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5D0" w:rsidRPr="00C7404B" w:rsidRDefault="003375D0" w:rsidP="00C26A38">
      <w:pPr>
        <w:spacing w:after="0" w:line="240" w:lineRule="auto"/>
        <w:jc w:val="center"/>
        <w:rPr>
          <w:rFonts w:ascii="Times New Roman" w:eastAsia="Times New Roman" w:hAnsi="Times New Roman" w:cs="Times New Roman"/>
          <w:b/>
          <w:sz w:val="24"/>
          <w:szCs w:val="24"/>
          <w:lang w:eastAsia="ru-RU"/>
        </w:rPr>
      </w:pPr>
      <w:r w:rsidRPr="00C7404B">
        <w:rPr>
          <w:rFonts w:ascii="Times New Roman" w:eastAsia="Times New Roman" w:hAnsi="Times New Roman" w:cs="Times New Roman"/>
          <w:b/>
          <w:sz w:val="24"/>
          <w:szCs w:val="24"/>
          <w:lang w:eastAsia="ru-RU"/>
        </w:rPr>
        <w:t>Извещение</w:t>
      </w:r>
    </w:p>
    <w:p w:rsidR="003375D0" w:rsidRPr="00C7404B" w:rsidRDefault="003375D0" w:rsidP="00C26A38">
      <w:pPr>
        <w:spacing w:after="0" w:line="240" w:lineRule="auto"/>
        <w:jc w:val="center"/>
        <w:rPr>
          <w:rFonts w:ascii="Times New Roman" w:eastAsia="Times New Roman" w:hAnsi="Times New Roman" w:cs="Times New Roman"/>
          <w:b/>
          <w:sz w:val="24"/>
          <w:szCs w:val="24"/>
          <w:lang w:eastAsia="ru-RU"/>
        </w:rPr>
      </w:pPr>
      <w:r w:rsidRPr="00C7404B">
        <w:rPr>
          <w:rFonts w:ascii="Times New Roman" w:eastAsia="Times New Roman" w:hAnsi="Times New Roman" w:cs="Times New Roman"/>
          <w:b/>
          <w:sz w:val="24"/>
          <w:szCs w:val="24"/>
          <w:lang w:eastAsia="ru-RU"/>
        </w:rPr>
        <w:t xml:space="preserve">о проведении аукциона </w:t>
      </w:r>
      <w:r w:rsidR="00204AD1" w:rsidRPr="00C7404B">
        <w:rPr>
          <w:rFonts w:ascii="Times New Roman" w:eastAsia="Times New Roman" w:hAnsi="Times New Roman" w:cs="Times New Roman"/>
          <w:b/>
          <w:sz w:val="24"/>
          <w:szCs w:val="24"/>
          <w:lang w:eastAsia="ru-RU"/>
        </w:rPr>
        <w:t xml:space="preserve">по продаже </w:t>
      </w:r>
      <w:r w:rsidRPr="00C7404B">
        <w:rPr>
          <w:rFonts w:ascii="Times New Roman" w:eastAsia="Times New Roman" w:hAnsi="Times New Roman" w:cs="Times New Roman"/>
          <w:b/>
          <w:sz w:val="24"/>
          <w:szCs w:val="24"/>
          <w:lang w:eastAsia="ru-RU"/>
        </w:rPr>
        <w:t>земельного участка</w:t>
      </w:r>
    </w:p>
    <w:p w:rsidR="00204AD1" w:rsidRPr="00C7404B" w:rsidRDefault="00204AD1" w:rsidP="00C26A38">
      <w:pPr>
        <w:spacing w:after="0" w:line="240" w:lineRule="auto"/>
        <w:jc w:val="center"/>
        <w:rPr>
          <w:rFonts w:ascii="Times New Roman" w:eastAsia="Times New Roman" w:hAnsi="Times New Roman" w:cs="Times New Roman"/>
          <w:b/>
          <w:sz w:val="24"/>
          <w:szCs w:val="24"/>
          <w:lang w:eastAsia="ru-RU"/>
        </w:rPr>
      </w:pP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1. Организатор аукциона, уполномоченный орган по организации и проведению аукциона: Управление муниципальной собственности Администрац</w:t>
      </w:r>
      <w:r w:rsidR="00D66EDC" w:rsidRPr="00126883">
        <w:rPr>
          <w:rFonts w:ascii="Times New Roman" w:eastAsia="Times New Roman" w:hAnsi="Times New Roman" w:cs="Times New Roman"/>
          <w:lang w:eastAsia="ru-RU"/>
        </w:rPr>
        <w:t xml:space="preserve">ии города Переславля-Залесского </w:t>
      </w:r>
      <w:r w:rsidRPr="00126883">
        <w:rPr>
          <w:rFonts w:ascii="Times New Roman" w:eastAsia="Times New Roman" w:hAnsi="Times New Roman" w:cs="Times New Roman"/>
          <w:lang w:eastAsia="ru-RU"/>
        </w:rPr>
        <w:t>(далее – УМС).</w:t>
      </w:r>
    </w:p>
    <w:p w:rsidR="003375D0" w:rsidRPr="00126883" w:rsidRDefault="003375D0" w:rsidP="003375D0">
      <w:pPr>
        <w:spacing w:after="0" w:line="240" w:lineRule="auto"/>
        <w:jc w:val="both"/>
        <w:rPr>
          <w:rFonts w:ascii="Times New Roman" w:eastAsia="Times New Roman" w:hAnsi="Times New Roman" w:cs="Times New Roman"/>
          <w:lang w:eastAsia="ru-RU"/>
        </w:rPr>
      </w:pPr>
    </w:p>
    <w:p w:rsidR="001C2291" w:rsidRPr="00126883" w:rsidRDefault="003375D0" w:rsidP="00F238D8">
      <w:pPr>
        <w:spacing w:after="0" w:line="240" w:lineRule="auto"/>
        <w:contextualSpacing/>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2. Основание проведения аукциона и реквизиты</w:t>
      </w:r>
      <w:r w:rsidR="00822024" w:rsidRPr="00126883">
        <w:rPr>
          <w:rFonts w:ascii="Times New Roman" w:eastAsia="Times New Roman" w:hAnsi="Times New Roman" w:cs="Times New Roman"/>
          <w:lang w:eastAsia="ru-RU"/>
        </w:rPr>
        <w:t xml:space="preserve"> решения о проведении аукциона: </w:t>
      </w:r>
      <w:proofErr w:type="spellStart"/>
      <w:r w:rsidR="00E41A45" w:rsidRPr="00126883">
        <w:rPr>
          <w:rFonts w:ascii="Times New Roman" w:eastAsia="Times New Roman" w:hAnsi="Times New Roman" w:cs="Times New Roman"/>
          <w:lang w:eastAsia="ru-RU"/>
        </w:rPr>
        <w:t>пп</w:t>
      </w:r>
      <w:proofErr w:type="spellEnd"/>
      <w:r w:rsidR="00E41A45" w:rsidRPr="00126883">
        <w:rPr>
          <w:rFonts w:ascii="Times New Roman" w:eastAsia="Times New Roman" w:hAnsi="Times New Roman" w:cs="Times New Roman"/>
          <w:lang w:eastAsia="ru-RU"/>
        </w:rPr>
        <w:t>. 1 п. 7 ст. 39.18 Земельного кодекса Российской Федерации</w:t>
      </w:r>
      <w:r w:rsidR="006512E6" w:rsidRPr="00126883">
        <w:rPr>
          <w:rFonts w:ascii="Times New Roman" w:eastAsia="Times New Roman" w:hAnsi="Times New Roman" w:cs="Times New Roman"/>
          <w:lang w:eastAsia="ru-RU"/>
        </w:rPr>
        <w:t xml:space="preserve">, </w:t>
      </w:r>
      <w:r w:rsidRPr="00126883">
        <w:rPr>
          <w:rFonts w:ascii="Times New Roman" w:eastAsia="Times New Roman" w:hAnsi="Times New Roman" w:cs="Times New Roman"/>
          <w:lang w:eastAsia="ru-RU"/>
        </w:rPr>
        <w:t>постановление Администрац</w:t>
      </w:r>
      <w:r w:rsidR="00822024" w:rsidRPr="00126883">
        <w:rPr>
          <w:rFonts w:ascii="Times New Roman" w:eastAsia="Times New Roman" w:hAnsi="Times New Roman" w:cs="Times New Roman"/>
          <w:lang w:eastAsia="ru-RU"/>
        </w:rPr>
        <w:t xml:space="preserve">ии города </w:t>
      </w:r>
      <w:r w:rsidR="00276245" w:rsidRPr="00126883">
        <w:rPr>
          <w:rFonts w:ascii="Times New Roman" w:eastAsia="Times New Roman" w:hAnsi="Times New Roman" w:cs="Times New Roman"/>
          <w:lang w:eastAsia="ru-RU"/>
        </w:rPr>
        <w:t>Переславля-Залесского от 14.01.2022</w:t>
      </w:r>
      <w:r w:rsidR="002C3AC6" w:rsidRPr="00126883">
        <w:rPr>
          <w:rFonts w:ascii="Times New Roman" w:eastAsia="Times New Roman" w:hAnsi="Times New Roman" w:cs="Times New Roman"/>
          <w:lang w:eastAsia="ru-RU"/>
        </w:rPr>
        <w:t xml:space="preserve"> </w:t>
      </w:r>
      <w:r w:rsidR="00226221" w:rsidRPr="00126883">
        <w:rPr>
          <w:rFonts w:ascii="Times New Roman" w:eastAsia="Times New Roman" w:hAnsi="Times New Roman" w:cs="Times New Roman"/>
          <w:lang w:eastAsia="ru-RU"/>
        </w:rPr>
        <w:t>№ ПОС.03-0078/22</w:t>
      </w:r>
      <w:r w:rsidR="00515FFB" w:rsidRPr="00126883">
        <w:rPr>
          <w:rFonts w:ascii="Times New Roman" w:eastAsia="Times New Roman" w:hAnsi="Times New Roman" w:cs="Times New Roman"/>
          <w:lang w:eastAsia="ru-RU"/>
        </w:rPr>
        <w:t xml:space="preserve"> </w:t>
      </w:r>
      <w:r w:rsidR="00301493" w:rsidRPr="00126883">
        <w:rPr>
          <w:rFonts w:ascii="Times New Roman" w:eastAsia="Times New Roman" w:hAnsi="Times New Roman" w:cs="Times New Roman"/>
          <w:lang w:eastAsia="ru-RU"/>
        </w:rPr>
        <w:t>«</w:t>
      </w:r>
      <w:r w:rsidR="00F238D8" w:rsidRPr="00126883">
        <w:rPr>
          <w:rFonts w:ascii="Times New Roman" w:eastAsia="Times New Roman" w:hAnsi="Times New Roman" w:cs="Times New Roman"/>
          <w:lang w:eastAsia="ru-RU"/>
        </w:rPr>
        <w:t>О проведении аукциона по продаже земельного участка</w:t>
      </w:r>
      <w:r w:rsidR="0085301B" w:rsidRPr="00126883">
        <w:rPr>
          <w:rFonts w:ascii="Times New Roman" w:eastAsia="Times New Roman" w:hAnsi="Times New Roman" w:cs="Times New Roman"/>
          <w:lang w:eastAsia="ru-RU"/>
        </w:rPr>
        <w:t>».</w:t>
      </w:r>
    </w:p>
    <w:p w:rsidR="00515FFB" w:rsidRPr="00126883" w:rsidRDefault="00515FFB" w:rsidP="00F238D8">
      <w:pPr>
        <w:spacing w:after="0" w:line="240" w:lineRule="auto"/>
        <w:contextualSpacing/>
        <w:jc w:val="both"/>
        <w:rPr>
          <w:rFonts w:ascii="Times New Roman" w:eastAsia="Times New Roman" w:hAnsi="Times New Roman" w:cs="Times New Roman"/>
          <w:lang w:eastAsia="ru-RU"/>
        </w:rPr>
      </w:pPr>
    </w:p>
    <w:p w:rsidR="000900A4" w:rsidRPr="00126883" w:rsidRDefault="003375D0" w:rsidP="000900A4">
      <w:pPr>
        <w:spacing w:after="0" w:line="240" w:lineRule="auto"/>
        <w:jc w:val="both"/>
        <w:rPr>
          <w:rFonts w:ascii="Times New Roman" w:eastAsia="Times New Roman" w:hAnsi="Times New Roman" w:cs="Times New Roman"/>
          <w:b/>
          <w:sz w:val="24"/>
          <w:szCs w:val="24"/>
          <w:lang w:eastAsia="ru-RU"/>
        </w:rPr>
      </w:pPr>
      <w:r w:rsidRPr="00126883">
        <w:rPr>
          <w:rFonts w:ascii="Times New Roman" w:eastAsia="Times New Roman" w:hAnsi="Times New Roman" w:cs="Times New Roman"/>
          <w:b/>
          <w:sz w:val="23"/>
          <w:szCs w:val="23"/>
          <w:lang w:eastAsia="ru-RU"/>
        </w:rPr>
        <w:t>3. Дата, время и место проведения аукциона</w:t>
      </w:r>
      <w:r w:rsidR="00643997" w:rsidRPr="00126883">
        <w:rPr>
          <w:rFonts w:ascii="Times New Roman" w:eastAsia="Times New Roman" w:hAnsi="Times New Roman" w:cs="Times New Roman"/>
          <w:b/>
          <w:sz w:val="23"/>
          <w:szCs w:val="23"/>
          <w:lang w:eastAsia="ru-RU"/>
        </w:rPr>
        <w:t>:</w:t>
      </w:r>
      <w:r w:rsidR="008A5010" w:rsidRPr="00126883">
        <w:rPr>
          <w:rFonts w:ascii="Times New Roman" w:eastAsia="Times New Roman" w:hAnsi="Times New Roman" w:cs="Times New Roman"/>
          <w:b/>
          <w:lang w:eastAsia="ru-RU"/>
        </w:rPr>
        <w:t xml:space="preserve"> </w:t>
      </w:r>
      <w:r w:rsidR="00E35487" w:rsidRPr="00126883">
        <w:rPr>
          <w:rFonts w:ascii="Times New Roman" w:eastAsia="Times New Roman" w:hAnsi="Times New Roman" w:cs="Times New Roman"/>
          <w:b/>
          <w:sz w:val="24"/>
          <w:szCs w:val="24"/>
          <w:lang w:eastAsia="ru-RU"/>
        </w:rPr>
        <w:t>24</w:t>
      </w:r>
      <w:r w:rsidR="00A27E60" w:rsidRPr="00126883">
        <w:rPr>
          <w:rFonts w:ascii="Times New Roman" w:eastAsia="Times New Roman" w:hAnsi="Times New Roman" w:cs="Times New Roman"/>
          <w:b/>
          <w:sz w:val="24"/>
          <w:szCs w:val="24"/>
          <w:lang w:eastAsia="ru-RU"/>
        </w:rPr>
        <w:t xml:space="preserve">.02.2022 г. </w:t>
      </w:r>
      <w:r w:rsidR="000900A4" w:rsidRPr="00126883">
        <w:rPr>
          <w:rFonts w:ascii="Times New Roman" w:eastAsia="Times New Roman" w:hAnsi="Times New Roman" w:cs="Times New Roman"/>
          <w:b/>
          <w:sz w:val="24"/>
          <w:szCs w:val="24"/>
          <w:lang w:eastAsia="ru-RU"/>
        </w:rPr>
        <w:t>в 10.00.</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Ярославская область, г. Переславль</w:t>
      </w:r>
      <w:r w:rsidR="00114490" w:rsidRPr="00126883">
        <w:rPr>
          <w:rFonts w:ascii="Times New Roman" w:eastAsia="Times New Roman" w:hAnsi="Times New Roman" w:cs="Times New Roman"/>
          <w:lang w:eastAsia="ru-RU"/>
        </w:rPr>
        <w:t xml:space="preserve"> </w:t>
      </w:r>
      <w:r w:rsidRPr="00126883">
        <w:rPr>
          <w:rFonts w:ascii="Times New Roman" w:eastAsia="Times New Roman" w:hAnsi="Times New Roman" w:cs="Times New Roman"/>
          <w:lang w:eastAsia="ru-RU"/>
        </w:rPr>
        <w:t>-</w:t>
      </w:r>
      <w:r w:rsidR="00114490" w:rsidRPr="00126883">
        <w:rPr>
          <w:rFonts w:ascii="Times New Roman" w:eastAsia="Times New Roman" w:hAnsi="Times New Roman" w:cs="Times New Roman"/>
          <w:lang w:eastAsia="ru-RU"/>
        </w:rPr>
        <w:t xml:space="preserve"> </w:t>
      </w:r>
      <w:r w:rsidR="00DC2B6A" w:rsidRPr="00126883">
        <w:rPr>
          <w:rFonts w:ascii="Times New Roman" w:eastAsia="Times New Roman" w:hAnsi="Times New Roman" w:cs="Times New Roman"/>
          <w:lang w:eastAsia="ru-RU"/>
        </w:rPr>
        <w:t xml:space="preserve">Залесский, </w:t>
      </w:r>
      <w:r w:rsidRPr="00126883">
        <w:rPr>
          <w:rFonts w:ascii="Times New Roman" w:eastAsia="Times New Roman" w:hAnsi="Times New Roman" w:cs="Times New Roman"/>
          <w:lang w:eastAsia="ru-RU"/>
        </w:rPr>
        <w:t>ул. Комсомольская, д. 5 (каб.18).</w:t>
      </w:r>
    </w:p>
    <w:p w:rsidR="00EC0BA9" w:rsidRPr="00126883" w:rsidRDefault="00EC0BA9" w:rsidP="003375D0">
      <w:pPr>
        <w:spacing w:after="0" w:line="240" w:lineRule="auto"/>
        <w:jc w:val="both"/>
        <w:rPr>
          <w:rFonts w:ascii="Times New Roman" w:eastAsia="Times New Roman" w:hAnsi="Times New Roman" w:cs="Times New Roman"/>
          <w:lang w:eastAsia="ru-RU"/>
        </w:rPr>
      </w:pP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4. Аукцион проводится в соответствии с Земельным кодексом Российской Федерации.</w:t>
      </w:r>
    </w:p>
    <w:p w:rsidR="003375D0" w:rsidRPr="00126883" w:rsidRDefault="00EC0BA9"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xml:space="preserve">Форма торгов: </w:t>
      </w:r>
      <w:r w:rsidR="003375D0" w:rsidRPr="00126883">
        <w:rPr>
          <w:rFonts w:ascii="Times New Roman" w:eastAsia="Times New Roman" w:hAnsi="Times New Roman" w:cs="Times New Roman"/>
          <w:lang w:eastAsia="ru-RU"/>
        </w:rPr>
        <w:t>открытая.</w:t>
      </w:r>
    </w:p>
    <w:p w:rsidR="00EC0BA9" w:rsidRPr="00126883" w:rsidRDefault="00EC0BA9"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xml:space="preserve">Участники аукциона: </w:t>
      </w:r>
      <w:r w:rsidR="003375D0" w:rsidRPr="00126883">
        <w:rPr>
          <w:rFonts w:ascii="Times New Roman" w:eastAsia="Times New Roman" w:hAnsi="Times New Roman" w:cs="Times New Roman"/>
          <w:lang w:eastAsia="ru-RU"/>
        </w:rPr>
        <w:t>только граждане.</w:t>
      </w:r>
    </w:p>
    <w:p w:rsidR="00357647" w:rsidRPr="00126883" w:rsidRDefault="00357647" w:rsidP="003375D0">
      <w:pPr>
        <w:spacing w:after="0" w:line="240" w:lineRule="auto"/>
        <w:jc w:val="both"/>
        <w:rPr>
          <w:rFonts w:ascii="Times New Roman" w:eastAsia="Times New Roman" w:hAnsi="Times New Roman" w:cs="Times New Roman"/>
          <w:lang w:eastAsia="ru-RU"/>
        </w:rPr>
      </w:pPr>
    </w:p>
    <w:p w:rsidR="003375D0" w:rsidRPr="00126883" w:rsidRDefault="003375D0" w:rsidP="003375D0">
      <w:pPr>
        <w:spacing w:after="0" w:line="240" w:lineRule="auto"/>
        <w:jc w:val="both"/>
        <w:rPr>
          <w:rFonts w:ascii="Times New Roman" w:eastAsia="Times New Roman" w:hAnsi="Times New Roman" w:cs="Times New Roman"/>
          <w:b/>
          <w:sz w:val="23"/>
          <w:szCs w:val="23"/>
          <w:lang w:eastAsia="ru-RU"/>
        </w:rPr>
      </w:pPr>
      <w:r w:rsidRPr="00126883">
        <w:rPr>
          <w:rFonts w:ascii="Times New Roman" w:eastAsia="Times New Roman" w:hAnsi="Times New Roman" w:cs="Times New Roman"/>
          <w:b/>
          <w:sz w:val="23"/>
          <w:szCs w:val="23"/>
          <w:lang w:eastAsia="ru-RU"/>
        </w:rPr>
        <w:t>5. Сведения о предмете аукциона.</w:t>
      </w:r>
    </w:p>
    <w:p w:rsidR="003375D0" w:rsidRPr="00126883" w:rsidRDefault="007A3B0C"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Предмет аукциона: земельный участок</w:t>
      </w:r>
      <w:r w:rsidR="003375D0" w:rsidRPr="00126883">
        <w:rPr>
          <w:rFonts w:ascii="Times New Roman" w:eastAsia="Times New Roman" w:hAnsi="Times New Roman" w:cs="Times New Roman"/>
          <w:lang w:eastAsia="ru-RU"/>
        </w:rPr>
        <w:t>.</w:t>
      </w:r>
    </w:p>
    <w:p w:rsidR="00245129"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Местоположе</w:t>
      </w:r>
      <w:r w:rsidR="00245129" w:rsidRPr="00126883">
        <w:rPr>
          <w:rFonts w:ascii="Times New Roman" w:eastAsia="Times New Roman" w:hAnsi="Times New Roman" w:cs="Times New Roman"/>
          <w:lang w:eastAsia="ru-RU"/>
        </w:rPr>
        <w:t xml:space="preserve">ние (адрес) земельного участка: </w:t>
      </w:r>
      <w:r w:rsidR="00245129" w:rsidRPr="00126883">
        <w:rPr>
          <w:rFonts w:ascii="Times New Roman" w:hAnsi="Times New Roman" w:cs="Times New Roman"/>
        </w:rPr>
        <w:t>Российская Федерация, Ярославская область, городской округ город Переславль-Залесский, с. Купанское, ул. Железнодорожная 2-я, участок 70г.</w:t>
      </w:r>
    </w:p>
    <w:p w:rsidR="003375D0" w:rsidRPr="00126883" w:rsidRDefault="00D06559"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Площадь земельного участка: 800</w:t>
      </w:r>
      <w:r w:rsidR="003375D0" w:rsidRPr="00126883">
        <w:rPr>
          <w:rFonts w:ascii="Times New Roman" w:eastAsia="Times New Roman" w:hAnsi="Times New Roman" w:cs="Times New Roman"/>
          <w:lang w:eastAsia="ru-RU"/>
        </w:rPr>
        <w:t xml:space="preserve"> </w:t>
      </w:r>
      <w:proofErr w:type="spellStart"/>
      <w:r w:rsidR="003375D0" w:rsidRPr="00126883">
        <w:rPr>
          <w:rFonts w:ascii="Times New Roman" w:eastAsia="Times New Roman" w:hAnsi="Times New Roman" w:cs="Times New Roman"/>
          <w:lang w:eastAsia="ru-RU"/>
        </w:rPr>
        <w:t>кв.м</w:t>
      </w:r>
      <w:proofErr w:type="spellEnd"/>
      <w:r w:rsidR="004E278C" w:rsidRPr="00126883">
        <w:rPr>
          <w:rFonts w:ascii="Times New Roman" w:eastAsia="Times New Roman" w:hAnsi="Times New Roman" w:cs="Times New Roman"/>
          <w:lang w:eastAsia="ru-RU"/>
        </w:rPr>
        <w:t>.</w:t>
      </w:r>
    </w:p>
    <w:p w:rsidR="002F5088" w:rsidRPr="00126883" w:rsidRDefault="003375D0" w:rsidP="002F5088">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Кадаст</w:t>
      </w:r>
      <w:r w:rsidR="00075606" w:rsidRPr="00126883">
        <w:rPr>
          <w:rFonts w:ascii="Times New Roman" w:eastAsia="Times New Roman" w:hAnsi="Times New Roman" w:cs="Times New Roman"/>
          <w:lang w:eastAsia="ru-RU"/>
        </w:rPr>
        <w:t xml:space="preserve">ровый номер земельного участка: </w:t>
      </w:r>
      <w:r w:rsidR="002F5088" w:rsidRPr="00126883">
        <w:rPr>
          <w:rFonts w:ascii="Times New Roman" w:eastAsia="Times New Roman" w:hAnsi="Times New Roman" w:cs="Times New Roman"/>
          <w:lang w:eastAsia="ru-RU"/>
        </w:rPr>
        <w:t>76:11:200112:297</w:t>
      </w:r>
    </w:p>
    <w:p w:rsidR="003375D0" w:rsidRPr="00126883" w:rsidRDefault="00650367"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xml:space="preserve">Категория земель: </w:t>
      </w:r>
      <w:r w:rsidR="003375D0" w:rsidRPr="00126883">
        <w:rPr>
          <w:rFonts w:ascii="Times New Roman" w:eastAsia="Times New Roman" w:hAnsi="Times New Roman" w:cs="Times New Roman"/>
          <w:lang w:eastAsia="ru-RU"/>
        </w:rPr>
        <w:t>земли населенных пунктов.</w:t>
      </w:r>
    </w:p>
    <w:p w:rsidR="009C02C5" w:rsidRPr="00126883" w:rsidRDefault="003375D0" w:rsidP="003375D0">
      <w:pPr>
        <w:spacing w:after="0" w:line="240" w:lineRule="auto"/>
        <w:contextualSpacing/>
        <w:jc w:val="both"/>
        <w:rPr>
          <w:rFonts w:ascii="Times New Roman" w:hAnsi="Times New Roman" w:cs="Times New Roman"/>
        </w:rPr>
      </w:pPr>
      <w:r w:rsidRPr="00126883">
        <w:rPr>
          <w:rFonts w:ascii="Times New Roman" w:eastAsia="Times New Roman" w:hAnsi="Times New Roman" w:cs="Times New Roman"/>
          <w:lang w:eastAsia="ru-RU"/>
        </w:rPr>
        <w:t>Разрешенное ис</w:t>
      </w:r>
      <w:r w:rsidR="00F16995" w:rsidRPr="00126883">
        <w:rPr>
          <w:rFonts w:ascii="Times New Roman" w:eastAsia="Times New Roman" w:hAnsi="Times New Roman" w:cs="Times New Roman"/>
          <w:lang w:eastAsia="ru-RU"/>
        </w:rPr>
        <w:t xml:space="preserve">пользование </w:t>
      </w:r>
      <w:r w:rsidR="00F2680F" w:rsidRPr="00126883">
        <w:rPr>
          <w:rFonts w:ascii="Times New Roman" w:eastAsia="Times New Roman" w:hAnsi="Times New Roman" w:cs="Times New Roman"/>
          <w:lang w:eastAsia="ru-RU"/>
        </w:rPr>
        <w:t xml:space="preserve">земельного участка: </w:t>
      </w:r>
      <w:r w:rsidR="0040281A" w:rsidRPr="00126883">
        <w:rPr>
          <w:rFonts w:ascii="Times New Roman" w:hAnsi="Times New Roman" w:cs="Times New Roman"/>
        </w:rPr>
        <w:t>для ведения личного подсобного хозяйства.</w:t>
      </w:r>
    </w:p>
    <w:p w:rsidR="009C02C5" w:rsidRPr="00126883" w:rsidRDefault="00D15EE1" w:rsidP="009C02C5">
      <w:pPr>
        <w:tabs>
          <w:tab w:val="left" w:pos="709"/>
        </w:tabs>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xml:space="preserve">Территориальная зона: </w:t>
      </w:r>
      <w:r w:rsidR="009C02C5" w:rsidRPr="00126883">
        <w:rPr>
          <w:rFonts w:ascii="Times New Roman" w:eastAsia="Times New Roman" w:hAnsi="Times New Roman" w:cs="Times New Roman"/>
          <w:lang w:eastAsia="ru-RU"/>
        </w:rPr>
        <w:t>Ж3-Зона индивидуального жилищного строительства.</w:t>
      </w:r>
    </w:p>
    <w:p w:rsidR="009C02C5" w:rsidRPr="00126883" w:rsidRDefault="0046352A" w:rsidP="003375D0">
      <w:pPr>
        <w:spacing w:after="0" w:line="240" w:lineRule="auto"/>
        <w:jc w:val="both"/>
        <w:rPr>
          <w:rFonts w:ascii="Times New Roman" w:eastAsia="Times New Roman" w:hAnsi="Times New Roman" w:cs="Times New Roman"/>
          <w:bCs/>
          <w:lang w:eastAsia="ru-RU"/>
        </w:rPr>
      </w:pPr>
      <w:r w:rsidRPr="00126883">
        <w:rPr>
          <w:rFonts w:ascii="Times New Roman" w:eastAsia="Times New Roman" w:hAnsi="Times New Roman" w:cs="Times New Roman"/>
          <w:bCs/>
          <w:lang w:eastAsia="ru-RU"/>
        </w:rPr>
        <w:t xml:space="preserve">Сведения о правах на земельный участок </w:t>
      </w:r>
      <w:r w:rsidR="001159E2" w:rsidRPr="00126883">
        <w:rPr>
          <w:rFonts w:ascii="Times New Roman" w:eastAsia="Times New Roman" w:hAnsi="Times New Roman" w:cs="Times New Roman"/>
          <w:bCs/>
          <w:lang w:eastAsia="ru-RU"/>
        </w:rPr>
        <w:t xml:space="preserve">(на основании выписки из ЕГРН): </w:t>
      </w:r>
      <w:r w:rsidRPr="00126883">
        <w:rPr>
          <w:rFonts w:ascii="Times New Roman" w:eastAsia="Times New Roman" w:hAnsi="Times New Roman" w:cs="Times New Roman"/>
          <w:bCs/>
          <w:lang w:eastAsia="ru-RU"/>
        </w:rPr>
        <w:t xml:space="preserve">земельный участок находится в </w:t>
      </w:r>
      <w:r w:rsidR="00621C8C" w:rsidRPr="00126883">
        <w:rPr>
          <w:rFonts w:ascii="Times New Roman" w:eastAsia="Times New Roman" w:hAnsi="Times New Roman" w:cs="Times New Roman"/>
          <w:bCs/>
          <w:lang w:eastAsia="ru-RU"/>
        </w:rPr>
        <w:t>собственности г</w:t>
      </w:r>
      <w:r w:rsidRPr="00126883">
        <w:rPr>
          <w:rFonts w:ascii="Times New Roman" w:eastAsia="Times New Roman" w:hAnsi="Times New Roman" w:cs="Times New Roman"/>
          <w:bCs/>
          <w:lang w:eastAsia="ru-RU"/>
        </w:rPr>
        <w:t>ородского округа город Переславль-Залесский Ярославской области</w:t>
      </w:r>
      <w:r w:rsidR="00770A51" w:rsidRPr="00126883">
        <w:rPr>
          <w:rFonts w:ascii="Times New Roman" w:eastAsia="Times New Roman" w:hAnsi="Times New Roman" w:cs="Times New Roman"/>
          <w:bCs/>
          <w:lang w:eastAsia="ru-RU"/>
        </w:rPr>
        <w:t xml:space="preserve">, </w:t>
      </w:r>
      <w:r w:rsidR="009C02C5" w:rsidRPr="00126883">
        <w:rPr>
          <w:rFonts w:ascii="Times New Roman" w:eastAsia="Times New Roman" w:hAnsi="Times New Roman" w:cs="Times New Roman"/>
          <w:bCs/>
          <w:lang w:eastAsia="ru-RU"/>
        </w:rPr>
        <w:t>номер и дата гос</w:t>
      </w:r>
      <w:r w:rsidR="00C81683" w:rsidRPr="00126883">
        <w:rPr>
          <w:rFonts w:ascii="Times New Roman" w:eastAsia="Times New Roman" w:hAnsi="Times New Roman" w:cs="Times New Roman"/>
          <w:bCs/>
          <w:lang w:eastAsia="ru-RU"/>
        </w:rPr>
        <w:t xml:space="preserve">ударственной регистрации права: </w:t>
      </w:r>
      <w:r w:rsidR="009C02C5" w:rsidRPr="00126883">
        <w:rPr>
          <w:rFonts w:ascii="Times New Roman" w:eastAsia="Times New Roman" w:hAnsi="Times New Roman" w:cs="Times New Roman"/>
          <w:bCs/>
          <w:lang w:eastAsia="ru-RU"/>
        </w:rPr>
        <w:t>№ 76:11:200112:29</w:t>
      </w:r>
      <w:r w:rsidR="00B21675" w:rsidRPr="00126883">
        <w:rPr>
          <w:rFonts w:ascii="Times New Roman" w:eastAsia="Times New Roman" w:hAnsi="Times New Roman" w:cs="Times New Roman"/>
          <w:bCs/>
          <w:lang w:eastAsia="ru-RU"/>
        </w:rPr>
        <w:t>7</w:t>
      </w:r>
      <w:r w:rsidR="009C02C5" w:rsidRPr="00126883">
        <w:rPr>
          <w:rFonts w:ascii="Times New Roman" w:eastAsia="Times New Roman" w:hAnsi="Times New Roman" w:cs="Times New Roman"/>
          <w:bCs/>
          <w:lang w:eastAsia="ru-RU"/>
        </w:rPr>
        <w:t>-76/006/2019-</w:t>
      </w:r>
      <w:r w:rsidR="00B21675" w:rsidRPr="00126883">
        <w:rPr>
          <w:rFonts w:ascii="Times New Roman" w:eastAsia="Times New Roman" w:hAnsi="Times New Roman" w:cs="Times New Roman"/>
          <w:bCs/>
          <w:lang w:eastAsia="ru-RU"/>
        </w:rPr>
        <w:t xml:space="preserve">4 от </w:t>
      </w:r>
      <w:r w:rsidR="009C02C5" w:rsidRPr="00126883">
        <w:rPr>
          <w:rFonts w:ascii="Times New Roman" w:eastAsia="Times New Roman" w:hAnsi="Times New Roman" w:cs="Times New Roman"/>
          <w:bCs/>
          <w:lang w:eastAsia="ru-RU"/>
        </w:rPr>
        <w:t>06.06.2019.</w:t>
      </w:r>
    </w:p>
    <w:p w:rsidR="00AB4B95" w:rsidRPr="00126883" w:rsidRDefault="00357A07" w:rsidP="003375D0">
      <w:pPr>
        <w:spacing w:after="0" w:line="240" w:lineRule="auto"/>
        <w:jc w:val="both"/>
        <w:rPr>
          <w:rFonts w:ascii="Times New Roman" w:eastAsia="Times New Roman" w:hAnsi="Times New Roman" w:cs="Times New Roman"/>
          <w:bCs/>
          <w:lang w:eastAsia="ru-RU"/>
        </w:rPr>
      </w:pPr>
      <w:r w:rsidRPr="00126883">
        <w:rPr>
          <w:rFonts w:ascii="Times New Roman" w:eastAsia="Times New Roman" w:hAnsi="Times New Roman" w:cs="Times New Roman"/>
          <w:bCs/>
          <w:lang w:eastAsia="ru-RU"/>
        </w:rPr>
        <w:t>Объекты капитального строительства: отсутствуют.</w:t>
      </w:r>
    </w:p>
    <w:p w:rsidR="003375D0" w:rsidRPr="00126883" w:rsidRDefault="003375D0" w:rsidP="00D41970">
      <w:pPr>
        <w:spacing w:after="0" w:line="240" w:lineRule="auto"/>
        <w:rPr>
          <w:rFonts w:ascii="Times New Roman" w:eastAsia="Times New Roman" w:hAnsi="Times New Roman" w:cs="Times New Roman"/>
          <w:b/>
          <w:sz w:val="23"/>
          <w:szCs w:val="23"/>
          <w:lang w:eastAsia="ru-RU"/>
        </w:rPr>
      </w:pPr>
    </w:p>
    <w:p w:rsidR="003375D0" w:rsidRPr="00126883" w:rsidRDefault="003375D0" w:rsidP="00D41970">
      <w:pPr>
        <w:spacing w:after="0" w:line="240" w:lineRule="auto"/>
        <w:jc w:val="center"/>
        <w:rPr>
          <w:rFonts w:ascii="Times New Roman" w:eastAsia="Times New Roman" w:hAnsi="Times New Roman" w:cs="Times New Roman"/>
          <w:b/>
          <w:sz w:val="23"/>
          <w:szCs w:val="23"/>
          <w:lang w:eastAsia="ru-RU"/>
        </w:rPr>
      </w:pPr>
      <w:r w:rsidRPr="00126883">
        <w:rPr>
          <w:rFonts w:ascii="Times New Roman" w:eastAsia="Times New Roman" w:hAnsi="Times New Roman" w:cs="Times New Roman"/>
          <w:b/>
          <w:bCs/>
          <w:sz w:val="23"/>
          <w:szCs w:val="23"/>
          <w:lang w:eastAsia="ru-RU"/>
        </w:rPr>
        <w:t xml:space="preserve">Сведения об ограничениях использования земельного участка, об обременениях земельного участка, </w:t>
      </w:r>
      <w:r w:rsidRPr="00126883">
        <w:rPr>
          <w:rFonts w:ascii="Times New Roman" w:eastAsia="Times New Roman" w:hAnsi="Times New Roman" w:cs="Times New Roman"/>
          <w:b/>
          <w:sz w:val="23"/>
          <w:szCs w:val="23"/>
          <w:lang w:eastAsia="ru-RU"/>
        </w:rPr>
        <w:t>особых условиях использования территории:</w:t>
      </w:r>
    </w:p>
    <w:p w:rsidR="003375D0" w:rsidRPr="00126883" w:rsidRDefault="003375D0" w:rsidP="00D41970">
      <w:pPr>
        <w:spacing w:after="0" w:line="240" w:lineRule="auto"/>
        <w:rPr>
          <w:rFonts w:ascii="Times New Roman" w:eastAsia="Times New Roman" w:hAnsi="Times New Roman" w:cs="Times New Roman"/>
          <w:b/>
          <w:sz w:val="23"/>
          <w:szCs w:val="23"/>
          <w:lang w:eastAsia="ru-RU"/>
        </w:rPr>
      </w:pPr>
    </w:p>
    <w:p w:rsidR="00B36973" w:rsidRPr="00126883" w:rsidRDefault="003375D0" w:rsidP="0090014B">
      <w:pPr>
        <w:spacing w:after="0" w:line="240" w:lineRule="auto"/>
        <w:ind w:firstLine="708"/>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9878CD" w:rsidRPr="00126883" w:rsidRDefault="009878CD" w:rsidP="009878CD">
      <w:pPr>
        <w:spacing w:after="0" w:line="240" w:lineRule="auto"/>
        <w:jc w:val="both"/>
        <w:rPr>
          <w:rFonts w:ascii="Times New Roman" w:eastAsia="Times New Roman" w:hAnsi="Times New Roman" w:cs="Times New Roman"/>
          <w:lang w:eastAsia="ru-RU"/>
        </w:rPr>
      </w:pPr>
    </w:p>
    <w:p w:rsidR="009878CD" w:rsidRPr="00126883" w:rsidRDefault="009878CD" w:rsidP="009878CD">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b/>
          <w:lang w:eastAsia="ru-RU"/>
        </w:rPr>
        <w:t xml:space="preserve">Дополнительная информация: </w:t>
      </w:r>
      <w:r w:rsidRPr="00126883">
        <w:rPr>
          <w:rFonts w:ascii="Times New Roman" w:eastAsia="Times New Roman" w:hAnsi="Times New Roman" w:cs="Times New Roman"/>
          <w:lang w:eastAsia="ru-RU"/>
        </w:rPr>
        <w:t>для земельного участка обеспечен доступ посредством земельного участка с кадастровым номером 76:11:000000:480</w:t>
      </w:r>
      <w:r w:rsidR="00503AD6" w:rsidRPr="00126883">
        <w:rPr>
          <w:rFonts w:ascii="Times New Roman" w:eastAsia="Times New Roman" w:hAnsi="Times New Roman" w:cs="Times New Roman"/>
          <w:lang w:eastAsia="ru-RU"/>
        </w:rPr>
        <w:t>.</w:t>
      </w:r>
    </w:p>
    <w:p w:rsidR="00980821" w:rsidRPr="00126883" w:rsidRDefault="00980821" w:rsidP="003E411D">
      <w:pPr>
        <w:tabs>
          <w:tab w:val="left" w:pos="0"/>
        </w:tabs>
        <w:autoSpaceDE w:val="0"/>
        <w:autoSpaceDN w:val="0"/>
        <w:adjustRightInd w:val="0"/>
        <w:spacing w:after="0" w:line="240" w:lineRule="auto"/>
        <w:rPr>
          <w:rFonts w:ascii="Times New Roman" w:eastAsia="Times New Roman" w:hAnsi="Times New Roman" w:cs="Times New Roman"/>
          <w:b/>
          <w:bCs/>
          <w:sz w:val="23"/>
          <w:szCs w:val="23"/>
          <w:lang w:eastAsia="ru-RU"/>
        </w:rPr>
      </w:pPr>
    </w:p>
    <w:p w:rsidR="00980821" w:rsidRPr="00126883" w:rsidRDefault="00980821" w:rsidP="003E411D">
      <w:pPr>
        <w:spacing w:after="0" w:line="240" w:lineRule="auto"/>
        <w:jc w:val="center"/>
        <w:rPr>
          <w:rFonts w:ascii="Times New Roman" w:eastAsia="Times New Roman" w:hAnsi="Times New Roman" w:cs="Times New Roman"/>
          <w:b/>
          <w:sz w:val="23"/>
          <w:szCs w:val="23"/>
          <w:lang w:eastAsia="ru-RU"/>
        </w:rPr>
      </w:pPr>
      <w:r w:rsidRPr="00126883">
        <w:rPr>
          <w:rFonts w:ascii="Times New Roman" w:eastAsia="Times New Roman" w:hAnsi="Times New Roman" w:cs="Times New Roman"/>
          <w:b/>
          <w:sz w:val="23"/>
          <w:szCs w:val="23"/>
          <w:lang w:eastAsia="ru-RU"/>
        </w:rPr>
        <w:t>Допустимые параметры разрешенного строительства объекта капитального строительства:</w:t>
      </w:r>
    </w:p>
    <w:p w:rsidR="008E7ACE" w:rsidRPr="00126883" w:rsidRDefault="008E7ACE" w:rsidP="00D10C29">
      <w:pPr>
        <w:tabs>
          <w:tab w:val="left" w:pos="0"/>
        </w:tabs>
        <w:autoSpaceDE w:val="0"/>
        <w:autoSpaceDN w:val="0"/>
        <w:adjustRightInd w:val="0"/>
        <w:spacing w:after="0" w:line="240" w:lineRule="auto"/>
        <w:rPr>
          <w:rFonts w:ascii="Times New Roman" w:eastAsia="Times New Roman" w:hAnsi="Times New Roman" w:cs="Times New Roman"/>
          <w:b/>
          <w:bCs/>
          <w:sz w:val="23"/>
          <w:szCs w:val="23"/>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237"/>
      </w:tblGrid>
      <w:tr w:rsidR="00126883" w:rsidRPr="00126883" w:rsidTr="00A46D0E">
        <w:trPr>
          <w:trHeight w:val="372"/>
        </w:trPr>
        <w:tc>
          <w:tcPr>
            <w:tcW w:w="3402" w:type="dxa"/>
            <w:shd w:val="clear" w:color="auto" w:fill="auto"/>
          </w:tcPr>
          <w:p w:rsidR="00A46D0E" w:rsidRPr="00126883" w:rsidRDefault="00A46D0E" w:rsidP="00A46D0E">
            <w:pPr>
              <w:spacing w:after="0"/>
              <w:rPr>
                <w:rFonts w:ascii="Times New Roman" w:hAnsi="Times New Roman" w:cs="Times New Roman"/>
              </w:rPr>
            </w:pPr>
            <w:r w:rsidRPr="00126883">
              <w:rPr>
                <w:rFonts w:ascii="Times New Roman" w:hAnsi="Times New Roman" w:cs="Times New Roman"/>
              </w:rPr>
              <w:t>Наименование ВРИ</w:t>
            </w:r>
          </w:p>
        </w:tc>
        <w:tc>
          <w:tcPr>
            <w:tcW w:w="6237" w:type="dxa"/>
            <w:shd w:val="clear" w:color="auto" w:fill="auto"/>
          </w:tcPr>
          <w:p w:rsidR="00A46D0E" w:rsidRPr="00126883" w:rsidRDefault="00EC65AD" w:rsidP="00A46D0E">
            <w:pPr>
              <w:spacing w:after="0"/>
              <w:rPr>
                <w:rFonts w:ascii="Times New Roman" w:hAnsi="Times New Roman" w:cs="Times New Roman"/>
              </w:rPr>
            </w:pPr>
            <w:r w:rsidRPr="00126883">
              <w:rPr>
                <w:rFonts w:ascii="Times New Roman" w:hAnsi="Times New Roman" w:cs="Times New Roman"/>
              </w:rPr>
              <w:t>Д</w:t>
            </w:r>
            <w:r w:rsidR="00A46D0E" w:rsidRPr="00126883">
              <w:rPr>
                <w:rFonts w:ascii="Times New Roman" w:hAnsi="Times New Roman" w:cs="Times New Roman"/>
              </w:rPr>
              <w:t>ля ведения личного подсобного хозяйства</w:t>
            </w:r>
          </w:p>
        </w:tc>
      </w:tr>
      <w:tr w:rsidR="00126883" w:rsidRPr="00126883" w:rsidTr="008834FB">
        <w:tc>
          <w:tcPr>
            <w:tcW w:w="3402" w:type="dxa"/>
            <w:shd w:val="clear" w:color="auto" w:fill="auto"/>
          </w:tcPr>
          <w:p w:rsidR="00487D27" w:rsidRPr="00126883" w:rsidRDefault="00487D27" w:rsidP="00487D27">
            <w:pPr>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xml:space="preserve">Максимальный процент </w:t>
            </w:r>
            <w:r w:rsidRPr="00126883">
              <w:rPr>
                <w:rFonts w:ascii="Times New Roman" w:eastAsia="Times New Roman" w:hAnsi="Times New Roman" w:cs="Times New Roman"/>
                <w:lang w:eastAsia="ru-RU"/>
              </w:rPr>
              <w:lastRenderedPageBreak/>
              <w:t>застройки в границах земельного участка</w:t>
            </w:r>
          </w:p>
        </w:tc>
        <w:tc>
          <w:tcPr>
            <w:tcW w:w="6237" w:type="dxa"/>
            <w:shd w:val="clear" w:color="auto" w:fill="auto"/>
            <w:vAlign w:val="center"/>
          </w:tcPr>
          <w:p w:rsidR="00487D27" w:rsidRPr="00126883" w:rsidRDefault="004F4C52" w:rsidP="00390C18">
            <w:pPr>
              <w:widowControl w:val="0"/>
              <w:autoSpaceDE w:val="0"/>
              <w:autoSpaceDN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lastRenderedPageBreak/>
              <w:t>40</w:t>
            </w:r>
            <w:r w:rsidR="00390C18" w:rsidRPr="00126883">
              <w:rPr>
                <w:rFonts w:ascii="Times New Roman" w:eastAsia="Times New Roman" w:hAnsi="Times New Roman" w:cs="Times New Roman"/>
                <w:lang w:eastAsia="ru-RU"/>
              </w:rPr>
              <w:t>%</w:t>
            </w:r>
          </w:p>
        </w:tc>
      </w:tr>
      <w:tr w:rsidR="00126883" w:rsidRPr="00126883" w:rsidTr="008834FB">
        <w:tc>
          <w:tcPr>
            <w:tcW w:w="3402" w:type="dxa"/>
            <w:shd w:val="clear" w:color="auto" w:fill="auto"/>
          </w:tcPr>
          <w:p w:rsidR="0046214E" w:rsidRPr="00126883" w:rsidRDefault="0046214E" w:rsidP="0046214E">
            <w:pPr>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Минимальный процент застройки в границах земельного участка</w:t>
            </w:r>
          </w:p>
        </w:tc>
        <w:tc>
          <w:tcPr>
            <w:tcW w:w="6237" w:type="dxa"/>
            <w:shd w:val="clear" w:color="auto" w:fill="auto"/>
            <w:vAlign w:val="center"/>
          </w:tcPr>
          <w:p w:rsidR="0046214E" w:rsidRPr="00126883" w:rsidRDefault="00EC65AD" w:rsidP="0046214E">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Н</w:t>
            </w:r>
            <w:r w:rsidR="0046214E" w:rsidRPr="00126883">
              <w:rPr>
                <w:rFonts w:ascii="Times New Roman" w:eastAsia="Times New Roman" w:hAnsi="Times New Roman" w:cs="Times New Roman"/>
                <w:lang w:eastAsia="ru-RU"/>
              </w:rPr>
              <w:t>е установлен</w:t>
            </w:r>
          </w:p>
        </w:tc>
      </w:tr>
      <w:tr w:rsidR="00126883" w:rsidRPr="00126883" w:rsidTr="000A1247">
        <w:trPr>
          <w:trHeight w:val="1018"/>
        </w:trPr>
        <w:tc>
          <w:tcPr>
            <w:tcW w:w="3402" w:type="dxa"/>
            <w:shd w:val="clear" w:color="auto" w:fill="auto"/>
          </w:tcPr>
          <w:p w:rsidR="0046214E" w:rsidRPr="00126883" w:rsidRDefault="0046214E" w:rsidP="0046214E">
            <w:pPr>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Предельное количество надземных этажей и (или) предельная высота зданий, строений, сооружений</w:t>
            </w:r>
          </w:p>
        </w:tc>
        <w:tc>
          <w:tcPr>
            <w:tcW w:w="6237" w:type="dxa"/>
            <w:shd w:val="clear" w:color="auto" w:fill="auto"/>
          </w:tcPr>
          <w:p w:rsidR="0046214E" w:rsidRPr="00126883" w:rsidRDefault="0046214E" w:rsidP="0046214E">
            <w:pPr>
              <w:widowControl w:val="0"/>
              <w:autoSpaceDE w:val="0"/>
              <w:autoSpaceDN w:val="0"/>
              <w:spacing w:after="0" w:line="240" w:lineRule="auto"/>
              <w:rPr>
                <w:rFonts w:ascii="Times New Roman" w:eastAsia="Times New Roman" w:hAnsi="Times New Roman" w:cs="Times New Roman"/>
                <w:lang w:eastAsia="ru-RU"/>
              </w:rPr>
            </w:pPr>
          </w:p>
          <w:p w:rsidR="0046214E" w:rsidRPr="00126883" w:rsidRDefault="0046214E" w:rsidP="0046214E">
            <w:pPr>
              <w:widowControl w:val="0"/>
              <w:autoSpaceDE w:val="0"/>
              <w:autoSpaceDN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xml:space="preserve">Предельное количество этажей – 3 </w:t>
            </w:r>
            <w:proofErr w:type="spellStart"/>
            <w:r w:rsidRPr="00126883">
              <w:rPr>
                <w:rFonts w:ascii="Times New Roman" w:eastAsia="Times New Roman" w:hAnsi="Times New Roman" w:cs="Times New Roman"/>
                <w:lang w:eastAsia="ru-RU"/>
              </w:rPr>
              <w:t>эт</w:t>
            </w:r>
            <w:proofErr w:type="spellEnd"/>
            <w:r w:rsidRPr="00126883">
              <w:rPr>
                <w:rFonts w:ascii="Times New Roman" w:eastAsia="Times New Roman" w:hAnsi="Times New Roman" w:cs="Times New Roman"/>
                <w:lang w:eastAsia="ru-RU"/>
              </w:rPr>
              <w:t>.</w:t>
            </w:r>
          </w:p>
          <w:p w:rsidR="0046214E" w:rsidRPr="00126883" w:rsidRDefault="0046214E" w:rsidP="0046214E">
            <w:pPr>
              <w:widowControl w:val="0"/>
              <w:autoSpaceDE w:val="0"/>
              <w:autoSpaceDN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Предельная высота зданий, строений, сооружений – 10 м.</w:t>
            </w:r>
          </w:p>
        </w:tc>
      </w:tr>
      <w:tr w:rsidR="00126883" w:rsidRPr="00126883" w:rsidTr="008834FB">
        <w:tc>
          <w:tcPr>
            <w:tcW w:w="3402" w:type="dxa"/>
            <w:shd w:val="clear" w:color="auto" w:fill="auto"/>
          </w:tcPr>
          <w:p w:rsidR="0046214E" w:rsidRPr="00126883" w:rsidRDefault="0046214E" w:rsidP="0046214E">
            <w:pPr>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6237" w:type="dxa"/>
            <w:shd w:val="clear" w:color="auto" w:fill="auto"/>
          </w:tcPr>
          <w:p w:rsidR="0046214E" w:rsidRPr="00126883" w:rsidRDefault="0046214E" w:rsidP="0046214E">
            <w:pPr>
              <w:widowControl w:val="0"/>
              <w:autoSpaceDE w:val="0"/>
              <w:autoSpaceDN w:val="0"/>
              <w:spacing w:after="0" w:line="240" w:lineRule="auto"/>
              <w:rPr>
                <w:rFonts w:ascii="Times New Roman" w:eastAsia="Times New Roman" w:hAnsi="Times New Roman" w:cs="Times New Roman"/>
                <w:lang w:eastAsia="ru-RU"/>
              </w:rPr>
            </w:pPr>
          </w:p>
          <w:p w:rsidR="0046214E" w:rsidRPr="00126883" w:rsidRDefault="0046214E" w:rsidP="0046214E">
            <w:pPr>
              <w:widowControl w:val="0"/>
              <w:autoSpaceDE w:val="0"/>
              <w:autoSpaceDN w:val="0"/>
              <w:spacing w:after="0" w:line="240" w:lineRule="auto"/>
              <w:rPr>
                <w:rFonts w:ascii="Times New Roman" w:eastAsia="Times New Roman" w:hAnsi="Times New Roman" w:cs="Times New Roman"/>
                <w:lang w:eastAsia="ru-RU"/>
              </w:rPr>
            </w:pPr>
          </w:p>
          <w:p w:rsidR="00C73502" w:rsidRPr="00126883" w:rsidRDefault="00C73502" w:rsidP="0046214E">
            <w:pPr>
              <w:widowControl w:val="0"/>
              <w:autoSpaceDE w:val="0"/>
              <w:autoSpaceDN w:val="0"/>
              <w:spacing w:after="0" w:line="240" w:lineRule="auto"/>
              <w:rPr>
                <w:rFonts w:ascii="Times New Roman" w:eastAsia="Times New Roman" w:hAnsi="Times New Roman" w:cs="Times New Roman"/>
                <w:lang w:eastAsia="ru-RU"/>
              </w:rPr>
            </w:pPr>
          </w:p>
          <w:p w:rsidR="0046214E" w:rsidRPr="00126883" w:rsidRDefault="00EC65AD" w:rsidP="0046214E">
            <w:pPr>
              <w:widowControl w:val="0"/>
              <w:autoSpaceDE w:val="0"/>
              <w:autoSpaceDN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xml:space="preserve">Не менее </w:t>
            </w:r>
            <w:r w:rsidR="00C73502" w:rsidRPr="00126883">
              <w:rPr>
                <w:rFonts w:ascii="Times New Roman" w:eastAsia="Times New Roman" w:hAnsi="Times New Roman" w:cs="Times New Roman"/>
                <w:lang w:eastAsia="ru-RU"/>
              </w:rPr>
              <w:t>3 м.</w:t>
            </w:r>
          </w:p>
        </w:tc>
      </w:tr>
      <w:tr w:rsidR="00126883" w:rsidRPr="00126883" w:rsidTr="008834FB">
        <w:tc>
          <w:tcPr>
            <w:tcW w:w="3402" w:type="dxa"/>
            <w:shd w:val="clear" w:color="auto" w:fill="auto"/>
          </w:tcPr>
          <w:p w:rsidR="0015691C" w:rsidRPr="00126883" w:rsidRDefault="0015691C" w:rsidP="0015691C">
            <w:pPr>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Минимальная площадь застройки земельного участка</w:t>
            </w:r>
          </w:p>
        </w:tc>
        <w:tc>
          <w:tcPr>
            <w:tcW w:w="6237" w:type="dxa"/>
            <w:shd w:val="clear" w:color="auto" w:fill="auto"/>
            <w:vAlign w:val="center"/>
          </w:tcPr>
          <w:p w:rsidR="0015691C" w:rsidRPr="00126883" w:rsidRDefault="0015691C" w:rsidP="0015691C">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Не установлена</w:t>
            </w:r>
          </w:p>
        </w:tc>
      </w:tr>
      <w:tr w:rsidR="00582D74" w:rsidRPr="00126883" w:rsidTr="00E329E6">
        <w:tc>
          <w:tcPr>
            <w:tcW w:w="3402" w:type="dxa"/>
            <w:shd w:val="clear" w:color="auto" w:fill="auto"/>
          </w:tcPr>
          <w:p w:rsidR="0046214E" w:rsidRPr="00126883" w:rsidRDefault="0046214E" w:rsidP="0046214E">
            <w:pPr>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Предельные (минимальные и (или) максимальные) размеры земельных участков, в том числе их площадь</w:t>
            </w:r>
          </w:p>
        </w:tc>
        <w:tc>
          <w:tcPr>
            <w:tcW w:w="6237" w:type="dxa"/>
            <w:shd w:val="clear" w:color="auto" w:fill="auto"/>
            <w:vAlign w:val="center"/>
          </w:tcPr>
          <w:p w:rsidR="0046214E" w:rsidRPr="00126883" w:rsidRDefault="0046214E" w:rsidP="0046214E">
            <w:pPr>
              <w:spacing w:after="0" w:line="240" w:lineRule="auto"/>
              <w:jc w:val="both"/>
              <w:rPr>
                <w:rFonts w:ascii="Times New Roman" w:eastAsia="Times New Roman" w:hAnsi="Times New Roman" w:cs="Times New Roman"/>
                <w:lang w:eastAsia="ru-RU"/>
              </w:rPr>
            </w:pPr>
            <w:proofErr w:type="gramStart"/>
            <w:r w:rsidRPr="00126883">
              <w:rPr>
                <w:rFonts w:ascii="Times New Roman" w:eastAsia="Times New Roman" w:hAnsi="Times New Roman" w:cs="Times New Roman"/>
                <w:lang w:val="en-US" w:eastAsia="ru-RU"/>
              </w:rPr>
              <w:t>min</w:t>
            </w:r>
            <w:proofErr w:type="gramEnd"/>
            <w:r w:rsidRPr="00126883">
              <w:rPr>
                <w:rFonts w:ascii="Times New Roman" w:eastAsia="Times New Roman" w:hAnsi="Times New Roman" w:cs="Times New Roman"/>
                <w:lang w:eastAsia="ru-RU"/>
              </w:rPr>
              <w:t xml:space="preserve"> 0,06 га.</w:t>
            </w:r>
          </w:p>
          <w:p w:rsidR="0046214E" w:rsidRPr="00126883" w:rsidRDefault="0046214E" w:rsidP="0046214E">
            <w:pPr>
              <w:spacing w:after="0" w:line="240" w:lineRule="auto"/>
              <w:jc w:val="both"/>
              <w:rPr>
                <w:rFonts w:ascii="Times New Roman" w:eastAsia="Times New Roman" w:hAnsi="Times New Roman" w:cs="Times New Roman"/>
                <w:lang w:eastAsia="ru-RU"/>
              </w:rPr>
            </w:pPr>
            <w:proofErr w:type="gramStart"/>
            <w:r w:rsidRPr="00126883">
              <w:rPr>
                <w:rFonts w:ascii="Times New Roman" w:eastAsia="Times New Roman" w:hAnsi="Times New Roman" w:cs="Times New Roman"/>
                <w:lang w:val="en-US" w:eastAsia="ru-RU"/>
              </w:rPr>
              <w:t>max</w:t>
            </w:r>
            <w:proofErr w:type="gramEnd"/>
            <w:r w:rsidRPr="00126883">
              <w:rPr>
                <w:rFonts w:ascii="Times New Roman" w:eastAsia="Times New Roman" w:hAnsi="Times New Roman" w:cs="Times New Roman"/>
                <w:lang w:eastAsia="ru-RU"/>
              </w:rPr>
              <w:t xml:space="preserve"> 0,3 га.</w:t>
            </w:r>
          </w:p>
        </w:tc>
      </w:tr>
    </w:tbl>
    <w:p w:rsidR="00265352" w:rsidRPr="00126883" w:rsidRDefault="00265352" w:rsidP="001361EC">
      <w:pPr>
        <w:spacing w:after="0" w:line="240" w:lineRule="auto"/>
        <w:jc w:val="both"/>
        <w:rPr>
          <w:rFonts w:ascii="Times New Roman" w:eastAsia="Times New Roman" w:hAnsi="Times New Roman" w:cs="Times New Roman"/>
          <w:b/>
          <w:bCs/>
          <w:sz w:val="23"/>
          <w:szCs w:val="23"/>
          <w:lang w:eastAsia="ru-RU"/>
        </w:rPr>
      </w:pPr>
    </w:p>
    <w:p w:rsidR="002D2938" w:rsidRPr="00126883" w:rsidRDefault="00560E98" w:rsidP="00EE3C77">
      <w:pPr>
        <w:spacing w:after="0" w:line="240" w:lineRule="auto"/>
        <w:jc w:val="center"/>
        <w:rPr>
          <w:rFonts w:ascii="Times New Roman" w:eastAsia="Times New Roman" w:hAnsi="Times New Roman" w:cs="Times New Roman"/>
          <w:b/>
          <w:spacing w:val="1"/>
          <w:sz w:val="23"/>
          <w:szCs w:val="23"/>
          <w:lang w:eastAsia="ru-RU"/>
        </w:rPr>
      </w:pPr>
      <w:r w:rsidRPr="00126883">
        <w:rPr>
          <w:rFonts w:ascii="Times New Roman" w:eastAsia="Times New Roman" w:hAnsi="Times New Roman" w:cs="Times New Roman"/>
          <w:b/>
          <w:spacing w:val="1"/>
          <w:sz w:val="23"/>
          <w:szCs w:val="23"/>
          <w:lang w:eastAsia="ru-RU"/>
        </w:rPr>
        <w:t>Технические условия подключения (технологического присоединения) к сетям инженерно-технического обеспечения, сроки действия и плата за подключение</w:t>
      </w:r>
    </w:p>
    <w:p w:rsidR="00560E98" w:rsidRPr="00126883" w:rsidRDefault="00560E98" w:rsidP="00EE3C77">
      <w:pPr>
        <w:spacing w:after="0" w:line="240" w:lineRule="auto"/>
        <w:jc w:val="center"/>
        <w:rPr>
          <w:rFonts w:ascii="Times New Roman" w:eastAsia="Times New Roman" w:hAnsi="Times New Roman" w:cs="Times New Roman"/>
          <w:b/>
          <w:spacing w:val="1"/>
          <w:sz w:val="23"/>
          <w:szCs w:val="23"/>
          <w:lang w:eastAsia="ru-RU"/>
        </w:rPr>
      </w:pPr>
      <w:r w:rsidRPr="00126883">
        <w:rPr>
          <w:rFonts w:ascii="Times New Roman" w:eastAsia="Times New Roman" w:hAnsi="Times New Roman" w:cs="Times New Roman"/>
          <w:b/>
          <w:spacing w:val="1"/>
          <w:sz w:val="23"/>
          <w:szCs w:val="23"/>
          <w:lang w:eastAsia="ru-RU"/>
        </w:rPr>
        <w:t>(технологическое присоединение):</w:t>
      </w:r>
    </w:p>
    <w:p w:rsidR="00560E98" w:rsidRPr="00126883" w:rsidRDefault="00560E98" w:rsidP="00560E98">
      <w:pPr>
        <w:spacing w:after="0" w:line="240" w:lineRule="auto"/>
        <w:rPr>
          <w:rFonts w:ascii="Times New Roman" w:eastAsia="Times New Roman" w:hAnsi="Times New Roman" w:cs="Times New Roman"/>
          <w:b/>
          <w:spacing w:val="1"/>
          <w:sz w:val="23"/>
          <w:szCs w:val="23"/>
          <w:lang w:eastAsia="ru-RU"/>
        </w:rPr>
      </w:pPr>
    </w:p>
    <w:tbl>
      <w:tblPr>
        <w:tblW w:w="9639"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5" w:type="dxa"/>
          <w:left w:w="74" w:type="dxa"/>
          <w:right w:w="79" w:type="dxa"/>
        </w:tblCellMar>
        <w:tblLook w:val="04A0" w:firstRow="1" w:lastRow="0" w:firstColumn="1" w:lastColumn="0" w:noHBand="0" w:noVBand="1"/>
      </w:tblPr>
      <w:tblGrid>
        <w:gridCol w:w="3402"/>
        <w:gridCol w:w="6237"/>
      </w:tblGrid>
      <w:tr w:rsidR="00126883" w:rsidRPr="00126883" w:rsidTr="0005669E">
        <w:trPr>
          <w:trHeight w:val="960"/>
        </w:trPr>
        <w:tc>
          <w:tcPr>
            <w:tcW w:w="3402" w:type="dxa"/>
            <w:tcBorders>
              <w:top w:val="single" w:sz="4" w:space="0" w:color="auto"/>
              <w:left w:val="single" w:sz="4" w:space="0" w:color="auto"/>
              <w:bottom w:val="single" w:sz="4" w:space="0" w:color="auto"/>
              <w:right w:val="single" w:sz="4" w:space="0" w:color="auto"/>
            </w:tcBorders>
          </w:tcPr>
          <w:p w:rsidR="002F7AD3" w:rsidRPr="00126883" w:rsidRDefault="002F7AD3" w:rsidP="002F7AD3">
            <w:pPr>
              <w:spacing w:after="0"/>
              <w:rPr>
                <w:rFonts w:ascii="Times New Roman" w:eastAsia="Times New Roman" w:hAnsi="Times New Roman" w:cs="Times New Roman"/>
              </w:rPr>
            </w:pPr>
            <w:r w:rsidRPr="00126883">
              <w:rPr>
                <w:rFonts w:ascii="Times New Roman" w:eastAsia="Times New Roman" w:hAnsi="Times New Roman" w:cs="Times New Roman"/>
              </w:rPr>
              <w:t>Возможность подключения к сетям водоснабжения</w:t>
            </w:r>
          </w:p>
        </w:tc>
        <w:tc>
          <w:tcPr>
            <w:tcW w:w="6237" w:type="dxa"/>
            <w:shd w:val="clear" w:color="auto" w:fill="auto"/>
          </w:tcPr>
          <w:p w:rsidR="0005669E" w:rsidRPr="00126883" w:rsidRDefault="00AC5EC1" w:rsidP="00722E24">
            <w:pPr>
              <w:spacing w:after="0"/>
              <w:jc w:val="both"/>
              <w:rPr>
                <w:rFonts w:ascii="Times New Roman" w:eastAsia="Calibri" w:hAnsi="Times New Roman" w:cs="Times New Roman"/>
              </w:rPr>
            </w:pPr>
            <w:r w:rsidRPr="00126883">
              <w:rPr>
                <w:rFonts w:ascii="Times New Roman" w:eastAsia="Calibri" w:hAnsi="Times New Roman" w:cs="Times New Roman"/>
              </w:rPr>
              <w:t xml:space="preserve">Имеется (согласно техническим условиям МУП «Сервис» </w:t>
            </w:r>
          </w:p>
          <w:p w:rsidR="002F7AD3" w:rsidRPr="00126883" w:rsidRDefault="00AC5EC1" w:rsidP="00722E24">
            <w:pPr>
              <w:spacing w:after="0"/>
              <w:jc w:val="both"/>
              <w:rPr>
                <w:rFonts w:ascii="Times New Roman" w:eastAsia="Calibri" w:hAnsi="Times New Roman" w:cs="Times New Roman"/>
              </w:rPr>
            </w:pPr>
            <w:r w:rsidRPr="00126883">
              <w:rPr>
                <w:rFonts w:ascii="Times New Roman" w:eastAsia="Calibri" w:hAnsi="Times New Roman" w:cs="Times New Roman"/>
              </w:rPr>
              <w:t xml:space="preserve">на возможность подключения </w:t>
            </w:r>
            <w:r w:rsidR="0005669E" w:rsidRPr="00126883">
              <w:rPr>
                <w:rFonts w:ascii="Times New Roman" w:eastAsia="Calibri" w:hAnsi="Times New Roman" w:cs="Times New Roman"/>
              </w:rPr>
              <w:t xml:space="preserve">(технологическое присоединение) к </w:t>
            </w:r>
            <w:r w:rsidR="0005669E" w:rsidRPr="00126883">
              <w:rPr>
                <w:rFonts w:ascii="Times New Roman" w:eastAsia="Times New Roman" w:hAnsi="Times New Roman" w:cs="Times New Roman"/>
                <w:bCs/>
                <w:lang w:eastAsia="ru-RU"/>
              </w:rPr>
              <w:t xml:space="preserve">централизованной системе холодного водоснабжения </w:t>
            </w:r>
            <w:r w:rsidR="00BE1FCA" w:rsidRPr="00126883">
              <w:rPr>
                <w:rFonts w:ascii="Times New Roman" w:eastAsia="Times New Roman" w:hAnsi="Times New Roman" w:cs="Times New Roman"/>
                <w:bCs/>
                <w:lang w:eastAsia="ru-RU"/>
              </w:rPr>
              <w:t xml:space="preserve">от </w:t>
            </w:r>
            <w:r w:rsidR="0005669E" w:rsidRPr="00126883">
              <w:rPr>
                <w:rFonts w:ascii="Times New Roman" w:eastAsia="Times New Roman" w:hAnsi="Times New Roman" w:cs="Times New Roman"/>
                <w:bCs/>
                <w:lang w:eastAsia="ru-RU"/>
              </w:rPr>
              <w:t>27.10.2021 № 2043-21).</w:t>
            </w:r>
          </w:p>
        </w:tc>
      </w:tr>
      <w:tr w:rsidR="00126883" w:rsidRPr="00126883" w:rsidTr="0005669E">
        <w:trPr>
          <w:trHeight w:val="960"/>
        </w:trPr>
        <w:tc>
          <w:tcPr>
            <w:tcW w:w="3402" w:type="dxa"/>
            <w:tcBorders>
              <w:top w:val="single" w:sz="4" w:space="0" w:color="auto"/>
              <w:left w:val="single" w:sz="4" w:space="0" w:color="auto"/>
              <w:bottom w:val="single" w:sz="4" w:space="0" w:color="auto"/>
              <w:right w:val="single" w:sz="4" w:space="0" w:color="auto"/>
            </w:tcBorders>
          </w:tcPr>
          <w:p w:rsidR="002F7AD3" w:rsidRPr="00126883" w:rsidRDefault="002F7AD3" w:rsidP="002F7AD3">
            <w:pPr>
              <w:spacing w:after="0"/>
              <w:rPr>
                <w:rFonts w:ascii="Times New Roman" w:eastAsia="Times New Roman" w:hAnsi="Times New Roman" w:cs="Times New Roman"/>
              </w:rPr>
            </w:pPr>
            <w:r w:rsidRPr="00126883">
              <w:rPr>
                <w:rFonts w:ascii="Times New Roman" w:eastAsia="Times New Roman" w:hAnsi="Times New Roman" w:cs="Times New Roman"/>
              </w:rPr>
              <w:t>Возможность подключения к сетям водоотведения</w:t>
            </w:r>
          </w:p>
        </w:tc>
        <w:tc>
          <w:tcPr>
            <w:tcW w:w="6237" w:type="dxa"/>
            <w:shd w:val="clear" w:color="auto" w:fill="auto"/>
          </w:tcPr>
          <w:p w:rsidR="002F7AD3" w:rsidRPr="00126883" w:rsidRDefault="001B7046" w:rsidP="0005669E">
            <w:pPr>
              <w:spacing w:after="0"/>
              <w:rPr>
                <w:rFonts w:ascii="Times New Roman" w:eastAsia="Calibri" w:hAnsi="Times New Roman" w:cs="Times New Roman"/>
              </w:rPr>
            </w:pPr>
            <w:r w:rsidRPr="00126883">
              <w:rPr>
                <w:rFonts w:ascii="Times New Roman" w:eastAsia="Calibri" w:hAnsi="Times New Roman" w:cs="Times New Roman"/>
              </w:rPr>
              <w:t>Не имеется (согласно письму МУП «Сервис»</w:t>
            </w:r>
            <w:r w:rsidR="00807641" w:rsidRPr="00126883">
              <w:rPr>
                <w:rFonts w:ascii="Times New Roman" w:eastAsia="Calibri" w:hAnsi="Times New Roman" w:cs="Times New Roman"/>
              </w:rPr>
              <w:t xml:space="preserve"> от 13.04.2021 № 685-21</w:t>
            </w:r>
            <w:r w:rsidRPr="00126883">
              <w:rPr>
                <w:rFonts w:ascii="Times New Roman" w:eastAsia="Calibri" w:hAnsi="Times New Roman" w:cs="Times New Roman"/>
              </w:rPr>
              <w:t>)</w:t>
            </w:r>
            <w:r w:rsidR="00807641" w:rsidRPr="00126883">
              <w:rPr>
                <w:rFonts w:ascii="Times New Roman" w:eastAsia="Calibri" w:hAnsi="Times New Roman" w:cs="Times New Roman"/>
              </w:rPr>
              <w:t>.</w:t>
            </w:r>
          </w:p>
        </w:tc>
      </w:tr>
      <w:tr w:rsidR="00126883" w:rsidRPr="00126883" w:rsidTr="0005669E">
        <w:trPr>
          <w:trHeight w:val="584"/>
        </w:trPr>
        <w:tc>
          <w:tcPr>
            <w:tcW w:w="3402" w:type="dxa"/>
            <w:shd w:val="clear" w:color="auto" w:fill="auto"/>
          </w:tcPr>
          <w:p w:rsidR="00560E98" w:rsidRPr="00126883" w:rsidRDefault="00560E98" w:rsidP="00B14E37">
            <w:pPr>
              <w:spacing w:after="0"/>
              <w:rPr>
                <w:rFonts w:ascii="Times New Roman" w:eastAsia="Calibri" w:hAnsi="Times New Roman" w:cs="Times New Roman"/>
              </w:rPr>
            </w:pPr>
            <w:r w:rsidRPr="00126883">
              <w:rPr>
                <w:rFonts w:ascii="Times New Roman" w:eastAsia="Times New Roman" w:hAnsi="Times New Roman" w:cs="Times New Roman"/>
              </w:rPr>
              <w:t>Максимальный объем подключения к сетям водоснабжения</w:t>
            </w:r>
          </w:p>
        </w:tc>
        <w:tc>
          <w:tcPr>
            <w:tcW w:w="6237" w:type="dxa"/>
            <w:shd w:val="clear" w:color="auto" w:fill="auto"/>
          </w:tcPr>
          <w:p w:rsidR="00560E98" w:rsidRPr="00126883" w:rsidRDefault="00560E98" w:rsidP="00B14E37">
            <w:pPr>
              <w:spacing w:after="0"/>
              <w:rPr>
                <w:rFonts w:ascii="Times New Roman" w:eastAsia="Times New Roman" w:hAnsi="Times New Roman" w:cs="Times New Roman"/>
                <w:bCs/>
                <w:lang w:eastAsia="ru-RU"/>
              </w:rPr>
            </w:pPr>
          </w:p>
          <w:p w:rsidR="00560E98" w:rsidRPr="00126883" w:rsidRDefault="004B3412" w:rsidP="00B14E37">
            <w:pPr>
              <w:spacing w:after="0"/>
              <w:rPr>
                <w:rFonts w:ascii="Times New Roman" w:eastAsia="Times New Roman" w:hAnsi="Times New Roman" w:cs="Times New Roman"/>
                <w:bCs/>
                <w:lang w:eastAsia="ru-RU"/>
              </w:rPr>
            </w:pPr>
            <w:r w:rsidRPr="00126883">
              <w:rPr>
                <w:rFonts w:ascii="Times New Roman" w:eastAsia="Times New Roman" w:hAnsi="Times New Roman" w:cs="Times New Roman"/>
                <w:bCs/>
                <w:lang w:eastAsia="ru-RU"/>
              </w:rPr>
              <w:t>0,</w:t>
            </w:r>
            <w:r w:rsidR="00560E98" w:rsidRPr="00126883">
              <w:rPr>
                <w:rFonts w:ascii="Times New Roman" w:eastAsia="Times New Roman" w:hAnsi="Times New Roman" w:cs="Times New Roman"/>
                <w:bCs/>
                <w:lang w:eastAsia="ru-RU"/>
              </w:rPr>
              <w:t xml:space="preserve">5 </w:t>
            </w:r>
            <w:proofErr w:type="spellStart"/>
            <w:r w:rsidR="00560E98" w:rsidRPr="00126883">
              <w:rPr>
                <w:rFonts w:ascii="Times New Roman" w:eastAsia="Times New Roman" w:hAnsi="Times New Roman" w:cs="Times New Roman"/>
                <w:bCs/>
                <w:lang w:eastAsia="ru-RU"/>
              </w:rPr>
              <w:t>куб.м</w:t>
            </w:r>
            <w:proofErr w:type="spellEnd"/>
            <w:r w:rsidR="00560E98" w:rsidRPr="00126883">
              <w:rPr>
                <w:rFonts w:ascii="Times New Roman" w:eastAsia="Times New Roman" w:hAnsi="Times New Roman" w:cs="Times New Roman"/>
                <w:bCs/>
                <w:lang w:eastAsia="ru-RU"/>
              </w:rPr>
              <w:t>./сутки</w:t>
            </w:r>
          </w:p>
        </w:tc>
      </w:tr>
      <w:tr w:rsidR="00126883" w:rsidRPr="00126883" w:rsidTr="0005669E">
        <w:trPr>
          <w:trHeight w:val="409"/>
        </w:trPr>
        <w:tc>
          <w:tcPr>
            <w:tcW w:w="3402" w:type="dxa"/>
            <w:shd w:val="clear" w:color="auto" w:fill="auto"/>
          </w:tcPr>
          <w:p w:rsidR="00560E98" w:rsidRPr="00126883" w:rsidRDefault="00560E98" w:rsidP="00B14E37">
            <w:pPr>
              <w:spacing w:after="0"/>
              <w:rPr>
                <w:rFonts w:ascii="Times New Roman" w:eastAsia="Times New Roman" w:hAnsi="Times New Roman" w:cs="Times New Roman"/>
              </w:rPr>
            </w:pPr>
            <w:r w:rsidRPr="00126883">
              <w:rPr>
                <w:rFonts w:ascii="Times New Roman" w:eastAsia="Times New Roman" w:hAnsi="Times New Roman" w:cs="Times New Roman"/>
                <w:lang w:eastAsia="ru-RU"/>
              </w:rPr>
              <w:t>Предельная свободная мощность существующих сетей</w:t>
            </w:r>
          </w:p>
        </w:tc>
        <w:tc>
          <w:tcPr>
            <w:tcW w:w="6237" w:type="dxa"/>
            <w:shd w:val="clear" w:color="auto" w:fill="auto"/>
          </w:tcPr>
          <w:p w:rsidR="00AA7C5A" w:rsidRPr="00126883" w:rsidRDefault="009358B2" w:rsidP="001B6665">
            <w:pPr>
              <w:spacing w:after="0"/>
              <w:jc w:val="both"/>
              <w:rPr>
                <w:rFonts w:ascii="Times New Roman" w:eastAsia="Calibri" w:hAnsi="Times New Roman" w:cs="Times New Roman"/>
              </w:rPr>
            </w:pPr>
            <w:r w:rsidRPr="00126883">
              <w:rPr>
                <w:rFonts w:ascii="Times New Roman" w:eastAsia="Calibri" w:hAnsi="Times New Roman" w:cs="Times New Roman"/>
              </w:rPr>
              <w:t>Точный объем подключения определить на стадии проектирования капитальных объектов с учетом площади и иных параметров застройки. Разработать и согласовать с МУП «Сервис» проект подключения к сетям водоснабжения.</w:t>
            </w:r>
          </w:p>
          <w:p w:rsidR="00560E98" w:rsidRPr="00126883" w:rsidRDefault="00CA71A5" w:rsidP="001B6665">
            <w:pPr>
              <w:spacing w:after="0"/>
              <w:jc w:val="both"/>
              <w:rPr>
                <w:rFonts w:ascii="Times New Roman" w:eastAsia="Calibri" w:hAnsi="Times New Roman" w:cs="Times New Roman"/>
              </w:rPr>
            </w:pPr>
            <w:r w:rsidRPr="00126883">
              <w:rPr>
                <w:rFonts w:ascii="Times New Roman" w:eastAsia="Calibri" w:hAnsi="Times New Roman" w:cs="Times New Roman"/>
              </w:rPr>
              <w:t>Монтаж выполнить силами специализированной</w:t>
            </w:r>
            <w:r w:rsidR="00996B4E" w:rsidRPr="00126883">
              <w:rPr>
                <w:rFonts w:ascii="Times New Roman" w:eastAsia="Calibri" w:hAnsi="Times New Roman" w:cs="Times New Roman"/>
              </w:rPr>
              <w:t xml:space="preserve"> </w:t>
            </w:r>
            <w:r w:rsidRPr="00126883">
              <w:rPr>
                <w:rFonts w:ascii="Times New Roman" w:eastAsia="Calibri" w:hAnsi="Times New Roman" w:cs="Times New Roman"/>
              </w:rPr>
              <w:t xml:space="preserve">организации, согласовав начало и окончание работ с МУП «Сервис». Установить в точке подключения запорную арматуру 0,15 </w:t>
            </w:r>
            <w:r w:rsidRPr="00126883">
              <w:rPr>
                <w:rFonts w:ascii="Times New Roman" w:hAnsi="Times New Roman" w:cs="Times New Roman"/>
                <w:bCs/>
                <w:shd w:val="clear" w:color="auto" w:fill="FFFFFF"/>
              </w:rPr>
              <w:t>МПа</w:t>
            </w:r>
            <w:r w:rsidRPr="00126883">
              <w:rPr>
                <w:rFonts w:ascii="Times New Roman" w:eastAsia="Calibri" w:hAnsi="Times New Roman" w:cs="Times New Roman"/>
              </w:rPr>
              <w:t>.</w:t>
            </w:r>
          </w:p>
        </w:tc>
      </w:tr>
      <w:tr w:rsidR="00126883" w:rsidRPr="00126883" w:rsidTr="0005669E">
        <w:trPr>
          <w:trHeight w:val="288"/>
        </w:trPr>
        <w:tc>
          <w:tcPr>
            <w:tcW w:w="3402" w:type="dxa"/>
            <w:shd w:val="clear" w:color="auto" w:fill="auto"/>
          </w:tcPr>
          <w:p w:rsidR="00560E98" w:rsidRPr="00126883" w:rsidRDefault="00560E98" w:rsidP="00B14E37">
            <w:pPr>
              <w:spacing w:after="0"/>
              <w:rPr>
                <w:rFonts w:ascii="Times New Roman" w:eastAsia="Calibri" w:hAnsi="Times New Roman" w:cs="Times New Roman"/>
              </w:rPr>
            </w:pPr>
            <w:r w:rsidRPr="00126883">
              <w:rPr>
                <w:rFonts w:ascii="Times New Roman" w:eastAsia="Times New Roman" w:hAnsi="Times New Roman" w:cs="Times New Roman"/>
              </w:rPr>
              <w:t>Точка подключения к сетям водоснабжения</w:t>
            </w:r>
          </w:p>
        </w:tc>
        <w:tc>
          <w:tcPr>
            <w:tcW w:w="6237" w:type="dxa"/>
            <w:shd w:val="clear" w:color="auto" w:fill="auto"/>
          </w:tcPr>
          <w:p w:rsidR="002F6772" w:rsidRPr="00126883" w:rsidRDefault="002F6772" w:rsidP="006525A4">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rPr>
              <w:t>К</w:t>
            </w:r>
            <w:r w:rsidR="006525A4" w:rsidRPr="00126883">
              <w:rPr>
                <w:rFonts w:ascii="Times New Roman" w:eastAsia="Times New Roman" w:hAnsi="Times New Roman" w:cs="Times New Roman"/>
              </w:rPr>
              <w:t xml:space="preserve"> водопроводной сети</w:t>
            </w:r>
            <w:r w:rsidR="00DF3914" w:rsidRPr="00126883">
              <w:rPr>
                <w:rFonts w:ascii="Times New Roman" w:eastAsia="Times New Roman" w:hAnsi="Times New Roman" w:cs="Times New Roman"/>
                <w:bCs/>
                <w:lang w:eastAsia="ru-RU"/>
              </w:rPr>
              <w:t>,</w:t>
            </w:r>
            <w:r w:rsidRPr="00126883">
              <w:rPr>
                <w:rFonts w:ascii="Times New Roman" w:eastAsia="Times New Roman" w:hAnsi="Times New Roman" w:cs="Times New Roman"/>
                <w:bCs/>
                <w:lang w:eastAsia="ru-RU"/>
              </w:rPr>
              <w:t xml:space="preserve"> </w:t>
            </w:r>
            <w:r w:rsidR="006525A4" w:rsidRPr="00126883">
              <w:rPr>
                <w:rFonts w:ascii="Times New Roman" w:eastAsia="Times New Roman" w:hAnsi="Times New Roman" w:cs="Times New Roman"/>
                <w:bCs/>
                <w:lang w:eastAsia="ru-RU"/>
              </w:rPr>
              <w:t>проложенной</w:t>
            </w:r>
            <w:r w:rsidRPr="00126883">
              <w:rPr>
                <w:rFonts w:ascii="Times New Roman" w:eastAsia="Times New Roman" w:hAnsi="Times New Roman" w:cs="Times New Roman"/>
                <w:bCs/>
                <w:lang w:eastAsia="ru-RU"/>
              </w:rPr>
              <w:t xml:space="preserve"> в районе </w:t>
            </w:r>
            <w:r w:rsidR="002169FA" w:rsidRPr="00126883">
              <w:rPr>
                <w:rFonts w:ascii="Times New Roman" w:eastAsia="Times New Roman" w:hAnsi="Times New Roman" w:cs="Times New Roman"/>
              </w:rPr>
              <w:t xml:space="preserve">участка с кадастровым номером </w:t>
            </w:r>
            <w:r w:rsidR="002169FA" w:rsidRPr="00126883">
              <w:rPr>
                <w:rFonts w:ascii="Times New Roman" w:eastAsia="Times New Roman" w:hAnsi="Times New Roman" w:cs="Times New Roman"/>
                <w:lang w:eastAsia="ru-RU"/>
              </w:rPr>
              <w:t>76:11:200112:297</w:t>
            </w:r>
            <w:r w:rsidR="006525A4" w:rsidRPr="00126883">
              <w:rPr>
                <w:rFonts w:ascii="Times New Roman" w:eastAsia="Times New Roman" w:hAnsi="Times New Roman" w:cs="Times New Roman"/>
                <w:lang w:eastAsia="ru-RU"/>
              </w:rPr>
              <w:t xml:space="preserve"> </w:t>
            </w:r>
            <w:r w:rsidR="006525A4" w:rsidRPr="00126883">
              <w:rPr>
                <w:rFonts w:ascii="Times New Roman" w:eastAsia="Times New Roman" w:hAnsi="Times New Roman" w:cs="Times New Roman"/>
              </w:rPr>
              <w:t xml:space="preserve">(Переславский район, </w:t>
            </w:r>
            <w:r w:rsidR="006525A4" w:rsidRPr="00126883">
              <w:rPr>
                <w:rFonts w:ascii="Times New Roman" w:hAnsi="Times New Roman" w:cs="Times New Roman"/>
              </w:rPr>
              <w:t>с. Купанское, ул. Железнодорожная 2-я, участок 70г), с установкой нового колодца.</w:t>
            </w:r>
          </w:p>
        </w:tc>
      </w:tr>
      <w:tr w:rsidR="00126883" w:rsidRPr="00126883" w:rsidTr="0005669E">
        <w:trPr>
          <w:trHeight w:val="510"/>
        </w:trPr>
        <w:tc>
          <w:tcPr>
            <w:tcW w:w="3402" w:type="dxa"/>
            <w:tcBorders>
              <w:bottom w:val="single" w:sz="4" w:space="0" w:color="auto"/>
            </w:tcBorders>
            <w:shd w:val="clear" w:color="auto" w:fill="auto"/>
          </w:tcPr>
          <w:p w:rsidR="00560E98" w:rsidRPr="00126883" w:rsidRDefault="00560E98" w:rsidP="00B14E37">
            <w:pPr>
              <w:spacing w:after="0"/>
              <w:rPr>
                <w:rFonts w:ascii="Times New Roman" w:eastAsia="Calibri" w:hAnsi="Times New Roman" w:cs="Times New Roman"/>
              </w:rPr>
            </w:pPr>
            <w:r w:rsidRPr="00126883">
              <w:rPr>
                <w:rFonts w:ascii="Times New Roman" w:eastAsia="Times New Roman" w:hAnsi="Times New Roman" w:cs="Times New Roman"/>
              </w:rPr>
              <w:t>Плата за подключение объекта капитального строительства</w:t>
            </w:r>
          </w:p>
        </w:tc>
        <w:tc>
          <w:tcPr>
            <w:tcW w:w="6237" w:type="dxa"/>
            <w:tcBorders>
              <w:bottom w:val="single" w:sz="4" w:space="0" w:color="auto"/>
            </w:tcBorders>
            <w:shd w:val="clear" w:color="auto" w:fill="auto"/>
          </w:tcPr>
          <w:p w:rsidR="00560E98" w:rsidRPr="00126883" w:rsidRDefault="00560E98" w:rsidP="00B14E37">
            <w:pPr>
              <w:tabs>
                <w:tab w:val="left" w:pos="567"/>
              </w:tabs>
              <w:suppressAutoHyphens/>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bCs/>
                <w:lang w:eastAsia="ru-RU"/>
              </w:rPr>
              <w:t>Техническими условиями не установлена.</w:t>
            </w:r>
          </w:p>
        </w:tc>
      </w:tr>
      <w:tr w:rsidR="00126883" w:rsidRPr="00126883" w:rsidTr="0005669E">
        <w:trPr>
          <w:trHeight w:val="518"/>
        </w:trPr>
        <w:tc>
          <w:tcPr>
            <w:tcW w:w="3402" w:type="dxa"/>
            <w:tcBorders>
              <w:bottom w:val="single" w:sz="4" w:space="0" w:color="auto"/>
            </w:tcBorders>
            <w:shd w:val="clear" w:color="auto" w:fill="auto"/>
          </w:tcPr>
          <w:p w:rsidR="00560E98" w:rsidRPr="00126883" w:rsidRDefault="00560E98" w:rsidP="00B14E37">
            <w:pPr>
              <w:spacing w:after="0"/>
              <w:rPr>
                <w:rFonts w:ascii="Times New Roman" w:eastAsia="Times New Roman" w:hAnsi="Times New Roman" w:cs="Times New Roman"/>
              </w:rPr>
            </w:pPr>
            <w:r w:rsidRPr="00126883">
              <w:rPr>
                <w:rFonts w:ascii="Times New Roman" w:eastAsia="Times New Roman" w:hAnsi="Times New Roman" w:cs="Times New Roman"/>
              </w:rPr>
              <w:lastRenderedPageBreak/>
              <w:t>Сроки подключения объекта капитального строительства</w:t>
            </w:r>
          </w:p>
        </w:tc>
        <w:tc>
          <w:tcPr>
            <w:tcW w:w="6237" w:type="dxa"/>
            <w:tcBorders>
              <w:bottom w:val="single" w:sz="4" w:space="0" w:color="auto"/>
            </w:tcBorders>
            <w:shd w:val="clear" w:color="auto" w:fill="auto"/>
          </w:tcPr>
          <w:p w:rsidR="00560E98" w:rsidRPr="00126883" w:rsidRDefault="00560E98" w:rsidP="00B14E37">
            <w:pPr>
              <w:spacing w:after="0"/>
              <w:ind w:right="25"/>
              <w:jc w:val="both"/>
              <w:rPr>
                <w:rFonts w:ascii="Times New Roman" w:eastAsia="Times New Roman" w:hAnsi="Times New Roman" w:cs="Times New Roman"/>
                <w:lang w:eastAsia="ru-RU"/>
              </w:rPr>
            </w:pPr>
            <w:r w:rsidRPr="00126883">
              <w:rPr>
                <w:rFonts w:ascii="Times New Roman" w:eastAsia="Times New Roman" w:hAnsi="Times New Roman" w:cs="Times New Roman"/>
                <w:bCs/>
                <w:lang w:eastAsia="ru-RU"/>
              </w:rPr>
              <w:t>Техническими условиями не установлены.</w:t>
            </w:r>
          </w:p>
        </w:tc>
      </w:tr>
      <w:tr w:rsidR="00582D74" w:rsidRPr="00126883" w:rsidTr="0005669E">
        <w:trPr>
          <w:trHeight w:val="95"/>
        </w:trPr>
        <w:tc>
          <w:tcPr>
            <w:tcW w:w="3402" w:type="dxa"/>
            <w:tcBorders>
              <w:bottom w:val="single" w:sz="4" w:space="0" w:color="auto"/>
            </w:tcBorders>
            <w:shd w:val="clear" w:color="auto" w:fill="auto"/>
          </w:tcPr>
          <w:p w:rsidR="00560E98" w:rsidRPr="00126883" w:rsidRDefault="00560E98" w:rsidP="00B14E37">
            <w:pPr>
              <w:spacing w:after="0"/>
              <w:rPr>
                <w:rFonts w:ascii="Times New Roman" w:eastAsia="Calibri" w:hAnsi="Times New Roman" w:cs="Times New Roman"/>
              </w:rPr>
            </w:pPr>
            <w:r w:rsidRPr="00126883">
              <w:rPr>
                <w:rFonts w:ascii="Times New Roman" w:eastAsia="Times New Roman" w:hAnsi="Times New Roman" w:cs="Times New Roman"/>
              </w:rPr>
              <w:t>Срок действия технических условий</w:t>
            </w:r>
          </w:p>
        </w:tc>
        <w:tc>
          <w:tcPr>
            <w:tcW w:w="6237" w:type="dxa"/>
            <w:tcBorders>
              <w:bottom w:val="single" w:sz="4" w:space="0" w:color="auto"/>
            </w:tcBorders>
            <w:shd w:val="clear" w:color="auto" w:fill="auto"/>
          </w:tcPr>
          <w:p w:rsidR="00560E98" w:rsidRPr="00126883" w:rsidRDefault="00560E98" w:rsidP="00B14E37">
            <w:pPr>
              <w:spacing w:after="0"/>
              <w:rPr>
                <w:rFonts w:ascii="Times New Roman" w:eastAsia="Calibri" w:hAnsi="Times New Roman" w:cs="Times New Roman"/>
              </w:rPr>
            </w:pPr>
            <w:r w:rsidRPr="00126883">
              <w:rPr>
                <w:rFonts w:ascii="Times New Roman" w:eastAsia="Times New Roman" w:hAnsi="Times New Roman" w:cs="Times New Roman"/>
                <w:bCs/>
                <w:lang w:eastAsia="ru-RU"/>
              </w:rPr>
              <w:t>Три года.</w:t>
            </w:r>
          </w:p>
        </w:tc>
      </w:tr>
    </w:tbl>
    <w:p w:rsidR="00F750C3" w:rsidRPr="00126883" w:rsidRDefault="00F750C3" w:rsidP="00210914">
      <w:pPr>
        <w:spacing w:after="0" w:line="240" w:lineRule="auto"/>
        <w:jc w:val="both"/>
        <w:rPr>
          <w:rFonts w:ascii="Times New Roman" w:eastAsia="Times New Roman" w:hAnsi="Times New Roman" w:cs="Times New Roman"/>
          <w:bCs/>
          <w:lang w:eastAsia="ru-RU"/>
        </w:rPr>
      </w:pPr>
    </w:p>
    <w:p w:rsidR="003375D0" w:rsidRPr="00126883" w:rsidRDefault="003375D0" w:rsidP="00210914">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rPr>
        <w:t xml:space="preserve">Ознакомиться с информацией </w:t>
      </w:r>
      <w:r w:rsidR="005D042B" w:rsidRPr="00126883">
        <w:rPr>
          <w:rFonts w:ascii="Times New Roman" w:eastAsia="Times New Roman" w:hAnsi="Times New Roman" w:cs="Times New Roman"/>
        </w:rPr>
        <w:t xml:space="preserve">о проведении аукциона, с информацией по вопросу технических условий подключения объекта капитального строительства к сетям инженерно-технического обеспечения, предусматривающими предельную свободную мощность существующих сетей, максимальную нагрузку, сроки действия технических условий, о плате за подключение, а также согласованиями и дополнительной информации </w:t>
      </w:r>
      <w:proofErr w:type="spellStart"/>
      <w:r w:rsidR="005D042B" w:rsidRPr="00126883">
        <w:rPr>
          <w:rFonts w:ascii="Times New Roman" w:eastAsia="Times New Roman" w:hAnsi="Times New Roman" w:cs="Times New Roman"/>
        </w:rPr>
        <w:t>ресурсоснабжающих</w:t>
      </w:r>
      <w:proofErr w:type="spellEnd"/>
      <w:r w:rsidR="005D042B" w:rsidRPr="00126883">
        <w:rPr>
          <w:rFonts w:ascii="Times New Roman" w:eastAsia="Times New Roman" w:hAnsi="Times New Roman" w:cs="Times New Roman"/>
        </w:rPr>
        <w:t xml:space="preserve"> организаций о возможности подключения к сетям</w:t>
      </w:r>
      <w:r w:rsidR="00BB00D0" w:rsidRPr="00126883">
        <w:rPr>
          <w:rFonts w:ascii="Times New Roman" w:eastAsia="Times New Roman" w:hAnsi="Times New Roman" w:cs="Times New Roman"/>
        </w:rPr>
        <w:t xml:space="preserve"> </w:t>
      </w:r>
      <w:r w:rsidRPr="00126883">
        <w:rPr>
          <w:rFonts w:ascii="Times New Roman" w:eastAsia="Times New Roman" w:hAnsi="Times New Roman" w:cs="Times New Roman"/>
        </w:rPr>
        <w:t xml:space="preserve">можно по адресу: </w:t>
      </w:r>
      <w:r w:rsidRPr="00126883">
        <w:rPr>
          <w:rFonts w:ascii="Times New Roman" w:eastAsia="Times New Roman" w:hAnsi="Times New Roman" w:cs="Times New Roman"/>
          <w:lang w:eastAsia="ru-RU"/>
        </w:rPr>
        <w:t>Ярославская область,</w:t>
      </w:r>
      <w:r w:rsidR="000F16CA" w:rsidRPr="00126883">
        <w:rPr>
          <w:rFonts w:ascii="Times New Roman" w:eastAsia="Times New Roman" w:hAnsi="Times New Roman" w:cs="Times New Roman"/>
          <w:lang w:eastAsia="ru-RU"/>
        </w:rPr>
        <w:t xml:space="preserve"> </w:t>
      </w:r>
      <w:r w:rsidR="006529E6" w:rsidRPr="00126883">
        <w:rPr>
          <w:rFonts w:ascii="Times New Roman" w:eastAsia="Times New Roman" w:hAnsi="Times New Roman" w:cs="Times New Roman"/>
          <w:lang w:eastAsia="ru-RU"/>
        </w:rPr>
        <w:t xml:space="preserve">г. </w:t>
      </w:r>
      <w:r w:rsidRPr="00126883">
        <w:rPr>
          <w:rFonts w:ascii="Times New Roman" w:eastAsia="Times New Roman" w:hAnsi="Times New Roman" w:cs="Times New Roman"/>
          <w:lang w:eastAsia="ru-RU"/>
        </w:rPr>
        <w:t>Переславль-Залесский, ул. Комсомольская, д. 5 (каб.9).</w:t>
      </w:r>
    </w:p>
    <w:p w:rsidR="00311CD8" w:rsidRPr="00126883" w:rsidRDefault="00311CD8" w:rsidP="00210914">
      <w:pPr>
        <w:spacing w:after="0" w:line="240" w:lineRule="auto"/>
        <w:jc w:val="both"/>
        <w:rPr>
          <w:rFonts w:ascii="Times New Roman" w:eastAsia="Times New Roman" w:hAnsi="Times New Roman" w:cs="Times New Roman"/>
          <w:lang w:eastAsia="ru-RU"/>
        </w:rPr>
      </w:pPr>
    </w:p>
    <w:p w:rsidR="000D1A55" w:rsidRPr="00126883" w:rsidRDefault="003375D0" w:rsidP="003375D0">
      <w:pPr>
        <w:spacing w:after="0" w:line="240" w:lineRule="auto"/>
        <w:jc w:val="both"/>
        <w:rPr>
          <w:rFonts w:ascii="Times New Roman" w:eastAsia="Times New Roman" w:hAnsi="Times New Roman" w:cs="Times New Roman"/>
          <w:sz w:val="24"/>
          <w:szCs w:val="24"/>
          <w:lang w:eastAsia="ru-RU"/>
        </w:rPr>
      </w:pPr>
      <w:r w:rsidRPr="00126883">
        <w:rPr>
          <w:rFonts w:ascii="Times New Roman" w:eastAsia="Times New Roman" w:hAnsi="Times New Roman" w:cs="Times New Roman"/>
          <w:lang w:eastAsia="ru-RU"/>
        </w:rPr>
        <w:t>На</w:t>
      </w:r>
      <w:r w:rsidR="00683753" w:rsidRPr="00126883">
        <w:rPr>
          <w:rFonts w:ascii="Times New Roman" w:eastAsia="Times New Roman" w:hAnsi="Times New Roman" w:cs="Times New Roman"/>
          <w:lang w:eastAsia="ru-RU"/>
        </w:rPr>
        <w:t xml:space="preserve">чальная </w:t>
      </w:r>
      <w:r w:rsidR="00267D81" w:rsidRPr="00126883">
        <w:rPr>
          <w:rFonts w:ascii="Times New Roman" w:eastAsia="Times New Roman" w:hAnsi="Times New Roman" w:cs="Times New Roman"/>
          <w:lang w:eastAsia="ru-RU"/>
        </w:rPr>
        <w:t xml:space="preserve">цена предмета аукциона: </w:t>
      </w:r>
      <w:r w:rsidR="000D1A55" w:rsidRPr="00126883">
        <w:rPr>
          <w:rFonts w:ascii="Times New Roman" w:hAnsi="Times New Roman" w:cs="Times New Roman"/>
          <w:b/>
          <w:sz w:val="24"/>
          <w:szCs w:val="24"/>
        </w:rPr>
        <w:t>287 264 (Двести восемьдесят семь тысяч двести шестьдесят четыре) рубля</w:t>
      </w:r>
      <w:r w:rsidR="000D1A55" w:rsidRPr="00126883">
        <w:rPr>
          <w:rFonts w:ascii="Times New Roman" w:hAnsi="Times New Roman" w:cs="Times New Roman"/>
          <w:b/>
          <w:bCs/>
          <w:sz w:val="24"/>
          <w:szCs w:val="24"/>
        </w:rPr>
        <w:t xml:space="preserve"> 00 копеек</w:t>
      </w:r>
      <w:r w:rsidR="000D1A55" w:rsidRPr="00126883">
        <w:rPr>
          <w:rFonts w:ascii="Times New Roman" w:hAnsi="Times New Roman" w:cs="Times New Roman"/>
          <w:bCs/>
          <w:sz w:val="24"/>
          <w:szCs w:val="24"/>
        </w:rPr>
        <w:t>.</w:t>
      </w:r>
    </w:p>
    <w:p w:rsidR="003375D0" w:rsidRPr="00126883" w:rsidRDefault="003375D0" w:rsidP="003375D0">
      <w:pPr>
        <w:spacing w:after="0" w:line="240" w:lineRule="auto"/>
        <w:jc w:val="both"/>
        <w:rPr>
          <w:rFonts w:ascii="Times New Roman" w:eastAsia="Times New Roman" w:hAnsi="Times New Roman" w:cs="Times New Roman"/>
          <w:lang w:eastAsia="ru-RU"/>
        </w:rPr>
      </w:pP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Шаг аукциона: (3% нач</w:t>
      </w:r>
      <w:r w:rsidR="00331994" w:rsidRPr="00126883">
        <w:rPr>
          <w:rFonts w:ascii="Times New Roman" w:eastAsia="Times New Roman" w:hAnsi="Times New Roman" w:cs="Times New Roman"/>
          <w:lang w:eastAsia="ru-RU"/>
        </w:rPr>
        <w:t xml:space="preserve">альной цены предмета аукциона): </w:t>
      </w:r>
      <w:r w:rsidR="009124BF" w:rsidRPr="00126883">
        <w:rPr>
          <w:rFonts w:ascii="Times New Roman" w:eastAsia="Times New Roman" w:hAnsi="Times New Roman" w:cs="Times New Roman"/>
          <w:lang w:eastAsia="ru-RU"/>
        </w:rPr>
        <w:t>8 617</w:t>
      </w:r>
      <w:r w:rsidRPr="00126883">
        <w:rPr>
          <w:rFonts w:ascii="Times New Roman" w:eastAsia="Times New Roman" w:hAnsi="Times New Roman" w:cs="Times New Roman"/>
          <w:lang w:eastAsia="ru-RU"/>
        </w:rPr>
        <w:t xml:space="preserve"> </w:t>
      </w:r>
      <w:r w:rsidR="009124BF" w:rsidRPr="00126883">
        <w:rPr>
          <w:rFonts w:ascii="Times New Roman" w:eastAsia="Times New Roman" w:hAnsi="Times New Roman" w:cs="Times New Roman"/>
          <w:bCs/>
          <w:lang w:eastAsia="ru-RU"/>
        </w:rPr>
        <w:t>рублей 92 копейки</w:t>
      </w:r>
      <w:r w:rsidRPr="00126883">
        <w:rPr>
          <w:rFonts w:ascii="Times New Roman" w:eastAsia="Times New Roman" w:hAnsi="Times New Roman" w:cs="Times New Roman"/>
          <w:bCs/>
          <w:lang w:eastAsia="ru-RU"/>
        </w:rPr>
        <w:t>.</w:t>
      </w:r>
    </w:p>
    <w:p w:rsidR="00BB2588" w:rsidRPr="00126883" w:rsidRDefault="00BB2588" w:rsidP="003375D0">
      <w:pPr>
        <w:spacing w:after="0" w:line="240" w:lineRule="auto"/>
        <w:jc w:val="both"/>
        <w:rPr>
          <w:rFonts w:ascii="Times New Roman" w:eastAsia="Times New Roman" w:hAnsi="Times New Roman" w:cs="Times New Roman"/>
          <w:lang w:eastAsia="ru-RU"/>
        </w:rPr>
      </w:pPr>
    </w:p>
    <w:p w:rsidR="003375D0" w:rsidRPr="00126883" w:rsidRDefault="003375D0" w:rsidP="003375D0">
      <w:pPr>
        <w:spacing w:after="0" w:line="240" w:lineRule="auto"/>
        <w:jc w:val="both"/>
        <w:rPr>
          <w:rFonts w:ascii="Times New Roman" w:eastAsia="Times New Roman" w:hAnsi="Times New Roman" w:cs="Times New Roman"/>
          <w:b/>
          <w:sz w:val="23"/>
          <w:szCs w:val="23"/>
          <w:lang w:eastAsia="ru-RU"/>
        </w:rPr>
      </w:pPr>
      <w:r w:rsidRPr="00126883">
        <w:rPr>
          <w:rFonts w:ascii="Times New Roman" w:eastAsia="Times New Roman" w:hAnsi="Times New Roman" w:cs="Times New Roman"/>
          <w:b/>
          <w:sz w:val="23"/>
          <w:szCs w:val="23"/>
          <w:lang w:eastAsia="ru-RU"/>
        </w:rPr>
        <w:t>6. Порядок подачи заявок на участие в аукционе.</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Один заявитель вправе подать только одну заявку на участие в аукционе.</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Бланк заявки на участие в аукционе можно получить: Ярославская об</w:t>
      </w:r>
      <w:r w:rsidR="00AD35EB" w:rsidRPr="00126883">
        <w:rPr>
          <w:rFonts w:ascii="Times New Roman" w:eastAsia="Times New Roman" w:hAnsi="Times New Roman" w:cs="Times New Roman"/>
          <w:lang w:eastAsia="ru-RU"/>
        </w:rPr>
        <w:t xml:space="preserve">ласть, г. Переславль-Залесский, </w:t>
      </w:r>
      <w:r w:rsidRPr="00126883">
        <w:rPr>
          <w:rFonts w:ascii="Times New Roman" w:eastAsia="Times New Roman" w:hAnsi="Times New Roman" w:cs="Times New Roman"/>
          <w:lang w:eastAsia="ru-RU"/>
        </w:rPr>
        <w:t>ул. Комсомольская, д. 5 (каб.9).</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xml:space="preserve">Способ подачи заявки и прилагаемых документов: нарочно, по адресу: Ярославская </w:t>
      </w:r>
      <w:proofErr w:type="gramStart"/>
      <w:r w:rsidRPr="00126883">
        <w:rPr>
          <w:rFonts w:ascii="Times New Roman" w:eastAsia="Times New Roman" w:hAnsi="Times New Roman" w:cs="Times New Roman"/>
          <w:lang w:eastAsia="ru-RU"/>
        </w:rPr>
        <w:t>область,</w:t>
      </w:r>
      <w:r w:rsidR="00E83EFF" w:rsidRPr="00126883">
        <w:rPr>
          <w:rFonts w:ascii="Times New Roman" w:eastAsia="Times New Roman" w:hAnsi="Times New Roman" w:cs="Times New Roman"/>
          <w:lang w:eastAsia="ru-RU"/>
        </w:rPr>
        <w:t xml:space="preserve">   </w:t>
      </w:r>
      <w:proofErr w:type="gramEnd"/>
      <w:r w:rsidR="00E83EFF" w:rsidRPr="00126883">
        <w:rPr>
          <w:rFonts w:ascii="Times New Roman" w:eastAsia="Times New Roman" w:hAnsi="Times New Roman" w:cs="Times New Roman"/>
          <w:lang w:eastAsia="ru-RU"/>
        </w:rPr>
        <w:t xml:space="preserve"> </w:t>
      </w:r>
      <w:r w:rsidR="001F6611" w:rsidRPr="00126883">
        <w:rPr>
          <w:rFonts w:ascii="Times New Roman" w:eastAsia="Times New Roman" w:hAnsi="Times New Roman" w:cs="Times New Roman"/>
          <w:lang w:eastAsia="ru-RU"/>
        </w:rPr>
        <w:t xml:space="preserve">     </w:t>
      </w:r>
      <w:r w:rsidRPr="00126883">
        <w:rPr>
          <w:rFonts w:ascii="Times New Roman" w:eastAsia="Times New Roman" w:hAnsi="Times New Roman" w:cs="Times New Roman"/>
          <w:lang w:eastAsia="ru-RU"/>
        </w:rPr>
        <w:t>г. Переславль-Залесский, ул. Комсомольская, д. 5 (каб.9).</w:t>
      </w:r>
    </w:p>
    <w:p w:rsidR="00AA2D37" w:rsidRPr="00126883" w:rsidRDefault="003375D0" w:rsidP="00AA2D37">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В случае подачи Заявки на участие в аукционе представителем Заявителя, предъявляется доверенность, оформленная надлежащим образом (в соответствии с действующим законодательством).</w:t>
      </w:r>
    </w:p>
    <w:p w:rsidR="00AA2D37" w:rsidRPr="00126883" w:rsidRDefault="00AA2D37" w:rsidP="00AA2D37">
      <w:pPr>
        <w:spacing w:after="0" w:line="240" w:lineRule="auto"/>
        <w:jc w:val="both"/>
        <w:rPr>
          <w:rFonts w:ascii="Times New Roman" w:eastAsia="Times New Roman" w:hAnsi="Times New Roman" w:cs="Times New Roman"/>
          <w:sz w:val="28"/>
          <w:szCs w:val="28"/>
          <w:lang w:eastAsia="ru-RU"/>
        </w:rPr>
      </w:pPr>
      <w:r w:rsidRPr="00126883">
        <w:rPr>
          <w:rFonts w:ascii="Times New Roman" w:eastAsia="Times New Roman" w:hAnsi="Times New Roman" w:cs="Times New Roman"/>
          <w:sz w:val="28"/>
          <w:szCs w:val="28"/>
          <w:lang w:eastAsia="ru-RU"/>
        </w:rPr>
        <w:t>Дат</w:t>
      </w:r>
      <w:r w:rsidR="00B2021B" w:rsidRPr="00126883">
        <w:rPr>
          <w:rFonts w:ascii="Times New Roman" w:eastAsia="Times New Roman" w:hAnsi="Times New Roman" w:cs="Times New Roman"/>
          <w:sz w:val="28"/>
          <w:szCs w:val="28"/>
          <w:lang w:eastAsia="ru-RU"/>
        </w:rPr>
        <w:t xml:space="preserve">а и время начала приема заявок: </w:t>
      </w:r>
      <w:r w:rsidR="00B0651D" w:rsidRPr="00126883">
        <w:rPr>
          <w:rFonts w:ascii="Times New Roman" w:eastAsia="Times New Roman" w:hAnsi="Times New Roman" w:cs="Times New Roman"/>
          <w:sz w:val="28"/>
          <w:szCs w:val="28"/>
          <w:lang w:eastAsia="ru-RU"/>
        </w:rPr>
        <w:t>20</w:t>
      </w:r>
      <w:r w:rsidR="00746117" w:rsidRPr="00126883">
        <w:rPr>
          <w:rFonts w:ascii="Times New Roman" w:eastAsia="Times New Roman" w:hAnsi="Times New Roman" w:cs="Times New Roman"/>
          <w:sz w:val="28"/>
          <w:szCs w:val="28"/>
          <w:lang w:eastAsia="ru-RU"/>
        </w:rPr>
        <w:t>.01.2022</w:t>
      </w:r>
      <w:r w:rsidRPr="00126883">
        <w:rPr>
          <w:rFonts w:ascii="Times New Roman" w:eastAsia="Times New Roman" w:hAnsi="Times New Roman" w:cs="Times New Roman"/>
          <w:sz w:val="28"/>
          <w:szCs w:val="28"/>
          <w:lang w:eastAsia="ru-RU"/>
        </w:rPr>
        <w:t xml:space="preserve"> г. 08.00.</w:t>
      </w:r>
    </w:p>
    <w:p w:rsidR="00AA2D37" w:rsidRPr="00126883" w:rsidRDefault="00AA2D37" w:rsidP="00AA2D37">
      <w:pPr>
        <w:spacing w:after="0" w:line="240" w:lineRule="auto"/>
        <w:jc w:val="both"/>
        <w:rPr>
          <w:rFonts w:ascii="Times New Roman" w:eastAsia="Times New Roman" w:hAnsi="Times New Roman" w:cs="Times New Roman"/>
          <w:sz w:val="28"/>
          <w:szCs w:val="28"/>
          <w:lang w:eastAsia="ru-RU"/>
        </w:rPr>
      </w:pPr>
      <w:r w:rsidRPr="00126883">
        <w:rPr>
          <w:rFonts w:ascii="Times New Roman" w:eastAsia="Times New Roman" w:hAnsi="Times New Roman" w:cs="Times New Roman"/>
          <w:sz w:val="28"/>
          <w:szCs w:val="28"/>
          <w:lang w:eastAsia="ru-RU"/>
        </w:rPr>
        <w:t>Дата и</w:t>
      </w:r>
      <w:r w:rsidR="00746117" w:rsidRPr="00126883">
        <w:rPr>
          <w:rFonts w:ascii="Times New Roman" w:eastAsia="Times New Roman" w:hAnsi="Times New Roman" w:cs="Times New Roman"/>
          <w:sz w:val="28"/>
          <w:szCs w:val="28"/>
          <w:lang w:eastAsia="ru-RU"/>
        </w:rPr>
        <w:t xml:space="preserve"> время окончания п</w:t>
      </w:r>
      <w:r w:rsidR="00841B8F" w:rsidRPr="00126883">
        <w:rPr>
          <w:rFonts w:ascii="Times New Roman" w:eastAsia="Times New Roman" w:hAnsi="Times New Roman" w:cs="Times New Roman"/>
          <w:sz w:val="28"/>
          <w:szCs w:val="28"/>
          <w:lang w:eastAsia="ru-RU"/>
        </w:rPr>
        <w:t>риема заявок: 21</w:t>
      </w:r>
      <w:r w:rsidRPr="00126883">
        <w:rPr>
          <w:rFonts w:ascii="Times New Roman" w:eastAsia="Times New Roman" w:hAnsi="Times New Roman" w:cs="Times New Roman"/>
          <w:sz w:val="28"/>
          <w:szCs w:val="28"/>
          <w:lang w:eastAsia="ru-RU"/>
        </w:rPr>
        <w:t>.</w:t>
      </w:r>
      <w:r w:rsidR="00746117" w:rsidRPr="00126883">
        <w:rPr>
          <w:rFonts w:ascii="Times New Roman" w:eastAsia="Times New Roman" w:hAnsi="Times New Roman" w:cs="Times New Roman"/>
          <w:sz w:val="28"/>
          <w:szCs w:val="28"/>
          <w:lang w:eastAsia="ru-RU"/>
        </w:rPr>
        <w:t>02</w:t>
      </w:r>
      <w:r w:rsidR="008639F3" w:rsidRPr="00126883">
        <w:rPr>
          <w:rFonts w:ascii="Times New Roman" w:eastAsia="Times New Roman" w:hAnsi="Times New Roman" w:cs="Times New Roman"/>
          <w:sz w:val="28"/>
          <w:szCs w:val="28"/>
          <w:lang w:eastAsia="ru-RU"/>
        </w:rPr>
        <w:t>.2022</w:t>
      </w:r>
      <w:r w:rsidRPr="00126883">
        <w:rPr>
          <w:rFonts w:ascii="Times New Roman" w:eastAsia="Times New Roman" w:hAnsi="Times New Roman" w:cs="Times New Roman"/>
          <w:sz w:val="28"/>
          <w:szCs w:val="28"/>
          <w:lang w:eastAsia="ru-RU"/>
        </w:rPr>
        <w:t xml:space="preserve"> г. </w:t>
      </w:r>
      <w:r w:rsidR="001B2744" w:rsidRPr="00126883">
        <w:rPr>
          <w:rFonts w:ascii="Times New Roman" w:eastAsia="Times New Roman" w:hAnsi="Times New Roman" w:cs="Times New Roman"/>
          <w:sz w:val="28"/>
          <w:szCs w:val="28"/>
          <w:lang w:eastAsia="ru-RU"/>
        </w:rPr>
        <w:t>17</w:t>
      </w:r>
      <w:r w:rsidRPr="00126883">
        <w:rPr>
          <w:rFonts w:ascii="Times New Roman" w:eastAsia="Times New Roman" w:hAnsi="Times New Roman" w:cs="Times New Roman"/>
          <w:sz w:val="28"/>
          <w:szCs w:val="28"/>
          <w:lang w:eastAsia="ru-RU"/>
        </w:rPr>
        <w:t>.00.</w:t>
      </w:r>
    </w:p>
    <w:p w:rsidR="00885500" w:rsidRPr="00126883" w:rsidRDefault="009A783B" w:rsidP="003375D0">
      <w:pPr>
        <w:spacing w:after="0" w:line="240" w:lineRule="auto"/>
        <w:jc w:val="both"/>
        <w:rPr>
          <w:rFonts w:ascii="Times New Roman" w:eastAsia="Times New Roman" w:hAnsi="Times New Roman" w:cs="Times New Roman"/>
          <w:sz w:val="28"/>
          <w:szCs w:val="28"/>
          <w:lang w:eastAsia="ru-RU"/>
        </w:rPr>
      </w:pPr>
      <w:r w:rsidRPr="00126883">
        <w:rPr>
          <w:rFonts w:ascii="Times New Roman" w:eastAsia="Times New Roman" w:hAnsi="Times New Roman" w:cs="Times New Roman"/>
          <w:sz w:val="28"/>
          <w:szCs w:val="28"/>
          <w:lang w:eastAsia="ru-RU"/>
        </w:rPr>
        <w:t xml:space="preserve">Дата рассмотрения заявок: </w:t>
      </w:r>
      <w:r w:rsidR="00885500" w:rsidRPr="00126883">
        <w:rPr>
          <w:rFonts w:ascii="Times New Roman" w:eastAsia="Times New Roman" w:hAnsi="Times New Roman" w:cs="Times New Roman"/>
          <w:sz w:val="28"/>
          <w:szCs w:val="28"/>
          <w:lang w:eastAsia="ru-RU"/>
        </w:rPr>
        <w:t>22.02.2022 г.</w:t>
      </w:r>
    </w:p>
    <w:p w:rsidR="003375D0" w:rsidRPr="00126883" w:rsidRDefault="003375D0" w:rsidP="003375D0">
      <w:pPr>
        <w:spacing w:after="0" w:line="240" w:lineRule="auto"/>
        <w:jc w:val="both"/>
        <w:rPr>
          <w:rFonts w:ascii="Times New Roman" w:eastAsia="Times New Roman" w:hAnsi="Times New Roman" w:cs="Times New Roman"/>
          <w:sz w:val="28"/>
          <w:szCs w:val="28"/>
          <w:lang w:eastAsia="ru-RU"/>
        </w:rPr>
      </w:pPr>
      <w:r w:rsidRPr="00126883">
        <w:rPr>
          <w:rFonts w:ascii="Times New Roman" w:eastAsia="Times New Roman" w:hAnsi="Times New Roman" w:cs="Times New Roman"/>
          <w:lang w:eastAsia="ru-RU"/>
        </w:rPr>
        <w:t>Место и время приема заявок:</w:t>
      </w:r>
      <w:r w:rsidR="00FD56B6" w:rsidRPr="00126883">
        <w:rPr>
          <w:rFonts w:ascii="Times New Roman" w:eastAsia="Times New Roman" w:hAnsi="Times New Roman" w:cs="Times New Roman"/>
          <w:lang w:eastAsia="ru-RU"/>
        </w:rPr>
        <w:t xml:space="preserve"> </w:t>
      </w:r>
      <w:r w:rsidRPr="00126883">
        <w:rPr>
          <w:rFonts w:ascii="Times New Roman" w:eastAsia="Times New Roman" w:hAnsi="Times New Roman" w:cs="Times New Roman"/>
          <w:lang w:eastAsia="ru-RU"/>
        </w:rPr>
        <w:t>Ярославская область, г. Переславл</w:t>
      </w:r>
      <w:r w:rsidR="005A789E" w:rsidRPr="00126883">
        <w:rPr>
          <w:rFonts w:ascii="Times New Roman" w:eastAsia="Times New Roman" w:hAnsi="Times New Roman" w:cs="Times New Roman"/>
          <w:lang w:eastAsia="ru-RU"/>
        </w:rPr>
        <w:t xml:space="preserve">ь-Залесский, ул. Комсомольская, </w:t>
      </w:r>
      <w:r w:rsidRPr="00126883">
        <w:rPr>
          <w:rFonts w:ascii="Times New Roman" w:eastAsia="Times New Roman" w:hAnsi="Times New Roman" w:cs="Times New Roman"/>
          <w:lang w:eastAsia="ru-RU"/>
        </w:rPr>
        <w:t>д. 5 (каб.9).</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Прием Заявок осуществляется в рабочие дни:</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понедельник - четверг с 08 час. 00 мин. до 17 час. 00 мин.;</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пятница и предпраздничные дни с 08 час. 00 мин. до 16 час. 00 мин.;</w:t>
      </w:r>
    </w:p>
    <w:p w:rsidR="003375D0" w:rsidRPr="00126883" w:rsidRDefault="005A789E"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перерыв с 12 час.</w:t>
      </w:r>
      <w:r w:rsidR="003375D0" w:rsidRPr="00126883">
        <w:rPr>
          <w:rFonts w:ascii="Times New Roman" w:eastAsia="Times New Roman" w:hAnsi="Times New Roman" w:cs="Times New Roman"/>
          <w:lang w:eastAsia="ru-RU"/>
        </w:rPr>
        <w:t xml:space="preserve"> 00 мин</w:t>
      </w:r>
      <w:r w:rsidRPr="00126883">
        <w:rPr>
          <w:rFonts w:ascii="Times New Roman" w:eastAsia="Times New Roman" w:hAnsi="Times New Roman" w:cs="Times New Roman"/>
          <w:lang w:eastAsia="ru-RU"/>
        </w:rPr>
        <w:t>.</w:t>
      </w:r>
      <w:r w:rsidR="003375D0" w:rsidRPr="00126883">
        <w:rPr>
          <w:rFonts w:ascii="Times New Roman" w:eastAsia="Times New Roman" w:hAnsi="Times New Roman" w:cs="Times New Roman"/>
          <w:lang w:eastAsia="ru-RU"/>
        </w:rPr>
        <w:t xml:space="preserve"> до 13 час. 00 мин.</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Заявка на участие в аукционе, поступившая по истечении срока приема заявок, возвращается заявителю в день ее поступления.</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3375D0" w:rsidRPr="00126883" w:rsidRDefault="003375D0" w:rsidP="003375D0">
      <w:pPr>
        <w:spacing w:after="0" w:line="240" w:lineRule="auto"/>
        <w:jc w:val="both"/>
        <w:rPr>
          <w:rFonts w:ascii="Times New Roman" w:eastAsia="Times New Roman" w:hAnsi="Times New Roman" w:cs="Times New Roman"/>
          <w:lang w:eastAsia="ru-RU"/>
        </w:rPr>
      </w:pPr>
    </w:p>
    <w:p w:rsidR="003375D0" w:rsidRPr="00126883" w:rsidRDefault="003375D0" w:rsidP="003375D0">
      <w:pPr>
        <w:spacing w:after="0" w:line="240" w:lineRule="auto"/>
        <w:jc w:val="both"/>
        <w:rPr>
          <w:rFonts w:ascii="Times New Roman" w:eastAsia="Times New Roman" w:hAnsi="Times New Roman" w:cs="Times New Roman"/>
          <w:b/>
          <w:sz w:val="23"/>
          <w:szCs w:val="23"/>
          <w:lang w:eastAsia="ru-RU"/>
        </w:rPr>
      </w:pPr>
      <w:r w:rsidRPr="00126883">
        <w:rPr>
          <w:rFonts w:ascii="Times New Roman" w:eastAsia="Times New Roman" w:hAnsi="Times New Roman" w:cs="Times New Roman"/>
          <w:b/>
          <w:sz w:val="23"/>
          <w:szCs w:val="23"/>
          <w:lang w:eastAsia="ru-RU"/>
        </w:rPr>
        <w:t>7. Заявитель не допускается к участию в аукционе в следующих случаях:</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1) непредставление необходимых для участия в аукционе документов или представление недостоверных сведений;</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2) не поступление задатка на дату рассмотрения заявок на участие в аукционе;</w:t>
      </w:r>
    </w:p>
    <w:p w:rsidR="006A2FF6" w:rsidRPr="00126883" w:rsidRDefault="003375D0" w:rsidP="006A2FF6">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w:t>
      </w:r>
      <w:r w:rsidR="006A2FF6" w:rsidRPr="00126883">
        <w:rPr>
          <w:rFonts w:ascii="Times New Roman" w:eastAsia="Times New Roman" w:hAnsi="Times New Roman" w:cs="Times New Roman"/>
          <w:lang w:eastAsia="ru-RU"/>
        </w:rPr>
        <w:t>в собственность;</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4) наличие сведений о заявителе в реестре недобросовестных участников аукциона.</w:t>
      </w:r>
    </w:p>
    <w:p w:rsidR="00A21ED3" w:rsidRPr="00126883" w:rsidRDefault="00A21ED3" w:rsidP="003375D0">
      <w:pPr>
        <w:spacing w:after="0" w:line="240" w:lineRule="auto"/>
        <w:ind w:right="-284"/>
        <w:jc w:val="both"/>
        <w:rPr>
          <w:rFonts w:ascii="Times New Roman" w:eastAsia="Times New Roman" w:hAnsi="Times New Roman" w:cs="Times New Roman"/>
          <w:lang w:eastAsia="ru-RU"/>
        </w:rPr>
      </w:pPr>
    </w:p>
    <w:p w:rsidR="003375D0" w:rsidRPr="00126883" w:rsidRDefault="003375D0" w:rsidP="003375D0">
      <w:pPr>
        <w:spacing w:after="0" w:line="240" w:lineRule="auto"/>
        <w:jc w:val="both"/>
        <w:rPr>
          <w:rFonts w:ascii="Times New Roman" w:eastAsia="Times New Roman" w:hAnsi="Times New Roman" w:cs="Times New Roman"/>
          <w:b/>
          <w:sz w:val="23"/>
          <w:szCs w:val="23"/>
          <w:lang w:eastAsia="ru-RU"/>
        </w:rPr>
      </w:pPr>
      <w:r w:rsidRPr="00126883">
        <w:rPr>
          <w:rFonts w:ascii="Times New Roman" w:eastAsia="Times New Roman" w:hAnsi="Times New Roman" w:cs="Times New Roman"/>
          <w:b/>
          <w:sz w:val="23"/>
          <w:szCs w:val="23"/>
          <w:lang w:eastAsia="ru-RU"/>
        </w:rPr>
        <w:t>8. Порядок внесения задатка.</w:t>
      </w:r>
    </w:p>
    <w:p w:rsidR="00AC64DF" w:rsidRPr="00126883" w:rsidRDefault="00F0709E" w:rsidP="00AC64DF">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xml:space="preserve">Размер задатка: </w:t>
      </w:r>
      <w:r w:rsidR="003375D0" w:rsidRPr="00126883">
        <w:rPr>
          <w:rFonts w:ascii="Times New Roman" w:eastAsia="Times New Roman" w:hAnsi="Times New Roman" w:cs="Times New Roman"/>
          <w:lang w:eastAsia="ru-RU"/>
        </w:rPr>
        <w:t>100% на</w:t>
      </w:r>
      <w:r w:rsidR="00B94639" w:rsidRPr="00126883">
        <w:rPr>
          <w:rFonts w:ascii="Times New Roman" w:eastAsia="Times New Roman" w:hAnsi="Times New Roman" w:cs="Times New Roman"/>
          <w:lang w:eastAsia="ru-RU"/>
        </w:rPr>
        <w:t xml:space="preserve">чальной цены предмета аукциона </w:t>
      </w:r>
      <w:r w:rsidR="00AC64DF" w:rsidRPr="00126883">
        <w:rPr>
          <w:rFonts w:ascii="Times New Roman" w:eastAsia="Times New Roman" w:hAnsi="Times New Roman" w:cs="Times New Roman"/>
          <w:lang w:eastAsia="ru-RU"/>
        </w:rPr>
        <w:t>–</w:t>
      </w:r>
      <w:r w:rsidR="00B94639" w:rsidRPr="00126883">
        <w:rPr>
          <w:rFonts w:ascii="Times New Roman" w:eastAsia="Times New Roman" w:hAnsi="Times New Roman" w:cs="Times New Roman"/>
          <w:lang w:eastAsia="ru-RU"/>
        </w:rPr>
        <w:t xml:space="preserve"> </w:t>
      </w:r>
      <w:r w:rsidR="00AC64DF" w:rsidRPr="00126883">
        <w:rPr>
          <w:rFonts w:ascii="Times New Roman" w:hAnsi="Times New Roman" w:cs="Times New Roman"/>
          <w:b/>
          <w:sz w:val="24"/>
          <w:szCs w:val="24"/>
        </w:rPr>
        <w:t>287 264 (Двести восемьдесят семь тысяч двести шестьдесят четыре) рубля</w:t>
      </w:r>
      <w:r w:rsidR="00AC64DF" w:rsidRPr="00126883">
        <w:rPr>
          <w:rFonts w:ascii="Times New Roman" w:hAnsi="Times New Roman" w:cs="Times New Roman"/>
          <w:b/>
          <w:bCs/>
          <w:sz w:val="24"/>
          <w:szCs w:val="24"/>
        </w:rPr>
        <w:t xml:space="preserve"> 00 копеек</w:t>
      </w:r>
      <w:r w:rsidR="00AC64DF" w:rsidRPr="00126883">
        <w:rPr>
          <w:rFonts w:ascii="Times New Roman" w:hAnsi="Times New Roman" w:cs="Times New Roman"/>
          <w:bCs/>
          <w:sz w:val="24"/>
          <w:szCs w:val="24"/>
        </w:rPr>
        <w:t xml:space="preserve">, </w:t>
      </w:r>
      <w:r w:rsidR="00AC64DF" w:rsidRPr="00126883">
        <w:rPr>
          <w:rFonts w:ascii="Times New Roman" w:eastAsia="Times New Roman" w:hAnsi="Times New Roman" w:cs="Times New Roman"/>
          <w:lang w:eastAsia="ru-RU"/>
        </w:rPr>
        <w:t>НДС не облагается.</w:t>
      </w:r>
    </w:p>
    <w:p w:rsidR="00CE0434" w:rsidRPr="00126883" w:rsidRDefault="00CE0434" w:rsidP="003375D0">
      <w:pPr>
        <w:spacing w:after="0" w:line="240" w:lineRule="auto"/>
        <w:rPr>
          <w:rFonts w:ascii="Times New Roman" w:eastAsia="Times New Roman" w:hAnsi="Times New Roman" w:cs="Times New Roman"/>
          <w:lang w:eastAsia="ru-RU"/>
        </w:rPr>
      </w:pPr>
    </w:p>
    <w:p w:rsidR="00CE0434" w:rsidRPr="00126883" w:rsidRDefault="00CE0434" w:rsidP="00CE0434">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lastRenderedPageBreak/>
        <w:t>Задаток перечисляется лично заявителем по следующим реквизитам:</w:t>
      </w:r>
    </w:p>
    <w:p w:rsidR="00CE0434" w:rsidRPr="00126883" w:rsidRDefault="00D84E8B" w:rsidP="00CE0434">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b/>
          <w:lang w:eastAsia="zh-CN"/>
        </w:rPr>
        <w:t xml:space="preserve">Получатель платежа: </w:t>
      </w:r>
      <w:r w:rsidR="00CE0434" w:rsidRPr="00126883">
        <w:rPr>
          <w:rFonts w:ascii="Times New Roman" w:eastAsia="Times New Roman" w:hAnsi="Times New Roman" w:cs="Times New Roman"/>
          <w:b/>
          <w:lang w:eastAsia="zh-CN"/>
        </w:rPr>
        <w:t xml:space="preserve">Управление Федерального казначейства по Ярославской области (Управление муниципальной собственности Администрации города Переславля-Залесского, </w:t>
      </w:r>
      <w:r w:rsidR="00DA7087" w:rsidRPr="00126883">
        <w:rPr>
          <w:rFonts w:ascii="Times New Roman" w:eastAsia="Times New Roman" w:hAnsi="Times New Roman" w:cs="Times New Roman"/>
          <w:b/>
          <w:lang w:eastAsia="zh-CN"/>
        </w:rPr>
        <w:t xml:space="preserve">л/с </w:t>
      </w:r>
      <w:r w:rsidRPr="00126883">
        <w:rPr>
          <w:rFonts w:ascii="Times New Roman" w:eastAsia="Times New Roman" w:hAnsi="Times New Roman" w:cs="Times New Roman"/>
          <w:b/>
          <w:lang w:eastAsia="zh-CN"/>
        </w:rPr>
        <w:t>207020093</w:t>
      </w:r>
      <w:r w:rsidR="00F83111" w:rsidRPr="00126883">
        <w:rPr>
          <w:rFonts w:ascii="Times New Roman" w:eastAsia="Times New Roman" w:hAnsi="Times New Roman" w:cs="Times New Roman"/>
          <w:b/>
          <w:lang w:eastAsia="zh-CN"/>
        </w:rPr>
        <w:t xml:space="preserve">), </w:t>
      </w:r>
      <w:r w:rsidR="00CE0434" w:rsidRPr="00126883">
        <w:rPr>
          <w:rFonts w:ascii="Times New Roman" w:eastAsia="Times New Roman" w:hAnsi="Times New Roman" w:cs="Times New Roman"/>
          <w:b/>
          <w:lang w:eastAsia="zh-CN"/>
        </w:rPr>
        <w:t>ИНН 760800</w:t>
      </w:r>
      <w:r w:rsidR="00556BE0" w:rsidRPr="00126883">
        <w:rPr>
          <w:rFonts w:ascii="Times New Roman" w:eastAsia="Times New Roman" w:hAnsi="Times New Roman" w:cs="Times New Roman"/>
          <w:b/>
          <w:lang w:eastAsia="zh-CN"/>
        </w:rPr>
        <w:t xml:space="preserve">2597, </w:t>
      </w:r>
      <w:r w:rsidR="00F83111" w:rsidRPr="00126883">
        <w:rPr>
          <w:rFonts w:ascii="Times New Roman" w:eastAsia="Times New Roman" w:hAnsi="Times New Roman" w:cs="Times New Roman"/>
          <w:b/>
          <w:lang w:eastAsia="zh-CN"/>
        </w:rPr>
        <w:t xml:space="preserve">КПП 760801001, </w:t>
      </w:r>
      <w:r w:rsidR="00CE0434" w:rsidRPr="00126883">
        <w:rPr>
          <w:rFonts w:ascii="Times New Roman" w:eastAsia="Times New Roman" w:hAnsi="Times New Roman" w:cs="Times New Roman"/>
          <w:b/>
          <w:lang w:eastAsia="zh-CN"/>
        </w:rPr>
        <w:t>ОТДЕЛЕНИЕ ЯРОСЛАВЛЬ БАНКА РОССИИ//УФК по Яр</w:t>
      </w:r>
      <w:r w:rsidR="00F83111" w:rsidRPr="00126883">
        <w:rPr>
          <w:rFonts w:ascii="Times New Roman" w:eastAsia="Times New Roman" w:hAnsi="Times New Roman" w:cs="Times New Roman"/>
          <w:b/>
          <w:lang w:eastAsia="zh-CN"/>
        </w:rPr>
        <w:t xml:space="preserve">ославской области г. Ярославль, </w:t>
      </w:r>
      <w:r w:rsidR="00CE0434" w:rsidRPr="00126883">
        <w:rPr>
          <w:rFonts w:ascii="Times New Roman" w:eastAsia="Times New Roman" w:hAnsi="Times New Roman" w:cs="Times New Roman"/>
          <w:b/>
          <w:lang w:eastAsia="zh-CN"/>
        </w:rPr>
        <w:t xml:space="preserve">БИК </w:t>
      </w:r>
      <w:r w:rsidR="00F83111" w:rsidRPr="00126883">
        <w:rPr>
          <w:rFonts w:ascii="Times New Roman" w:eastAsia="Times New Roman" w:hAnsi="Times New Roman" w:cs="Times New Roman"/>
          <w:b/>
          <w:lang w:eastAsia="zh-CN"/>
        </w:rPr>
        <w:t xml:space="preserve">017888102, </w:t>
      </w:r>
      <w:r w:rsidR="00CE0434" w:rsidRPr="00126883">
        <w:rPr>
          <w:rFonts w:ascii="Times New Roman" w:eastAsia="Times New Roman" w:hAnsi="Times New Roman" w:cs="Times New Roman"/>
          <w:b/>
          <w:lang w:eastAsia="zh-CN"/>
        </w:rPr>
        <w:t>ОКТМО 787</w:t>
      </w:r>
      <w:r w:rsidR="00F83111" w:rsidRPr="00126883">
        <w:rPr>
          <w:rFonts w:ascii="Times New Roman" w:eastAsia="Times New Roman" w:hAnsi="Times New Roman" w:cs="Times New Roman"/>
          <w:b/>
          <w:lang w:eastAsia="zh-CN"/>
        </w:rPr>
        <w:t xml:space="preserve">05000, </w:t>
      </w:r>
      <w:r w:rsidR="00A217F1" w:rsidRPr="00126883">
        <w:rPr>
          <w:rFonts w:ascii="Times New Roman" w:eastAsia="Times New Roman" w:hAnsi="Times New Roman" w:cs="Times New Roman"/>
          <w:b/>
          <w:lang w:eastAsia="zh-CN"/>
        </w:rPr>
        <w:t xml:space="preserve">р\с </w:t>
      </w:r>
      <w:r w:rsidR="00465187" w:rsidRPr="00126883">
        <w:rPr>
          <w:rFonts w:ascii="Times New Roman" w:eastAsia="Times New Roman" w:hAnsi="Times New Roman" w:cs="Times New Roman"/>
          <w:b/>
          <w:lang w:eastAsia="zh-CN"/>
        </w:rPr>
        <w:t>401028102</w:t>
      </w:r>
      <w:r w:rsidR="00F83111" w:rsidRPr="00126883">
        <w:rPr>
          <w:rFonts w:ascii="Times New Roman" w:eastAsia="Times New Roman" w:hAnsi="Times New Roman" w:cs="Times New Roman"/>
          <w:b/>
          <w:lang w:eastAsia="zh-CN"/>
        </w:rPr>
        <w:t xml:space="preserve">45370000065, </w:t>
      </w:r>
      <w:r w:rsidR="0077266B" w:rsidRPr="00126883">
        <w:rPr>
          <w:rFonts w:ascii="Times New Roman" w:eastAsia="Times New Roman" w:hAnsi="Times New Roman" w:cs="Times New Roman"/>
          <w:b/>
          <w:lang w:eastAsia="zh-CN"/>
        </w:rPr>
        <w:t xml:space="preserve">казначейский счет </w:t>
      </w:r>
      <w:r w:rsidR="00CE0434" w:rsidRPr="00126883">
        <w:rPr>
          <w:rFonts w:ascii="Times New Roman" w:eastAsia="Times New Roman" w:hAnsi="Times New Roman" w:cs="Times New Roman"/>
          <w:b/>
          <w:lang w:eastAsia="zh-CN"/>
        </w:rPr>
        <w:t>03232643787050007100.</w:t>
      </w:r>
    </w:p>
    <w:p w:rsidR="00CE0434" w:rsidRPr="00126883" w:rsidRDefault="00CE0434" w:rsidP="00CE0434">
      <w:pPr>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___________________, от ___________ (ФИО или наименование заявителя) без НДС.</w:t>
      </w:r>
    </w:p>
    <w:p w:rsidR="003729D0" w:rsidRPr="00126883" w:rsidRDefault="003729D0" w:rsidP="003375D0">
      <w:pPr>
        <w:spacing w:after="0" w:line="240" w:lineRule="auto"/>
        <w:rPr>
          <w:rFonts w:ascii="Times New Roman" w:eastAsia="Times New Roman" w:hAnsi="Times New Roman" w:cs="Times New Roman"/>
          <w:b/>
          <w:sz w:val="28"/>
          <w:szCs w:val="28"/>
          <w:u w:val="single"/>
          <w:lang w:eastAsia="ru-RU"/>
        </w:rPr>
      </w:pPr>
    </w:p>
    <w:p w:rsidR="003375D0" w:rsidRPr="00126883" w:rsidRDefault="003375D0" w:rsidP="003375D0">
      <w:pPr>
        <w:tabs>
          <w:tab w:val="left" w:pos="0"/>
        </w:tabs>
        <w:autoSpaceDE w:val="0"/>
        <w:autoSpaceDN w:val="0"/>
        <w:adjustRightInd w:val="0"/>
        <w:spacing w:after="0" w:line="240" w:lineRule="auto"/>
        <w:ind w:firstLine="709"/>
        <w:jc w:val="both"/>
        <w:rPr>
          <w:rFonts w:ascii="Times New Roman" w:eastAsia="Times New Roman" w:hAnsi="Times New Roman" w:cs="Times New Roman"/>
          <w:b/>
          <w:sz w:val="28"/>
          <w:szCs w:val="28"/>
          <w:u w:val="single"/>
          <w:lang w:eastAsia="ru-RU"/>
        </w:rPr>
      </w:pPr>
      <w:r w:rsidRPr="00126883">
        <w:rPr>
          <w:rFonts w:ascii="Times New Roman" w:eastAsia="Times New Roman" w:hAnsi="Times New Roman" w:cs="Times New Roman"/>
          <w:b/>
          <w:sz w:val="28"/>
          <w:szCs w:val="28"/>
          <w:u w:val="single"/>
          <w:lang w:eastAsia="ru-RU"/>
        </w:rPr>
        <w:t>Заявители обеспечивают перечисление задатка с учетом времени необходимого для его поступления на счет организатора на дату рассмотрения заявок на участие в аукционе.</w:t>
      </w:r>
    </w:p>
    <w:p w:rsidR="00757159" w:rsidRPr="00126883" w:rsidRDefault="00757159" w:rsidP="00757159">
      <w:pPr>
        <w:tabs>
          <w:tab w:val="left" w:pos="0"/>
        </w:tabs>
        <w:autoSpaceDE w:val="0"/>
        <w:autoSpaceDN w:val="0"/>
        <w:adjustRightInd w:val="0"/>
        <w:spacing w:after="0" w:line="240" w:lineRule="auto"/>
        <w:jc w:val="both"/>
        <w:rPr>
          <w:rFonts w:ascii="Times New Roman" w:eastAsia="Times New Roman" w:hAnsi="Times New Roman" w:cs="Times New Roman"/>
          <w:b/>
          <w:sz w:val="28"/>
          <w:szCs w:val="28"/>
          <w:u w:val="single"/>
          <w:lang w:eastAsia="ru-RU"/>
        </w:rPr>
      </w:pPr>
    </w:p>
    <w:p w:rsidR="003375D0" w:rsidRPr="00126883" w:rsidRDefault="00FA1C80" w:rsidP="00571D4D">
      <w:pPr>
        <w:spacing w:after="0" w:line="240" w:lineRule="auto"/>
        <w:ind w:firstLine="567"/>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В платежном поручении необходимо указать назначение платежа (адрес участка) и дату аукциона.</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Организатор аукциона обязан вернуть задатки:</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1) участникам аукциона в случае принятия организатором аукциона решения об отказе в проведении аукциона в течение трех рабочих дней с даты принятия такого решения;</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xml:space="preserve">2) всем заявителям, кроме победителя или иного участника аукциона, </w:t>
      </w:r>
      <w:r w:rsidR="002847F2" w:rsidRPr="00126883">
        <w:rPr>
          <w:rFonts w:ascii="Times New Roman" w:eastAsia="Times New Roman" w:hAnsi="Times New Roman" w:cs="Times New Roman"/>
          <w:lang w:eastAsia="ru-RU"/>
        </w:rPr>
        <w:t xml:space="preserve">договор купли-продажи </w:t>
      </w:r>
      <w:r w:rsidRPr="00126883">
        <w:rPr>
          <w:rFonts w:ascii="Times New Roman" w:eastAsia="Times New Roman" w:hAnsi="Times New Roman" w:cs="Times New Roman"/>
          <w:lang w:eastAsia="ru-RU"/>
        </w:rPr>
        <w:t xml:space="preserve">с которым заключается в соответствии с </w:t>
      </w:r>
      <w:proofErr w:type="spellStart"/>
      <w:r w:rsidRPr="00126883">
        <w:rPr>
          <w:rFonts w:ascii="Times New Roman" w:eastAsia="Times New Roman" w:hAnsi="Times New Roman" w:cs="Times New Roman"/>
          <w:lang w:eastAsia="ru-RU"/>
        </w:rPr>
        <w:t>пп</w:t>
      </w:r>
      <w:proofErr w:type="spellEnd"/>
      <w:r w:rsidRPr="00126883">
        <w:rPr>
          <w:rFonts w:ascii="Times New Roman" w:eastAsia="Times New Roman" w:hAnsi="Times New Roman" w:cs="Times New Roman"/>
          <w:lang w:eastAsia="ru-RU"/>
        </w:rPr>
        <w:t>. 13, 14 ст. 39.12 ЗК РФ, в течение трех рабочих дней со дня подписания протокола о результатах аукциона на расчетный счет, указанный в заявке на участие в аукционе.</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xml:space="preserve">Задатки, внесенные лицами, не заключившими в установленном ст. 39.12 ЗК РФ порядке договор </w:t>
      </w:r>
      <w:r w:rsidR="000B65D4" w:rsidRPr="00126883">
        <w:rPr>
          <w:rFonts w:ascii="Times New Roman" w:eastAsia="Times New Roman" w:hAnsi="Times New Roman" w:cs="Times New Roman"/>
          <w:lang w:eastAsia="ru-RU"/>
        </w:rPr>
        <w:t>купли-продажи</w:t>
      </w:r>
      <w:r w:rsidRPr="00126883">
        <w:rPr>
          <w:rFonts w:ascii="Times New Roman" w:eastAsia="Times New Roman" w:hAnsi="Times New Roman" w:cs="Times New Roman"/>
          <w:lang w:eastAsia="ru-RU"/>
        </w:rPr>
        <w:t xml:space="preserve"> вследствие уклонения от заключения договора, не возвращаются.</w:t>
      </w:r>
    </w:p>
    <w:p w:rsidR="003375D0" w:rsidRPr="00126883" w:rsidRDefault="003375D0" w:rsidP="003375D0">
      <w:pPr>
        <w:spacing w:after="0" w:line="240" w:lineRule="auto"/>
        <w:jc w:val="both"/>
        <w:rPr>
          <w:rFonts w:ascii="Times New Roman" w:eastAsia="Times New Roman" w:hAnsi="Times New Roman" w:cs="Times New Roman"/>
          <w:lang w:eastAsia="ru-RU"/>
        </w:rPr>
      </w:pPr>
    </w:p>
    <w:p w:rsidR="003375D0" w:rsidRPr="00126883" w:rsidRDefault="00BC5C91" w:rsidP="003375D0">
      <w:pPr>
        <w:spacing w:after="0" w:line="240" w:lineRule="auto"/>
        <w:jc w:val="both"/>
        <w:rPr>
          <w:rFonts w:ascii="Times New Roman" w:eastAsia="Times New Roman" w:hAnsi="Times New Roman" w:cs="Times New Roman"/>
          <w:b/>
          <w:sz w:val="23"/>
          <w:szCs w:val="23"/>
          <w:lang w:eastAsia="ru-RU"/>
        </w:rPr>
      </w:pPr>
      <w:r w:rsidRPr="00126883">
        <w:rPr>
          <w:rFonts w:ascii="Times New Roman" w:eastAsia="Times New Roman" w:hAnsi="Times New Roman" w:cs="Times New Roman"/>
          <w:b/>
          <w:sz w:val="23"/>
          <w:szCs w:val="23"/>
          <w:lang w:eastAsia="ru-RU"/>
        </w:rPr>
        <w:t xml:space="preserve">9. </w:t>
      </w:r>
      <w:r w:rsidR="003375D0" w:rsidRPr="00126883">
        <w:rPr>
          <w:rFonts w:ascii="Times New Roman" w:eastAsia="Times New Roman" w:hAnsi="Times New Roman" w:cs="Times New Roman"/>
          <w:b/>
          <w:sz w:val="23"/>
          <w:szCs w:val="23"/>
          <w:lang w:eastAsia="ru-RU"/>
        </w:rPr>
        <w:t>Перечень документов, представляемых заявителем для участия в аукционе:</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xml:space="preserve">1) заявка на участие в аукционе по установленной форме в 2-х экземплярах, с указанием банковских реквизитов счета для возврата задатка </w:t>
      </w:r>
      <w:r w:rsidRPr="00126883">
        <w:rPr>
          <w:rFonts w:ascii="Times New Roman" w:eastAsia="Times New Roman" w:hAnsi="Times New Roman" w:cs="Times New Roman"/>
          <w:i/>
          <w:u w:val="single"/>
          <w:lang w:eastAsia="ru-RU"/>
        </w:rPr>
        <w:t>(счет должен быть открыт)</w:t>
      </w:r>
      <w:r w:rsidRPr="00126883">
        <w:rPr>
          <w:rFonts w:ascii="Times New Roman" w:eastAsia="Times New Roman" w:hAnsi="Times New Roman" w:cs="Times New Roman"/>
          <w:lang w:eastAsia="ru-RU"/>
        </w:rPr>
        <w:t>;</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2) копии документов, удостоверяющих личность заявителя, полномочия представителя, если заявка подается представителем;</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3) документы, подтверждающие внесение задатка.</w:t>
      </w:r>
    </w:p>
    <w:p w:rsidR="003375D0" w:rsidRPr="00126883" w:rsidRDefault="003375D0" w:rsidP="003375D0">
      <w:pPr>
        <w:spacing w:after="0" w:line="240" w:lineRule="auto"/>
        <w:jc w:val="both"/>
        <w:rPr>
          <w:rFonts w:ascii="Times New Roman" w:eastAsia="Times New Roman" w:hAnsi="Times New Roman" w:cs="Times New Roman"/>
          <w:sz w:val="23"/>
          <w:szCs w:val="23"/>
          <w:lang w:eastAsia="ru-RU"/>
        </w:rPr>
      </w:pPr>
      <w:r w:rsidRPr="00126883">
        <w:rPr>
          <w:rFonts w:ascii="Times New Roman" w:eastAsia="Times New Roman" w:hAnsi="Times New Roman" w:cs="Times New Roman"/>
          <w:b/>
          <w:bCs/>
          <w:sz w:val="23"/>
          <w:szCs w:val="23"/>
          <w:lang w:eastAsia="ru-RU"/>
        </w:rPr>
        <w:t>Документы, входящие в состав Заявки на участие в аукционе, должны быть:</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сшиты в единую книгу, которая должна содержать сквозную нумерацию листов;</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на прошивке заверены оригиналом подписи Заявителя или уполномоченного представителя Заявителя с указанием Ф.И.О. с указанием количества листов;</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заполнены разборчиво на русском языке и по всем пунктам.</w:t>
      </w:r>
    </w:p>
    <w:p w:rsidR="003375D0" w:rsidRPr="00126883" w:rsidRDefault="003375D0" w:rsidP="003375D0">
      <w:pPr>
        <w:spacing w:after="0" w:line="240" w:lineRule="auto"/>
        <w:jc w:val="both"/>
        <w:rPr>
          <w:rFonts w:ascii="Times New Roman" w:eastAsia="Times New Roman" w:hAnsi="Times New Roman" w:cs="Times New Roman"/>
          <w:lang w:eastAsia="ru-RU"/>
        </w:rPr>
      </w:pPr>
    </w:p>
    <w:p w:rsidR="003375D0" w:rsidRPr="00126883" w:rsidRDefault="00F426C8" w:rsidP="003375D0">
      <w:pPr>
        <w:spacing w:after="0" w:line="240" w:lineRule="auto"/>
        <w:jc w:val="both"/>
        <w:rPr>
          <w:rFonts w:ascii="Times New Roman" w:eastAsia="Times New Roman" w:hAnsi="Times New Roman" w:cs="Times New Roman"/>
          <w:b/>
          <w:sz w:val="23"/>
          <w:szCs w:val="23"/>
          <w:lang w:eastAsia="ru-RU"/>
        </w:rPr>
      </w:pPr>
      <w:r w:rsidRPr="00126883">
        <w:rPr>
          <w:rFonts w:ascii="Times New Roman" w:eastAsia="Times New Roman" w:hAnsi="Times New Roman" w:cs="Times New Roman"/>
          <w:b/>
          <w:sz w:val="23"/>
          <w:szCs w:val="23"/>
          <w:lang w:eastAsia="ru-RU"/>
        </w:rPr>
        <w:t>10</w:t>
      </w:r>
      <w:r w:rsidR="003375D0" w:rsidRPr="00126883">
        <w:rPr>
          <w:rFonts w:ascii="Times New Roman" w:eastAsia="Times New Roman" w:hAnsi="Times New Roman" w:cs="Times New Roman"/>
          <w:b/>
          <w:sz w:val="23"/>
          <w:szCs w:val="23"/>
          <w:lang w:eastAsia="ru-RU"/>
        </w:rPr>
        <w:t>. Порядок ознакомления с информацией о проведении аукциона:</w:t>
      </w:r>
    </w:p>
    <w:p w:rsidR="003375D0" w:rsidRPr="00126883" w:rsidRDefault="003375D0" w:rsidP="003375D0">
      <w:pPr>
        <w:spacing w:after="0" w:line="240" w:lineRule="auto"/>
        <w:jc w:val="both"/>
        <w:rPr>
          <w:rFonts w:ascii="Times New Roman" w:eastAsia="Times New Roman" w:hAnsi="Times New Roman" w:cs="Times New Roman"/>
          <w:b/>
          <w:bCs/>
          <w:lang w:eastAsia="ru-RU"/>
        </w:rPr>
      </w:pPr>
      <w:r w:rsidRPr="00126883">
        <w:rPr>
          <w:rFonts w:ascii="Times New Roman" w:eastAsia="Times New Roman" w:hAnsi="Times New Roman" w:cs="Times New Roman"/>
          <w:lang w:eastAsia="ru-RU"/>
        </w:rPr>
        <w:t>Ознакомится с информацией о проведении аукциона можно по адресу:</w:t>
      </w:r>
      <w:r w:rsidRPr="00126883">
        <w:rPr>
          <w:rFonts w:ascii="Times New Roman" w:eastAsia="Times New Roman" w:hAnsi="Times New Roman" w:cs="Times New Roman"/>
          <w:b/>
          <w:bCs/>
          <w:lang w:eastAsia="ru-RU"/>
        </w:rPr>
        <w:t xml:space="preserve"> </w:t>
      </w:r>
      <w:r w:rsidRPr="00126883">
        <w:rPr>
          <w:rFonts w:ascii="Times New Roman" w:eastAsia="Times New Roman" w:hAnsi="Times New Roman" w:cs="Times New Roman"/>
          <w:lang w:eastAsia="ru-RU"/>
        </w:rPr>
        <w:t xml:space="preserve">Ярославская </w:t>
      </w:r>
      <w:proofErr w:type="gramStart"/>
      <w:r w:rsidRPr="00126883">
        <w:rPr>
          <w:rFonts w:ascii="Times New Roman" w:eastAsia="Times New Roman" w:hAnsi="Times New Roman" w:cs="Times New Roman"/>
          <w:lang w:eastAsia="ru-RU"/>
        </w:rPr>
        <w:t xml:space="preserve">область, </w:t>
      </w:r>
      <w:r w:rsidR="00E83EFF" w:rsidRPr="00126883">
        <w:rPr>
          <w:rFonts w:ascii="Times New Roman" w:eastAsia="Times New Roman" w:hAnsi="Times New Roman" w:cs="Times New Roman"/>
          <w:lang w:eastAsia="ru-RU"/>
        </w:rPr>
        <w:t xml:space="preserve">  </w:t>
      </w:r>
      <w:proofErr w:type="gramEnd"/>
      <w:r w:rsidR="00E83EFF" w:rsidRPr="00126883">
        <w:rPr>
          <w:rFonts w:ascii="Times New Roman" w:eastAsia="Times New Roman" w:hAnsi="Times New Roman" w:cs="Times New Roman"/>
          <w:lang w:eastAsia="ru-RU"/>
        </w:rPr>
        <w:t xml:space="preserve">     </w:t>
      </w:r>
      <w:r w:rsidR="00CC7760" w:rsidRPr="00126883">
        <w:rPr>
          <w:rFonts w:ascii="Times New Roman" w:eastAsia="Times New Roman" w:hAnsi="Times New Roman" w:cs="Times New Roman"/>
          <w:lang w:eastAsia="ru-RU"/>
        </w:rPr>
        <w:t xml:space="preserve"> </w:t>
      </w:r>
      <w:r w:rsidRPr="00126883">
        <w:rPr>
          <w:rFonts w:ascii="Times New Roman" w:eastAsia="Times New Roman" w:hAnsi="Times New Roman" w:cs="Times New Roman"/>
          <w:lang w:eastAsia="ru-RU"/>
        </w:rPr>
        <w:t>г. Переславль-Залесский, ул. Комсомольская, д. 5 (каб.9) в рабочие дни:</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понедельник - четверг с 08 час. 00 мин. до 17 час. 00 мин.;</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пятница и предпраздничные дни с 08 час. 00 мин. до 16 час. 00 мин.;</w:t>
      </w:r>
    </w:p>
    <w:p w:rsidR="003375D0" w:rsidRPr="00126883" w:rsidRDefault="00D3053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перерыв с 12 час. 00 мин.</w:t>
      </w:r>
      <w:r w:rsidR="003375D0" w:rsidRPr="00126883">
        <w:rPr>
          <w:rFonts w:ascii="Times New Roman" w:eastAsia="Times New Roman" w:hAnsi="Times New Roman" w:cs="Times New Roman"/>
          <w:lang w:eastAsia="ru-RU"/>
        </w:rPr>
        <w:t xml:space="preserve"> до 13 час. 00 мин.</w:t>
      </w:r>
    </w:p>
    <w:p w:rsidR="003375D0" w:rsidRPr="00126883" w:rsidRDefault="003375D0" w:rsidP="003375D0">
      <w:pPr>
        <w:spacing w:after="0" w:line="240" w:lineRule="auto"/>
        <w:jc w:val="both"/>
        <w:rPr>
          <w:rFonts w:ascii="Times New Roman" w:eastAsia="Times New Roman" w:hAnsi="Times New Roman" w:cs="Times New Roman"/>
          <w:lang w:eastAsia="ru-RU"/>
        </w:rPr>
      </w:pPr>
    </w:p>
    <w:p w:rsidR="003375D0" w:rsidRPr="00126883" w:rsidRDefault="00854E7A"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b/>
          <w:sz w:val="23"/>
          <w:szCs w:val="23"/>
          <w:lang w:eastAsia="ru-RU"/>
        </w:rPr>
        <w:t>11</w:t>
      </w:r>
      <w:r w:rsidR="003375D0" w:rsidRPr="00126883">
        <w:rPr>
          <w:rFonts w:ascii="Times New Roman" w:eastAsia="Times New Roman" w:hAnsi="Times New Roman" w:cs="Times New Roman"/>
          <w:b/>
          <w:sz w:val="23"/>
          <w:szCs w:val="23"/>
          <w:lang w:eastAsia="ru-RU"/>
        </w:rPr>
        <w:t>. Осмотр земельного участка:</w:t>
      </w:r>
      <w:r w:rsidR="003375D0" w:rsidRPr="00126883">
        <w:rPr>
          <w:rFonts w:ascii="Times New Roman" w:eastAsia="Times New Roman" w:hAnsi="Times New Roman" w:cs="Times New Roman"/>
          <w:lang w:eastAsia="ru-RU"/>
        </w:rPr>
        <w:t xml:space="preserve"> производится заявителем самостоятельно в удобное для него время.</w:t>
      </w:r>
    </w:p>
    <w:p w:rsidR="003375D0" w:rsidRPr="00126883" w:rsidRDefault="003375D0" w:rsidP="003375D0">
      <w:pPr>
        <w:spacing w:after="0" w:line="240" w:lineRule="auto"/>
        <w:jc w:val="both"/>
        <w:rPr>
          <w:rFonts w:ascii="Times New Roman" w:eastAsia="Times New Roman" w:hAnsi="Times New Roman" w:cs="Times New Roman"/>
          <w:lang w:eastAsia="ru-RU"/>
        </w:rPr>
      </w:pPr>
    </w:p>
    <w:p w:rsidR="006B3831" w:rsidRPr="00126883" w:rsidRDefault="006B3831" w:rsidP="006B3831">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12</w:t>
      </w:r>
      <w:r w:rsidR="00776F1C" w:rsidRPr="00126883">
        <w:rPr>
          <w:rFonts w:ascii="Times New Roman" w:eastAsia="Times New Roman" w:hAnsi="Times New Roman" w:cs="Times New Roman"/>
          <w:lang w:eastAsia="ru-RU"/>
        </w:rPr>
        <w:t xml:space="preserve">. </w:t>
      </w:r>
      <w:r w:rsidR="003375D0" w:rsidRPr="00126883">
        <w:rPr>
          <w:rFonts w:ascii="Times New Roman" w:eastAsia="Times New Roman" w:hAnsi="Times New Roman" w:cs="Times New Roman"/>
          <w:lang w:eastAsia="ru-RU"/>
        </w:rPr>
        <w:t xml:space="preserve">Порядок проведения аукциона, определения </w:t>
      </w:r>
      <w:r w:rsidR="003617B3" w:rsidRPr="00126883">
        <w:rPr>
          <w:rFonts w:ascii="Times New Roman" w:eastAsia="Times New Roman" w:hAnsi="Times New Roman" w:cs="Times New Roman"/>
          <w:lang w:eastAsia="ru-RU"/>
        </w:rPr>
        <w:t xml:space="preserve">победителя, заключения договора </w:t>
      </w:r>
      <w:r w:rsidRPr="00126883">
        <w:rPr>
          <w:rFonts w:ascii="Times New Roman" w:eastAsia="Times New Roman" w:hAnsi="Times New Roman" w:cs="Times New Roman"/>
          <w:lang w:eastAsia="ru-RU"/>
        </w:rPr>
        <w:t>купли-продажи земельного участка:</w:t>
      </w:r>
    </w:p>
    <w:p w:rsidR="006B3831" w:rsidRPr="00126883" w:rsidRDefault="006B3831" w:rsidP="003375D0">
      <w:pPr>
        <w:spacing w:after="0" w:line="240" w:lineRule="auto"/>
        <w:jc w:val="both"/>
        <w:rPr>
          <w:rFonts w:ascii="Times New Roman" w:eastAsia="Times New Roman" w:hAnsi="Times New Roman" w:cs="Times New Roman"/>
          <w:lang w:eastAsia="ru-RU"/>
        </w:rPr>
      </w:pPr>
    </w:p>
    <w:p w:rsidR="003375D0" w:rsidRPr="00126883"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sz w:val="23"/>
          <w:szCs w:val="23"/>
          <w:lang w:eastAsia="ru-RU"/>
        </w:rPr>
      </w:pPr>
      <w:r w:rsidRPr="00126883">
        <w:rPr>
          <w:rFonts w:ascii="Times New Roman" w:eastAsia="Times New Roman" w:hAnsi="Times New Roman" w:cs="Times New Roman"/>
          <w:b/>
          <w:sz w:val="23"/>
          <w:szCs w:val="23"/>
          <w:lang w:eastAsia="ru-RU"/>
        </w:rPr>
        <w:t>Порядок проведения аукциона:</w:t>
      </w:r>
    </w:p>
    <w:p w:rsidR="003375D0" w:rsidRPr="00126883"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26883">
        <w:rPr>
          <w:rFonts w:ascii="Times New Roman" w:eastAsia="Times New Roman" w:hAnsi="Times New Roman" w:cs="Times New Roman"/>
          <w:lang w:eastAsia="ru-RU"/>
        </w:rPr>
        <w:t>- до начала аукциона Участники (представители Участников), допущенные к аукциону, должны представить документы, подтверждающие их личность (полномочия), пройти регистрацию и получить пронумерованные карточки Участника;</w:t>
      </w:r>
    </w:p>
    <w:p w:rsidR="003375D0" w:rsidRPr="00126883"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26883">
        <w:rPr>
          <w:rFonts w:ascii="Times New Roman" w:eastAsia="Times New Roman" w:hAnsi="Times New Roman" w:cs="Times New Roman"/>
          <w:lang w:eastAsia="ru-RU"/>
        </w:rPr>
        <w:t>- аукцион начинается с объявления аукционистом начала проведения аукциона, номера лота, предмета, Объекта аукциона, основных характеристик Объекта аукциона, на</w:t>
      </w:r>
      <w:r w:rsidR="00503D84" w:rsidRPr="00126883">
        <w:rPr>
          <w:rFonts w:ascii="Times New Roman" w:eastAsia="Times New Roman" w:hAnsi="Times New Roman" w:cs="Times New Roman"/>
          <w:lang w:eastAsia="ru-RU"/>
        </w:rPr>
        <w:t xml:space="preserve">чальной цены предмета аукциона, </w:t>
      </w:r>
      <w:r w:rsidRPr="00126883">
        <w:rPr>
          <w:rFonts w:ascii="Times New Roman" w:eastAsia="Times New Roman" w:hAnsi="Times New Roman" w:cs="Times New Roman"/>
          <w:lang w:eastAsia="ru-RU"/>
        </w:rPr>
        <w:t>«шага аукциона» и порядка проведения аукциона;</w:t>
      </w:r>
    </w:p>
    <w:p w:rsidR="00D26886" w:rsidRPr="00126883" w:rsidRDefault="003375D0" w:rsidP="00D26886">
      <w:pPr>
        <w:tabs>
          <w:tab w:val="left" w:pos="709"/>
          <w:tab w:val="left" w:pos="1276"/>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lastRenderedPageBreak/>
        <w:t>- Участник (представитель Участника) после объявления аукционистом начальной цены предмета аукциона поднимает карточку в случае, есл</w:t>
      </w:r>
      <w:r w:rsidR="00D26886" w:rsidRPr="00126883">
        <w:rPr>
          <w:rFonts w:ascii="Times New Roman" w:eastAsia="Times New Roman" w:hAnsi="Times New Roman" w:cs="Times New Roman"/>
          <w:lang w:eastAsia="ru-RU"/>
        </w:rPr>
        <w:t>и он согласен заключить договор купли-продажи по объявленной цене;</w:t>
      </w:r>
    </w:p>
    <w:p w:rsidR="003375D0" w:rsidRPr="00126883"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26883">
        <w:rPr>
          <w:rFonts w:ascii="Times New Roman" w:eastAsia="Times New Roman" w:hAnsi="Times New Roman" w:cs="Times New Roman"/>
          <w:lang w:eastAsia="ru-RU"/>
        </w:rPr>
        <w:t>- если после объявления аукционистом цены предмета аукциона, от Участников не поступило ни одного предложения о цене предмета аукциона (никто из Участников не поднимает свою карточку), то аукцион признается несостоявшимся;</w:t>
      </w:r>
    </w:p>
    <w:p w:rsidR="003375D0" w:rsidRPr="00126883"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26883">
        <w:rPr>
          <w:rFonts w:ascii="Times New Roman" w:eastAsia="Times New Roman" w:hAnsi="Times New Roman" w:cs="Times New Roman"/>
          <w:lang w:eastAsia="ru-RU"/>
        </w:rPr>
        <w:t>- если несколькими Участниками аукциона подтверждена объявленная цена (подняты карточки), то аукцион продолжается. При этом, аукционист объявляет номера поднятых Участниками карточек. Участники, поднявшие свои карточки, продолжают участие в аукционе. Если Участник не поднимает карточку на объявленную цену, он прекращает свое участие в аукционе;</w:t>
      </w:r>
    </w:p>
    <w:p w:rsidR="003375D0" w:rsidRPr="00126883"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26883">
        <w:rPr>
          <w:rFonts w:ascii="Times New Roman" w:eastAsia="Times New Roman" w:hAnsi="Times New Roman" w:cs="Times New Roman"/>
          <w:lang w:eastAsia="ru-RU"/>
        </w:rPr>
        <w:t>- 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кратной шагу 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w:t>
      </w:r>
      <w:r w:rsidR="00114C2D" w:rsidRPr="00126883">
        <w:rPr>
          <w:rFonts w:ascii="Times New Roman" w:eastAsia="Times New Roman" w:hAnsi="Times New Roman" w:cs="Times New Roman"/>
          <w:lang w:eastAsia="ru-RU"/>
        </w:rPr>
        <w:t xml:space="preserve">ем извещении шаг аукциона. </w:t>
      </w:r>
      <w:r w:rsidRPr="00126883">
        <w:rPr>
          <w:rFonts w:ascii="Times New Roman" w:eastAsia="Times New Roman" w:hAnsi="Times New Roman" w:cs="Times New Roman"/>
          <w:lang w:eastAsia="ru-RU"/>
        </w:rPr>
        <w:t>При этом, в про</w:t>
      </w:r>
      <w:r w:rsidR="00C20150" w:rsidRPr="00126883">
        <w:rPr>
          <w:rFonts w:ascii="Times New Roman" w:eastAsia="Times New Roman" w:hAnsi="Times New Roman" w:cs="Times New Roman"/>
          <w:lang w:eastAsia="ru-RU"/>
        </w:rPr>
        <w:t xml:space="preserve">должении аукциона в этом случае принимают участие только те </w:t>
      </w:r>
      <w:r w:rsidRPr="00126883">
        <w:rPr>
          <w:rFonts w:ascii="Times New Roman" w:eastAsia="Times New Roman" w:hAnsi="Times New Roman" w:cs="Times New Roman"/>
          <w:lang w:eastAsia="ru-RU"/>
        </w:rPr>
        <w:t>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w:t>
      </w:r>
      <w:r w:rsidR="00395FD1" w:rsidRPr="00126883">
        <w:rPr>
          <w:rFonts w:ascii="Times New Roman" w:eastAsia="Times New Roman" w:hAnsi="Times New Roman" w:cs="Times New Roman"/>
          <w:lang w:eastAsia="ru-RU"/>
        </w:rPr>
        <w:t xml:space="preserve">ризнается победителем аукциона. </w:t>
      </w:r>
      <w:r w:rsidRPr="00126883">
        <w:rPr>
          <w:rFonts w:ascii="Times New Roman" w:eastAsia="Times New Roman" w:hAnsi="Times New Roman" w:cs="Times New Roman"/>
          <w:lang w:eastAsia="ru-RU"/>
        </w:rPr>
        <w:t>Произвольное повышение цены, превышающее шаг аукциона, может осуществляться в ходе аукциона неоднократно;</w:t>
      </w:r>
    </w:p>
    <w:p w:rsidR="003375D0" w:rsidRPr="00126883"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26883">
        <w:rPr>
          <w:rFonts w:ascii="Times New Roman" w:eastAsia="Times New Roman" w:hAnsi="Times New Roman" w:cs="Times New Roman"/>
          <w:lang w:eastAsia="ru-RU"/>
        </w:rPr>
        <w:t>- если после объявления аукционистом цены предмета аукциона, карточка была поднята только одним Участником, то аукционист троекратно повторяет подтвержденную Участником цену предмета аукциона. Если никто из участников при троекратном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подтвердивший объявленную цену (поднявший свою карточку);</w:t>
      </w:r>
    </w:p>
    <w:p w:rsidR="003375D0" w:rsidRPr="00126883"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lang w:eastAsia="ru-RU"/>
        </w:rPr>
      </w:pPr>
      <w:r w:rsidRPr="00126883">
        <w:rPr>
          <w:rFonts w:ascii="Times New Roman" w:eastAsia="Times New Roman" w:hAnsi="Times New Roman" w:cs="Times New Roman"/>
          <w:lang w:eastAsia="ru-RU"/>
        </w:rPr>
        <w:t>- в случае, если после троекратного объявления аукционистом цены предмета аукциона от Участников не поступило ни одного предложения о цене предмета аукциона, аукцион признается несостоявшимся.</w:t>
      </w:r>
    </w:p>
    <w:p w:rsidR="008F5D47" w:rsidRPr="00126883"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b/>
          <w:bCs/>
          <w:lang w:eastAsia="ru-RU"/>
        </w:rPr>
        <w:t xml:space="preserve">Победителем аукциона </w:t>
      </w:r>
      <w:r w:rsidR="003E55B2" w:rsidRPr="00126883">
        <w:rPr>
          <w:rFonts w:ascii="Times New Roman" w:eastAsia="Times New Roman" w:hAnsi="Times New Roman" w:cs="Times New Roman"/>
          <w:lang w:eastAsia="ru-RU"/>
        </w:rPr>
        <w:t xml:space="preserve">признается Участник, предложивший наибольшую цену за земельный участок. </w:t>
      </w:r>
      <w:r w:rsidRPr="00126883">
        <w:rPr>
          <w:rFonts w:ascii="Times New Roman" w:eastAsia="Times New Roman" w:hAnsi="Times New Roman" w:cs="Times New Roman"/>
          <w:b/>
          <w:bCs/>
          <w:lang w:eastAsia="ru-RU"/>
        </w:rPr>
        <w:t>Единственным участником аукциона</w:t>
      </w:r>
      <w:r w:rsidRPr="00126883">
        <w:rPr>
          <w:rFonts w:ascii="Times New Roman" w:eastAsia="Times New Roman" w:hAnsi="Times New Roman" w:cs="Times New Roman"/>
          <w:lang w:eastAsia="ru-RU"/>
        </w:rPr>
        <w:t xml:space="preserve"> признается заявитель, подавший единственную заявку на участие в аукционе, соответствующую всем требованиям и </w:t>
      </w:r>
      <w:r w:rsidR="008F5D47" w:rsidRPr="00126883">
        <w:rPr>
          <w:rFonts w:ascii="Times New Roman" w:eastAsia="Times New Roman" w:hAnsi="Times New Roman" w:cs="Times New Roman"/>
          <w:lang w:eastAsia="ru-RU"/>
        </w:rPr>
        <w:t>условиям объявленного аукциона.</w:t>
      </w:r>
    </w:p>
    <w:p w:rsidR="003375D0" w:rsidRPr="00126883" w:rsidRDefault="009310F5" w:rsidP="009310F5">
      <w:pPr>
        <w:tabs>
          <w:tab w:val="left" w:pos="709"/>
          <w:tab w:val="left" w:pos="1276"/>
        </w:tabs>
        <w:autoSpaceDE w:val="0"/>
        <w:autoSpaceDN w:val="0"/>
        <w:adjustRightInd w:val="0"/>
        <w:spacing w:after="0" w:line="240" w:lineRule="auto"/>
        <w:jc w:val="both"/>
        <w:rPr>
          <w:rFonts w:ascii="Times New Roman" w:eastAsia="Times New Roman" w:hAnsi="Times New Roman" w:cs="Times New Roman"/>
          <w:sz w:val="23"/>
          <w:szCs w:val="23"/>
          <w:lang w:eastAsia="ru-RU"/>
        </w:rPr>
      </w:pPr>
      <w:r w:rsidRPr="00126883">
        <w:rPr>
          <w:rFonts w:ascii="Times New Roman" w:eastAsia="Times New Roman" w:hAnsi="Times New Roman" w:cs="Times New Roman"/>
          <w:b/>
          <w:bCs/>
          <w:sz w:val="23"/>
          <w:szCs w:val="23"/>
          <w:lang w:eastAsia="ru-RU"/>
        </w:rPr>
        <w:t>Договор купли-продажи заключается с победителем аукциона или единственным участником аукциона.</w:t>
      </w:r>
    </w:p>
    <w:p w:rsidR="003375D0" w:rsidRPr="00126883" w:rsidRDefault="003375D0" w:rsidP="003375D0">
      <w:pPr>
        <w:tabs>
          <w:tab w:val="left" w:pos="0"/>
          <w:tab w:val="left" w:pos="709"/>
        </w:tabs>
        <w:autoSpaceDE w:val="0"/>
        <w:autoSpaceDN w:val="0"/>
        <w:adjustRightInd w:val="0"/>
        <w:spacing w:after="0" w:line="240" w:lineRule="auto"/>
        <w:jc w:val="both"/>
        <w:rPr>
          <w:rFonts w:ascii="Times New Roman" w:eastAsia="Times New Roman" w:hAnsi="Times New Roman" w:cs="Times New Roman"/>
          <w:b/>
          <w:sz w:val="23"/>
          <w:szCs w:val="23"/>
          <w:lang w:eastAsia="ru-RU"/>
        </w:rPr>
      </w:pPr>
      <w:r w:rsidRPr="00126883">
        <w:rPr>
          <w:rFonts w:ascii="Times New Roman" w:eastAsia="Times New Roman" w:hAnsi="Times New Roman" w:cs="Times New Roman"/>
          <w:b/>
          <w:bCs/>
          <w:sz w:val="23"/>
          <w:szCs w:val="23"/>
          <w:lang w:eastAsia="ru-RU"/>
        </w:rPr>
        <w:t>Аукцион признается несостоявшимся в случаях, если:</w:t>
      </w:r>
    </w:p>
    <w:p w:rsidR="003375D0" w:rsidRPr="00126883"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на участие в аукционе не было подано ни одной Заявки;</w:t>
      </w:r>
    </w:p>
    <w:p w:rsidR="003375D0" w:rsidRPr="00126883"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на участие в аукционе была подана одна Заявка;</w:t>
      </w:r>
    </w:p>
    <w:p w:rsidR="003375D0" w:rsidRPr="00126883"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только один Заявитель признан Участником;</w:t>
      </w:r>
    </w:p>
    <w:p w:rsidR="003375D0" w:rsidRPr="00126883"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3375D0" w:rsidRPr="00126883"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в аукционе принимал участие только один Участник (единственный участник аукциона);</w:t>
      </w:r>
    </w:p>
    <w:p w:rsidR="003375D0" w:rsidRPr="00126883"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при проведении аукциона не присутствовал ни один из Участников;</w:t>
      </w:r>
    </w:p>
    <w:p w:rsidR="003375D0" w:rsidRPr="00126883"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ни один из Участников после троекратного объявления аукционистом начальной цены предмета аукциона не поднял карточку, т.е. не поступило ни одного предложения о цене предмета аукциона, которое предусматривало бы более высокую цену предмета аукциона.</w:t>
      </w:r>
    </w:p>
    <w:p w:rsidR="003375D0" w:rsidRPr="00126883" w:rsidRDefault="003375D0" w:rsidP="003375D0">
      <w:pPr>
        <w:tabs>
          <w:tab w:val="left" w:pos="0"/>
          <w:tab w:val="left" w:pos="851"/>
        </w:tabs>
        <w:autoSpaceDE w:val="0"/>
        <w:autoSpaceDN w:val="0"/>
        <w:adjustRightInd w:val="0"/>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xml:space="preserve">Результаты аукциона оформляются </w:t>
      </w:r>
      <w:r w:rsidRPr="00126883">
        <w:rPr>
          <w:rFonts w:ascii="Times New Roman" w:eastAsia="Times New Roman" w:hAnsi="Times New Roman" w:cs="Times New Roman"/>
          <w:b/>
          <w:bCs/>
          <w:lang w:eastAsia="ru-RU"/>
        </w:rPr>
        <w:t>Протоколом о результатах аукциона</w:t>
      </w:r>
      <w:r w:rsidRPr="00126883">
        <w:rPr>
          <w:rFonts w:ascii="Times New Roman" w:eastAsia="Times New Roman" w:hAnsi="Times New Roman" w:cs="Times New Roman"/>
          <w:lang w:eastAsia="ru-RU"/>
        </w:rPr>
        <w:t>.</w:t>
      </w:r>
    </w:p>
    <w:p w:rsidR="00D871AF" w:rsidRPr="00126883" w:rsidRDefault="003375D0" w:rsidP="00691D57">
      <w:pPr>
        <w:tabs>
          <w:tab w:val="left" w:pos="0"/>
          <w:tab w:val="left" w:pos="993"/>
        </w:tabs>
        <w:autoSpaceDE w:val="0"/>
        <w:autoSpaceDN w:val="0"/>
        <w:adjustRightInd w:val="0"/>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или Е</w:t>
      </w:r>
      <w:r w:rsidR="00593148" w:rsidRPr="00126883">
        <w:rPr>
          <w:rFonts w:ascii="Times New Roman" w:eastAsia="Times New Roman" w:hAnsi="Times New Roman" w:cs="Times New Roman"/>
          <w:lang w:eastAsia="ru-RU"/>
        </w:rPr>
        <w:t xml:space="preserve">динственным участником аукциона </w:t>
      </w:r>
      <w:r w:rsidR="00D871AF" w:rsidRPr="00126883">
        <w:rPr>
          <w:rFonts w:ascii="Times New Roman" w:eastAsia="Times New Roman" w:hAnsi="Times New Roman" w:cs="Times New Roman"/>
          <w:lang w:eastAsia="ru-RU"/>
        </w:rPr>
        <w:t>договора купли-продажи земельного участка.</w:t>
      </w:r>
    </w:p>
    <w:p w:rsidR="00997A17" w:rsidRPr="00126883" w:rsidRDefault="00997A17" w:rsidP="00691D57">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3375D0" w:rsidRPr="00126883" w:rsidRDefault="003375D0" w:rsidP="00EA47B9">
      <w:pPr>
        <w:tabs>
          <w:tab w:val="left" w:pos="993"/>
        </w:tabs>
        <w:autoSpaceDE w:val="0"/>
        <w:autoSpaceDN w:val="0"/>
        <w:adjustRightInd w:val="0"/>
        <w:spacing w:after="0" w:line="240" w:lineRule="auto"/>
        <w:jc w:val="center"/>
        <w:rPr>
          <w:rFonts w:ascii="Times New Roman" w:eastAsia="Times New Roman" w:hAnsi="Times New Roman" w:cs="Times New Roman"/>
          <w:bCs/>
          <w:sz w:val="23"/>
          <w:szCs w:val="23"/>
          <w:u w:val="single"/>
          <w:lang w:eastAsia="ru-RU"/>
        </w:rPr>
      </w:pPr>
      <w:r w:rsidRPr="00126883">
        <w:rPr>
          <w:rFonts w:ascii="Times New Roman" w:eastAsia="Times New Roman" w:hAnsi="Times New Roman" w:cs="Times New Roman"/>
          <w:bCs/>
          <w:sz w:val="23"/>
          <w:szCs w:val="23"/>
          <w:u w:val="single"/>
          <w:lang w:eastAsia="ru-RU"/>
        </w:rPr>
        <w:t>ВНИМАНИЕ!</w:t>
      </w:r>
    </w:p>
    <w:p w:rsidR="003375D0" w:rsidRPr="00126883" w:rsidRDefault="003375D0" w:rsidP="00EA47B9">
      <w:pPr>
        <w:tabs>
          <w:tab w:val="left" w:pos="993"/>
        </w:tabs>
        <w:autoSpaceDE w:val="0"/>
        <w:autoSpaceDN w:val="0"/>
        <w:adjustRightInd w:val="0"/>
        <w:spacing w:after="0" w:line="240" w:lineRule="auto"/>
        <w:jc w:val="center"/>
        <w:rPr>
          <w:rFonts w:ascii="Times New Roman" w:eastAsia="Times New Roman" w:hAnsi="Times New Roman" w:cs="Times New Roman"/>
          <w:b/>
          <w:bCs/>
          <w:sz w:val="23"/>
          <w:szCs w:val="23"/>
          <w:lang w:eastAsia="ru-RU"/>
        </w:rPr>
      </w:pPr>
      <w:r w:rsidRPr="00126883">
        <w:rPr>
          <w:rFonts w:ascii="Times New Roman" w:eastAsia="Times New Roman" w:hAnsi="Times New Roman" w:cs="Times New Roman"/>
          <w:b/>
          <w:bCs/>
          <w:sz w:val="23"/>
          <w:szCs w:val="23"/>
          <w:lang w:eastAsia="ru-RU"/>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D432D7" w:rsidRPr="00126883" w:rsidRDefault="00D432D7" w:rsidP="00997A17">
      <w:pPr>
        <w:tabs>
          <w:tab w:val="left" w:pos="993"/>
        </w:tabs>
        <w:autoSpaceDE w:val="0"/>
        <w:autoSpaceDN w:val="0"/>
        <w:adjustRightInd w:val="0"/>
        <w:spacing w:after="0" w:line="240" w:lineRule="auto"/>
        <w:rPr>
          <w:rFonts w:ascii="Times New Roman" w:eastAsia="Times New Roman" w:hAnsi="Times New Roman" w:cs="Times New Roman"/>
          <w:b/>
          <w:bCs/>
          <w:sz w:val="23"/>
          <w:szCs w:val="23"/>
          <w:lang w:eastAsia="ru-RU"/>
        </w:rPr>
      </w:pPr>
    </w:p>
    <w:p w:rsidR="003375D0" w:rsidRPr="00126883" w:rsidRDefault="00B9336C"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ab/>
      </w:r>
      <w:r w:rsidR="003375D0" w:rsidRPr="00126883">
        <w:rPr>
          <w:rFonts w:ascii="Times New Roman" w:eastAsia="Times New Roman" w:hAnsi="Times New Roman" w:cs="Times New Roman"/>
          <w:lang w:eastAsia="ru-RU"/>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375D0" w:rsidRPr="00126883" w:rsidRDefault="00B9336C"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ab/>
      </w:r>
      <w:r w:rsidR="003375D0" w:rsidRPr="00126883">
        <w:rPr>
          <w:rFonts w:ascii="Times New Roman" w:eastAsia="Times New Roman" w:hAnsi="Times New Roman" w:cs="Times New Roman"/>
          <w:lang w:eastAsia="ru-RU"/>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3375D0" w:rsidRPr="00126883" w:rsidRDefault="00B9336C"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ab/>
      </w:r>
      <w:r w:rsidR="003375D0" w:rsidRPr="00126883">
        <w:rPr>
          <w:rFonts w:ascii="Times New Roman" w:eastAsia="Times New Roman" w:hAnsi="Times New Roman" w:cs="Times New Roman"/>
          <w:lang w:eastAsia="ru-RU"/>
        </w:rPr>
        <w:t>В отношении указанных выше действий Участников,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3375D0" w:rsidRPr="00126883" w:rsidRDefault="00B9336C"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ab/>
      </w:r>
      <w:r w:rsidR="003375D0" w:rsidRPr="00126883">
        <w:rPr>
          <w:rFonts w:ascii="Times New Roman" w:eastAsia="Times New Roman" w:hAnsi="Times New Roman" w:cs="Times New Roman"/>
          <w:lang w:eastAsia="ru-RU"/>
        </w:rPr>
        <w:t>С Участников не взимается плата за участие в аукционе.</w:t>
      </w:r>
    </w:p>
    <w:p w:rsidR="00BD1DF5" w:rsidRPr="00126883" w:rsidRDefault="00BD1DF5" w:rsidP="003375D0">
      <w:pPr>
        <w:tabs>
          <w:tab w:val="left" w:pos="0"/>
        </w:tabs>
        <w:autoSpaceDE w:val="0"/>
        <w:autoSpaceDN w:val="0"/>
        <w:adjustRightInd w:val="0"/>
        <w:spacing w:after="0" w:line="240" w:lineRule="auto"/>
        <w:jc w:val="both"/>
        <w:rPr>
          <w:rFonts w:ascii="Times New Roman" w:eastAsia="Times New Roman" w:hAnsi="Times New Roman" w:cs="Times New Roman"/>
          <w:lang w:eastAsia="ru-RU"/>
        </w:rPr>
      </w:pPr>
    </w:p>
    <w:p w:rsidR="00597FA6" w:rsidRPr="00126883" w:rsidRDefault="003375D0" w:rsidP="00597FA6">
      <w:pPr>
        <w:widowControl w:val="0"/>
        <w:autoSpaceDE w:val="0"/>
        <w:autoSpaceDN w:val="0"/>
        <w:adjustRightInd w:val="0"/>
        <w:spacing w:after="0" w:line="259" w:lineRule="auto"/>
        <w:rPr>
          <w:rFonts w:ascii="Times New Roman" w:eastAsia="Times New Roman" w:hAnsi="Times New Roman" w:cs="Times New Roman"/>
          <w:b/>
          <w:bCs/>
          <w:sz w:val="23"/>
          <w:szCs w:val="23"/>
          <w:lang w:eastAsia="ru-RU"/>
        </w:rPr>
      </w:pPr>
      <w:r w:rsidRPr="00126883">
        <w:rPr>
          <w:rFonts w:ascii="Times New Roman" w:eastAsia="Times New Roman" w:hAnsi="Times New Roman" w:cs="Times New Roman"/>
          <w:b/>
          <w:bCs/>
          <w:sz w:val="23"/>
          <w:szCs w:val="23"/>
          <w:lang w:eastAsia="ru-RU"/>
        </w:rPr>
        <w:t xml:space="preserve">Условия и сроки заключения </w:t>
      </w:r>
      <w:r w:rsidR="00A671C7" w:rsidRPr="00126883">
        <w:rPr>
          <w:rFonts w:ascii="Times New Roman" w:eastAsia="Times New Roman" w:hAnsi="Times New Roman" w:cs="Times New Roman"/>
          <w:b/>
          <w:bCs/>
          <w:sz w:val="23"/>
          <w:szCs w:val="23"/>
          <w:lang w:eastAsia="ru-RU"/>
        </w:rPr>
        <w:t>договора купли-продажи земельного участка</w:t>
      </w:r>
      <w:r w:rsidR="00EA6166" w:rsidRPr="00126883">
        <w:rPr>
          <w:rFonts w:ascii="Times New Roman" w:eastAsia="Times New Roman" w:hAnsi="Times New Roman" w:cs="Times New Roman"/>
          <w:b/>
          <w:bCs/>
          <w:sz w:val="23"/>
          <w:szCs w:val="23"/>
          <w:lang w:eastAsia="ru-RU"/>
        </w:rPr>
        <w:t>:</w:t>
      </w:r>
    </w:p>
    <w:p w:rsidR="00597FA6" w:rsidRPr="00126883" w:rsidRDefault="00EA6166" w:rsidP="000469EA">
      <w:pPr>
        <w:widowControl w:val="0"/>
        <w:autoSpaceDE w:val="0"/>
        <w:autoSpaceDN w:val="0"/>
        <w:adjustRightInd w:val="0"/>
        <w:spacing w:after="0" w:line="259" w:lineRule="auto"/>
        <w:ind w:firstLine="708"/>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xml:space="preserve">Заключение договора купли-продажи земельного участка осуществляется в порядке, предусмотренном Гражданским кодексом Российской Федерации, Земельным кодексом Российской Федерации </w:t>
      </w:r>
      <w:r w:rsidRPr="00126883">
        <w:rPr>
          <w:rFonts w:ascii="Times New Roman" w:eastAsia="Times New Roman" w:hAnsi="Times New Roman" w:cs="Times New Roman"/>
          <w:bCs/>
          <w:lang w:eastAsia="ru-RU"/>
        </w:rPr>
        <w:t>и иными нормативно-правовыми актами,</w:t>
      </w:r>
      <w:r w:rsidR="007075F6" w:rsidRPr="00126883">
        <w:rPr>
          <w:rFonts w:ascii="Times New Roman" w:eastAsia="Times New Roman" w:hAnsi="Times New Roman" w:cs="Times New Roman"/>
          <w:lang w:eastAsia="ru-RU"/>
        </w:rPr>
        <w:t xml:space="preserve"> </w:t>
      </w:r>
      <w:r w:rsidRPr="00126883">
        <w:rPr>
          <w:rFonts w:ascii="Times New Roman" w:eastAsia="Times New Roman" w:hAnsi="Times New Roman" w:cs="Times New Roman"/>
          <w:lang w:eastAsia="ru-RU"/>
        </w:rPr>
        <w:t>а также настоящим Извещением о проведении аукциона.</w:t>
      </w:r>
    </w:p>
    <w:p w:rsidR="0074041E" w:rsidRPr="00126883" w:rsidRDefault="00C85CB4" w:rsidP="000469EA">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126883">
        <w:rPr>
          <w:rFonts w:ascii="Times New Roman" w:eastAsia="Times New Roman" w:hAnsi="Times New Roman" w:cs="Times New Roman"/>
          <w:bCs/>
          <w:lang w:eastAsia="ru-RU"/>
        </w:rPr>
        <w:t xml:space="preserve">В случае, если аукцион признан несостоявшимся и только один Заявитель признан Участником, УМС в течение 10 (десяти) дней со дня подписания Протокола рассмотрения заявок обязан направить Заявителю 3 (три) экземпляра подписанного проекта договора </w:t>
      </w:r>
      <w:r w:rsidRPr="00126883">
        <w:rPr>
          <w:rFonts w:ascii="Times New Roman" w:eastAsia="Times New Roman" w:hAnsi="Times New Roman" w:cs="Times New Roman"/>
          <w:lang w:eastAsia="ru-RU"/>
        </w:rPr>
        <w:t>купли-продажи земельного участка.</w:t>
      </w:r>
      <w:r w:rsidR="0074041E" w:rsidRPr="00126883">
        <w:rPr>
          <w:rFonts w:ascii="Times New Roman" w:eastAsia="Times New Roman" w:hAnsi="Times New Roman" w:cs="Times New Roman"/>
          <w:bCs/>
          <w:lang w:eastAsia="ru-RU"/>
        </w:rPr>
        <w:t xml:space="preserve"> </w:t>
      </w:r>
      <w:r w:rsidR="00EA6166" w:rsidRPr="00126883">
        <w:rPr>
          <w:rFonts w:ascii="Times New Roman" w:eastAsia="Times New Roman" w:hAnsi="Times New Roman" w:cs="Times New Roman"/>
          <w:lang w:eastAsia="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w:t>
      </w:r>
    </w:p>
    <w:p w:rsidR="000469EA" w:rsidRPr="00126883" w:rsidRDefault="0074041E" w:rsidP="000469EA">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УМС направляет Победителю аукциона или Единственному принявшему участие в аукционе его Участнику 3 (три) экземпляр</w:t>
      </w:r>
      <w:r w:rsidR="00BA2644" w:rsidRPr="00126883">
        <w:rPr>
          <w:rFonts w:ascii="Times New Roman" w:eastAsia="Times New Roman" w:hAnsi="Times New Roman" w:cs="Times New Roman"/>
          <w:lang w:eastAsia="ru-RU"/>
        </w:rPr>
        <w:t xml:space="preserve">а подписанного проекта договора купли-продажи земельного участка </w:t>
      </w:r>
      <w:r w:rsidRPr="00126883">
        <w:rPr>
          <w:rFonts w:ascii="Times New Roman" w:eastAsia="Times New Roman" w:hAnsi="Times New Roman" w:cs="Times New Roman"/>
          <w:lang w:eastAsia="ru-RU"/>
        </w:rPr>
        <w:t>в десятидневный срок со дня составления (подписания) Пр</w:t>
      </w:r>
      <w:r w:rsidR="00CF5BD6" w:rsidRPr="00126883">
        <w:rPr>
          <w:rFonts w:ascii="Times New Roman" w:eastAsia="Times New Roman" w:hAnsi="Times New Roman" w:cs="Times New Roman"/>
          <w:lang w:eastAsia="ru-RU"/>
        </w:rPr>
        <w:t xml:space="preserve">отокола о результатах аукциона. </w:t>
      </w:r>
      <w:r w:rsidR="00EA6166" w:rsidRPr="00126883">
        <w:rPr>
          <w:rFonts w:ascii="Times New Roman" w:eastAsia="Times New Roman" w:hAnsi="Times New Roman" w:cs="Times New Roman"/>
          <w:lang w:eastAsia="ru-RU"/>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купли-продажи с Единственным принявшим участие в аукционе его Участником, устанавливается в размере, равном на</w:t>
      </w:r>
      <w:r w:rsidR="00CF5BD6" w:rsidRPr="00126883">
        <w:rPr>
          <w:rFonts w:ascii="Times New Roman" w:eastAsia="Times New Roman" w:hAnsi="Times New Roman" w:cs="Times New Roman"/>
          <w:lang w:eastAsia="ru-RU"/>
        </w:rPr>
        <w:t>чальной цене предмета аукциона.</w:t>
      </w:r>
    </w:p>
    <w:p w:rsidR="000469EA" w:rsidRPr="00126883" w:rsidRDefault="00EA6166" w:rsidP="000469EA">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Договор купли-продажи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0469EA" w:rsidRPr="00126883" w:rsidRDefault="00EA6166" w:rsidP="000469EA">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xml:space="preserve">Если договор купли-продажи земельного участка в течение 30 (тридцати) дней со дня направления проекта договора купли-продажи земельного участка победителю аукциона не был им подписан и представлен в УМС, УМС предлагает заключить указанный договор </w:t>
      </w:r>
      <w:r w:rsidR="007F1BFF" w:rsidRPr="00126883">
        <w:rPr>
          <w:rFonts w:ascii="Times New Roman" w:eastAsia="Times New Roman" w:hAnsi="Times New Roman" w:cs="Times New Roman"/>
          <w:lang w:eastAsia="ru-RU"/>
        </w:rPr>
        <w:t xml:space="preserve">Участнику, </w:t>
      </w:r>
      <w:r w:rsidRPr="00126883">
        <w:rPr>
          <w:rFonts w:ascii="Times New Roman" w:eastAsia="Times New Roman" w:hAnsi="Times New Roman" w:cs="Times New Roman"/>
          <w:lang w:eastAsia="ru-RU"/>
        </w:rPr>
        <w:t>сделавшему предпоследнее предложение о цене предмета аукциона, по цене, предложенной победителем аукциона.</w:t>
      </w:r>
    </w:p>
    <w:p w:rsidR="000469EA" w:rsidRPr="00126883" w:rsidRDefault="00EA6166" w:rsidP="000469EA">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купли-продажи земельного участка этот Участник не представил</w:t>
      </w:r>
      <w:r w:rsidR="005040D0" w:rsidRPr="00126883">
        <w:rPr>
          <w:rFonts w:ascii="Times New Roman" w:eastAsia="Times New Roman" w:hAnsi="Times New Roman" w:cs="Times New Roman"/>
          <w:lang w:eastAsia="ru-RU"/>
        </w:rPr>
        <w:t xml:space="preserve"> </w:t>
      </w:r>
      <w:r w:rsidR="005040D0" w:rsidRPr="00126883">
        <w:rPr>
          <w:rFonts w:ascii="Times New Roman" w:eastAsia="Times New Roman" w:hAnsi="Times New Roman" w:cs="Times New Roman"/>
          <w:bCs/>
          <w:lang w:eastAsia="ru-RU"/>
        </w:rPr>
        <w:t xml:space="preserve">в УМС </w:t>
      </w:r>
      <w:r w:rsidRPr="00126883">
        <w:rPr>
          <w:rFonts w:ascii="Times New Roman" w:eastAsia="Times New Roman" w:hAnsi="Times New Roman" w:cs="Times New Roman"/>
          <w:lang w:eastAsia="ru-RU"/>
        </w:rPr>
        <w:t>подписанные им договоры, Администрация города Переславля-Залесского вправе объявить о проведении повторного аукциона или распорядится земельным участком иным образом в соответствии</w:t>
      </w:r>
      <w:r w:rsidR="00684748" w:rsidRPr="00126883">
        <w:rPr>
          <w:rFonts w:ascii="Times New Roman" w:eastAsia="Times New Roman" w:hAnsi="Times New Roman" w:cs="Times New Roman"/>
          <w:lang w:eastAsia="ru-RU"/>
        </w:rPr>
        <w:t xml:space="preserve"> </w:t>
      </w:r>
      <w:r w:rsidRPr="00126883">
        <w:rPr>
          <w:rFonts w:ascii="Times New Roman" w:eastAsia="Times New Roman" w:hAnsi="Times New Roman" w:cs="Times New Roman"/>
          <w:lang w:eastAsia="ru-RU"/>
        </w:rPr>
        <w:t>с Земельным кодексом Российской Федерации.</w:t>
      </w:r>
    </w:p>
    <w:p w:rsidR="007477BE" w:rsidRPr="00126883" w:rsidRDefault="00EA6166" w:rsidP="000469EA">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xml:space="preserve">В случае, если Победитель аукциона или иное лицо, с которым заключается договор купли-продажи земельного участка, в течение 30 (тридцати) дней со дня направления УМС проекта указанного договора купли-продажи, не подписал и не представил </w:t>
      </w:r>
      <w:r w:rsidR="00F67778" w:rsidRPr="00126883">
        <w:rPr>
          <w:rFonts w:ascii="Times New Roman" w:eastAsia="Times New Roman" w:hAnsi="Times New Roman" w:cs="Times New Roman"/>
          <w:bCs/>
          <w:lang w:eastAsia="ru-RU"/>
        </w:rPr>
        <w:t xml:space="preserve">в УМС </w:t>
      </w:r>
      <w:r w:rsidRPr="00126883">
        <w:rPr>
          <w:rFonts w:ascii="Times New Roman" w:eastAsia="Times New Roman" w:hAnsi="Times New Roman" w:cs="Times New Roman"/>
          <w:lang w:eastAsia="ru-RU"/>
        </w:rPr>
        <w:t>указанный договор, УМС в течение 5 (пяти) рабочих дней со дня истечения этого срока направляет сведения в Управление Федеральной антимонопольно</w:t>
      </w:r>
      <w:r w:rsidR="003B3B0D" w:rsidRPr="00126883">
        <w:rPr>
          <w:rFonts w:ascii="Times New Roman" w:eastAsia="Times New Roman" w:hAnsi="Times New Roman" w:cs="Times New Roman"/>
          <w:lang w:eastAsia="ru-RU"/>
        </w:rPr>
        <w:t xml:space="preserve">й службы по Ярославской области </w:t>
      </w:r>
      <w:r w:rsidRPr="00126883">
        <w:rPr>
          <w:rFonts w:ascii="Times New Roman" w:eastAsia="Times New Roman" w:hAnsi="Times New Roman" w:cs="Times New Roman"/>
          <w:lang w:eastAsia="ru-RU"/>
        </w:rPr>
        <w:t>(в соответствии с постановлением Правительства Российско</w:t>
      </w:r>
      <w:r w:rsidR="003B3B0D" w:rsidRPr="00126883">
        <w:rPr>
          <w:rFonts w:ascii="Times New Roman" w:eastAsia="Times New Roman" w:hAnsi="Times New Roman" w:cs="Times New Roman"/>
          <w:lang w:eastAsia="ru-RU"/>
        </w:rPr>
        <w:t xml:space="preserve">й Федерации от 02.03.2015 № 187 </w:t>
      </w:r>
      <w:r w:rsidRPr="00126883">
        <w:rPr>
          <w:rFonts w:ascii="Times New Roman" w:eastAsia="Times New Roman" w:hAnsi="Times New Roman" w:cs="Times New Roman"/>
          <w:lang w:eastAsia="ru-RU"/>
        </w:rPr>
        <w:t xml:space="preserve">«О внесении </w:t>
      </w:r>
      <w:r w:rsidRPr="00126883">
        <w:rPr>
          <w:rFonts w:ascii="Times New Roman" w:eastAsia="Times New Roman" w:hAnsi="Times New Roman" w:cs="Times New Roman"/>
          <w:lang w:eastAsia="ru-RU"/>
        </w:rPr>
        <w:lastRenderedPageBreak/>
        <w:t>изменений в Положение о Федеральной антимонопольной службе»)</w:t>
      </w:r>
      <w:r w:rsidR="003B3B0D" w:rsidRPr="00126883">
        <w:rPr>
          <w:rFonts w:ascii="Times New Roman" w:eastAsia="Times New Roman" w:hAnsi="Times New Roman" w:cs="Times New Roman"/>
          <w:lang w:eastAsia="ru-RU"/>
        </w:rPr>
        <w:t xml:space="preserve"> </w:t>
      </w:r>
      <w:r w:rsidRPr="00126883">
        <w:rPr>
          <w:rFonts w:ascii="Times New Roman" w:eastAsia="Times New Roman" w:hAnsi="Times New Roman" w:cs="Times New Roman"/>
          <w:lang w:eastAsia="ru-RU"/>
        </w:rPr>
        <w:t>для включения в реестр недобросовестных Участников аукциона.</w:t>
      </w:r>
    </w:p>
    <w:p w:rsidR="007477BE" w:rsidRPr="00126883" w:rsidRDefault="007477BE" w:rsidP="003375D0">
      <w:pPr>
        <w:widowControl w:val="0"/>
        <w:autoSpaceDE w:val="0"/>
        <w:autoSpaceDN w:val="0"/>
        <w:adjustRightInd w:val="0"/>
        <w:spacing w:after="0" w:line="240" w:lineRule="auto"/>
        <w:jc w:val="both"/>
        <w:rPr>
          <w:rFonts w:ascii="Times New Roman" w:eastAsia="Times New Roman" w:hAnsi="Times New Roman" w:cs="Times New Roman"/>
          <w:bCs/>
          <w:lang w:eastAsia="ru-RU"/>
        </w:rPr>
      </w:pPr>
    </w:p>
    <w:p w:rsidR="003375D0" w:rsidRPr="00126883" w:rsidRDefault="003375D0" w:rsidP="003375D0">
      <w:pPr>
        <w:spacing w:after="0" w:line="240" w:lineRule="auto"/>
        <w:rPr>
          <w:rFonts w:ascii="Times New Roman" w:eastAsia="Times New Roman" w:hAnsi="Times New Roman" w:cs="Times New Roman"/>
          <w:b/>
          <w:bCs/>
          <w:sz w:val="23"/>
          <w:szCs w:val="23"/>
          <w:lang w:eastAsia="ru-RU"/>
        </w:rPr>
      </w:pPr>
      <w:r w:rsidRPr="00126883">
        <w:rPr>
          <w:rFonts w:ascii="Times New Roman" w:eastAsia="Times New Roman" w:hAnsi="Times New Roman" w:cs="Times New Roman"/>
          <w:b/>
          <w:sz w:val="23"/>
          <w:szCs w:val="23"/>
          <w:lang w:eastAsia="ru-RU"/>
        </w:rPr>
        <w:t xml:space="preserve">Последствия признания аукциона </w:t>
      </w:r>
      <w:r w:rsidRPr="00126883">
        <w:rPr>
          <w:rFonts w:ascii="Times New Roman" w:eastAsia="Times New Roman" w:hAnsi="Times New Roman" w:cs="Times New Roman"/>
          <w:b/>
          <w:bCs/>
          <w:sz w:val="23"/>
          <w:szCs w:val="23"/>
          <w:lang w:eastAsia="ru-RU"/>
        </w:rPr>
        <w:t>несостоявшимся</w:t>
      </w:r>
    </w:p>
    <w:p w:rsidR="003375D0" w:rsidRPr="00126883" w:rsidRDefault="003375D0" w:rsidP="00AB0C2D">
      <w:pPr>
        <w:autoSpaceDE w:val="0"/>
        <w:autoSpaceDN w:val="0"/>
        <w:adjustRightInd w:val="0"/>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w:t>
      </w:r>
      <w:r w:rsidR="00EA3607" w:rsidRPr="00126883">
        <w:rPr>
          <w:rFonts w:ascii="Times New Roman" w:eastAsia="Times New Roman" w:hAnsi="Times New Roman" w:cs="Times New Roman"/>
          <w:lang w:eastAsia="ru-RU"/>
        </w:rPr>
        <w:t xml:space="preserve">й со дня направления им проекта договора купли-продажи земельного участка, </w:t>
      </w:r>
      <w:r w:rsidRPr="00126883">
        <w:rPr>
          <w:rFonts w:ascii="Times New Roman" w:eastAsia="Times New Roman" w:hAnsi="Times New Roman" w:cs="Times New Roman"/>
          <w:lang w:eastAsia="ru-RU"/>
        </w:rPr>
        <w:t>не подписали и не представили в УМС указанные договоры (при наличии указанных лиц), Администрация города Переславля-Залесского вправе объявить о проведении повторного аукциона. При этом условия повторного аукциона могут быть изменены.</w:t>
      </w:r>
    </w:p>
    <w:p w:rsidR="003375D0" w:rsidRPr="00126883" w:rsidRDefault="003375D0" w:rsidP="00AB0C2D">
      <w:pPr>
        <w:autoSpaceDE w:val="0"/>
        <w:autoSpaceDN w:val="0"/>
        <w:adjustRightInd w:val="0"/>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2. В случае, если Единственный участник/</w:t>
      </w:r>
      <w:proofErr w:type="gramStart"/>
      <w:r w:rsidRPr="00126883">
        <w:rPr>
          <w:rFonts w:ascii="Times New Roman" w:eastAsia="Times New Roman" w:hAnsi="Times New Roman" w:cs="Times New Roman"/>
          <w:lang w:eastAsia="ru-RU"/>
        </w:rPr>
        <w:t>Участник</w:t>
      </w:r>
      <w:proofErr w:type="gramEnd"/>
      <w:r w:rsidRPr="00126883">
        <w:rPr>
          <w:rFonts w:ascii="Times New Roman" w:eastAsia="Times New Roman" w:hAnsi="Times New Roman" w:cs="Times New Roman"/>
          <w:lang w:eastAsia="ru-RU"/>
        </w:rPr>
        <w:t xml:space="preserve"> единственно принявший участие в аукционе в течение 30 (тридцати) дней</w:t>
      </w:r>
      <w:r w:rsidR="00DC2E64" w:rsidRPr="00126883">
        <w:rPr>
          <w:rFonts w:ascii="Times New Roman" w:eastAsia="Times New Roman" w:hAnsi="Times New Roman" w:cs="Times New Roman"/>
          <w:lang w:eastAsia="ru-RU"/>
        </w:rPr>
        <w:t xml:space="preserve"> со дня направления УМС проекта указанного договора купли-продажи</w:t>
      </w:r>
      <w:r w:rsidRPr="00126883">
        <w:rPr>
          <w:rFonts w:ascii="Times New Roman" w:eastAsia="Times New Roman" w:hAnsi="Times New Roman" w:cs="Times New Roman"/>
          <w:lang w:eastAsia="ru-RU"/>
        </w:rPr>
        <w:t>, не подписал и не представил в УМС указанный договор, УМС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для включения в реестр недобросовестных Участников аукциона.</w:t>
      </w:r>
    </w:p>
    <w:p w:rsidR="003375D0" w:rsidRPr="00126883" w:rsidRDefault="003375D0" w:rsidP="003375D0">
      <w:pPr>
        <w:spacing w:after="0" w:line="240" w:lineRule="auto"/>
        <w:jc w:val="both"/>
        <w:rPr>
          <w:rFonts w:ascii="Times New Roman" w:eastAsia="Times New Roman" w:hAnsi="Times New Roman" w:cs="Times New Roman"/>
          <w:lang w:eastAsia="ru-RU"/>
        </w:rPr>
      </w:pP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К настоящему извещению прилагается:</w:t>
      </w:r>
    </w:p>
    <w:p w:rsidR="003375D0" w:rsidRPr="00126883" w:rsidRDefault="003375D0"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xml:space="preserve">1) </w:t>
      </w:r>
      <w:r w:rsidR="00395AF9" w:rsidRPr="00126883">
        <w:rPr>
          <w:rFonts w:ascii="Times New Roman" w:eastAsia="Times New Roman" w:hAnsi="Times New Roman" w:cs="Times New Roman"/>
          <w:lang w:eastAsia="ru-RU"/>
        </w:rPr>
        <w:t xml:space="preserve">Бланк заявки </w:t>
      </w:r>
      <w:r w:rsidRPr="00126883">
        <w:rPr>
          <w:rFonts w:ascii="Times New Roman" w:eastAsia="Times New Roman" w:hAnsi="Times New Roman" w:cs="Times New Roman"/>
          <w:lang w:eastAsia="ru-RU"/>
        </w:rPr>
        <w:t xml:space="preserve">на участие в аукционе </w:t>
      </w:r>
      <w:r w:rsidR="00395AF9" w:rsidRPr="00126883">
        <w:rPr>
          <w:rFonts w:ascii="Times New Roman" w:eastAsia="Times New Roman" w:hAnsi="Times New Roman" w:cs="Times New Roman"/>
          <w:lang w:eastAsia="ru-RU"/>
        </w:rPr>
        <w:t xml:space="preserve">по продаже земельного участка </w:t>
      </w:r>
      <w:r w:rsidRPr="00126883">
        <w:rPr>
          <w:rFonts w:ascii="Times New Roman" w:eastAsia="Times New Roman" w:hAnsi="Times New Roman" w:cs="Times New Roman"/>
          <w:lang w:eastAsia="ru-RU"/>
        </w:rPr>
        <w:t>(приложение 1).</w:t>
      </w:r>
    </w:p>
    <w:p w:rsidR="003375D0" w:rsidRPr="00126883" w:rsidRDefault="004B1987" w:rsidP="003375D0">
      <w:pPr>
        <w:spacing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xml:space="preserve">2) Проект договора купли-продажи земельного участка </w:t>
      </w:r>
      <w:r w:rsidR="003375D0" w:rsidRPr="00126883">
        <w:rPr>
          <w:rFonts w:ascii="Times New Roman" w:eastAsia="Times New Roman" w:hAnsi="Times New Roman" w:cs="Times New Roman"/>
          <w:lang w:eastAsia="ru-RU"/>
        </w:rPr>
        <w:t>(приложение 2).</w:t>
      </w:r>
    </w:p>
    <w:p w:rsidR="008D54E2" w:rsidRPr="00126883" w:rsidRDefault="008D54E2" w:rsidP="003375D0">
      <w:pPr>
        <w:spacing w:after="0" w:line="240" w:lineRule="auto"/>
        <w:jc w:val="both"/>
        <w:rPr>
          <w:rFonts w:ascii="Times New Roman" w:eastAsia="Times New Roman" w:hAnsi="Times New Roman" w:cs="Times New Roman"/>
          <w:lang w:eastAsia="ru-RU"/>
        </w:rPr>
      </w:pPr>
    </w:p>
    <w:p w:rsidR="008D54E2" w:rsidRPr="00126883" w:rsidRDefault="008D54E2" w:rsidP="003375D0">
      <w:pPr>
        <w:spacing w:after="0" w:line="240" w:lineRule="auto"/>
        <w:jc w:val="both"/>
        <w:rPr>
          <w:rFonts w:ascii="Times New Roman" w:eastAsia="Times New Roman" w:hAnsi="Times New Roman" w:cs="Times New Roman"/>
          <w:lang w:eastAsia="ru-RU"/>
        </w:rPr>
      </w:pPr>
    </w:p>
    <w:p w:rsidR="008D54E2" w:rsidRPr="00126883" w:rsidRDefault="008D54E2" w:rsidP="003375D0">
      <w:pPr>
        <w:spacing w:after="0" w:line="240" w:lineRule="auto"/>
        <w:jc w:val="both"/>
        <w:rPr>
          <w:rFonts w:ascii="Times New Roman" w:eastAsia="Times New Roman" w:hAnsi="Times New Roman" w:cs="Times New Roman"/>
          <w:lang w:eastAsia="ru-RU"/>
        </w:rPr>
      </w:pPr>
    </w:p>
    <w:p w:rsidR="008D54E2" w:rsidRPr="00126883" w:rsidRDefault="008D54E2" w:rsidP="003375D0">
      <w:pPr>
        <w:spacing w:after="0" w:line="240" w:lineRule="auto"/>
        <w:jc w:val="both"/>
        <w:rPr>
          <w:rFonts w:ascii="Times New Roman" w:eastAsia="Times New Roman" w:hAnsi="Times New Roman" w:cs="Times New Roman"/>
          <w:lang w:eastAsia="ru-RU"/>
        </w:rPr>
      </w:pPr>
    </w:p>
    <w:p w:rsidR="008D54E2" w:rsidRPr="00126883" w:rsidRDefault="008D54E2" w:rsidP="003375D0">
      <w:pPr>
        <w:spacing w:after="0" w:line="240" w:lineRule="auto"/>
        <w:jc w:val="both"/>
        <w:rPr>
          <w:rFonts w:ascii="Times New Roman" w:eastAsia="Times New Roman" w:hAnsi="Times New Roman" w:cs="Times New Roman"/>
          <w:lang w:eastAsia="ru-RU"/>
        </w:rPr>
      </w:pPr>
    </w:p>
    <w:p w:rsidR="008D54E2" w:rsidRPr="00126883" w:rsidRDefault="008D54E2" w:rsidP="003375D0">
      <w:pPr>
        <w:spacing w:after="0" w:line="240" w:lineRule="auto"/>
        <w:jc w:val="both"/>
        <w:rPr>
          <w:rFonts w:ascii="Times New Roman" w:eastAsia="Times New Roman" w:hAnsi="Times New Roman" w:cs="Times New Roman"/>
          <w:lang w:eastAsia="ru-RU"/>
        </w:rPr>
      </w:pPr>
    </w:p>
    <w:p w:rsidR="008D54E2" w:rsidRPr="00126883" w:rsidRDefault="008D54E2" w:rsidP="003375D0">
      <w:pPr>
        <w:spacing w:after="0" w:line="240" w:lineRule="auto"/>
        <w:jc w:val="both"/>
        <w:rPr>
          <w:rFonts w:ascii="Times New Roman" w:eastAsia="Times New Roman" w:hAnsi="Times New Roman" w:cs="Times New Roman"/>
          <w:lang w:eastAsia="ru-RU"/>
        </w:rPr>
      </w:pPr>
    </w:p>
    <w:p w:rsidR="008D54E2" w:rsidRPr="00126883" w:rsidRDefault="008D54E2" w:rsidP="003375D0">
      <w:pPr>
        <w:spacing w:after="0" w:line="240" w:lineRule="auto"/>
        <w:jc w:val="both"/>
        <w:rPr>
          <w:rFonts w:ascii="Times New Roman" w:eastAsia="Times New Roman" w:hAnsi="Times New Roman" w:cs="Times New Roman"/>
          <w:lang w:eastAsia="ru-RU"/>
        </w:rPr>
      </w:pPr>
    </w:p>
    <w:p w:rsidR="008D54E2" w:rsidRPr="00126883" w:rsidRDefault="008D54E2" w:rsidP="003375D0">
      <w:pPr>
        <w:spacing w:after="0" w:line="240" w:lineRule="auto"/>
        <w:jc w:val="both"/>
        <w:rPr>
          <w:rFonts w:ascii="Times New Roman" w:eastAsia="Times New Roman" w:hAnsi="Times New Roman" w:cs="Times New Roman"/>
          <w:lang w:eastAsia="ru-RU"/>
        </w:rPr>
      </w:pPr>
    </w:p>
    <w:p w:rsidR="008D54E2" w:rsidRPr="00126883" w:rsidRDefault="008D54E2" w:rsidP="003375D0">
      <w:pPr>
        <w:spacing w:after="0" w:line="240" w:lineRule="auto"/>
        <w:jc w:val="both"/>
        <w:rPr>
          <w:rFonts w:ascii="Times New Roman" w:eastAsia="Times New Roman" w:hAnsi="Times New Roman" w:cs="Times New Roman"/>
          <w:lang w:eastAsia="ru-RU"/>
        </w:rPr>
      </w:pPr>
    </w:p>
    <w:p w:rsidR="00147A1B" w:rsidRPr="00126883" w:rsidRDefault="00147A1B" w:rsidP="003375D0">
      <w:pPr>
        <w:autoSpaceDE w:val="0"/>
        <w:autoSpaceDN w:val="0"/>
        <w:adjustRightInd w:val="0"/>
        <w:spacing w:after="0" w:line="240" w:lineRule="auto"/>
        <w:rPr>
          <w:rFonts w:ascii="Times New Roman" w:eastAsia="Times New Roman" w:hAnsi="Times New Roman" w:cs="Times New Roman"/>
          <w:lang w:eastAsia="ru-RU"/>
        </w:rPr>
      </w:pPr>
    </w:p>
    <w:p w:rsidR="008D54E2" w:rsidRPr="00126883" w:rsidRDefault="008D54E2" w:rsidP="008D54E2">
      <w:pPr>
        <w:autoSpaceDE w:val="0"/>
        <w:autoSpaceDN w:val="0"/>
        <w:adjustRightInd w:val="0"/>
        <w:spacing w:after="0" w:line="240" w:lineRule="auto"/>
        <w:jc w:val="both"/>
        <w:rPr>
          <w:rFonts w:ascii="Times New Roman" w:eastAsia="Times New Roman" w:hAnsi="Times New Roman" w:cs="Times New Roman"/>
          <w:lang w:eastAsia="ru-RU"/>
        </w:rPr>
      </w:pPr>
    </w:p>
    <w:p w:rsidR="008D54E2" w:rsidRPr="00126883" w:rsidRDefault="008D54E2" w:rsidP="002F6A30">
      <w:pPr>
        <w:spacing w:after="0" w:line="240" w:lineRule="auto"/>
        <w:jc w:val="both"/>
        <w:rPr>
          <w:rFonts w:ascii="Times New Roman" w:eastAsia="Times New Roman" w:hAnsi="Times New Roman" w:cs="Times New Roman"/>
          <w:lang w:eastAsia="ru-RU"/>
        </w:rPr>
      </w:pPr>
    </w:p>
    <w:p w:rsidR="008D54E2" w:rsidRPr="00126883" w:rsidRDefault="008D54E2" w:rsidP="008D54E2">
      <w:pPr>
        <w:spacing w:after="0" w:line="240" w:lineRule="auto"/>
        <w:rPr>
          <w:rFonts w:ascii="Times New Roman" w:eastAsia="Times New Roman" w:hAnsi="Times New Roman" w:cs="Times New Roman"/>
          <w:lang w:eastAsia="ru-RU"/>
        </w:rPr>
      </w:pPr>
    </w:p>
    <w:p w:rsidR="008D54E2" w:rsidRPr="00126883" w:rsidRDefault="008D54E2" w:rsidP="008D54E2">
      <w:pPr>
        <w:spacing w:after="0" w:line="240" w:lineRule="auto"/>
        <w:rPr>
          <w:rFonts w:ascii="Times New Roman" w:eastAsia="Times New Roman" w:hAnsi="Times New Roman" w:cs="Times New Roman"/>
          <w:lang w:eastAsia="ru-RU"/>
        </w:rPr>
      </w:pPr>
    </w:p>
    <w:p w:rsidR="003375D0" w:rsidRPr="00126883"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3375D0" w:rsidRPr="00126883"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79716B" w:rsidRPr="00126883" w:rsidRDefault="0079716B" w:rsidP="003375D0">
      <w:pPr>
        <w:autoSpaceDE w:val="0"/>
        <w:autoSpaceDN w:val="0"/>
        <w:adjustRightInd w:val="0"/>
        <w:spacing w:after="0" w:line="240" w:lineRule="auto"/>
        <w:rPr>
          <w:rFonts w:ascii="Times New Roman" w:eastAsia="Times New Roman" w:hAnsi="Times New Roman" w:cs="Times New Roman"/>
          <w:lang w:eastAsia="ru-RU"/>
        </w:rPr>
      </w:pPr>
    </w:p>
    <w:p w:rsidR="0079716B" w:rsidRPr="00126883" w:rsidRDefault="0079716B" w:rsidP="003375D0">
      <w:pPr>
        <w:autoSpaceDE w:val="0"/>
        <w:autoSpaceDN w:val="0"/>
        <w:adjustRightInd w:val="0"/>
        <w:spacing w:after="0" w:line="240" w:lineRule="auto"/>
        <w:rPr>
          <w:rFonts w:ascii="Times New Roman" w:eastAsia="Times New Roman" w:hAnsi="Times New Roman" w:cs="Times New Roman"/>
          <w:lang w:eastAsia="ru-RU"/>
        </w:rPr>
      </w:pPr>
    </w:p>
    <w:p w:rsidR="0079716B" w:rsidRPr="00126883" w:rsidRDefault="0079716B" w:rsidP="003375D0">
      <w:pPr>
        <w:autoSpaceDE w:val="0"/>
        <w:autoSpaceDN w:val="0"/>
        <w:adjustRightInd w:val="0"/>
        <w:spacing w:after="0" w:line="240" w:lineRule="auto"/>
        <w:rPr>
          <w:rFonts w:ascii="Times New Roman" w:eastAsia="Times New Roman" w:hAnsi="Times New Roman" w:cs="Times New Roman"/>
          <w:lang w:eastAsia="ru-RU"/>
        </w:rPr>
      </w:pPr>
    </w:p>
    <w:p w:rsidR="0058797E" w:rsidRPr="00126883" w:rsidRDefault="0058797E" w:rsidP="003375D0">
      <w:pPr>
        <w:autoSpaceDE w:val="0"/>
        <w:autoSpaceDN w:val="0"/>
        <w:adjustRightInd w:val="0"/>
        <w:spacing w:after="0" w:line="240" w:lineRule="auto"/>
        <w:rPr>
          <w:rFonts w:ascii="Times New Roman" w:eastAsia="Times New Roman" w:hAnsi="Times New Roman" w:cs="Times New Roman"/>
          <w:lang w:eastAsia="ru-RU"/>
        </w:rPr>
      </w:pPr>
    </w:p>
    <w:p w:rsidR="0079716B" w:rsidRPr="00126883" w:rsidRDefault="0079716B" w:rsidP="003375D0">
      <w:pPr>
        <w:autoSpaceDE w:val="0"/>
        <w:autoSpaceDN w:val="0"/>
        <w:adjustRightInd w:val="0"/>
        <w:spacing w:after="0" w:line="240" w:lineRule="auto"/>
        <w:rPr>
          <w:rFonts w:ascii="Times New Roman" w:eastAsia="Times New Roman" w:hAnsi="Times New Roman" w:cs="Times New Roman"/>
          <w:lang w:eastAsia="ru-RU"/>
        </w:rPr>
      </w:pPr>
    </w:p>
    <w:p w:rsidR="003375D0" w:rsidRDefault="003375D0" w:rsidP="003375D0">
      <w:pPr>
        <w:autoSpaceDE w:val="0"/>
        <w:autoSpaceDN w:val="0"/>
        <w:adjustRightInd w:val="0"/>
        <w:spacing w:after="0" w:line="240" w:lineRule="auto"/>
        <w:rPr>
          <w:rFonts w:ascii="Times New Roman" w:eastAsia="Times New Roman" w:hAnsi="Times New Roman" w:cs="Times New Roman"/>
          <w:lang w:eastAsia="ru-RU"/>
        </w:rPr>
      </w:pPr>
    </w:p>
    <w:p w:rsidR="002248FE" w:rsidRDefault="002248FE" w:rsidP="003375D0">
      <w:pPr>
        <w:autoSpaceDE w:val="0"/>
        <w:autoSpaceDN w:val="0"/>
        <w:adjustRightInd w:val="0"/>
        <w:spacing w:after="0" w:line="240" w:lineRule="auto"/>
        <w:rPr>
          <w:rFonts w:ascii="Times New Roman" w:eastAsia="Times New Roman" w:hAnsi="Times New Roman" w:cs="Times New Roman"/>
          <w:lang w:eastAsia="ru-RU"/>
        </w:rPr>
      </w:pPr>
    </w:p>
    <w:p w:rsidR="002248FE" w:rsidRDefault="002248FE" w:rsidP="003375D0">
      <w:pPr>
        <w:autoSpaceDE w:val="0"/>
        <w:autoSpaceDN w:val="0"/>
        <w:adjustRightInd w:val="0"/>
        <w:spacing w:after="0" w:line="240" w:lineRule="auto"/>
        <w:rPr>
          <w:rFonts w:ascii="Times New Roman" w:eastAsia="Times New Roman" w:hAnsi="Times New Roman" w:cs="Times New Roman"/>
          <w:lang w:eastAsia="ru-RU"/>
        </w:rPr>
      </w:pPr>
    </w:p>
    <w:p w:rsidR="002248FE" w:rsidRDefault="002248FE" w:rsidP="003375D0">
      <w:pPr>
        <w:autoSpaceDE w:val="0"/>
        <w:autoSpaceDN w:val="0"/>
        <w:adjustRightInd w:val="0"/>
        <w:spacing w:after="0" w:line="240" w:lineRule="auto"/>
        <w:rPr>
          <w:rFonts w:ascii="Times New Roman" w:eastAsia="Times New Roman" w:hAnsi="Times New Roman" w:cs="Times New Roman"/>
          <w:lang w:eastAsia="ru-RU"/>
        </w:rPr>
      </w:pPr>
    </w:p>
    <w:p w:rsidR="002248FE" w:rsidRDefault="002248FE" w:rsidP="003375D0">
      <w:pPr>
        <w:autoSpaceDE w:val="0"/>
        <w:autoSpaceDN w:val="0"/>
        <w:adjustRightInd w:val="0"/>
        <w:spacing w:after="0" w:line="240" w:lineRule="auto"/>
        <w:rPr>
          <w:rFonts w:ascii="Times New Roman" w:eastAsia="Times New Roman" w:hAnsi="Times New Roman" w:cs="Times New Roman"/>
          <w:lang w:eastAsia="ru-RU"/>
        </w:rPr>
      </w:pPr>
    </w:p>
    <w:p w:rsidR="002248FE" w:rsidRDefault="002248FE" w:rsidP="003375D0">
      <w:pPr>
        <w:autoSpaceDE w:val="0"/>
        <w:autoSpaceDN w:val="0"/>
        <w:adjustRightInd w:val="0"/>
        <w:spacing w:after="0" w:line="240" w:lineRule="auto"/>
        <w:rPr>
          <w:rFonts w:ascii="Times New Roman" w:eastAsia="Times New Roman" w:hAnsi="Times New Roman" w:cs="Times New Roman"/>
          <w:lang w:eastAsia="ru-RU"/>
        </w:rPr>
      </w:pPr>
    </w:p>
    <w:p w:rsidR="002248FE" w:rsidRDefault="002248FE" w:rsidP="003375D0">
      <w:pPr>
        <w:autoSpaceDE w:val="0"/>
        <w:autoSpaceDN w:val="0"/>
        <w:adjustRightInd w:val="0"/>
        <w:spacing w:after="0" w:line="240" w:lineRule="auto"/>
        <w:rPr>
          <w:rFonts w:ascii="Times New Roman" w:eastAsia="Times New Roman" w:hAnsi="Times New Roman" w:cs="Times New Roman"/>
          <w:lang w:eastAsia="ru-RU"/>
        </w:rPr>
      </w:pPr>
    </w:p>
    <w:p w:rsidR="002248FE" w:rsidRDefault="002248FE" w:rsidP="003375D0">
      <w:pPr>
        <w:autoSpaceDE w:val="0"/>
        <w:autoSpaceDN w:val="0"/>
        <w:adjustRightInd w:val="0"/>
        <w:spacing w:after="0" w:line="240" w:lineRule="auto"/>
        <w:rPr>
          <w:rFonts w:ascii="Times New Roman" w:eastAsia="Times New Roman" w:hAnsi="Times New Roman" w:cs="Times New Roman"/>
          <w:lang w:eastAsia="ru-RU"/>
        </w:rPr>
      </w:pPr>
    </w:p>
    <w:p w:rsidR="002248FE" w:rsidRDefault="002248FE" w:rsidP="003375D0">
      <w:pPr>
        <w:autoSpaceDE w:val="0"/>
        <w:autoSpaceDN w:val="0"/>
        <w:adjustRightInd w:val="0"/>
        <w:spacing w:after="0" w:line="240" w:lineRule="auto"/>
        <w:rPr>
          <w:rFonts w:ascii="Times New Roman" w:eastAsia="Times New Roman" w:hAnsi="Times New Roman" w:cs="Times New Roman"/>
          <w:lang w:eastAsia="ru-RU"/>
        </w:rPr>
      </w:pPr>
    </w:p>
    <w:p w:rsidR="002248FE" w:rsidRDefault="002248FE" w:rsidP="003375D0">
      <w:pPr>
        <w:autoSpaceDE w:val="0"/>
        <w:autoSpaceDN w:val="0"/>
        <w:adjustRightInd w:val="0"/>
        <w:spacing w:after="0" w:line="240" w:lineRule="auto"/>
        <w:rPr>
          <w:rFonts w:ascii="Times New Roman" w:eastAsia="Times New Roman" w:hAnsi="Times New Roman" w:cs="Times New Roman"/>
          <w:lang w:eastAsia="ru-RU"/>
        </w:rPr>
      </w:pPr>
    </w:p>
    <w:p w:rsidR="002248FE" w:rsidRDefault="002248FE" w:rsidP="003375D0">
      <w:pPr>
        <w:autoSpaceDE w:val="0"/>
        <w:autoSpaceDN w:val="0"/>
        <w:adjustRightInd w:val="0"/>
        <w:spacing w:after="0" w:line="240" w:lineRule="auto"/>
        <w:rPr>
          <w:rFonts w:ascii="Times New Roman" w:eastAsia="Times New Roman" w:hAnsi="Times New Roman" w:cs="Times New Roman"/>
          <w:lang w:eastAsia="ru-RU"/>
        </w:rPr>
      </w:pPr>
    </w:p>
    <w:p w:rsidR="002248FE" w:rsidRDefault="002248FE" w:rsidP="003375D0">
      <w:pPr>
        <w:autoSpaceDE w:val="0"/>
        <w:autoSpaceDN w:val="0"/>
        <w:adjustRightInd w:val="0"/>
        <w:spacing w:after="0" w:line="240" w:lineRule="auto"/>
        <w:rPr>
          <w:rFonts w:ascii="Times New Roman" w:eastAsia="Times New Roman" w:hAnsi="Times New Roman" w:cs="Times New Roman"/>
          <w:lang w:eastAsia="ru-RU"/>
        </w:rPr>
      </w:pPr>
    </w:p>
    <w:p w:rsidR="00AB2310" w:rsidRPr="00126883" w:rsidRDefault="00AB2310" w:rsidP="003375D0">
      <w:pPr>
        <w:autoSpaceDE w:val="0"/>
        <w:autoSpaceDN w:val="0"/>
        <w:adjustRightInd w:val="0"/>
        <w:spacing w:after="0" w:line="240" w:lineRule="auto"/>
        <w:rPr>
          <w:rFonts w:ascii="Times New Roman" w:eastAsia="Times New Roman" w:hAnsi="Times New Roman" w:cs="Times New Roman"/>
          <w:lang w:eastAsia="ru-RU"/>
        </w:rPr>
      </w:pPr>
    </w:p>
    <w:p w:rsidR="007D260F" w:rsidRPr="00126883" w:rsidRDefault="007D260F" w:rsidP="003375D0">
      <w:pPr>
        <w:autoSpaceDE w:val="0"/>
        <w:autoSpaceDN w:val="0"/>
        <w:adjustRightInd w:val="0"/>
        <w:spacing w:after="0" w:line="240" w:lineRule="auto"/>
        <w:rPr>
          <w:rFonts w:ascii="Times New Roman" w:eastAsia="Times New Roman" w:hAnsi="Times New Roman" w:cs="Times New Roman"/>
          <w:lang w:eastAsia="ru-RU"/>
        </w:rPr>
      </w:pPr>
    </w:p>
    <w:p w:rsidR="005468B2" w:rsidRPr="00126883" w:rsidRDefault="005468B2" w:rsidP="003375D0">
      <w:pPr>
        <w:autoSpaceDE w:val="0"/>
        <w:autoSpaceDN w:val="0"/>
        <w:adjustRightInd w:val="0"/>
        <w:spacing w:after="0" w:line="240" w:lineRule="auto"/>
        <w:rPr>
          <w:rFonts w:ascii="Times New Roman" w:eastAsia="Times New Roman" w:hAnsi="Times New Roman" w:cs="Times New Roman"/>
          <w:iCs/>
          <w:lang w:eastAsia="ru-RU"/>
        </w:rPr>
      </w:pPr>
    </w:p>
    <w:p w:rsidR="00BC3735" w:rsidRPr="00126883" w:rsidRDefault="00282A80" w:rsidP="00282A80">
      <w:pPr>
        <w:autoSpaceDE w:val="0"/>
        <w:autoSpaceDN w:val="0"/>
        <w:adjustRightInd w:val="0"/>
        <w:spacing w:after="0" w:line="240" w:lineRule="auto"/>
        <w:ind w:firstLine="7797"/>
        <w:rPr>
          <w:rFonts w:ascii="Times New Roman" w:eastAsia="Times New Roman" w:hAnsi="Times New Roman" w:cs="Times New Roman"/>
          <w:i/>
          <w:iCs/>
          <w:u w:val="single"/>
          <w:lang w:eastAsia="ru-RU"/>
        </w:rPr>
      </w:pPr>
      <w:bookmarkStart w:id="0" w:name="__RefHeading__33_520497706"/>
      <w:bookmarkStart w:id="1" w:name="__RefHeading__41_520497706"/>
      <w:bookmarkStart w:id="2" w:name="_Toc407038415"/>
      <w:r w:rsidRPr="00126883">
        <w:rPr>
          <w:rFonts w:ascii="Times New Roman" w:eastAsia="Times New Roman" w:hAnsi="Times New Roman" w:cs="Times New Roman"/>
          <w:i/>
          <w:iCs/>
          <w:u w:val="single"/>
          <w:lang w:eastAsia="ru-RU"/>
        </w:rPr>
        <w:lastRenderedPageBreak/>
        <w:t xml:space="preserve">Приложение </w:t>
      </w:r>
      <w:r w:rsidR="00BC3735" w:rsidRPr="00126883">
        <w:rPr>
          <w:rFonts w:ascii="Times New Roman" w:eastAsia="Times New Roman" w:hAnsi="Times New Roman" w:cs="Times New Roman"/>
          <w:i/>
          <w:iCs/>
          <w:u w:val="single"/>
          <w:lang w:eastAsia="ru-RU"/>
        </w:rPr>
        <w:t>1</w:t>
      </w:r>
    </w:p>
    <w:p w:rsidR="00BA2125" w:rsidRPr="00126883" w:rsidRDefault="00BA2125" w:rsidP="00282A80">
      <w:pPr>
        <w:autoSpaceDE w:val="0"/>
        <w:autoSpaceDN w:val="0"/>
        <w:adjustRightInd w:val="0"/>
        <w:spacing w:after="0" w:line="240" w:lineRule="auto"/>
        <w:ind w:firstLine="7797"/>
        <w:rPr>
          <w:rFonts w:ascii="Times New Roman" w:eastAsia="Times New Roman" w:hAnsi="Times New Roman" w:cs="Times New Roman"/>
          <w:i/>
          <w:iCs/>
          <w:u w:val="single"/>
          <w:lang w:eastAsia="ru-RU"/>
        </w:rPr>
      </w:pPr>
    </w:p>
    <w:p w:rsidR="00BC3735" w:rsidRPr="00126883" w:rsidRDefault="00BC3735" w:rsidP="00282A80">
      <w:pPr>
        <w:autoSpaceDE w:val="0"/>
        <w:autoSpaceDN w:val="0"/>
        <w:adjustRightInd w:val="0"/>
        <w:spacing w:after="0" w:line="240" w:lineRule="auto"/>
        <w:ind w:firstLine="7797"/>
        <w:rPr>
          <w:rFonts w:ascii="Times New Roman" w:eastAsia="Times New Roman" w:hAnsi="Times New Roman" w:cs="Times New Roman"/>
          <w:b/>
          <w:bCs/>
          <w:lang w:eastAsia="ru-RU"/>
        </w:rPr>
      </w:pPr>
      <w:r w:rsidRPr="00126883">
        <w:rPr>
          <w:rFonts w:ascii="Times New Roman" w:eastAsia="Times New Roman" w:hAnsi="Times New Roman" w:cs="Times New Roman"/>
          <w:b/>
          <w:bCs/>
          <w:lang w:eastAsia="ru-RU"/>
        </w:rPr>
        <w:t>Форма заявки</w:t>
      </w:r>
    </w:p>
    <w:p w:rsidR="00BC3735" w:rsidRPr="00126883" w:rsidRDefault="00BC3735" w:rsidP="00BC3735">
      <w:pPr>
        <w:autoSpaceDE w:val="0"/>
        <w:autoSpaceDN w:val="0"/>
        <w:adjustRightInd w:val="0"/>
        <w:spacing w:after="0" w:line="240" w:lineRule="auto"/>
        <w:jc w:val="both"/>
        <w:rPr>
          <w:rFonts w:ascii="Times New Roman" w:eastAsia="Times New Roman" w:hAnsi="Times New Roman" w:cs="Times New Roman"/>
          <w:lang w:val="en-US" w:eastAsia="ru-RU"/>
        </w:rPr>
      </w:pPr>
    </w:p>
    <w:tbl>
      <w:tblPr>
        <w:tblW w:w="10547" w:type="dxa"/>
        <w:tblInd w:w="-720" w:type="dxa"/>
        <w:tblLayout w:type="fixed"/>
        <w:tblCellMar>
          <w:left w:w="114" w:type="dxa"/>
          <w:right w:w="114" w:type="dxa"/>
        </w:tblCellMar>
        <w:tblLook w:val="0000" w:firstRow="0" w:lastRow="0" w:firstColumn="0" w:lastColumn="0" w:noHBand="0" w:noVBand="0"/>
      </w:tblPr>
      <w:tblGrid>
        <w:gridCol w:w="5805"/>
        <w:gridCol w:w="4742"/>
      </w:tblGrid>
      <w:tr w:rsidR="00126883" w:rsidRPr="00126883" w:rsidTr="001924A1">
        <w:trPr>
          <w:trHeight w:val="1160"/>
        </w:trPr>
        <w:tc>
          <w:tcPr>
            <w:tcW w:w="10547" w:type="dxa"/>
            <w:gridSpan w:val="2"/>
            <w:tcBorders>
              <w:top w:val="single" w:sz="9" w:space="0" w:color="000000"/>
              <w:left w:val="single" w:sz="9" w:space="0" w:color="000000"/>
              <w:bottom w:val="nil"/>
              <w:right w:val="single" w:sz="9" w:space="0" w:color="000000"/>
            </w:tcBorders>
            <w:shd w:val="clear" w:color="000000" w:fill="FFFFFF"/>
          </w:tcPr>
          <w:p w:rsidR="00BC3735" w:rsidRPr="00126883" w:rsidRDefault="00BC3735" w:rsidP="00BC3735">
            <w:pPr>
              <w:autoSpaceDE w:val="0"/>
              <w:autoSpaceDN w:val="0"/>
              <w:adjustRightInd w:val="0"/>
              <w:spacing w:after="0" w:line="240" w:lineRule="auto"/>
              <w:jc w:val="center"/>
              <w:rPr>
                <w:rFonts w:ascii="Times New Roman" w:eastAsia="Times New Roman" w:hAnsi="Times New Roman" w:cs="Times New Roman"/>
                <w:u w:val="single"/>
                <w:lang w:eastAsia="ru-RU"/>
              </w:rPr>
            </w:pPr>
            <w:r w:rsidRPr="00126883">
              <w:rPr>
                <w:rFonts w:ascii="Times New Roman" w:eastAsia="Times New Roman" w:hAnsi="Times New Roman" w:cs="Times New Roman"/>
                <w:u w:val="single"/>
                <w:lang w:eastAsia="ru-RU"/>
              </w:rPr>
              <w:t>В Управление муниципальной собственности Администрации города Переславля-Залесского</w:t>
            </w:r>
          </w:p>
          <w:p w:rsidR="00BC3735" w:rsidRPr="00126883" w:rsidRDefault="00BC3735" w:rsidP="00BC3735">
            <w:pPr>
              <w:autoSpaceDE w:val="0"/>
              <w:autoSpaceDN w:val="0"/>
              <w:adjustRightInd w:val="0"/>
              <w:spacing w:after="0" w:line="240" w:lineRule="auto"/>
              <w:jc w:val="center"/>
              <w:rPr>
                <w:rFonts w:ascii="Times New Roman" w:eastAsia="Times New Roman" w:hAnsi="Times New Roman" w:cs="Times New Roman"/>
                <w:b/>
                <w:bCs/>
                <w:u w:val="single"/>
                <w:lang w:eastAsia="ru-RU"/>
              </w:rPr>
            </w:pPr>
          </w:p>
          <w:p w:rsidR="00BC3735" w:rsidRPr="00126883" w:rsidRDefault="00BC3735" w:rsidP="00BC3735">
            <w:pPr>
              <w:autoSpaceDE w:val="0"/>
              <w:autoSpaceDN w:val="0"/>
              <w:adjustRightInd w:val="0"/>
              <w:spacing w:after="0" w:line="240" w:lineRule="auto"/>
              <w:jc w:val="center"/>
              <w:rPr>
                <w:rFonts w:ascii="Times New Roman" w:eastAsia="Times New Roman" w:hAnsi="Times New Roman" w:cs="Times New Roman"/>
                <w:lang w:eastAsia="ru-RU"/>
              </w:rPr>
            </w:pPr>
            <w:r w:rsidRPr="00126883">
              <w:rPr>
                <w:rFonts w:ascii="Times New Roman" w:eastAsia="Times New Roman" w:hAnsi="Times New Roman" w:cs="Times New Roman"/>
                <w:b/>
                <w:bCs/>
                <w:lang w:eastAsia="ru-RU"/>
              </w:rPr>
              <w:t>ЗАЯВКА</w:t>
            </w:r>
          </w:p>
          <w:p w:rsidR="00BC3735" w:rsidRPr="00126883" w:rsidRDefault="00BC3735" w:rsidP="00BC3735">
            <w:pPr>
              <w:autoSpaceDE w:val="0"/>
              <w:autoSpaceDN w:val="0"/>
              <w:adjustRightInd w:val="0"/>
              <w:spacing w:after="0" w:line="240" w:lineRule="auto"/>
              <w:jc w:val="center"/>
              <w:rPr>
                <w:rFonts w:ascii="Times New Roman" w:eastAsia="Times New Roman" w:hAnsi="Times New Roman" w:cs="Times New Roman"/>
                <w:b/>
                <w:bCs/>
                <w:lang w:eastAsia="ru-RU"/>
              </w:rPr>
            </w:pPr>
            <w:r w:rsidRPr="00126883">
              <w:rPr>
                <w:rFonts w:ascii="Times New Roman" w:eastAsia="Times New Roman" w:hAnsi="Times New Roman" w:cs="Times New Roman"/>
                <w:b/>
                <w:bCs/>
                <w:lang w:eastAsia="ru-RU"/>
              </w:rPr>
              <w:t>на участие в открытом аукционе на</w:t>
            </w:r>
            <w:r w:rsidRPr="00126883">
              <w:rPr>
                <w:rFonts w:ascii="Times New Roman" w:eastAsia="Times New Roman" w:hAnsi="Times New Roman" w:cs="Times New Roman"/>
                <w:lang w:eastAsia="ru-RU"/>
              </w:rPr>
              <w:t xml:space="preserve"> </w:t>
            </w:r>
            <w:r w:rsidRPr="00126883">
              <w:rPr>
                <w:rFonts w:ascii="Times New Roman" w:eastAsia="Times New Roman" w:hAnsi="Times New Roman" w:cs="Times New Roman"/>
                <w:b/>
                <w:bCs/>
                <w:lang w:eastAsia="ru-RU"/>
              </w:rPr>
              <w:t xml:space="preserve">право заключения </w:t>
            </w:r>
          </w:p>
          <w:p w:rsidR="00BC3735" w:rsidRPr="00126883" w:rsidRDefault="00BC3735" w:rsidP="00BC3735">
            <w:pPr>
              <w:autoSpaceDE w:val="0"/>
              <w:autoSpaceDN w:val="0"/>
              <w:adjustRightInd w:val="0"/>
              <w:spacing w:after="0" w:line="240" w:lineRule="auto"/>
              <w:jc w:val="center"/>
              <w:rPr>
                <w:rFonts w:ascii="Times New Roman" w:eastAsia="Times New Roman" w:hAnsi="Times New Roman" w:cs="Times New Roman"/>
                <w:b/>
                <w:bCs/>
                <w:lang w:eastAsia="ru-RU"/>
              </w:rPr>
            </w:pPr>
            <w:r w:rsidRPr="00126883">
              <w:rPr>
                <w:rFonts w:ascii="Times New Roman" w:eastAsia="Times New Roman" w:hAnsi="Times New Roman" w:cs="Times New Roman"/>
                <w:b/>
                <w:bCs/>
                <w:lang w:eastAsia="ru-RU"/>
              </w:rPr>
              <w:t>договора купли-продажи земельного участка</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_____________________________________________________________________________________</w:t>
            </w:r>
          </w:p>
          <w:p w:rsidR="00BC3735" w:rsidRPr="00126883" w:rsidRDefault="00BC3735" w:rsidP="00BC3735">
            <w:pPr>
              <w:autoSpaceDE w:val="0"/>
              <w:autoSpaceDN w:val="0"/>
              <w:adjustRightInd w:val="0"/>
              <w:spacing w:after="0" w:line="240" w:lineRule="auto"/>
              <w:jc w:val="center"/>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адрес земельного участка</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площадью _______________________ кадастровый номер __________________________________</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b/>
                <w:bCs/>
                <w:lang w:eastAsia="ru-RU"/>
              </w:rPr>
            </w:pP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b/>
                <w:bCs/>
                <w:lang w:eastAsia="ru-RU"/>
              </w:rPr>
            </w:pPr>
            <w:r w:rsidRPr="00126883">
              <w:rPr>
                <w:rFonts w:ascii="Times New Roman" w:eastAsia="Times New Roman" w:hAnsi="Times New Roman" w:cs="Times New Roman"/>
                <w:b/>
                <w:bCs/>
                <w:lang w:eastAsia="ru-RU"/>
              </w:rPr>
              <w:t>Сведения об участнике открытого аукциона:</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b/>
                <w:bCs/>
                <w:lang w:eastAsia="ru-RU"/>
              </w:rPr>
            </w:pP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______________________________________________________________________________________</w:t>
            </w:r>
          </w:p>
          <w:p w:rsidR="00BC3735" w:rsidRPr="00126883" w:rsidRDefault="00BC3735" w:rsidP="00BC3735">
            <w:pPr>
              <w:autoSpaceDE w:val="0"/>
              <w:autoSpaceDN w:val="0"/>
              <w:adjustRightInd w:val="0"/>
              <w:spacing w:after="0" w:line="240" w:lineRule="auto"/>
              <w:jc w:val="center"/>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Ф.И.О.</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Паспорт: __________________выдан__________________________________________________________</w:t>
            </w:r>
          </w:p>
          <w:p w:rsidR="00BC3735" w:rsidRPr="00126883" w:rsidRDefault="00BC3735" w:rsidP="00BC3735">
            <w:pPr>
              <w:autoSpaceDE w:val="0"/>
              <w:autoSpaceDN w:val="0"/>
              <w:adjustRightInd w:val="0"/>
              <w:spacing w:after="0" w:line="240" w:lineRule="auto"/>
              <w:jc w:val="center"/>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фактический адрес заявителя</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________________________________________________________________________________________</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Телефон (факс) для связи: _______________________________________________________________</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Реквизиты и паспортные данные представителя заявителя</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_______________________________________________________________________________________</w:t>
            </w:r>
          </w:p>
          <w:p w:rsidR="00BC3735" w:rsidRPr="00126883" w:rsidRDefault="00BC3735" w:rsidP="00BC3735">
            <w:pPr>
              <w:autoSpaceDE w:val="0"/>
              <w:autoSpaceDN w:val="0"/>
              <w:adjustRightInd w:val="0"/>
              <w:spacing w:after="0" w:line="240" w:lineRule="auto"/>
              <w:jc w:val="center"/>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xml:space="preserve">Ф.И.О. </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Паспорт: ________________________выдан__________________________________________________</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Зарегистрирован по адресу: ________________________________________________________________________________________</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________________________________________________________________________________________</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Договор поручения (доверенность) №___________________ от «___</w:t>
            </w:r>
            <w:proofErr w:type="gramStart"/>
            <w:r w:rsidRPr="00126883">
              <w:rPr>
                <w:rFonts w:ascii="Times New Roman" w:eastAsia="Times New Roman" w:hAnsi="Times New Roman" w:cs="Times New Roman"/>
                <w:lang w:eastAsia="ru-RU"/>
              </w:rPr>
              <w:t>_»_</w:t>
            </w:r>
            <w:proofErr w:type="gramEnd"/>
            <w:r w:rsidRPr="00126883">
              <w:rPr>
                <w:rFonts w:ascii="Times New Roman" w:eastAsia="Times New Roman" w:hAnsi="Times New Roman" w:cs="Times New Roman"/>
                <w:lang w:eastAsia="ru-RU"/>
              </w:rPr>
              <w:t>__________20__года</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p>
        </w:tc>
      </w:tr>
      <w:tr w:rsidR="00126883" w:rsidRPr="00126883" w:rsidTr="001924A1">
        <w:trPr>
          <w:trHeight w:val="1080"/>
        </w:trPr>
        <w:tc>
          <w:tcPr>
            <w:tcW w:w="5805" w:type="dxa"/>
            <w:tcBorders>
              <w:top w:val="nil"/>
              <w:left w:val="single" w:sz="9" w:space="0" w:color="000000"/>
              <w:bottom w:val="single" w:sz="9" w:space="0" w:color="000000"/>
              <w:right w:val="nil"/>
            </w:tcBorders>
            <w:shd w:val="clear" w:color="000000" w:fill="FFFFFF"/>
          </w:tcPr>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Подпись заявителя</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(представителя) ___________________</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126883" w:rsidRDefault="00BC3735" w:rsidP="00BC3735">
            <w:pPr>
              <w:autoSpaceDE w:val="0"/>
              <w:autoSpaceDN w:val="0"/>
              <w:adjustRightInd w:val="0"/>
              <w:spacing w:after="0" w:line="240" w:lineRule="auto"/>
              <w:ind w:firstLine="1796"/>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М.П.</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p>
        </w:tc>
        <w:tc>
          <w:tcPr>
            <w:tcW w:w="4742" w:type="dxa"/>
            <w:tcBorders>
              <w:top w:val="nil"/>
              <w:left w:val="nil"/>
              <w:bottom w:val="single" w:sz="9" w:space="0" w:color="000000"/>
              <w:right w:val="single" w:sz="9" w:space="0" w:color="000000"/>
            </w:tcBorders>
            <w:shd w:val="clear" w:color="000000" w:fill="FFFFFF"/>
          </w:tcPr>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val="en-US" w:eastAsia="ru-RU"/>
              </w:rPr>
              <w:t>«_____»____________________20__</w:t>
            </w:r>
            <w:r w:rsidRPr="00126883">
              <w:rPr>
                <w:rFonts w:ascii="Times New Roman" w:eastAsia="Times New Roman" w:hAnsi="Times New Roman" w:cs="Times New Roman"/>
                <w:lang w:eastAsia="ru-RU"/>
              </w:rPr>
              <w:t>года</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val="en-US" w:eastAsia="ru-RU"/>
              </w:rPr>
            </w:pP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val="en-US" w:eastAsia="ru-RU"/>
              </w:rPr>
            </w:pPr>
          </w:p>
        </w:tc>
      </w:tr>
      <w:tr w:rsidR="00126883" w:rsidRPr="00126883" w:rsidTr="001924A1">
        <w:trPr>
          <w:trHeight w:val="1"/>
        </w:trPr>
        <w:tc>
          <w:tcPr>
            <w:tcW w:w="10547" w:type="dxa"/>
            <w:gridSpan w:val="2"/>
            <w:tcBorders>
              <w:top w:val="single" w:sz="9" w:space="0" w:color="000000"/>
              <w:left w:val="single" w:sz="9" w:space="0" w:color="000000"/>
              <w:bottom w:val="nil"/>
              <w:right w:val="single" w:sz="9" w:space="0" w:color="000000"/>
            </w:tcBorders>
            <w:shd w:val="clear" w:color="000000" w:fill="FFFFFF"/>
          </w:tcPr>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b/>
                <w:bCs/>
                <w:lang w:eastAsia="ru-RU"/>
              </w:rPr>
            </w:pP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b/>
                <w:bCs/>
                <w:lang w:eastAsia="ru-RU"/>
              </w:rPr>
            </w:pPr>
            <w:r w:rsidRPr="00126883">
              <w:rPr>
                <w:rFonts w:ascii="Times New Roman" w:eastAsia="Times New Roman" w:hAnsi="Times New Roman" w:cs="Times New Roman"/>
                <w:b/>
                <w:bCs/>
                <w:lang w:eastAsia="ru-RU"/>
              </w:rPr>
              <w:t>Принимая решение об участии в открытом аукционе, обязуюсь:</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Соблюдать условия и порядок проведения аукциона, содержащиеся в Извещении о проведении аукциона;</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В случае признания Победителем аукциона подписать протокол об итогах аукциона, заключить договор купли-продажи с Продавцом, подписать акт приема-передачи в соответствии с порядком, сроками и требованиями, установленными извещением о проведении аукциона и договором купли-продажи;</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Использовать Объект аукциона в соответствии с разрешенным использованием, указанным в извещении о проведении аукциона и договоре купли-продажи.</w:t>
            </w:r>
          </w:p>
          <w:p w:rsidR="00BC3735" w:rsidRPr="00126883" w:rsidRDefault="00BC3735" w:rsidP="00BC3735">
            <w:pPr>
              <w:autoSpaceDE w:val="0"/>
              <w:autoSpaceDN w:val="0"/>
              <w:adjustRightInd w:val="0"/>
              <w:spacing w:after="0" w:line="240" w:lineRule="auto"/>
              <w:ind w:firstLine="531"/>
              <w:jc w:val="both"/>
              <w:rPr>
                <w:rFonts w:ascii="Times New Roman" w:eastAsia="Times New Roman" w:hAnsi="Times New Roman" w:cs="Times New Roman"/>
                <w:b/>
                <w:bCs/>
                <w:lang w:eastAsia="ru-RU"/>
              </w:rPr>
            </w:pPr>
            <w:r w:rsidRPr="00126883">
              <w:rPr>
                <w:rFonts w:ascii="Times New Roman" w:eastAsia="Times New Roman" w:hAnsi="Times New Roman" w:cs="Times New Roman"/>
                <w:b/>
                <w:bCs/>
                <w:lang w:eastAsia="ru-RU"/>
              </w:rPr>
              <w:t>Заявителю известно:</w:t>
            </w:r>
          </w:p>
          <w:p w:rsidR="00BC3735" w:rsidRPr="00126883" w:rsidRDefault="00BC3735" w:rsidP="00BC3735">
            <w:pPr>
              <w:autoSpaceDE w:val="0"/>
              <w:autoSpaceDN w:val="0"/>
              <w:adjustRightInd w:val="0"/>
              <w:spacing w:after="0" w:line="240" w:lineRule="auto"/>
              <w:ind w:firstLine="531"/>
              <w:jc w:val="both"/>
              <w:rPr>
                <w:rFonts w:ascii="Times New Roman" w:eastAsia="Times New Roman" w:hAnsi="Times New Roman" w:cs="Times New Roman"/>
                <w:b/>
                <w:bCs/>
                <w:lang w:eastAsia="ru-RU"/>
              </w:rPr>
            </w:pPr>
            <w:r w:rsidRPr="00126883">
              <w:rPr>
                <w:rFonts w:ascii="Times New Roman" w:eastAsia="Times New Roman" w:hAnsi="Times New Roman" w:cs="Times New Roman"/>
                <w:lang w:eastAsia="ru-RU"/>
              </w:rPr>
              <w:t>-</w:t>
            </w:r>
            <w:r w:rsidRPr="00126883">
              <w:rPr>
                <w:rFonts w:ascii="Times New Roman" w:eastAsia="Times New Roman" w:hAnsi="Times New Roman" w:cs="Times New Roman"/>
                <w:b/>
                <w:bCs/>
                <w:lang w:eastAsia="ru-RU"/>
              </w:rPr>
              <w:t xml:space="preserve"> </w:t>
            </w:r>
            <w:r w:rsidRPr="00126883">
              <w:rPr>
                <w:rFonts w:ascii="Times New Roman" w:eastAsia="Times New Roman" w:hAnsi="Times New Roman" w:cs="Times New Roman"/>
                <w:lang w:eastAsia="ru-RU"/>
              </w:rPr>
              <w:t>фактическое состояние и технические характеристики Объекта аукциона,</w:t>
            </w:r>
            <w:r w:rsidRPr="00126883">
              <w:rPr>
                <w:rFonts w:ascii="Times New Roman" w:eastAsia="Times New Roman" w:hAnsi="Times New Roman" w:cs="Times New Roman"/>
                <w:b/>
                <w:bCs/>
                <w:lang w:eastAsia="ru-RU"/>
              </w:rPr>
              <w:t xml:space="preserve"> и он не имеет претензий к ним;</w:t>
            </w:r>
          </w:p>
          <w:p w:rsidR="00BC3735" w:rsidRPr="00126883" w:rsidRDefault="00BC3735" w:rsidP="00BC3735">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заявитель</w:t>
            </w:r>
            <w:r w:rsidRPr="00126883">
              <w:rPr>
                <w:rFonts w:ascii="Times New Roman" w:eastAsia="Times New Roman" w:hAnsi="Times New Roman" w:cs="Times New Roman"/>
                <w:b/>
                <w:bCs/>
                <w:lang w:eastAsia="ru-RU"/>
              </w:rPr>
              <w:t xml:space="preserve"> </w:t>
            </w:r>
            <w:r w:rsidRPr="00126883">
              <w:rPr>
                <w:rFonts w:ascii="Times New Roman" w:eastAsia="Times New Roman" w:hAnsi="Times New Roman" w:cs="Times New Roman"/>
                <w:lang w:eastAsia="ru-RU"/>
              </w:rP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BC3735" w:rsidRPr="00126883" w:rsidRDefault="00BC3735" w:rsidP="00BC3735">
            <w:pPr>
              <w:autoSpaceDE w:val="0"/>
              <w:autoSpaceDN w:val="0"/>
              <w:adjustRightInd w:val="0"/>
              <w:spacing w:after="0" w:line="240" w:lineRule="auto"/>
              <w:ind w:firstLine="531"/>
              <w:jc w:val="both"/>
              <w:rPr>
                <w:rFonts w:ascii="Times New Roman" w:eastAsia="Times New Roman" w:hAnsi="Times New Roman" w:cs="Times New Roman"/>
                <w:b/>
                <w:bCs/>
                <w:lang w:eastAsia="ru-RU"/>
              </w:rPr>
            </w:pPr>
            <w:r w:rsidRPr="00126883">
              <w:rPr>
                <w:rFonts w:ascii="Times New Roman" w:eastAsia="Times New Roman" w:hAnsi="Times New Roman" w:cs="Times New Roman"/>
                <w:lang w:eastAsia="ru-RU"/>
              </w:rPr>
              <w:t>-</w:t>
            </w:r>
            <w:r w:rsidRPr="00126883">
              <w:rPr>
                <w:rFonts w:ascii="Times New Roman" w:eastAsia="Times New Roman" w:hAnsi="Times New Roman" w:cs="Times New Roman"/>
                <w:b/>
                <w:bCs/>
                <w:lang w:eastAsia="ru-RU"/>
              </w:rPr>
              <w:t xml:space="preserve"> </w:t>
            </w:r>
            <w:r w:rsidRPr="00126883">
              <w:rPr>
                <w:rFonts w:ascii="Times New Roman" w:eastAsia="Times New Roman" w:hAnsi="Times New Roman" w:cs="Times New Roman"/>
                <w:lang w:eastAsia="ru-RU"/>
              </w:rPr>
              <w:t>ответственность за достоверность представленных документов и информации несет Заявитель;</w:t>
            </w:r>
          </w:p>
          <w:p w:rsidR="00BC3735" w:rsidRPr="00126883" w:rsidRDefault="00BC3735" w:rsidP="00BC3735">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lastRenderedPageBreak/>
              <w:t>- в</w:t>
            </w:r>
            <w:r w:rsidRPr="00126883">
              <w:rPr>
                <w:rFonts w:ascii="Times New Roman" w:eastAsia="Times New Roman" w:hAnsi="Times New Roman" w:cs="Times New Roman"/>
                <w:b/>
                <w:bCs/>
                <w:lang w:eastAsia="ru-RU"/>
              </w:rPr>
              <w:t xml:space="preserve"> </w:t>
            </w:r>
            <w:r w:rsidRPr="00126883">
              <w:rPr>
                <w:rFonts w:ascii="Times New Roman" w:eastAsia="Times New Roman" w:hAnsi="Times New Roman" w:cs="Times New Roman"/>
                <w:lang w:eastAsia="ru-RU"/>
              </w:rPr>
              <w:t>случае отказа победителя аукциона от подписания протокола подведения итогов аукциона или заключения договора купли-продажи земельного участка, сумма внесенного им задатка не возвращается.</w:t>
            </w:r>
          </w:p>
          <w:p w:rsidR="00BC3735" w:rsidRPr="00126883" w:rsidRDefault="00BC3735" w:rsidP="00BC3735">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Заявитель ознакомлен надлежащим образом и ему понятны порядок проведения аукциона, порядок внесения задатка, извещение о проведении аукциона и проект договора купли-продажи.</w:t>
            </w:r>
          </w:p>
          <w:p w:rsidR="00BC3735" w:rsidRPr="00126883" w:rsidRDefault="00BC3735" w:rsidP="00BC3735">
            <w:pPr>
              <w:autoSpaceDE w:val="0"/>
              <w:autoSpaceDN w:val="0"/>
              <w:adjustRightInd w:val="0"/>
              <w:spacing w:after="0" w:line="240" w:lineRule="auto"/>
              <w:ind w:firstLine="531"/>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Заявитель подтверждает внесение на счет Управления муниципальной собственности Администрации города Переславля-Залесского суммы задатка в размере</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_____________________________________________________________________________________</w:t>
            </w:r>
          </w:p>
          <w:p w:rsidR="00BC3735" w:rsidRPr="00126883" w:rsidRDefault="00BC3735" w:rsidP="00BC3735">
            <w:pPr>
              <w:autoSpaceDE w:val="0"/>
              <w:autoSpaceDN w:val="0"/>
              <w:adjustRightInd w:val="0"/>
              <w:spacing w:after="0" w:line="240" w:lineRule="auto"/>
              <w:jc w:val="center"/>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сумма прописью и цифрами</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__________________________________________________________________________________________________________________________________________________________________________</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Платежные реквизиты счета в банке, на который возвращается задаток:</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Получатель____________________________________________________________________________</w:t>
            </w:r>
          </w:p>
          <w:p w:rsidR="00BC3735" w:rsidRPr="00126883" w:rsidRDefault="00BC3735" w:rsidP="00BC3735">
            <w:pPr>
              <w:autoSpaceDE w:val="0"/>
              <w:autoSpaceDN w:val="0"/>
              <w:adjustRightInd w:val="0"/>
              <w:spacing w:before="60"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ИНН_________________________КПП______________________________</w:t>
            </w:r>
          </w:p>
          <w:p w:rsidR="00BC3735" w:rsidRPr="00126883" w:rsidRDefault="00BC3735" w:rsidP="00BC3735">
            <w:pPr>
              <w:autoSpaceDE w:val="0"/>
              <w:autoSpaceDN w:val="0"/>
              <w:adjustRightInd w:val="0"/>
              <w:spacing w:before="60"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Банк____________________________________________________________</w:t>
            </w:r>
          </w:p>
          <w:p w:rsidR="00BC3735" w:rsidRPr="00126883" w:rsidRDefault="00BC3735" w:rsidP="00BC3735">
            <w:pPr>
              <w:autoSpaceDE w:val="0"/>
              <w:autoSpaceDN w:val="0"/>
              <w:adjustRightInd w:val="0"/>
              <w:spacing w:before="60" w:after="0" w:line="240" w:lineRule="auto"/>
              <w:jc w:val="both"/>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р/сч__________________________________________________________БИК___________________</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корр.счет_____________________________________________________________________________</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В соответствии с Федеральным законом от 27.07.2006 г. №152-ФЗ «О персональных данных», подавая Заявку, Заявитель дает согласие на обработку персональных данных, указанных в представленных документах и информации.</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p>
        </w:tc>
      </w:tr>
      <w:tr w:rsidR="00126883" w:rsidRPr="00126883" w:rsidTr="001924A1">
        <w:trPr>
          <w:trHeight w:val="2120"/>
        </w:trPr>
        <w:tc>
          <w:tcPr>
            <w:tcW w:w="5805" w:type="dxa"/>
            <w:tcBorders>
              <w:top w:val="nil"/>
              <w:left w:val="single" w:sz="9" w:space="0" w:color="000000"/>
              <w:bottom w:val="nil"/>
              <w:right w:val="nil"/>
            </w:tcBorders>
            <w:shd w:val="clear" w:color="000000" w:fill="FFFFFF"/>
          </w:tcPr>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Подпись заявителя</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(представителя) __________________</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126883" w:rsidRDefault="00BC3735" w:rsidP="00BC3735">
            <w:pPr>
              <w:autoSpaceDE w:val="0"/>
              <w:autoSpaceDN w:val="0"/>
              <w:adjustRightInd w:val="0"/>
              <w:spacing w:after="0" w:line="240" w:lineRule="auto"/>
              <w:ind w:firstLine="1796"/>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М.П.</w:t>
            </w:r>
          </w:p>
        </w:tc>
        <w:tc>
          <w:tcPr>
            <w:tcW w:w="4742" w:type="dxa"/>
            <w:tcBorders>
              <w:top w:val="nil"/>
              <w:left w:val="nil"/>
              <w:bottom w:val="nil"/>
              <w:right w:val="single" w:sz="9" w:space="0" w:color="000000"/>
            </w:tcBorders>
            <w:shd w:val="clear" w:color="000000" w:fill="FFFFFF"/>
          </w:tcPr>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 xml:space="preserve"> </w:t>
            </w:r>
          </w:p>
        </w:tc>
      </w:tr>
      <w:tr w:rsidR="00126883" w:rsidRPr="00126883" w:rsidTr="001924A1">
        <w:trPr>
          <w:trHeight w:val="1"/>
        </w:trPr>
        <w:tc>
          <w:tcPr>
            <w:tcW w:w="10547" w:type="dxa"/>
            <w:gridSpan w:val="2"/>
            <w:tcBorders>
              <w:top w:val="single" w:sz="9" w:space="0" w:color="000000"/>
              <w:left w:val="single" w:sz="9" w:space="0" w:color="000000"/>
              <w:bottom w:val="nil"/>
              <w:right w:val="single" w:sz="9" w:space="0" w:color="000000"/>
            </w:tcBorders>
            <w:shd w:val="clear" w:color="000000" w:fill="FFFFFF"/>
          </w:tcPr>
          <w:p w:rsidR="00BC3735" w:rsidRPr="00126883" w:rsidRDefault="00BC3735" w:rsidP="00BC3735">
            <w:pPr>
              <w:autoSpaceDE w:val="0"/>
              <w:autoSpaceDN w:val="0"/>
              <w:adjustRightInd w:val="0"/>
              <w:spacing w:after="0" w:line="240" w:lineRule="auto"/>
              <w:jc w:val="center"/>
              <w:rPr>
                <w:rFonts w:ascii="Times New Roman" w:eastAsia="Times New Roman" w:hAnsi="Times New Roman" w:cs="Times New Roman"/>
                <w:lang w:val="en-US" w:eastAsia="ru-RU"/>
              </w:rPr>
            </w:pPr>
            <w:r w:rsidRPr="00126883">
              <w:rPr>
                <w:rFonts w:ascii="Times New Roman" w:eastAsia="Times New Roman" w:hAnsi="Times New Roman" w:cs="Times New Roman"/>
                <w:lang w:val="en-US" w:eastAsia="ru-RU"/>
              </w:rPr>
              <w:t>(</w:t>
            </w:r>
            <w:r w:rsidRPr="00126883">
              <w:rPr>
                <w:rFonts w:ascii="Times New Roman" w:eastAsia="Times New Roman" w:hAnsi="Times New Roman" w:cs="Times New Roman"/>
                <w:lang w:eastAsia="ru-RU"/>
              </w:rPr>
              <w:t>заполняется Организатором аукциона)</w:t>
            </w:r>
          </w:p>
        </w:tc>
      </w:tr>
      <w:tr w:rsidR="00126883" w:rsidRPr="00126883" w:rsidTr="001924A1">
        <w:trPr>
          <w:trHeight w:val="2260"/>
        </w:trPr>
        <w:tc>
          <w:tcPr>
            <w:tcW w:w="10547" w:type="dxa"/>
            <w:gridSpan w:val="2"/>
            <w:tcBorders>
              <w:top w:val="nil"/>
              <w:left w:val="single" w:sz="9" w:space="0" w:color="000000"/>
              <w:bottom w:val="single" w:sz="9" w:space="0" w:color="000000"/>
              <w:right w:val="single" w:sz="9" w:space="0" w:color="000000"/>
            </w:tcBorders>
            <w:shd w:val="clear" w:color="000000" w:fill="FFFFFF"/>
          </w:tcPr>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b/>
                <w:bCs/>
                <w:lang w:eastAsia="ru-RU"/>
              </w:rPr>
            </w:pP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b/>
                <w:bCs/>
                <w:lang w:eastAsia="ru-RU"/>
              </w:rPr>
              <w:t xml:space="preserve">ЗАЯВКА ПРИНЯТА: </w:t>
            </w:r>
            <w:r w:rsidRPr="00126883">
              <w:rPr>
                <w:rFonts w:ascii="Times New Roman" w:eastAsia="Times New Roman" w:hAnsi="Times New Roman" w:cs="Times New Roman"/>
                <w:lang w:eastAsia="ru-RU"/>
              </w:rPr>
              <w:t>«____</w:t>
            </w:r>
            <w:proofErr w:type="gramStart"/>
            <w:r w:rsidRPr="00126883">
              <w:rPr>
                <w:rFonts w:ascii="Times New Roman" w:eastAsia="Times New Roman" w:hAnsi="Times New Roman" w:cs="Times New Roman"/>
                <w:lang w:eastAsia="ru-RU"/>
              </w:rPr>
              <w:t>_»_</w:t>
            </w:r>
            <w:proofErr w:type="gramEnd"/>
            <w:r w:rsidRPr="00126883">
              <w:rPr>
                <w:rFonts w:ascii="Times New Roman" w:eastAsia="Times New Roman" w:hAnsi="Times New Roman" w:cs="Times New Roman"/>
                <w:lang w:eastAsia="ru-RU"/>
              </w:rPr>
              <w:t>______________20___года      ____час ______мин    №_____</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________________________________________________________________________________</w:t>
            </w:r>
          </w:p>
          <w:p w:rsidR="00BC3735" w:rsidRPr="00126883" w:rsidRDefault="00BC3735" w:rsidP="00BC3735">
            <w:pPr>
              <w:autoSpaceDE w:val="0"/>
              <w:autoSpaceDN w:val="0"/>
              <w:adjustRightInd w:val="0"/>
              <w:spacing w:after="0" w:line="240" w:lineRule="auto"/>
              <w:jc w:val="center"/>
              <w:rPr>
                <w:rFonts w:ascii="Times New Roman" w:eastAsia="Times New Roman" w:hAnsi="Times New Roman" w:cs="Times New Roman"/>
                <w:lang w:eastAsia="ru-RU"/>
              </w:rPr>
            </w:pPr>
            <w:r w:rsidRPr="00126883">
              <w:rPr>
                <w:rFonts w:ascii="Times New Roman" w:eastAsia="Times New Roman" w:hAnsi="Times New Roman" w:cs="Times New Roman"/>
                <w:lang w:eastAsia="ru-RU"/>
              </w:rPr>
              <w:t>Ф.И.О. принявшего заявку, подпись</w:t>
            </w:r>
          </w:p>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p>
        </w:tc>
      </w:tr>
    </w:tbl>
    <w:p w:rsidR="00BC3735" w:rsidRPr="00126883" w:rsidRDefault="00BC3735" w:rsidP="00BC3735">
      <w:pPr>
        <w:autoSpaceDE w:val="0"/>
        <w:autoSpaceDN w:val="0"/>
        <w:adjustRightInd w:val="0"/>
        <w:spacing w:after="0" w:line="240" w:lineRule="auto"/>
        <w:rPr>
          <w:rFonts w:ascii="Times New Roman" w:eastAsia="Times New Roman" w:hAnsi="Times New Roman" w:cs="Times New Roman"/>
          <w:lang w:eastAsia="ru-RU"/>
        </w:rPr>
      </w:pPr>
    </w:p>
    <w:p w:rsidR="00BC3735" w:rsidRPr="00126883" w:rsidRDefault="00BC3735" w:rsidP="00BC3735">
      <w:pPr>
        <w:spacing w:after="0" w:line="240" w:lineRule="auto"/>
        <w:rPr>
          <w:rFonts w:ascii="Times New Roman" w:eastAsia="Times New Roman" w:hAnsi="Times New Roman" w:cs="Times New Roman"/>
          <w:lang w:eastAsia="ru-RU"/>
        </w:rPr>
      </w:pPr>
    </w:p>
    <w:p w:rsidR="00BC3735" w:rsidRPr="00126883" w:rsidRDefault="00BC3735" w:rsidP="00BC3735">
      <w:pPr>
        <w:autoSpaceDE w:val="0"/>
        <w:autoSpaceDN w:val="0"/>
        <w:adjustRightInd w:val="0"/>
        <w:spacing w:after="0" w:line="240" w:lineRule="auto"/>
        <w:jc w:val="both"/>
        <w:rPr>
          <w:rFonts w:ascii="Times New Roman" w:eastAsia="Times New Roman" w:hAnsi="Times New Roman" w:cs="Times New Roman"/>
          <w:sz w:val="23"/>
          <w:szCs w:val="23"/>
          <w:lang w:eastAsia="ru-RU"/>
        </w:rPr>
      </w:pPr>
    </w:p>
    <w:p w:rsidR="00CE5EA7" w:rsidRPr="00126883" w:rsidRDefault="00CE5EA7" w:rsidP="003375D0">
      <w:pPr>
        <w:suppressAutoHyphens/>
        <w:spacing w:after="0" w:line="240" w:lineRule="auto"/>
        <w:rPr>
          <w:rFonts w:ascii="Times New Roman" w:eastAsia="Times New Roman" w:hAnsi="Times New Roman" w:cs="Times New Roman"/>
          <w:sz w:val="24"/>
          <w:szCs w:val="24"/>
          <w:lang w:eastAsia="zh-CN"/>
        </w:rPr>
      </w:pPr>
    </w:p>
    <w:p w:rsidR="00591A1B" w:rsidRPr="00126883" w:rsidRDefault="00591A1B" w:rsidP="003375D0">
      <w:pPr>
        <w:suppressAutoHyphens/>
        <w:spacing w:after="0" w:line="240" w:lineRule="auto"/>
        <w:rPr>
          <w:rFonts w:ascii="Times New Roman" w:eastAsia="Times New Roman" w:hAnsi="Times New Roman" w:cs="Times New Roman"/>
          <w:sz w:val="24"/>
          <w:szCs w:val="24"/>
          <w:lang w:eastAsia="zh-CN"/>
        </w:rPr>
      </w:pPr>
    </w:p>
    <w:p w:rsidR="00591A1B" w:rsidRPr="00126883" w:rsidRDefault="00591A1B" w:rsidP="003375D0">
      <w:pPr>
        <w:suppressAutoHyphens/>
        <w:spacing w:after="0" w:line="240" w:lineRule="auto"/>
        <w:rPr>
          <w:rFonts w:ascii="Times New Roman" w:eastAsia="Times New Roman" w:hAnsi="Times New Roman" w:cs="Times New Roman"/>
          <w:sz w:val="24"/>
          <w:szCs w:val="24"/>
          <w:lang w:eastAsia="zh-CN"/>
        </w:rPr>
      </w:pPr>
    </w:p>
    <w:p w:rsidR="00591A1B" w:rsidRPr="00126883" w:rsidRDefault="00591A1B" w:rsidP="003375D0">
      <w:pPr>
        <w:suppressAutoHyphens/>
        <w:spacing w:after="0" w:line="240" w:lineRule="auto"/>
        <w:rPr>
          <w:rFonts w:ascii="Times New Roman" w:eastAsia="Times New Roman" w:hAnsi="Times New Roman" w:cs="Times New Roman"/>
          <w:sz w:val="24"/>
          <w:szCs w:val="24"/>
          <w:lang w:eastAsia="zh-CN"/>
        </w:rPr>
      </w:pPr>
    </w:p>
    <w:p w:rsidR="00591A1B" w:rsidRPr="00126883" w:rsidRDefault="00591A1B" w:rsidP="003375D0">
      <w:pPr>
        <w:suppressAutoHyphens/>
        <w:spacing w:after="0" w:line="240" w:lineRule="auto"/>
        <w:rPr>
          <w:rFonts w:ascii="Times New Roman" w:eastAsia="Times New Roman" w:hAnsi="Times New Roman" w:cs="Times New Roman"/>
          <w:sz w:val="24"/>
          <w:szCs w:val="24"/>
          <w:lang w:eastAsia="zh-CN"/>
        </w:rPr>
      </w:pPr>
    </w:p>
    <w:p w:rsidR="00591A1B" w:rsidRPr="00126883" w:rsidRDefault="00591A1B" w:rsidP="003375D0">
      <w:pPr>
        <w:suppressAutoHyphens/>
        <w:spacing w:after="0" w:line="240" w:lineRule="auto"/>
        <w:rPr>
          <w:rFonts w:ascii="Times New Roman" w:eastAsia="Times New Roman" w:hAnsi="Times New Roman" w:cs="Times New Roman"/>
          <w:sz w:val="24"/>
          <w:szCs w:val="24"/>
          <w:lang w:eastAsia="zh-CN"/>
        </w:rPr>
      </w:pPr>
    </w:p>
    <w:p w:rsidR="00591A1B" w:rsidRPr="00126883" w:rsidRDefault="00591A1B" w:rsidP="003375D0">
      <w:pPr>
        <w:suppressAutoHyphens/>
        <w:spacing w:after="0" w:line="240" w:lineRule="auto"/>
        <w:rPr>
          <w:rFonts w:ascii="Times New Roman" w:eastAsia="Times New Roman" w:hAnsi="Times New Roman" w:cs="Times New Roman"/>
          <w:sz w:val="24"/>
          <w:szCs w:val="24"/>
          <w:lang w:eastAsia="zh-CN"/>
        </w:rPr>
      </w:pPr>
    </w:p>
    <w:p w:rsidR="00591A1B" w:rsidRPr="00126883" w:rsidRDefault="00591A1B" w:rsidP="003375D0">
      <w:pPr>
        <w:suppressAutoHyphens/>
        <w:spacing w:after="0" w:line="240" w:lineRule="auto"/>
        <w:rPr>
          <w:rFonts w:ascii="Times New Roman" w:eastAsia="Times New Roman" w:hAnsi="Times New Roman" w:cs="Times New Roman"/>
          <w:sz w:val="24"/>
          <w:szCs w:val="24"/>
          <w:lang w:eastAsia="zh-CN"/>
        </w:rPr>
      </w:pPr>
    </w:p>
    <w:p w:rsidR="00591A1B" w:rsidRPr="00126883" w:rsidRDefault="00591A1B" w:rsidP="003375D0">
      <w:pPr>
        <w:suppressAutoHyphens/>
        <w:spacing w:after="0" w:line="240" w:lineRule="auto"/>
        <w:rPr>
          <w:rFonts w:ascii="Times New Roman" w:eastAsia="Times New Roman" w:hAnsi="Times New Roman" w:cs="Times New Roman"/>
          <w:sz w:val="24"/>
          <w:szCs w:val="24"/>
          <w:lang w:eastAsia="zh-CN"/>
        </w:rPr>
      </w:pPr>
    </w:p>
    <w:p w:rsidR="002248FE" w:rsidRDefault="002248FE" w:rsidP="003375D0">
      <w:pPr>
        <w:suppressAutoHyphens/>
        <w:spacing w:after="0" w:line="240" w:lineRule="auto"/>
        <w:rPr>
          <w:rFonts w:ascii="Times New Roman" w:eastAsia="Times New Roman" w:hAnsi="Times New Roman" w:cs="Times New Roman"/>
          <w:sz w:val="24"/>
          <w:szCs w:val="24"/>
          <w:lang w:eastAsia="zh-CN"/>
        </w:rPr>
      </w:pPr>
    </w:p>
    <w:p w:rsidR="00AB2310" w:rsidRPr="00126883" w:rsidRDefault="00AB2310" w:rsidP="003375D0">
      <w:pPr>
        <w:suppressAutoHyphens/>
        <w:spacing w:after="0" w:line="240" w:lineRule="auto"/>
        <w:rPr>
          <w:rFonts w:ascii="Times New Roman" w:eastAsia="Times New Roman" w:hAnsi="Times New Roman" w:cs="Times New Roman"/>
          <w:sz w:val="24"/>
          <w:szCs w:val="24"/>
          <w:lang w:eastAsia="zh-CN"/>
        </w:rPr>
      </w:pPr>
      <w:bookmarkStart w:id="3" w:name="_GoBack"/>
      <w:bookmarkEnd w:id="3"/>
    </w:p>
    <w:p w:rsidR="0057027F" w:rsidRPr="00126883" w:rsidRDefault="0057027F" w:rsidP="003375D0">
      <w:pPr>
        <w:suppressAutoHyphens/>
        <w:spacing w:after="0" w:line="240" w:lineRule="auto"/>
        <w:rPr>
          <w:rFonts w:ascii="Times New Roman" w:eastAsia="Times New Roman" w:hAnsi="Times New Roman" w:cs="Times New Roman"/>
          <w:sz w:val="24"/>
          <w:szCs w:val="24"/>
          <w:lang w:eastAsia="zh-CN"/>
        </w:rPr>
      </w:pPr>
    </w:p>
    <w:p w:rsidR="006014EE" w:rsidRPr="00126883" w:rsidRDefault="006014EE" w:rsidP="003375D0">
      <w:pPr>
        <w:suppressAutoHyphens/>
        <w:spacing w:after="0" w:line="240" w:lineRule="auto"/>
        <w:rPr>
          <w:rFonts w:ascii="Times New Roman" w:eastAsia="Times New Roman" w:hAnsi="Times New Roman" w:cs="Times New Roman"/>
          <w:sz w:val="24"/>
          <w:szCs w:val="24"/>
          <w:lang w:eastAsia="zh-CN"/>
        </w:rPr>
      </w:pPr>
    </w:p>
    <w:p w:rsidR="00BF0A4C" w:rsidRPr="00126883" w:rsidRDefault="0043725B" w:rsidP="0043725B">
      <w:pPr>
        <w:autoSpaceDE w:val="0"/>
        <w:autoSpaceDN w:val="0"/>
        <w:adjustRightInd w:val="0"/>
        <w:spacing w:after="0" w:line="240" w:lineRule="auto"/>
        <w:ind w:firstLine="7938"/>
        <w:rPr>
          <w:rFonts w:ascii="Times New Roman" w:eastAsia="Times New Roman" w:hAnsi="Times New Roman" w:cs="Times New Roman"/>
          <w:i/>
          <w:iCs/>
          <w:sz w:val="20"/>
          <w:szCs w:val="20"/>
          <w:u w:val="single"/>
          <w:lang w:eastAsia="ru-RU"/>
        </w:rPr>
      </w:pPr>
      <w:r w:rsidRPr="00126883">
        <w:rPr>
          <w:rFonts w:ascii="Times New Roman" w:eastAsia="Times New Roman" w:hAnsi="Times New Roman" w:cs="Times New Roman"/>
          <w:i/>
          <w:iCs/>
          <w:sz w:val="20"/>
          <w:szCs w:val="20"/>
          <w:u w:val="single"/>
          <w:lang w:eastAsia="ru-RU"/>
        </w:rPr>
        <w:lastRenderedPageBreak/>
        <w:t xml:space="preserve">Приложение </w:t>
      </w:r>
      <w:r w:rsidR="00BF0A4C" w:rsidRPr="00126883">
        <w:rPr>
          <w:rFonts w:ascii="Times New Roman" w:eastAsia="Times New Roman" w:hAnsi="Times New Roman" w:cs="Times New Roman"/>
          <w:i/>
          <w:iCs/>
          <w:sz w:val="20"/>
          <w:szCs w:val="20"/>
          <w:u w:val="single"/>
          <w:lang w:eastAsia="ru-RU"/>
        </w:rPr>
        <w:t>2</w:t>
      </w:r>
    </w:p>
    <w:p w:rsidR="00BF0A4C" w:rsidRPr="00126883" w:rsidRDefault="00BF0A4C" w:rsidP="00BF0A4C">
      <w:pPr>
        <w:autoSpaceDE w:val="0"/>
        <w:autoSpaceDN w:val="0"/>
        <w:adjustRightInd w:val="0"/>
        <w:spacing w:after="0" w:line="240" w:lineRule="auto"/>
        <w:ind w:firstLine="7655"/>
        <w:rPr>
          <w:rFonts w:ascii="Times New Roman" w:eastAsia="Times New Roman" w:hAnsi="Times New Roman" w:cs="Times New Roman"/>
          <w:i/>
          <w:iCs/>
          <w:sz w:val="20"/>
          <w:szCs w:val="20"/>
          <w:u w:val="single"/>
          <w:lang w:eastAsia="ru-RU"/>
        </w:rPr>
      </w:pPr>
    </w:p>
    <w:p w:rsidR="001F5BCB" w:rsidRPr="00126883" w:rsidRDefault="001F5BCB" w:rsidP="001F5BCB">
      <w:pPr>
        <w:spacing w:after="0" w:line="240" w:lineRule="auto"/>
        <w:jc w:val="right"/>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 xml:space="preserve">Примерная форма договора </w:t>
      </w:r>
    </w:p>
    <w:p w:rsidR="001F5BCB" w:rsidRPr="00126883" w:rsidRDefault="001F5BCB" w:rsidP="001F5BCB">
      <w:pPr>
        <w:spacing w:after="0" w:line="240" w:lineRule="auto"/>
        <w:jc w:val="right"/>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 xml:space="preserve">купли-продажи земельного участка, </w:t>
      </w:r>
    </w:p>
    <w:p w:rsidR="001F5BCB" w:rsidRPr="00126883" w:rsidRDefault="001F5BCB" w:rsidP="001F5BCB">
      <w:pPr>
        <w:spacing w:after="0" w:line="240" w:lineRule="auto"/>
        <w:jc w:val="right"/>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 xml:space="preserve">заключаемого по результатам аукциона </w:t>
      </w:r>
    </w:p>
    <w:p w:rsidR="00653BF9" w:rsidRPr="00126883" w:rsidRDefault="00653BF9" w:rsidP="001F5BCB">
      <w:pPr>
        <w:spacing w:after="0" w:line="240" w:lineRule="auto"/>
        <w:jc w:val="right"/>
        <w:rPr>
          <w:rFonts w:ascii="Times New Roman" w:eastAsia="Times New Roman" w:hAnsi="Times New Roman" w:cs="Times New Roman"/>
          <w:sz w:val="20"/>
          <w:szCs w:val="20"/>
          <w:lang w:eastAsia="ru-RU"/>
        </w:rPr>
      </w:pPr>
    </w:p>
    <w:p w:rsidR="00653BF9" w:rsidRPr="00126883" w:rsidRDefault="00653BF9" w:rsidP="001F5BCB">
      <w:pPr>
        <w:spacing w:after="0" w:line="240" w:lineRule="auto"/>
        <w:jc w:val="right"/>
        <w:rPr>
          <w:rFonts w:ascii="Times New Roman" w:eastAsia="Times New Roman" w:hAnsi="Times New Roman" w:cs="Times New Roman"/>
          <w:sz w:val="20"/>
          <w:szCs w:val="20"/>
          <w:lang w:eastAsia="ru-RU"/>
        </w:rPr>
      </w:pPr>
    </w:p>
    <w:p w:rsidR="00BC65E4" w:rsidRPr="00126883" w:rsidRDefault="00BC65E4" w:rsidP="00BC65E4">
      <w:pPr>
        <w:spacing w:after="0" w:line="240" w:lineRule="auto"/>
        <w:jc w:val="center"/>
        <w:rPr>
          <w:rFonts w:ascii="Times New Roman" w:eastAsia="Times New Roman" w:hAnsi="Times New Roman" w:cs="Times New Roman"/>
          <w:b/>
          <w:sz w:val="20"/>
          <w:szCs w:val="20"/>
          <w:lang w:eastAsia="ru-RU"/>
        </w:rPr>
      </w:pPr>
    </w:p>
    <w:p w:rsidR="00BC65E4" w:rsidRPr="00126883" w:rsidRDefault="001924A1" w:rsidP="00BC65E4">
      <w:pPr>
        <w:spacing w:after="0" w:line="240" w:lineRule="auto"/>
        <w:jc w:val="center"/>
        <w:rPr>
          <w:rFonts w:ascii="Times New Roman" w:eastAsia="Times New Roman" w:hAnsi="Times New Roman" w:cs="Times New Roman"/>
          <w:b/>
          <w:sz w:val="20"/>
          <w:szCs w:val="20"/>
          <w:lang w:eastAsia="ru-RU"/>
        </w:rPr>
      </w:pPr>
      <w:r w:rsidRPr="00126883">
        <w:rPr>
          <w:rFonts w:ascii="Times New Roman" w:eastAsia="Times New Roman" w:hAnsi="Times New Roman" w:cs="Times New Roman"/>
          <w:b/>
          <w:sz w:val="20"/>
          <w:szCs w:val="20"/>
          <w:lang w:eastAsia="ru-RU"/>
        </w:rPr>
        <w:t>ДОГОВОР КУПЛИ-</w:t>
      </w:r>
      <w:r w:rsidR="00BC65E4" w:rsidRPr="00126883">
        <w:rPr>
          <w:rFonts w:ascii="Times New Roman" w:eastAsia="Times New Roman" w:hAnsi="Times New Roman" w:cs="Times New Roman"/>
          <w:b/>
          <w:sz w:val="20"/>
          <w:szCs w:val="20"/>
          <w:lang w:eastAsia="ru-RU"/>
        </w:rPr>
        <w:t>ПРОДАЖИ</w:t>
      </w:r>
    </w:p>
    <w:p w:rsidR="00BC65E4" w:rsidRPr="00126883" w:rsidRDefault="00BC65E4" w:rsidP="00BC65E4">
      <w:pPr>
        <w:spacing w:after="0" w:line="240" w:lineRule="auto"/>
        <w:jc w:val="center"/>
        <w:rPr>
          <w:rFonts w:ascii="Times New Roman" w:eastAsia="Times New Roman" w:hAnsi="Times New Roman" w:cs="Times New Roman"/>
          <w:b/>
          <w:sz w:val="20"/>
          <w:szCs w:val="20"/>
          <w:lang w:eastAsia="ru-RU"/>
        </w:rPr>
      </w:pPr>
      <w:r w:rsidRPr="00126883">
        <w:rPr>
          <w:rFonts w:ascii="Times New Roman" w:eastAsia="Times New Roman" w:hAnsi="Times New Roman" w:cs="Times New Roman"/>
          <w:b/>
          <w:sz w:val="20"/>
          <w:szCs w:val="20"/>
          <w:lang w:eastAsia="ru-RU"/>
        </w:rPr>
        <w:t>ЗЕМЕЛЬНОГО УЧАСТКА № ___</w:t>
      </w:r>
    </w:p>
    <w:p w:rsidR="00BC65E4" w:rsidRPr="00126883" w:rsidRDefault="00BC65E4" w:rsidP="00BC65E4">
      <w:pPr>
        <w:spacing w:after="0" w:line="240" w:lineRule="auto"/>
        <w:jc w:val="center"/>
        <w:rPr>
          <w:rFonts w:ascii="Times New Roman" w:eastAsia="Times New Roman" w:hAnsi="Times New Roman" w:cs="Times New Roman"/>
          <w:b/>
          <w:sz w:val="20"/>
          <w:szCs w:val="20"/>
          <w:lang w:eastAsia="ru-RU"/>
        </w:rPr>
      </w:pPr>
    </w:p>
    <w:p w:rsidR="0029574C" w:rsidRPr="00126883" w:rsidRDefault="0029574C" w:rsidP="00BC65E4">
      <w:pPr>
        <w:spacing w:after="0" w:line="240" w:lineRule="auto"/>
        <w:jc w:val="center"/>
        <w:rPr>
          <w:rFonts w:ascii="Times New Roman" w:eastAsia="Times New Roman" w:hAnsi="Times New Roman" w:cs="Times New Roman"/>
          <w:b/>
          <w:sz w:val="20"/>
          <w:szCs w:val="20"/>
          <w:lang w:eastAsia="ru-RU"/>
        </w:rPr>
      </w:pPr>
    </w:p>
    <w:p w:rsidR="001B33AA" w:rsidRPr="00126883" w:rsidRDefault="001B33AA" w:rsidP="001B33AA">
      <w:pPr>
        <w:suppressAutoHyphens/>
        <w:spacing w:after="0" w:line="240" w:lineRule="auto"/>
        <w:jc w:val="both"/>
        <w:rPr>
          <w:rFonts w:ascii="Times New Roman" w:eastAsia="Times New Roman" w:hAnsi="Times New Roman" w:cs="Times New Roman"/>
          <w:i/>
          <w:sz w:val="20"/>
          <w:szCs w:val="20"/>
          <w:lang w:eastAsia="zh-CN"/>
        </w:rPr>
      </w:pPr>
      <w:r w:rsidRPr="00126883">
        <w:rPr>
          <w:rFonts w:ascii="Times New Roman" w:eastAsia="Times New Roman" w:hAnsi="Times New Roman" w:cs="Times New Roman"/>
          <w:i/>
          <w:sz w:val="20"/>
          <w:szCs w:val="20"/>
          <w:lang w:eastAsia="zh-CN"/>
        </w:rPr>
        <w:t>город Пе</w:t>
      </w:r>
      <w:r w:rsidR="00FC39C4" w:rsidRPr="00126883">
        <w:rPr>
          <w:rFonts w:ascii="Times New Roman" w:eastAsia="Times New Roman" w:hAnsi="Times New Roman" w:cs="Times New Roman"/>
          <w:i/>
          <w:sz w:val="20"/>
          <w:szCs w:val="20"/>
          <w:lang w:eastAsia="zh-CN"/>
        </w:rPr>
        <w:t xml:space="preserve">реславль-Залесский </w:t>
      </w:r>
      <w:r w:rsidR="00FC39C4" w:rsidRPr="00126883">
        <w:rPr>
          <w:rFonts w:ascii="Times New Roman" w:eastAsia="Times New Roman" w:hAnsi="Times New Roman" w:cs="Times New Roman"/>
          <w:i/>
          <w:sz w:val="20"/>
          <w:szCs w:val="20"/>
          <w:lang w:eastAsia="zh-CN"/>
        </w:rPr>
        <w:tab/>
      </w:r>
      <w:r w:rsidR="00FC39C4" w:rsidRPr="00126883">
        <w:rPr>
          <w:rFonts w:ascii="Times New Roman" w:eastAsia="Times New Roman" w:hAnsi="Times New Roman" w:cs="Times New Roman"/>
          <w:i/>
          <w:sz w:val="20"/>
          <w:szCs w:val="20"/>
          <w:lang w:eastAsia="zh-CN"/>
        </w:rPr>
        <w:tab/>
      </w:r>
      <w:r w:rsidR="00FC39C4" w:rsidRPr="00126883">
        <w:rPr>
          <w:rFonts w:ascii="Times New Roman" w:eastAsia="Times New Roman" w:hAnsi="Times New Roman" w:cs="Times New Roman"/>
          <w:i/>
          <w:sz w:val="20"/>
          <w:szCs w:val="20"/>
          <w:lang w:eastAsia="zh-CN"/>
        </w:rPr>
        <w:tab/>
      </w:r>
      <w:r w:rsidR="00FC39C4" w:rsidRPr="00126883">
        <w:rPr>
          <w:rFonts w:ascii="Times New Roman" w:eastAsia="Times New Roman" w:hAnsi="Times New Roman" w:cs="Times New Roman"/>
          <w:i/>
          <w:sz w:val="20"/>
          <w:szCs w:val="20"/>
          <w:lang w:eastAsia="zh-CN"/>
        </w:rPr>
        <w:tab/>
      </w:r>
      <w:r w:rsidR="00FC39C4" w:rsidRPr="00126883">
        <w:rPr>
          <w:rFonts w:ascii="Times New Roman" w:eastAsia="Times New Roman" w:hAnsi="Times New Roman" w:cs="Times New Roman"/>
          <w:i/>
          <w:sz w:val="20"/>
          <w:szCs w:val="20"/>
          <w:lang w:eastAsia="zh-CN"/>
        </w:rPr>
        <w:tab/>
      </w:r>
      <w:r w:rsidR="00FC39C4" w:rsidRPr="00126883">
        <w:rPr>
          <w:rFonts w:ascii="Times New Roman" w:eastAsia="Times New Roman" w:hAnsi="Times New Roman" w:cs="Times New Roman"/>
          <w:i/>
          <w:sz w:val="20"/>
          <w:szCs w:val="20"/>
          <w:lang w:eastAsia="zh-CN"/>
        </w:rPr>
        <w:tab/>
        <w:t xml:space="preserve">        </w:t>
      </w:r>
      <w:r w:rsidRPr="00126883">
        <w:rPr>
          <w:rFonts w:ascii="Times New Roman" w:eastAsia="Times New Roman" w:hAnsi="Times New Roman" w:cs="Times New Roman"/>
          <w:i/>
          <w:sz w:val="20"/>
          <w:szCs w:val="20"/>
          <w:lang w:eastAsia="zh-CN"/>
        </w:rPr>
        <w:t>________________20____года</w:t>
      </w:r>
    </w:p>
    <w:p w:rsidR="00653BF9" w:rsidRPr="00126883" w:rsidRDefault="001B33AA" w:rsidP="001B33AA">
      <w:pPr>
        <w:spacing w:after="0" w:line="240" w:lineRule="auto"/>
        <w:rPr>
          <w:rFonts w:ascii="Times New Roman" w:eastAsia="Times New Roman" w:hAnsi="Times New Roman" w:cs="Times New Roman"/>
          <w:b/>
          <w:sz w:val="20"/>
          <w:szCs w:val="20"/>
          <w:lang w:eastAsia="ru-RU"/>
        </w:rPr>
      </w:pPr>
      <w:r w:rsidRPr="00126883">
        <w:rPr>
          <w:rFonts w:ascii="Times New Roman" w:eastAsia="Times New Roman" w:hAnsi="Times New Roman" w:cs="Times New Roman"/>
          <w:i/>
          <w:sz w:val="20"/>
          <w:szCs w:val="20"/>
          <w:lang w:eastAsia="zh-CN"/>
        </w:rPr>
        <w:t>Ярославской области</w:t>
      </w:r>
    </w:p>
    <w:p w:rsidR="001F5BCB" w:rsidRPr="00126883" w:rsidRDefault="001F5BCB" w:rsidP="001F5BCB">
      <w:pPr>
        <w:spacing w:after="0" w:line="240" w:lineRule="auto"/>
        <w:jc w:val="both"/>
        <w:rPr>
          <w:rFonts w:ascii="Times New Roman" w:eastAsia="Times New Roman" w:hAnsi="Times New Roman" w:cs="Times New Roman"/>
          <w:sz w:val="20"/>
          <w:szCs w:val="20"/>
          <w:lang w:eastAsia="ru-RU"/>
        </w:rPr>
      </w:pPr>
    </w:p>
    <w:p w:rsidR="005B7502" w:rsidRPr="00126883" w:rsidRDefault="001F5BCB" w:rsidP="003B4E54">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zh-CN"/>
        </w:rPr>
        <w:t>От имени городского округа город Переславль-Залесский Ярославской области</w:t>
      </w:r>
      <w:r w:rsidRPr="00126883">
        <w:rPr>
          <w:rFonts w:ascii="Times New Roman" w:eastAsia="Times New Roman" w:hAnsi="Times New Roman" w:cs="Times New Roman"/>
          <w:b/>
          <w:sz w:val="20"/>
          <w:szCs w:val="20"/>
          <w:lang w:eastAsia="zh-CN"/>
        </w:rPr>
        <w:t xml:space="preserve"> Управление муниципальной собственности Администрации города Переславля-Залесского</w:t>
      </w:r>
      <w:r w:rsidR="00486491" w:rsidRPr="00126883">
        <w:rPr>
          <w:rFonts w:ascii="Times New Roman" w:eastAsia="Times New Roman" w:hAnsi="Times New Roman" w:cs="Times New Roman"/>
          <w:sz w:val="20"/>
          <w:szCs w:val="20"/>
          <w:lang w:eastAsia="zh-CN"/>
        </w:rPr>
        <w:t xml:space="preserve">, </w:t>
      </w:r>
      <w:r w:rsidRPr="00126883">
        <w:rPr>
          <w:rFonts w:ascii="Times New Roman" w:eastAsia="Times New Roman" w:hAnsi="Times New Roman" w:cs="Times New Roman"/>
          <w:sz w:val="20"/>
          <w:szCs w:val="20"/>
          <w:lang w:eastAsia="zh-CN"/>
        </w:rPr>
        <w:t>в лице начальника Управления Уткиной Надежды Леонидовны, действующей на основании Положения об Управлении и распоряжения Администрации города Пересл</w:t>
      </w:r>
      <w:r w:rsidR="000467F9" w:rsidRPr="00126883">
        <w:rPr>
          <w:rFonts w:ascii="Times New Roman" w:eastAsia="Times New Roman" w:hAnsi="Times New Roman" w:cs="Times New Roman"/>
          <w:sz w:val="20"/>
          <w:szCs w:val="20"/>
          <w:lang w:eastAsia="zh-CN"/>
        </w:rPr>
        <w:t>авля-Залесского от 24.02.2021 № 99-к</w:t>
      </w:r>
      <w:r w:rsidRPr="00126883">
        <w:rPr>
          <w:rFonts w:ascii="Times New Roman" w:eastAsia="Times New Roman" w:hAnsi="Times New Roman" w:cs="Times New Roman"/>
          <w:sz w:val="20"/>
          <w:szCs w:val="20"/>
          <w:lang w:eastAsia="ru-RU"/>
        </w:rPr>
        <w:t xml:space="preserve">, именуемое в дальнейшем </w:t>
      </w:r>
      <w:r w:rsidR="00A958F6" w:rsidRPr="00126883">
        <w:rPr>
          <w:rFonts w:ascii="Times New Roman" w:eastAsia="Times New Roman" w:hAnsi="Times New Roman" w:cs="Times New Roman"/>
          <w:sz w:val="20"/>
          <w:szCs w:val="20"/>
          <w:lang w:eastAsia="ru-RU"/>
        </w:rPr>
        <w:t xml:space="preserve">«Продавец», </w:t>
      </w:r>
      <w:r w:rsidRPr="00126883">
        <w:rPr>
          <w:rFonts w:ascii="Times New Roman" w:eastAsia="Times New Roman" w:hAnsi="Times New Roman" w:cs="Times New Roman"/>
          <w:sz w:val="20"/>
          <w:szCs w:val="20"/>
          <w:lang w:eastAsia="ru-RU"/>
        </w:rPr>
        <w:t xml:space="preserve">с одной стороны, </w:t>
      </w:r>
      <w:r w:rsidR="00A958F6" w:rsidRPr="00126883">
        <w:rPr>
          <w:rFonts w:ascii="Times New Roman" w:eastAsia="Times New Roman" w:hAnsi="Times New Roman" w:cs="Times New Roman"/>
          <w:sz w:val="20"/>
          <w:szCs w:val="20"/>
          <w:lang w:eastAsia="ru-RU"/>
        </w:rPr>
        <w:t xml:space="preserve">и </w:t>
      </w:r>
      <w:r w:rsidRPr="00126883">
        <w:rPr>
          <w:rFonts w:ascii="Times New Roman" w:eastAsia="Times New Roman" w:hAnsi="Times New Roman" w:cs="Times New Roman"/>
          <w:sz w:val="20"/>
          <w:szCs w:val="20"/>
          <w:lang w:eastAsia="ru-RU"/>
        </w:rPr>
        <w:t>_________________, в лице___________, действующего на основании _____________, именуемый в дальнейшем «Покупатель», с другой стороны, совместно именуемые в дальнейшем «Стороны», на условиях, предусмотренных извещением о проведении аукциона, размещенном «__»______ 20__ года</w:t>
      </w:r>
      <w:r w:rsidRPr="00126883">
        <w:rPr>
          <w:rFonts w:ascii="Times New Roman" w:eastAsia="Calibri" w:hAnsi="Times New Roman" w:cs="Times New Roman"/>
          <w:sz w:val="20"/>
          <w:szCs w:val="20"/>
        </w:rPr>
        <w:t xml:space="preserve"> </w:t>
      </w:r>
      <w:r w:rsidRPr="00126883">
        <w:rPr>
          <w:rFonts w:ascii="Times New Roman" w:eastAsia="Times New Roman" w:hAnsi="Times New Roman" w:cs="Times New Roman"/>
          <w:sz w:val="20"/>
          <w:szCs w:val="20"/>
          <w:lang w:eastAsia="ru-RU"/>
        </w:rPr>
        <w:t>на официальном сайте Российской</w:t>
      </w:r>
      <w:r w:rsidR="00B257F0" w:rsidRPr="00126883">
        <w:rPr>
          <w:rFonts w:ascii="Times New Roman" w:eastAsia="Times New Roman" w:hAnsi="Times New Roman" w:cs="Times New Roman"/>
          <w:sz w:val="20"/>
          <w:szCs w:val="20"/>
          <w:lang w:eastAsia="ru-RU"/>
        </w:rPr>
        <w:t xml:space="preserve"> Федерации в ИТС «Интернет» для </w:t>
      </w:r>
      <w:r w:rsidRPr="00126883">
        <w:rPr>
          <w:rFonts w:ascii="Times New Roman" w:eastAsia="Times New Roman" w:hAnsi="Times New Roman" w:cs="Times New Roman"/>
          <w:sz w:val="20"/>
          <w:szCs w:val="20"/>
          <w:lang w:eastAsia="ru-RU"/>
        </w:rPr>
        <w:t>размещения информации о проведении т</w:t>
      </w:r>
      <w:r w:rsidR="00200B20" w:rsidRPr="00126883">
        <w:rPr>
          <w:rFonts w:ascii="Times New Roman" w:eastAsia="Times New Roman" w:hAnsi="Times New Roman" w:cs="Times New Roman"/>
          <w:sz w:val="20"/>
          <w:szCs w:val="20"/>
          <w:lang w:eastAsia="ru-RU"/>
        </w:rPr>
        <w:t xml:space="preserve">оргов </w:t>
      </w:r>
      <w:r w:rsidRPr="00126883">
        <w:rPr>
          <w:rFonts w:ascii="Times New Roman" w:eastAsia="Times New Roman" w:hAnsi="Times New Roman" w:cs="Times New Roman"/>
          <w:sz w:val="20"/>
          <w:szCs w:val="20"/>
          <w:lang w:eastAsia="ru-RU"/>
        </w:rPr>
        <w:t>(</w:t>
      </w:r>
      <w:hyperlink r:id="rId6" w:history="1">
        <w:r w:rsidR="006A1830" w:rsidRPr="00126883">
          <w:rPr>
            <w:rStyle w:val="a8"/>
            <w:rFonts w:ascii="Times New Roman" w:eastAsia="Times New Roman" w:hAnsi="Times New Roman" w:cs="Times New Roman"/>
            <w:color w:val="auto"/>
            <w:sz w:val="20"/>
            <w:szCs w:val="20"/>
            <w:lang w:eastAsia="ru-RU"/>
          </w:rPr>
          <w:t>www.new.torgi.gov.ru</w:t>
        </w:r>
      </w:hyperlink>
      <w:r w:rsidRPr="00126883">
        <w:rPr>
          <w:rFonts w:ascii="Times New Roman" w:eastAsia="Times New Roman" w:hAnsi="Times New Roman" w:cs="Times New Roman"/>
          <w:sz w:val="20"/>
          <w:szCs w:val="20"/>
          <w:lang w:eastAsia="ru-RU"/>
        </w:rPr>
        <w:t>),</w:t>
      </w:r>
      <w:r w:rsidR="00200B20" w:rsidRPr="00126883">
        <w:rPr>
          <w:rFonts w:ascii="Times New Roman" w:eastAsia="Times New Roman" w:hAnsi="Times New Roman" w:cs="Times New Roman"/>
          <w:sz w:val="20"/>
          <w:szCs w:val="20"/>
          <w:lang w:eastAsia="ru-RU"/>
        </w:rPr>
        <w:t xml:space="preserve"> </w:t>
      </w:r>
      <w:r w:rsidRPr="00126883">
        <w:rPr>
          <w:rFonts w:ascii="Times New Roman" w:eastAsia="Times New Roman" w:hAnsi="Times New Roman" w:cs="Times New Roman"/>
          <w:sz w:val="20"/>
          <w:szCs w:val="20"/>
          <w:lang w:eastAsia="ru-RU"/>
        </w:rPr>
        <w:t>на основании Протокола № ____ о результатах аукциона</w:t>
      </w:r>
      <w:r w:rsidR="00FE2AB1" w:rsidRPr="00126883">
        <w:rPr>
          <w:rFonts w:ascii="Times New Roman" w:eastAsia="Times New Roman" w:hAnsi="Times New Roman" w:cs="Times New Roman"/>
          <w:sz w:val="20"/>
          <w:szCs w:val="20"/>
          <w:lang w:eastAsia="ru-RU"/>
        </w:rPr>
        <w:t xml:space="preserve"> </w:t>
      </w:r>
      <w:r w:rsidRPr="00126883">
        <w:rPr>
          <w:rFonts w:ascii="Times New Roman" w:eastAsia="Times New Roman" w:hAnsi="Times New Roman" w:cs="Times New Roman"/>
          <w:sz w:val="20"/>
          <w:szCs w:val="20"/>
          <w:lang w:eastAsia="ru-RU"/>
        </w:rPr>
        <w:t xml:space="preserve">от «___»_____20__ года по продаже земельного участка (Приложение № 1), заключили настоящий договор (далее - Договор) о </w:t>
      </w:r>
      <w:r w:rsidR="00610444" w:rsidRPr="00126883">
        <w:rPr>
          <w:rFonts w:ascii="Times New Roman" w:eastAsia="Times New Roman" w:hAnsi="Times New Roman" w:cs="Times New Roman"/>
          <w:sz w:val="20"/>
          <w:szCs w:val="20"/>
          <w:lang w:eastAsia="ru-RU"/>
        </w:rPr>
        <w:t>нижеследующем:</w:t>
      </w:r>
    </w:p>
    <w:p w:rsidR="005B7502" w:rsidRPr="00126883" w:rsidRDefault="005B7502" w:rsidP="00610444">
      <w:pPr>
        <w:spacing w:after="0" w:line="240" w:lineRule="auto"/>
        <w:jc w:val="both"/>
        <w:rPr>
          <w:rFonts w:ascii="Times New Roman" w:eastAsia="Times New Roman" w:hAnsi="Times New Roman" w:cs="Times New Roman"/>
          <w:sz w:val="20"/>
          <w:szCs w:val="20"/>
          <w:lang w:eastAsia="ru-RU"/>
        </w:rPr>
      </w:pPr>
    </w:p>
    <w:p w:rsidR="001F5BCB" w:rsidRPr="00126883" w:rsidRDefault="001F5BCB" w:rsidP="005770B5">
      <w:pPr>
        <w:pStyle w:val="a7"/>
        <w:numPr>
          <w:ilvl w:val="0"/>
          <w:numId w:val="6"/>
        </w:numPr>
        <w:spacing w:after="0" w:line="240" w:lineRule="auto"/>
        <w:jc w:val="center"/>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Предмет Договора</w:t>
      </w:r>
    </w:p>
    <w:p w:rsidR="001F5BCB" w:rsidRPr="00126883" w:rsidRDefault="001F5BCB" w:rsidP="001F5BCB">
      <w:pPr>
        <w:spacing w:after="0" w:line="240" w:lineRule="auto"/>
        <w:jc w:val="both"/>
        <w:rPr>
          <w:rFonts w:ascii="Times New Roman" w:eastAsia="Times New Roman" w:hAnsi="Times New Roman" w:cs="Times New Roman"/>
          <w:sz w:val="20"/>
          <w:szCs w:val="20"/>
          <w:lang w:eastAsia="ru-RU"/>
        </w:rPr>
      </w:pPr>
    </w:p>
    <w:p w:rsidR="00F342B4" w:rsidRPr="00126883" w:rsidRDefault="00BD484C" w:rsidP="00F342B4">
      <w:pPr>
        <w:spacing w:after="0" w:line="240" w:lineRule="auto"/>
        <w:ind w:firstLine="708"/>
        <w:contextualSpacing/>
        <w:jc w:val="both"/>
        <w:rPr>
          <w:rFonts w:ascii="Times New Roman" w:hAnsi="Times New Roman" w:cs="Times New Roman"/>
          <w:sz w:val="20"/>
          <w:szCs w:val="20"/>
        </w:rPr>
      </w:pPr>
      <w:r w:rsidRPr="00126883">
        <w:rPr>
          <w:rFonts w:ascii="Times New Roman" w:eastAsia="Times New Roman" w:hAnsi="Times New Roman" w:cs="Times New Roman"/>
          <w:sz w:val="20"/>
          <w:szCs w:val="20"/>
          <w:lang w:eastAsia="ru-RU"/>
        </w:rPr>
        <w:t xml:space="preserve">1.1. </w:t>
      </w:r>
      <w:r w:rsidR="001F5BCB" w:rsidRPr="00126883">
        <w:rPr>
          <w:rFonts w:ascii="Times New Roman" w:eastAsia="Times New Roman" w:hAnsi="Times New Roman" w:cs="Times New Roman"/>
          <w:sz w:val="20"/>
          <w:szCs w:val="20"/>
          <w:lang w:eastAsia="ru-RU"/>
        </w:rPr>
        <w:t>Продавец передает в собственность, а Покупатель принимает и оплачивает по цене и на условиях, указанных в настоящем Договоре, земельный</w:t>
      </w:r>
      <w:r w:rsidR="00B0776D" w:rsidRPr="00126883">
        <w:rPr>
          <w:rFonts w:ascii="Times New Roman" w:eastAsia="Times New Roman" w:hAnsi="Times New Roman" w:cs="Times New Roman"/>
          <w:sz w:val="20"/>
          <w:szCs w:val="20"/>
          <w:lang w:eastAsia="ru-RU"/>
        </w:rPr>
        <w:t xml:space="preserve"> участок, </w:t>
      </w:r>
      <w:r w:rsidR="0064451E" w:rsidRPr="00126883">
        <w:rPr>
          <w:rFonts w:ascii="Times New Roman" w:hAnsi="Times New Roman" w:cs="Times New Roman"/>
          <w:sz w:val="20"/>
          <w:szCs w:val="20"/>
        </w:rPr>
        <w:t>расположенный по адресу: Российская Федерация, Ярославская область, городской округ город Переславль-Залесский, с. Купанское, ул. Железнодорожная 2-я, участок 70г</w:t>
      </w:r>
      <w:r w:rsidR="007F4065" w:rsidRPr="00126883">
        <w:rPr>
          <w:rFonts w:ascii="Times New Roman" w:hAnsi="Times New Roman" w:cs="Times New Roman"/>
          <w:sz w:val="20"/>
          <w:szCs w:val="20"/>
        </w:rPr>
        <w:t xml:space="preserve">, </w:t>
      </w:r>
      <w:r w:rsidR="001F5BCB" w:rsidRPr="00126883">
        <w:rPr>
          <w:rFonts w:ascii="Times New Roman" w:hAnsi="Times New Roman" w:cs="Times New Roman"/>
          <w:sz w:val="20"/>
          <w:szCs w:val="20"/>
        </w:rPr>
        <w:t xml:space="preserve">площадью </w:t>
      </w:r>
      <w:r w:rsidR="007F4065" w:rsidRPr="00126883">
        <w:rPr>
          <w:rFonts w:ascii="Times New Roman" w:eastAsia="Times New Roman" w:hAnsi="Times New Roman" w:cs="Times New Roman"/>
          <w:sz w:val="20"/>
          <w:szCs w:val="20"/>
          <w:lang w:eastAsia="ru-RU"/>
        </w:rPr>
        <w:t xml:space="preserve">800 </w:t>
      </w:r>
      <w:proofErr w:type="spellStart"/>
      <w:r w:rsidR="007F4065" w:rsidRPr="00126883">
        <w:rPr>
          <w:rFonts w:ascii="Times New Roman" w:eastAsia="Times New Roman" w:hAnsi="Times New Roman" w:cs="Times New Roman"/>
          <w:sz w:val="20"/>
          <w:szCs w:val="20"/>
          <w:lang w:eastAsia="ru-RU"/>
        </w:rPr>
        <w:t>кв.м</w:t>
      </w:r>
      <w:proofErr w:type="spellEnd"/>
      <w:r w:rsidR="007F4065" w:rsidRPr="00126883">
        <w:rPr>
          <w:rFonts w:ascii="Times New Roman" w:eastAsia="Times New Roman" w:hAnsi="Times New Roman" w:cs="Times New Roman"/>
          <w:sz w:val="20"/>
          <w:szCs w:val="20"/>
          <w:lang w:eastAsia="ru-RU"/>
        </w:rPr>
        <w:t>.</w:t>
      </w:r>
      <w:r w:rsidR="00DD37ED" w:rsidRPr="00126883">
        <w:rPr>
          <w:rFonts w:ascii="Times New Roman" w:eastAsia="Times New Roman" w:hAnsi="Times New Roman" w:cs="Times New Roman"/>
          <w:sz w:val="20"/>
          <w:szCs w:val="20"/>
          <w:lang w:eastAsia="ru-RU"/>
        </w:rPr>
        <w:t xml:space="preserve">, </w:t>
      </w:r>
      <w:r w:rsidR="00DD37ED" w:rsidRPr="00126883">
        <w:rPr>
          <w:rFonts w:ascii="Times New Roman" w:hAnsi="Times New Roman" w:cs="Times New Roman"/>
          <w:sz w:val="20"/>
          <w:szCs w:val="20"/>
        </w:rPr>
        <w:t>кадастровый номер: 76:11:200112:297</w:t>
      </w:r>
      <w:r w:rsidR="00BA75EF" w:rsidRPr="00126883">
        <w:rPr>
          <w:rFonts w:ascii="Times New Roman" w:hAnsi="Times New Roman" w:cs="Times New Roman"/>
          <w:sz w:val="20"/>
          <w:szCs w:val="20"/>
        </w:rPr>
        <w:t>, категория земель - земли населенных пунктов</w:t>
      </w:r>
      <w:r w:rsidR="00EF5457" w:rsidRPr="00126883">
        <w:rPr>
          <w:rFonts w:ascii="Times New Roman" w:hAnsi="Times New Roman" w:cs="Times New Roman"/>
          <w:sz w:val="20"/>
          <w:szCs w:val="20"/>
        </w:rPr>
        <w:t xml:space="preserve">, </w:t>
      </w:r>
      <w:r w:rsidR="00ED1615" w:rsidRPr="00126883">
        <w:rPr>
          <w:rFonts w:ascii="Times New Roman" w:eastAsia="Times New Roman" w:hAnsi="Times New Roman" w:cs="Times New Roman"/>
          <w:sz w:val="20"/>
          <w:szCs w:val="20"/>
          <w:lang w:eastAsia="ru-RU"/>
        </w:rPr>
        <w:t xml:space="preserve">разрешенное использование - </w:t>
      </w:r>
      <w:r w:rsidR="00ED1615" w:rsidRPr="00126883">
        <w:rPr>
          <w:rFonts w:ascii="Times New Roman" w:hAnsi="Times New Roman" w:cs="Times New Roman"/>
          <w:sz w:val="20"/>
          <w:szCs w:val="20"/>
        </w:rPr>
        <w:t>для веден</w:t>
      </w:r>
      <w:r w:rsidR="00076E1D" w:rsidRPr="00126883">
        <w:rPr>
          <w:rFonts w:ascii="Times New Roman" w:hAnsi="Times New Roman" w:cs="Times New Roman"/>
          <w:sz w:val="20"/>
          <w:szCs w:val="20"/>
        </w:rPr>
        <w:t>ия личного подсобного хозяйства</w:t>
      </w:r>
      <w:r w:rsidR="00BF5E48" w:rsidRPr="00126883">
        <w:rPr>
          <w:rFonts w:ascii="Times New Roman" w:hAnsi="Times New Roman" w:cs="Times New Roman"/>
          <w:sz w:val="20"/>
          <w:szCs w:val="20"/>
        </w:rPr>
        <w:t xml:space="preserve"> </w:t>
      </w:r>
      <w:r w:rsidR="001F5BCB" w:rsidRPr="00126883">
        <w:rPr>
          <w:rFonts w:ascii="Times New Roman" w:eastAsia="Times New Roman" w:hAnsi="Times New Roman" w:cs="Times New Roman"/>
          <w:sz w:val="20"/>
          <w:szCs w:val="20"/>
          <w:lang w:eastAsia="ru-RU"/>
        </w:rPr>
        <w:t xml:space="preserve">(далее </w:t>
      </w:r>
      <w:r w:rsidR="009E4A08" w:rsidRPr="00126883">
        <w:rPr>
          <w:rFonts w:ascii="Times New Roman" w:eastAsia="Times New Roman" w:hAnsi="Times New Roman" w:cs="Times New Roman"/>
          <w:sz w:val="20"/>
          <w:szCs w:val="20"/>
          <w:lang w:eastAsia="ru-RU"/>
        </w:rPr>
        <w:t xml:space="preserve">- Участок), </w:t>
      </w:r>
      <w:r w:rsidR="001F5BCB" w:rsidRPr="00126883">
        <w:rPr>
          <w:rFonts w:ascii="Times New Roman" w:eastAsia="Times New Roman" w:hAnsi="Times New Roman" w:cs="Times New Roman"/>
          <w:sz w:val="20"/>
          <w:szCs w:val="20"/>
          <w:lang w:eastAsia="ru-RU"/>
        </w:rPr>
        <w:t>в границах, указанных в выписке</w:t>
      </w:r>
      <w:r w:rsidR="006B1FBC" w:rsidRPr="00126883">
        <w:rPr>
          <w:rFonts w:ascii="Times New Roman" w:eastAsia="Times New Roman" w:hAnsi="Times New Roman" w:cs="Times New Roman"/>
          <w:sz w:val="20"/>
          <w:szCs w:val="20"/>
          <w:lang w:eastAsia="ru-RU"/>
        </w:rPr>
        <w:t xml:space="preserve"> </w:t>
      </w:r>
      <w:r w:rsidR="001F5BCB" w:rsidRPr="00126883">
        <w:rPr>
          <w:rFonts w:ascii="Times New Roman" w:eastAsia="Times New Roman" w:hAnsi="Times New Roman" w:cs="Times New Roman"/>
          <w:sz w:val="20"/>
          <w:szCs w:val="20"/>
          <w:lang w:eastAsia="ru-RU"/>
        </w:rPr>
        <w:t>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(Приложение</w:t>
      </w:r>
      <w:r w:rsidRPr="00126883">
        <w:rPr>
          <w:rFonts w:ascii="Times New Roman" w:eastAsia="Times New Roman" w:hAnsi="Times New Roman" w:cs="Times New Roman"/>
          <w:sz w:val="20"/>
          <w:szCs w:val="20"/>
          <w:lang w:eastAsia="ru-RU"/>
        </w:rPr>
        <w:t xml:space="preserve"> № 2).</w:t>
      </w:r>
    </w:p>
    <w:p w:rsidR="000D6C6D" w:rsidRPr="00126883" w:rsidRDefault="001F5BCB" w:rsidP="000D6C6D">
      <w:pPr>
        <w:spacing w:after="0" w:line="240" w:lineRule="auto"/>
        <w:ind w:firstLine="708"/>
        <w:contextualSpacing/>
        <w:jc w:val="both"/>
        <w:rPr>
          <w:rFonts w:ascii="Times New Roman" w:hAnsi="Times New Roman" w:cs="Times New Roman"/>
          <w:sz w:val="20"/>
          <w:szCs w:val="20"/>
        </w:rPr>
      </w:pPr>
      <w:r w:rsidRPr="00126883">
        <w:rPr>
          <w:rFonts w:ascii="Times New Roman" w:eastAsia="Times New Roman" w:hAnsi="Times New Roman" w:cs="Times New Roman"/>
          <w:sz w:val="20"/>
          <w:szCs w:val="20"/>
          <w:lang w:eastAsia="ru-RU"/>
        </w:rPr>
        <w:t xml:space="preserve">1.2. </w:t>
      </w:r>
      <w:r w:rsidRPr="00126883">
        <w:rPr>
          <w:rFonts w:ascii="Times New Roman" w:eastAsia="Times New Roman" w:hAnsi="Times New Roman" w:cs="Times New Roman"/>
          <w:sz w:val="20"/>
          <w:szCs w:val="20"/>
          <w:lang w:eastAsia="zh-CN"/>
        </w:rPr>
        <w:t>На момент заключения Договора на земельном участке отсутствуют зарегистрированные объекты недвижимого имущества.</w:t>
      </w:r>
    </w:p>
    <w:p w:rsidR="00BD484C" w:rsidRPr="00126883" w:rsidRDefault="00D73402" w:rsidP="000D6C6D">
      <w:pPr>
        <w:spacing w:after="0" w:line="240" w:lineRule="auto"/>
        <w:ind w:firstLine="708"/>
        <w:contextualSpacing/>
        <w:jc w:val="both"/>
        <w:rPr>
          <w:rFonts w:ascii="Times New Roman" w:hAnsi="Times New Roman" w:cs="Times New Roman"/>
          <w:sz w:val="20"/>
          <w:szCs w:val="20"/>
        </w:rPr>
      </w:pPr>
      <w:r w:rsidRPr="00126883">
        <w:rPr>
          <w:rFonts w:ascii="Times New Roman" w:eastAsia="Times New Roman" w:hAnsi="Times New Roman" w:cs="Times New Roman"/>
          <w:sz w:val="20"/>
          <w:szCs w:val="20"/>
          <w:lang w:eastAsia="ru-RU"/>
        </w:rPr>
        <w:t>1.3. Сведения об ограничениях использования земельного участка, об обременениях земельного участка, особых условиях использования территории:</w:t>
      </w:r>
    </w:p>
    <w:p w:rsidR="00D73402" w:rsidRPr="00126883" w:rsidRDefault="00D73402" w:rsidP="00D73402">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1F5BCB" w:rsidRPr="00126883" w:rsidRDefault="001F5BCB" w:rsidP="001F5BCB">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p>
    <w:p w:rsidR="001F5BCB" w:rsidRPr="00126883" w:rsidRDefault="001F5BCB" w:rsidP="00D94492">
      <w:pPr>
        <w:pStyle w:val="a7"/>
        <w:numPr>
          <w:ilvl w:val="0"/>
          <w:numId w:val="6"/>
        </w:numPr>
        <w:spacing w:after="0" w:line="240" w:lineRule="auto"/>
        <w:jc w:val="center"/>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Цена Участка и порядок расчетов</w:t>
      </w:r>
    </w:p>
    <w:p w:rsidR="001F5BCB" w:rsidRPr="00126883" w:rsidRDefault="001F5BCB" w:rsidP="001F5BCB">
      <w:pPr>
        <w:spacing w:after="0" w:line="240" w:lineRule="auto"/>
        <w:jc w:val="both"/>
        <w:rPr>
          <w:rFonts w:ascii="Times New Roman" w:eastAsia="Times New Roman" w:hAnsi="Times New Roman" w:cs="Times New Roman"/>
          <w:sz w:val="20"/>
          <w:szCs w:val="20"/>
          <w:lang w:eastAsia="ru-RU"/>
        </w:rPr>
      </w:pPr>
    </w:p>
    <w:p w:rsidR="001F5BCB" w:rsidRPr="00126883"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2.1. Цена Участка согласно Протоколу № ____</w:t>
      </w:r>
      <w:r w:rsidR="0000177A" w:rsidRPr="00126883">
        <w:rPr>
          <w:rFonts w:ascii="Times New Roman" w:eastAsia="Times New Roman" w:hAnsi="Times New Roman" w:cs="Times New Roman"/>
          <w:sz w:val="20"/>
          <w:szCs w:val="20"/>
          <w:lang w:eastAsia="ru-RU"/>
        </w:rPr>
        <w:t xml:space="preserve"> </w:t>
      </w:r>
      <w:r w:rsidR="00C72639" w:rsidRPr="00126883">
        <w:rPr>
          <w:rFonts w:ascii="Times New Roman" w:eastAsia="Times New Roman" w:hAnsi="Times New Roman" w:cs="Times New Roman"/>
          <w:sz w:val="20"/>
          <w:szCs w:val="20"/>
          <w:lang w:eastAsia="ru-RU"/>
        </w:rPr>
        <w:t xml:space="preserve">о результатах аукциона от </w:t>
      </w:r>
      <w:r w:rsidR="003473AB" w:rsidRPr="00126883">
        <w:rPr>
          <w:rFonts w:ascii="Times New Roman" w:eastAsia="Times New Roman" w:hAnsi="Times New Roman" w:cs="Times New Roman"/>
          <w:sz w:val="20"/>
          <w:szCs w:val="20"/>
          <w:lang w:eastAsia="ru-RU"/>
        </w:rPr>
        <w:t>«___</w:t>
      </w:r>
      <w:proofErr w:type="gramStart"/>
      <w:r w:rsidR="003473AB" w:rsidRPr="00126883">
        <w:rPr>
          <w:rFonts w:ascii="Times New Roman" w:eastAsia="Times New Roman" w:hAnsi="Times New Roman" w:cs="Times New Roman"/>
          <w:sz w:val="20"/>
          <w:szCs w:val="20"/>
          <w:lang w:eastAsia="ru-RU"/>
        </w:rPr>
        <w:t>»</w:t>
      </w:r>
      <w:proofErr w:type="gramEnd"/>
      <w:r w:rsidR="009833E5" w:rsidRPr="00126883">
        <w:rPr>
          <w:rFonts w:ascii="Times New Roman" w:eastAsia="Times New Roman" w:hAnsi="Times New Roman" w:cs="Times New Roman"/>
          <w:sz w:val="20"/>
          <w:szCs w:val="20"/>
          <w:lang w:eastAsia="ru-RU"/>
        </w:rPr>
        <w:t xml:space="preserve"> </w:t>
      </w:r>
      <w:r w:rsidR="003473AB" w:rsidRPr="00126883">
        <w:rPr>
          <w:rFonts w:ascii="Times New Roman" w:eastAsia="Times New Roman" w:hAnsi="Times New Roman" w:cs="Times New Roman"/>
          <w:sz w:val="20"/>
          <w:szCs w:val="20"/>
          <w:lang w:eastAsia="ru-RU"/>
        </w:rPr>
        <w:t xml:space="preserve">_______ 20____ </w:t>
      </w:r>
      <w:r w:rsidRPr="00126883">
        <w:rPr>
          <w:rFonts w:ascii="Times New Roman" w:eastAsia="Times New Roman" w:hAnsi="Times New Roman" w:cs="Times New Roman"/>
          <w:sz w:val="20"/>
          <w:szCs w:val="20"/>
          <w:lang w:eastAsia="ru-RU"/>
        </w:rPr>
        <w:t>года по продаже земельного участка составляет _________ (______) рублей (НДС не облагается).</w:t>
      </w:r>
    </w:p>
    <w:p w:rsidR="00C13039" w:rsidRPr="00126883" w:rsidRDefault="001F5BCB" w:rsidP="007E1A4C">
      <w:pPr>
        <w:spacing w:after="0" w:line="240" w:lineRule="auto"/>
        <w:ind w:firstLine="708"/>
        <w:jc w:val="both"/>
        <w:rPr>
          <w:rFonts w:ascii="Times New Roman" w:hAnsi="Times New Roman" w:cs="Times New Roman"/>
          <w:b/>
          <w:sz w:val="20"/>
          <w:szCs w:val="20"/>
        </w:rPr>
      </w:pPr>
      <w:r w:rsidRPr="00126883">
        <w:rPr>
          <w:rFonts w:ascii="Times New Roman" w:eastAsia="Times New Roman" w:hAnsi="Times New Roman" w:cs="Times New Roman"/>
          <w:sz w:val="20"/>
          <w:szCs w:val="20"/>
          <w:lang w:eastAsia="ru-RU"/>
        </w:rPr>
        <w:t>Задаток в сумме</w:t>
      </w:r>
      <w:r w:rsidR="00B439C0" w:rsidRPr="00126883">
        <w:rPr>
          <w:rFonts w:ascii="Times New Roman" w:eastAsia="Times New Roman" w:hAnsi="Times New Roman" w:cs="Times New Roman"/>
          <w:sz w:val="20"/>
          <w:szCs w:val="20"/>
          <w:lang w:eastAsia="ru-RU"/>
        </w:rPr>
        <w:t xml:space="preserve"> </w:t>
      </w:r>
      <w:r w:rsidR="00B439C0" w:rsidRPr="00126883">
        <w:rPr>
          <w:rFonts w:ascii="Times New Roman" w:hAnsi="Times New Roman" w:cs="Times New Roman"/>
          <w:b/>
          <w:sz w:val="20"/>
          <w:szCs w:val="20"/>
        </w:rPr>
        <w:t>287 264 (Двести восемьдесят семь тысяч двести шестьдесят четыре) рубля</w:t>
      </w:r>
      <w:r w:rsidR="00B439C0" w:rsidRPr="00126883">
        <w:rPr>
          <w:rFonts w:ascii="Times New Roman" w:hAnsi="Times New Roman" w:cs="Times New Roman"/>
          <w:b/>
          <w:bCs/>
          <w:sz w:val="20"/>
          <w:szCs w:val="20"/>
        </w:rPr>
        <w:t xml:space="preserve"> 00 копеек</w:t>
      </w:r>
      <w:r w:rsidR="006C5DB0" w:rsidRPr="00126883">
        <w:rPr>
          <w:rFonts w:ascii="Times New Roman" w:eastAsia="Times New Roman" w:hAnsi="Times New Roman" w:cs="Times New Roman"/>
          <w:sz w:val="20"/>
          <w:szCs w:val="20"/>
          <w:lang w:eastAsia="ru-RU"/>
        </w:rPr>
        <w:t xml:space="preserve">, </w:t>
      </w:r>
      <w:r w:rsidRPr="00126883">
        <w:rPr>
          <w:rFonts w:ascii="Times New Roman" w:eastAsia="Times New Roman" w:hAnsi="Times New Roman" w:cs="Times New Roman"/>
          <w:sz w:val="20"/>
          <w:szCs w:val="20"/>
          <w:lang w:eastAsia="ru-RU"/>
        </w:rPr>
        <w:t>перечисленный Покупателем, засчитывается в счет стоимости Участка.</w:t>
      </w:r>
    </w:p>
    <w:p w:rsidR="001F5BCB" w:rsidRPr="00126883"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 xml:space="preserve">2.2. За вычетом суммы задатка Покупатель обязан уплатить за Участок: ________ (________) рублей, которые должны быть </w:t>
      </w:r>
      <w:r w:rsidR="00CA5B83" w:rsidRPr="00126883">
        <w:rPr>
          <w:rFonts w:ascii="Times New Roman" w:eastAsia="Times New Roman" w:hAnsi="Times New Roman" w:cs="Times New Roman"/>
          <w:sz w:val="20"/>
          <w:szCs w:val="20"/>
          <w:lang w:eastAsia="ru-RU"/>
        </w:rPr>
        <w:t xml:space="preserve">внесены на следующие реквизиты: </w:t>
      </w:r>
      <w:r w:rsidR="009E3973" w:rsidRPr="00126883">
        <w:rPr>
          <w:rFonts w:ascii="Times New Roman" w:eastAsia="Times New Roman" w:hAnsi="Times New Roman" w:cs="Times New Roman"/>
          <w:sz w:val="20"/>
          <w:szCs w:val="20"/>
          <w:lang w:eastAsia="ru-RU"/>
        </w:rPr>
        <w:t xml:space="preserve">Получатель: </w:t>
      </w:r>
      <w:r w:rsidRPr="00126883">
        <w:rPr>
          <w:rFonts w:ascii="Times New Roman" w:eastAsia="Times New Roman" w:hAnsi="Times New Roman" w:cs="Times New Roman"/>
          <w:sz w:val="20"/>
          <w:szCs w:val="20"/>
          <w:lang w:eastAsia="ru-RU"/>
        </w:rPr>
        <w:t>______________, ИНН _____________, КПП __________, код ОКТМО ____________, расчетный счет ___________, БИК ____________, код бюджетной классификации ______________.</w:t>
      </w:r>
    </w:p>
    <w:p w:rsidR="001F5BCB" w:rsidRPr="00126883" w:rsidRDefault="004462F6" w:rsidP="001F5BCB">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 xml:space="preserve">2.3. Оплата производится в полном объеме не </w:t>
      </w:r>
      <w:r w:rsidR="001F5BCB" w:rsidRPr="00126883">
        <w:rPr>
          <w:rFonts w:ascii="Times New Roman" w:eastAsia="Times New Roman" w:hAnsi="Times New Roman" w:cs="Times New Roman"/>
          <w:sz w:val="20"/>
          <w:szCs w:val="20"/>
          <w:lang w:eastAsia="ru-RU"/>
        </w:rPr>
        <w:t xml:space="preserve">позднее 10 </w:t>
      </w:r>
      <w:r w:rsidR="00E115D2" w:rsidRPr="00126883">
        <w:rPr>
          <w:rFonts w:ascii="Times New Roman" w:eastAsia="Times New Roman" w:hAnsi="Times New Roman" w:cs="Times New Roman"/>
          <w:sz w:val="20"/>
          <w:szCs w:val="20"/>
          <w:lang w:eastAsia="ru-RU"/>
        </w:rPr>
        <w:t xml:space="preserve">(десяти) </w:t>
      </w:r>
      <w:r w:rsidR="001F5BCB" w:rsidRPr="00126883">
        <w:rPr>
          <w:rFonts w:ascii="Times New Roman" w:eastAsia="Times New Roman" w:hAnsi="Times New Roman" w:cs="Times New Roman"/>
          <w:sz w:val="20"/>
          <w:szCs w:val="20"/>
          <w:lang w:eastAsia="ru-RU"/>
        </w:rPr>
        <w:t>календарных дней со д</w:t>
      </w:r>
      <w:r w:rsidRPr="00126883">
        <w:rPr>
          <w:rFonts w:ascii="Times New Roman" w:eastAsia="Times New Roman" w:hAnsi="Times New Roman" w:cs="Times New Roman"/>
          <w:sz w:val="20"/>
          <w:szCs w:val="20"/>
          <w:lang w:eastAsia="ru-RU"/>
        </w:rPr>
        <w:t>ня подписания Договора.</w:t>
      </w:r>
    </w:p>
    <w:p w:rsidR="00356DC6" w:rsidRPr="00126883" w:rsidRDefault="00356DC6" w:rsidP="00356DC6">
      <w:pPr>
        <w:spacing w:after="0" w:line="240" w:lineRule="auto"/>
        <w:jc w:val="both"/>
        <w:rPr>
          <w:rFonts w:ascii="Times New Roman" w:eastAsia="Times New Roman" w:hAnsi="Times New Roman" w:cs="Times New Roman"/>
          <w:sz w:val="20"/>
          <w:szCs w:val="20"/>
          <w:lang w:eastAsia="ru-RU"/>
        </w:rPr>
      </w:pPr>
    </w:p>
    <w:p w:rsidR="001F5BCB" w:rsidRPr="00126883" w:rsidRDefault="001F5BCB" w:rsidP="00B0190C">
      <w:pPr>
        <w:pStyle w:val="a7"/>
        <w:numPr>
          <w:ilvl w:val="0"/>
          <w:numId w:val="6"/>
        </w:numPr>
        <w:spacing w:after="0" w:line="240" w:lineRule="auto"/>
        <w:jc w:val="center"/>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Обязанности Сторон</w:t>
      </w:r>
    </w:p>
    <w:p w:rsidR="001F5BCB" w:rsidRPr="00126883" w:rsidRDefault="001F5BCB" w:rsidP="001F5BCB">
      <w:pPr>
        <w:spacing w:after="0" w:line="240" w:lineRule="auto"/>
        <w:jc w:val="both"/>
        <w:rPr>
          <w:rFonts w:ascii="Times New Roman" w:eastAsia="Times New Roman" w:hAnsi="Times New Roman" w:cs="Times New Roman"/>
          <w:sz w:val="20"/>
          <w:szCs w:val="20"/>
          <w:lang w:eastAsia="ru-RU"/>
        </w:rPr>
      </w:pPr>
    </w:p>
    <w:p w:rsidR="001F5BCB" w:rsidRPr="00126883" w:rsidRDefault="007A248F" w:rsidP="007A248F">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3.1. Продавец обязан:</w:t>
      </w:r>
    </w:p>
    <w:p w:rsidR="007A248F" w:rsidRPr="00126883" w:rsidRDefault="001F5BCB" w:rsidP="007A248F">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 xml:space="preserve">3.1.1. Передать Покупателю Участок в течение 15 рабочих дней с момента поступления денежных средств </w:t>
      </w:r>
      <w:r w:rsidR="007A248F" w:rsidRPr="00126883">
        <w:rPr>
          <w:rFonts w:ascii="Times New Roman" w:eastAsia="Times New Roman" w:hAnsi="Times New Roman" w:cs="Times New Roman"/>
          <w:sz w:val="20"/>
          <w:szCs w:val="20"/>
          <w:lang w:eastAsia="ru-RU"/>
        </w:rPr>
        <w:t>в порядке оплаты цены Участка.</w:t>
      </w:r>
    </w:p>
    <w:p w:rsidR="001F5BCB" w:rsidRPr="00126883" w:rsidRDefault="001F5BCB" w:rsidP="007A248F">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3.1.2. Передать Покупателю Участок свободным от любых прав и претензий</w:t>
      </w:r>
      <w:r w:rsidR="007A248F" w:rsidRPr="00126883">
        <w:rPr>
          <w:rFonts w:ascii="Times New Roman" w:eastAsia="Times New Roman" w:hAnsi="Times New Roman" w:cs="Times New Roman"/>
          <w:sz w:val="20"/>
          <w:szCs w:val="20"/>
          <w:lang w:eastAsia="ru-RU"/>
        </w:rPr>
        <w:t xml:space="preserve"> со стороны третьих лиц.</w:t>
      </w:r>
    </w:p>
    <w:p w:rsidR="007A248F" w:rsidRPr="00126883" w:rsidRDefault="001F5BCB" w:rsidP="007A248F">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3.1.3. Нести иные обязанности, предусмотренные действующим законодательством Российской Федера</w:t>
      </w:r>
      <w:r w:rsidR="007A248F" w:rsidRPr="00126883">
        <w:rPr>
          <w:rFonts w:ascii="Times New Roman" w:eastAsia="Times New Roman" w:hAnsi="Times New Roman" w:cs="Times New Roman"/>
          <w:sz w:val="20"/>
          <w:szCs w:val="20"/>
          <w:lang w:eastAsia="ru-RU"/>
        </w:rPr>
        <w:t>ции и настоящим Договором.</w:t>
      </w:r>
    </w:p>
    <w:p w:rsidR="001F5BCB" w:rsidRPr="00126883" w:rsidRDefault="007A248F" w:rsidP="007A248F">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3.2. Покупатель обязан:</w:t>
      </w:r>
    </w:p>
    <w:p w:rsidR="001F5BCB" w:rsidRPr="00126883"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 xml:space="preserve">3.2.1. В течение </w:t>
      </w:r>
      <w:r w:rsidR="00FF221F" w:rsidRPr="00126883">
        <w:rPr>
          <w:rFonts w:ascii="Times New Roman" w:eastAsia="Times New Roman" w:hAnsi="Times New Roman" w:cs="Times New Roman"/>
          <w:sz w:val="20"/>
          <w:szCs w:val="20"/>
          <w:lang w:eastAsia="ru-RU"/>
        </w:rPr>
        <w:t>30 (</w:t>
      </w:r>
      <w:r w:rsidRPr="00126883">
        <w:rPr>
          <w:rFonts w:ascii="Times New Roman" w:eastAsia="Times New Roman" w:hAnsi="Times New Roman" w:cs="Times New Roman"/>
          <w:sz w:val="20"/>
          <w:szCs w:val="20"/>
          <w:lang w:eastAsia="ru-RU"/>
        </w:rPr>
        <w:t>тридцати</w:t>
      </w:r>
      <w:r w:rsidR="00FF221F" w:rsidRPr="00126883">
        <w:rPr>
          <w:rFonts w:ascii="Times New Roman" w:eastAsia="Times New Roman" w:hAnsi="Times New Roman" w:cs="Times New Roman"/>
          <w:sz w:val="20"/>
          <w:szCs w:val="20"/>
          <w:lang w:eastAsia="ru-RU"/>
        </w:rPr>
        <w:t>)</w:t>
      </w:r>
      <w:r w:rsidRPr="00126883">
        <w:rPr>
          <w:rFonts w:ascii="Times New Roman" w:eastAsia="Times New Roman" w:hAnsi="Times New Roman" w:cs="Times New Roman"/>
          <w:sz w:val="20"/>
          <w:szCs w:val="20"/>
          <w:lang w:eastAsia="ru-RU"/>
        </w:rPr>
        <w:t xml:space="preserve"> дней со дня получения проекта Дог</w:t>
      </w:r>
      <w:r w:rsidR="002129B7" w:rsidRPr="00126883">
        <w:rPr>
          <w:rFonts w:ascii="Times New Roman" w:eastAsia="Times New Roman" w:hAnsi="Times New Roman" w:cs="Times New Roman"/>
          <w:sz w:val="20"/>
          <w:szCs w:val="20"/>
          <w:lang w:eastAsia="ru-RU"/>
        </w:rPr>
        <w:t>овора подписать данный Договор.</w:t>
      </w:r>
    </w:p>
    <w:p w:rsidR="001F5BCB" w:rsidRPr="00126883"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3.2.2. Полностью внести плату за Участок в размере, порядке и сроки, установленные разделом 2 настоящег</w:t>
      </w:r>
      <w:r w:rsidR="002129B7" w:rsidRPr="00126883">
        <w:rPr>
          <w:rFonts w:ascii="Times New Roman" w:eastAsia="Times New Roman" w:hAnsi="Times New Roman" w:cs="Times New Roman"/>
          <w:sz w:val="20"/>
          <w:szCs w:val="20"/>
          <w:lang w:eastAsia="ru-RU"/>
        </w:rPr>
        <w:t>о Договора.</w:t>
      </w:r>
    </w:p>
    <w:p w:rsidR="001F5BCB" w:rsidRPr="00126883"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3.2.3. Принять Участок по акту приема-передачи в порядке и н</w:t>
      </w:r>
      <w:r w:rsidR="00034E4F" w:rsidRPr="00126883">
        <w:rPr>
          <w:rFonts w:ascii="Times New Roman" w:eastAsia="Times New Roman" w:hAnsi="Times New Roman" w:cs="Times New Roman"/>
          <w:sz w:val="20"/>
          <w:szCs w:val="20"/>
          <w:lang w:eastAsia="ru-RU"/>
        </w:rPr>
        <w:t>а условиях настоящего Договора.</w:t>
      </w:r>
    </w:p>
    <w:p w:rsidR="001F5BCB" w:rsidRPr="00126883"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3.2.4. Выполнять требования, вытекающие из установленных в соответствии с законодательством Р</w:t>
      </w:r>
      <w:r w:rsidR="008942E4" w:rsidRPr="00126883">
        <w:rPr>
          <w:rFonts w:ascii="Times New Roman" w:eastAsia="Times New Roman" w:hAnsi="Times New Roman" w:cs="Times New Roman"/>
          <w:sz w:val="20"/>
          <w:szCs w:val="20"/>
          <w:lang w:eastAsia="ru-RU"/>
        </w:rPr>
        <w:t xml:space="preserve">оссийской </w:t>
      </w:r>
      <w:r w:rsidRPr="00126883">
        <w:rPr>
          <w:rFonts w:ascii="Times New Roman" w:eastAsia="Times New Roman" w:hAnsi="Times New Roman" w:cs="Times New Roman"/>
          <w:sz w:val="20"/>
          <w:szCs w:val="20"/>
          <w:lang w:eastAsia="ru-RU"/>
        </w:rPr>
        <w:t>Ф</w:t>
      </w:r>
      <w:r w:rsidR="008942E4" w:rsidRPr="00126883">
        <w:rPr>
          <w:rFonts w:ascii="Times New Roman" w:eastAsia="Times New Roman" w:hAnsi="Times New Roman" w:cs="Times New Roman"/>
          <w:sz w:val="20"/>
          <w:szCs w:val="20"/>
          <w:lang w:eastAsia="ru-RU"/>
        </w:rPr>
        <w:t xml:space="preserve">едерации </w:t>
      </w:r>
      <w:r w:rsidRPr="00126883">
        <w:rPr>
          <w:rFonts w:ascii="Times New Roman" w:eastAsia="Times New Roman" w:hAnsi="Times New Roman" w:cs="Times New Roman"/>
          <w:sz w:val="20"/>
          <w:szCs w:val="20"/>
          <w:lang w:eastAsia="ru-RU"/>
        </w:rPr>
        <w:t>ограничений прав на земельный участок.</w:t>
      </w:r>
    </w:p>
    <w:p w:rsidR="001F5BCB" w:rsidRPr="00126883" w:rsidRDefault="00875BEF" w:rsidP="001F5BCB">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 xml:space="preserve">3.2.5. </w:t>
      </w:r>
      <w:r w:rsidR="001F5BCB" w:rsidRPr="00126883">
        <w:rPr>
          <w:rFonts w:ascii="Times New Roman" w:eastAsia="Times New Roman" w:hAnsi="Times New Roman" w:cs="Times New Roman"/>
          <w:sz w:val="20"/>
          <w:szCs w:val="20"/>
          <w:lang w:eastAsia="ru-RU"/>
        </w:rPr>
        <w:t>Обеспечивать доступ для ремонта и эксплуат</w:t>
      </w:r>
      <w:r w:rsidR="00D06E01" w:rsidRPr="00126883">
        <w:rPr>
          <w:rFonts w:ascii="Times New Roman" w:eastAsia="Times New Roman" w:hAnsi="Times New Roman" w:cs="Times New Roman"/>
          <w:sz w:val="20"/>
          <w:szCs w:val="20"/>
          <w:lang w:eastAsia="ru-RU"/>
        </w:rPr>
        <w:t>ации существующих коммуникаций.</w:t>
      </w:r>
    </w:p>
    <w:p w:rsidR="001F5BCB" w:rsidRPr="00126883"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3.2.6. Нести иные обязанности, предусмотренны</w:t>
      </w:r>
      <w:r w:rsidR="00CD163D" w:rsidRPr="00126883">
        <w:rPr>
          <w:rFonts w:ascii="Times New Roman" w:eastAsia="Times New Roman" w:hAnsi="Times New Roman" w:cs="Times New Roman"/>
          <w:sz w:val="20"/>
          <w:szCs w:val="20"/>
          <w:lang w:eastAsia="ru-RU"/>
        </w:rPr>
        <w:t>е действующим законодательством Российской Федерации</w:t>
      </w:r>
      <w:r w:rsidRPr="00126883">
        <w:rPr>
          <w:rFonts w:ascii="Times New Roman" w:eastAsia="Times New Roman" w:hAnsi="Times New Roman" w:cs="Times New Roman"/>
          <w:sz w:val="20"/>
          <w:szCs w:val="20"/>
          <w:lang w:eastAsia="ru-RU"/>
        </w:rPr>
        <w:t xml:space="preserve"> и</w:t>
      </w:r>
      <w:r w:rsidR="00034E4F" w:rsidRPr="00126883">
        <w:rPr>
          <w:rFonts w:ascii="Times New Roman" w:eastAsia="Times New Roman" w:hAnsi="Times New Roman" w:cs="Times New Roman"/>
          <w:sz w:val="20"/>
          <w:szCs w:val="20"/>
          <w:lang w:eastAsia="ru-RU"/>
        </w:rPr>
        <w:t xml:space="preserve"> настоящим Договором.</w:t>
      </w:r>
    </w:p>
    <w:p w:rsidR="00034E4F" w:rsidRPr="00126883" w:rsidRDefault="00034E4F" w:rsidP="00034E4F">
      <w:pPr>
        <w:spacing w:after="0" w:line="240" w:lineRule="auto"/>
        <w:jc w:val="both"/>
        <w:rPr>
          <w:rFonts w:ascii="Times New Roman" w:eastAsia="Times New Roman" w:hAnsi="Times New Roman" w:cs="Times New Roman"/>
          <w:sz w:val="20"/>
          <w:szCs w:val="20"/>
          <w:lang w:eastAsia="ru-RU"/>
        </w:rPr>
      </w:pPr>
    </w:p>
    <w:p w:rsidR="001F5BCB" w:rsidRPr="00126883" w:rsidRDefault="001F5BCB" w:rsidP="00A2661B">
      <w:pPr>
        <w:pStyle w:val="a7"/>
        <w:numPr>
          <w:ilvl w:val="0"/>
          <w:numId w:val="6"/>
        </w:numPr>
        <w:spacing w:after="0" w:line="240" w:lineRule="auto"/>
        <w:jc w:val="center"/>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П</w:t>
      </w:r>
      <w:r w:rsidR="00034E4F" w:rsidRPr="00126883">
        <w:rPr>
          <w:rFonts w:ascii="Times New Roman" w:eastAsia="Times New Roman" w:hAnsi="Times New Roman" w:cs="Times New Roman"/>
          <w:sz w:val="20"/>
          <w:szCs w:val="20"/>
          <w:lang w:eastAsia="ru-RU"/>
        </w:rPr>
        <w:t xml:space="preserve">ередача Участка и переход права </w:t>
      </w:r>
      <w:r w:rsidRPr="00126883">
        <w:rPr>
          <w:rFonts w:ascii="Times New Roman" w:eastAsia="Times New Roman" w:hAnsi="Times New Roman" w:cs="Times New Roman"/>
          <w:sz w:val="20"/>
          <w:szCs w:val="20"/>
          <w:lang w:eastAsia="ru-RU"/>
        </w:rPr>
        <w:t>собственности на Участок</w:t>
      </w:r>
    </w:p>
    <w:p w:rsidR="001F5BCB" w:rsidRPr="00126883" w:rsidRDefault="001F5BCB" w:rsidP="001F5BCB">
      <w:pPr>
        <w:spacing w:after="0" w:line="240" w:lineRule="auto"/>
        <w:jc w:val="both"/>
        <w:rPr>
          <w:rFonts w:ascii="Times New Roman" w:eastAsia="Times New Roman" w:hAnsi="Times New Roman" w:cs="Times New Roman"/>
          <w:sz w:val="20"/>
          <w:szCs w:val="20"/>
          <w:lang w:eastAsia="ru-RU"/>
        </w:rPr>
      </w:pPr>
    </w:p>
    <w:p w:rsidR="001F5BCB" w:rsidRPr="00126883"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4.1. Передача Участка Покупателю осуществляется в с</w:t>
      </w:r>
      <w:r w:rsidR="00312482" w:rsidRPr="00126883">
        <w:rPr>
          <w:rFonts w:ascii="Times New Roman" w:eastAsia="Times New Roman" w:hAnsi="Times New Roman" w:cs="Times New Roman"/>
          <w:sz w:val="20"/>
          <w:szCs w:val="20"/>
          <w:lang w:eastAsia="ru-RU"/>
        </w:rPr>
        <w:t>оответствии с законодательством Российской Федерации</w:t>
      </w:r>
      <w:r w:rsidRPr="00126883">
        <w:rPr>
          <w:rFonts w:ascii="Times New Roman" w:eastAsia="Times New Roman" w:hAnsi="Times New Roman" w:cs="Times New Roman"/>
          <w:sz w:val="20"/>
          <w:szCs w:val="20"/>
          <w:lang w:eastAsia="ru-RU"/>
        </w:rPr>
        <w:t xml:space="preserve"> </w:t>
      </w:r>
      <w:r w:rsidR="00312482" w:rsidRPr="00126883">
        <w:rPr>
          <w:rFonts w:ascii="Times New Roman" w:eastAsia="Times New Roman" w:hAnsi="Times New Roman" w:cs="Times New Roman"/>
          <w:sz w:val="20"/>
          <w:szCs w:val="20"/>
          <w:lang w:eastAsia="ru-RU"/>
        </w:rPr>
        <w:t xml:space="preserve">и настоящим Договором в течение 15 (пятнадцати) </w:t>
      </w:r>
      <w:r w:rsidR="00AD7AA1" w:rsidRPr="00126883">
        <w:rPr>
          <w:rFonts w:ascii="Times New Roman" w:eastAsia="Times New Roman" w:hAnsi="Times New Roman" w:cs="Times New Roman"/>
          <w:sz w:val="20"/>
          <w:szCs w:val="20"/>
          <w:lang w:eastAsia="ru-RU"/>
        </w:rPr>
        <w:t xml:space="preserve">дней </w:t>
      </w:r>
      <w:r w:rsidRPr="00126883">
        <w:rPr>
          <w:rFonts w:ascii="Times New Roman" w:eastAsia="Times New Roman" w:hAnsi="Times New Roman" w:cs="Times New Roman"/>
          <w:sz w:val="20"/>
          <w:szCs w:val="20"/>
          <w:lang w:eastAsia="ru-RU"/>
        </w:rPr>
        <w:t xml:space="preserve">со дня полной оплаты стоимости Участка по акту приема-передачи, подписанному Продавцом </w:t>
      </w:r>
      <w:r w:rsidR="00B1336B" w:rsidRPr="00126883">
        <w:rPr>
          <w:rFonts w:ascii="Times New Roman" w:eastAsia="Times New Roman" w:hAnsi="Times New Roman" w:cs="Times New Roman"/>
          <w:sz w:val="20"/>
          <w:szCs w:val="20"/>
          <w:lang w:eastAsia="ru-RU"/>
        </w:rPr>
        <w:t>и Покупателем (Приложение № 3).</w:t>
      </w:r>
    </w:p>
    <w:p w:rsidR="001F5BCB" w:rsidRPr="00126883"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 xml:space="preserve">4.2. Переход права собственности на Участок подлежит обязательной государственной регистрации </w:t>
      </w:r>
      <w:r w:rsidR="00A760D9" w:rsidRPr="00126883">
        <w:rPr>
          <w:rFonts w:ascii="Times New Roman" w:eastAsia="Times New Roman" w:hAnsi="Times New Roman" w:cs="Times New Roman"/>
          <w:sz w:val="20"/>
          <w:szCs w:val="20"/>
          <w:lang w:eastAsia="ru-RU"/>
        </w:rPr>
        <w:t xml:space="preserve">в уполномоченном Правительством Российской Федерации </w:t>
      </w:r>
      <w:r w:rsidRPr="00126883">
        <w:rPr>
          <w:rFonts w:ascii="Times New Roman" w:eastAsia="Times New Roman" w:hAnsi="Times New Roman" w:cs="Times New Roman"/>
          <w:sz w:val="20"/>
          <w:szCs w:val="20"/>
          <w:lang w:eastAsia="ru-RU"/>
        </w:rPr>
        <w:t xml:space="preserve">федеральном органе исполнительной власти, осуществляющем государственный кадастровый учет и государственную регистрацию прав, по месту </w:t>
      </w:r>
      <w:r w:rsidR="003F7D28" w:rsidRPr="00126883">
        <w:rPr>
          <w:rFonts w:ascii="Times New Roman" w:eastAsia="Times New Roman" w:hAnsi="Times New Roman" w:cs="Times New Roman"/>
          <w:sz w:val="20"/>
          <w:szCs w:val="20"/>
          <w:lang w:eastAsia="ru-RU"/>
        </w:rPr>
        <w:t>нахождения Участка.</w:t>
      </w:r>
    </w:p>
    <w:p w:rsidR="003F7D28" w:rsidRPr="00126883" w:rsidRDefault="003F7D28" w:rsidP="003F7D28">
      <w:pPr>
        <w:spacing w:after="0" w:line="240" w:lineRule="auto"/>
        <w:jc w:val="both"/>
        <w:rPr>
          <w:rFonts w:ascii="Times New Roman" w:eastAsia="Times New Roman" w:hAnsi="Times New Roman" w:cs="Times New Roman"/>
          <w:sz w:val="20"/>
          <w:szCs w:val="20"/>
          <w:lang w:eastAsia="ru-RU"/>
        </w:rPr>
      </w:pPr>
    </w:p>
    <w:p w:rsidR="001F5BCB" w:rsidRPr="00126883" w:rsidRDefault="001F5BCB" w:rsidP="003F7D28">
      <w:pPr>
        <w:pStyle w:val="a7"/>
        <w:numPr>
          <w:ilvl w:val="0"/>
          <w:numId w:val="6"/>
        </w:numPr>
        <w:spacing w:after="0" w:line="240" w:lineRule="auto"/>
        <w:jc w:val="center"/>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Ответственность Сторон</w:t>
      </w:r>
    </w:p>
    <w:p w:rsidR="001F5BCB" w:rsidRPr="00126883" w:rsidRDefault="001F5BCB" w:rsidP="001F5BCB">
      <w:pPr>
        <w:spacing w:after="0" w:line="240" w:lineRule="auto"/>
        <w:jc w:val="both"/>
        <w:rPr>
          <w:rFonts w:ascii="Times New Roman" w:eastAsia="Times New Roman" w:hAnsi="Times New Roman" w:cs="Times New Roman"/>
          <w:sz w:val="20"/>
          <w:szCs w:val="20"/>
          <w:lang w:eastAsia="ru-RU"/>
        </w:rPr>
      </w:pPr>
    </w:p>
    <w:p w:rsidR="001F5BCB" w:rsidRPr="00126883"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5.1. За невыполнение или ненадлежащее выполнение обязательств по настоящему Договору Стороны несут ответственность в с</w:t>
      </w:r>
      <w:r w:rsidR="00E97AEF" w:rsidRPr="00126883">
        <w:rPr>
          <w:rFonts w:ascii="Times New Roman" w:eastAsia="Times New Roman" w:hAnsi="Times New Roman" w:cs="Times New Roman"/>
          <w:sz w:val="20"/>
          <w:szCs w:val="20"/>
          <w:lang w:eastAsia="ru-RU"/>
        </w:rPr>
        <w:t xml:space="preserve">оответствии с законодательством Российской Федерации </w:t>
      </w:r>
      <w:r w:rsidRPr="00126883">
        <w:rPr>
          <w:rFonts w:ascii="Times New Roman" w:eastAsia="Times New Roman" w:hAnsi="Times New Roman" w:cs="Times New Roman"/>
          <w:sz w:val="20"/>
          <w:szCs w:val="20"/>
          <w:lang w:eastAsia="ru-RU"/>
        </w:rPr>
        <w:t>и настоящим Договором.</w:t>
      </w:r>
    </w:p>
    <w:p w:rsidR="001F5BCB" w:rsidRPr="00126883"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5.2. Сторона, не исполнившая или ненадлежащим образом исполнившая обязательства по настоящему Договору, обязана возместить другой стороне причинен</w:t>
      </w:r>
      <w:r w:rsidR="00B1336B" w:rsidRPr="00126883">
        <w:rPr>
          <w:rFonts w:ascii="Times New Roman" w:eastAsia="Times New Roman" w:hAnsi="Times New Roman" w:cs="Times New Roman"/>
          <w:sz w:val="20"/>
          <w:szCs w:val="20"/>
          <w:lang w:eastAsia="ru-RU"/>
        </w:rPr>
        <w:t>ные таким неисполнением убытки.</w:t>
      </w:r>
    </w:p>
    <w:p w:rsidR="00D9509C" w:rsidRPr="00126883" w:rsidRDefault="001F5BCB" w:rsidP="00D9509C">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5.3. Не</w:t>
      </w:r>
      <w:r w:rsidR="00B1336B" w:rsidRPr="00126883">
        <w:rPr>
          <w:rFonts w:ascii="Times New Roman" w:eastAsia="Times New Roman" w:hAnsi="Times New Roman" w:cs="Times New Roman"/>
          <w:sz w:val="20"/>
          <w:szCs w:val="20"/>
          <w:lang w:eastAsia="ru-RU"/>
        </w:rPr>
        <w:t xml:space="preserve"> </w:t>
      </w:r>
      <w:r w:rsidRPr="00126883">
        <w:rPr>
          <w:rFonts w:ascii="Times New Roman" w:eastAsia="Times New Roman" w:hAnsi="Times New Roman" w:cs="Times New Roman"/>
          <w:sz w:val="20"/>
          <w:szCs w:val="20"/>
          <w:lang w:eastAsia="ru-RU"/>
        </w:rPr>
        <w:t>поступление денежных средств в сумме и срок, указанные в разделе 2 настоящего Договора, считается отказом Покупателя от исполнения обяза</w:t>
      </w:r>
      <w:r w:rsidR="00B1336B" w:rsidRPr="00126883">
        <w:rPr>
          <w:rFonts w:ascii="Times New Roman" w:eastAsia="Times New Roman" w:hAnsi="Times New Roman" w:cs="Times New Roman"/>
          <w:sz w:val="20"/>
          <w:szCs w:val="20"/>
          <w:lang w:eastAsia="ru-RU"/>
        </w:rPr>
        <w:t>тельств по оплате цены Участка.</w:t>
      </w:r>
    </w:p>
    <w:p w:rsidR="001F5BCB" w:rsidRPr="00126883" w:rsidRDefault="001F5BCB" w:rsidP="00D9509C">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В этом случае Продавец вправе отказаться от исполнения настоящего Договора, письменно уведомив Покупателя о его расторжении. Настоящий Договор считается расторгнутым с момента получения Покупателем указанного уведомления. В этом случае внесенный задаток Покупателю не возвращается.</w:t>
      </w:r>
    </w:p>
    <w:p w:rsidR="001F5BCB" w:rsidRPr="00126883" w:rsidRDefault="001F5BCB" w:rsidP="00A84CA8">
      <w:pPr>
        <w:spacing w:after="0" w:line="240" w:lineRule="auto"/>
        <w:jc w:val="both"/>
        <w:rPr>
          <w:rFonts w:ascii="Times New Roman" w:eastAsia="Times New Roman" w:hAnsi="Times New Roman" w:cs="Times New Roman"/>
          <w:sz w:val="20"/>
          <w:szCs w:val="20"/>
          <w:lang w:eastAsia="ru-RU"/>
        </w:rPr>
      </w:pPr>
    </w:p>
    <w:p w:rsidR="001F5BCB" w:rsidRPr="00126883" w:rsidRDefault="001F5BCB" w:rsidP="00A84CA8">
      <w:pPr>
        <w:pStyle w:val="a7"/>
        <w:numPr>
          <w:ilvl w:val="0"/>
          <w:numId w:val="6"/>
        </w:numPr>
        <w:spacing w:after="0" w:line="240" w:lineRule="auto"/>
        <w:jc w:val="center"/>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Срок действия настоящего Договора</w:t>
      </w:r>
    </w:p>
    <w:p w:rsidR="001F5BCB" w:rsidRPr="00126883" w:rsidRDefault="001F5BCB" w:rsidP="001F5BCB">
      <w:pPr>
        <w:spacing w:after="0" w:line="240" w:lineRule="auto"/>
        <w:jc w:val="both"/>
        <w:rPr>
          <w:rFonts w:ascii="Times New Roman" w:eastAsia="Times New Roman" w:hAnsi="Times New Roman" w:cs="Times New Roman"/>
          <w:sz w:val="20"/>
          <w:szCs w:val="20"/>
          <w:lang w:eastAsia="ru-RU"/>
        </w:rPr>
      </w:pPr>
    </w:p>
    <w:p w:rsidR="001F5BCB" w:rsidRPr="00126883"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6.1. Настоящий Договор вступает в силу с момента подписания и действует до полного исполнения Сторонами обязательств по настоящему Договору.</w:t>
      </w:r>
    </w:p>
    <w:p w:rsidR="001F5BCB" w:rsidRPr="00126883" w:rsidRDefault="001F5BCB" w:rsidP="001F5BCB">
      <w:pPr>
        <w:spacing w:after="0" w:line="240" w:lineRule="auto"/>
        <w:jc w:val="both"/>
        <w:rPr>
          <w:rFonts w:ascii="Times New Roman" w:eastAsia="Times New Roman" w:hAnsi="Times New Roman" w:cs="Times New Roman"/>
          <w:sz w:val="20"/>
          <w:szCs w:val="20"/>
          <w:lang w:eastAsia="ru-RU"/>
        </w:rPr>
      </w:pPr>
    </w:p>
    <w:p w:rsidR="001F5BCB" w:rsidRPr="00126883" w:rsidRDefault="001F5BCB" w:rsidP="007F6B32">
      <w:pPr>
        <w:pStyle w:val="a7"/>
        <w:numPr>
          <w:ilvl w:val="0"/>
          <w:numId w:val="6"/>
        </w:numPr>
        <w:spacing w:after="0" w:line="240" w:lineRule="auto"/>
        <w:jc w:val="center"/>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Рассмотрение споров</w:t>
      </w:r>
    </w:p>
    <w:p w:rsidR="001F5BCB" w:rsidRPr="00126883" w:rsidRDefault="001F5BCB" w:rsidP="001F5BCB">
      <w:pPr>
        <w:spacing w:after="0" w:line="240" w:lineRule="auto"/>
        <w:jc w:val="both"/>
        <w:rPr>
          <w:rFonts w:ascii="Times New Roman" w:eastAsia="Times New Roman" w:hAnsi="Times New Roman" w:cs="Times New Roman"/>
          <w:sz w:val="20"/>
          <w:szCs w:val="20"/>
          <w:lang w:eastAsia="ru-RU"/>
        </w:rPr>
      </w:pPr>
    </w:p>
    <w:p w:rsidR="001F5BCB" w:rsidRPr="00126883"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7.1.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w:t>
      </w:r>
      <w:r w:rsidR="00B1336B" w:rsidRPr="00126883">
        <w:rPr>
          <w:rFonts w:ascii="Times New Roman" w:eastAsia="Times New Roman" w:hAnsi="Times New Roman" w:cs="Times New Roman"/>
          <w:sz w:val="20"/>
          <w:szCs w:val="20"/>
          <w:lang w:eastAsia="ru-RU"/>
        </w:rPr>
        <w:t>йствующего законодательства</w:t>
      </w:r>
      <w:r w:rsidR="00DE023F" w:rsidRPr="00126883">
        <w:rPr>
          <w:rFonts w:ascii="Times New Roman" w:eastAsia="Times New Roman" w:hAnsi="Times New Roman" w:cs="Times New Roman"/>
          <w:sz w:val="20"/>
          <w:szCs w:val="20"/>
          <w:lang w:eastAsia="ru-RU"/>
        </w:rPr>
        <w:t xml:space="preserve"> Российской Федерации.</w:t>
      </w:r>
    </w:p>
    <w:p w:rsidR="001F5BCB" w:rsidRPr="00126883"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7.2. При не</w:t>
      </w:r>
      <w:r w:rsidR="00550D92" w:rsidRPr="00126883">
        <w:rPr>
          <w:rFonts w:ascii="Times New Roman" w:eastAsia="Times New Roman" w:hAnsi="Times New Roman" w:cs="Times New Roman"/>
          <w:sz w:val="20"/>
          <w:szCs w:val="20"/>
          <w:lang w:eastAsia="ru-RU"/>
        </w:rPr>
        <w:t xml:space="preserve"> </w:t>
      </w:r>
      <w:r w:rsidRPr="00126883">
        <w:rPr>
          <w:rFonts w:ascii="Times New Roman" w:eastAsia="Times New Roman" w:hAnsi="Times New Roman" w:cs="Times New Roman"/>
          <w:sz w:val="20"/>
          <w:szCs w:val="20"/>
          <w:lang w:eastAsia="ru-RU"/>
        </w:rPr>
        <w:t xml:space="preserve">урегулировании в процессе переговоров спорных вопросов споры разрешаются в суде по месту нахождения Участка в порядке, установленном </w:t>
      </w:r>
      <w:r w:rsidR="00E94BA0" w:rsidRPr="00126883">
        <w:rPr>
          <w:rFonts w:ascii="Times New Roman" w:eastAsia="Times New Roman" w:hAnsi="Times New Roman" w:cs="Times New Roman"/>
          <w:sz w:val="20"/>
          <w:szCs w:val="20"/>
          <w:lang w:eastAsia="ru-RU"/>
        </w:rPr>
        <w:t>действующим законодательством.</w:t>
      </w:r>
    </w:p>
    <w:p w:rsidR="001F5BCB" w:rsidRPr="00126883" w:rsidRDefault="001F5BCB" w:rsidP="001F5BCB">
      <w:pPr>
        <w:spacing w:after="0" w:line="240" w:lineRule="auto"/>
        <w:jc w:val="both"/>
        <w:rPr>
          <w:rFonts w:ascii="Times New Roman" w:eastAsia="Times New Roman" w:hAnsi="Times New Roman" w:cs="Times New Roman"/>
          <w:sz w:val="20"/>
          <w:szCs w:val="20"/>
          <w:lang w:eastAsia="ru-RU"/>
        </w:rPr>
      </w:pPr>
    </w:p>
    <w:p w:rsidR="001F5BCB" w:rsidRPr="00126883" w:rsidRDefault="001F5BCB" w:rsidP="00E94BA0">
      <w:pPr>
        <w:pStyle w:val="a7"/>
        <w:numPr>
          <w:ilvl w:val="0"/>
          <w:numId w:val="6"/>
        </w:numPr>
        <w:spacing w:after="0" w:line="240" w:lineRule="auto"/>
        <w:jc w:val="center"/>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Заключительные положения</w:t>
      </w:r>
    </w:p>
    <w:p w:rsidR="001F5BCB" w:rsidRPr="00126883" w:rsidRDefault="001F5BCB" w:rsidP="001F5BCB">
      <w:pPr>
        <w:spacing w:after="0" w:line="240" w:lineRule="auto"/>
        <w:jc w:val="both"/>
        <w:rPr>
          <w:rFonts w:ascii="Times New Roman" w:eastAsia="Times New Roman" w:hAnsi="Times New Roman" w:cs="Times New Roman"/>
          <w:sz w:val="20"/>
          <w:szCs w:val="20"/>
          <w:lang w:eastAsia="ru-RU"/>
        </w:rPr>
      </w:pPr>
    </w:p>
    <w:p w:rsidR="00B80343" w:rsidRPr="00126883" w:rsidRDefault="001F5BCB" w:rsidP="00B80343">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8.1. Любые изменения и дополнения к настоящему Договору действительны при условии, если они совершены в письменной форме, подписаны Сторонами и зарегистрированы в</w:t>
      </w:r>
      <w:r w:rsidR="00B1336B" w:rsidRPr="00126883">
        <w:rPr>
          <w:rFonts w:ascii="Times New Roman" w:eastAsia="Times New Roman" w:hAnsi="Times New Roman" w:cs="Times New Roman"/>
          <w:sz w:val="20"/>
          <w:szCs w:val="20"/>
          <w:lang w:eastAsia="ru-RU"/>
        </w:rPr>
        <w:t xml:space="preserve"> установленном законом порядке.</w:t>
      </w:r>
    </w:p>
    <w:p w:rsidR="001F5BCB" w:rsidRPr="00126883" w:rsidRDefault="001F5BCB" w:rsidP="00B80343">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lastRenderedPageBreak/>
        <w:t>8.2. Все уведомления и сообщения в рамках настоящего Договора должны направляться Сторонами</w:t>
      </w:r>
      <w:r w:rsidR="00B80343" w:rsidRPr="00126883">
        <w:rPr>
          <w:rFonts w:ascii="Times New Roman" w:eastAsia="Times New Roman" w:hAnsi="Times New Roman" w:cs="Times New Roman"/>
          <w:sz w:val="20"/>
          <w:szCs w:val="20"/>
          <w:lang w:eastAsia="ru-RU"/>
        </w:rPr>
        <w:t xml:space="preserve"> друг другу в письменной форме.</w:t>
      </w:r>
    </w:p>
    <w:p w:rsidR="001F5BCB" w:rsidRPr="00126883"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8.3. В случаях, не предусмотренных настоящим Договором, Стороны руководствуются де</w:t>
      </w:r>
      <w:r w:rsidR="00B1336B" w:rsidRPr="00126883">
        <w:rPr>
          <w:rFonts w:ascii="Times New Roman" w:eastAsia="Times New Roman" w:hAnsi="Times New Roman" w:cs="Times New Roman"/>
          <w:sz w:val="20"/>
          <w:szCs w:val="20"/>
          <w:lang w:eastAsia="ru-RU"/>
        </w:rPr>
        <w:t>йствующим законодательством</w:t>
      </w:r>
      <w:r w:rsidR="005F2B14" w:rsidRPr="00126883">
        <w:rPr>
          <w:rFonts w:ascii="Times New Roman" w:eastAsia="Times New Roman" w:hAnsi="Times New Roman" w:cs="Times New Roman"/>
          <w:sz w:val="20"/>
          <w:szCs w:val="20"/>
          <w:lang w:eastAsia="ru-RU"/>
        </w:rPr>
        <w:t xml:space="preserve"> Российской Федерации</w:t>
      </w:r>
      <w:r w:rsidR="00B1336B" w:rsidRPr="00126883">
        <w:rPr>
          <w:rFonts w:ascii="Times New Roman" w:eastAsia="Times New Roman" w:hAnsi="Times New Roman" w:cs="Times New Roman"/>
          <w:sz w:val="20"/>
          <w:szCs w:val="20"/>
          <w:lang w:eastAsia="ru-RU"/>
        </w:rPr>
        <w:t>.</w:t>
      </w:r>
    </w:p>
    <w:p w:rsidR="004C57AC" w:rsidRPr="00126883" w:rsidRDefault="001F5BCB" w:rsidP="004C57AC">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 xml:space="preserve">8.4. Договор составлен в </w:t>
      </w:r>
      <w:r w:rsidR="00C1003D" w:rsidRPr="00126883">
        <w:rPr>
          <w:rFonts w:ascii="Times New Roman" w:eastAsia="Times New Roman" w:hAnsi="Times New Roman" w:cs="Times New Roman"/>
          <w:sz w:val="20"/>
          <w:szCs w:val="20"/>
          <w:lang w:eastAsia="ru-RU"/>
        </w:rPr>
        <w:t>3 (</w:t>
      </w:r>
      <w:r w:rsidRPr="00126883">
        <w:rPr>
          <w:rFonts w:ascii="Times New Roman" w:eastAsia="Times New Roman" w:hAnsi="Times New Roman" w:cs="Times New Roman"/>
          <w:sz w:val="20"/>
          <w:szCs w:val="20"/>
          <w:lang w:eastAsia="ru-RU"/>
        </w:rPr>
        <w:t>трех</w:t>
      </w:r>
      <w:r w:rsidR="00C1003D" w:rsidRPr="00126883">
        <w:rPr>
          <w:rFonts w:ascii="Times New Roman" w:eastAsia="Times New Roman" w:hAnsi="Times New Roman" w:cs="Times New Roman"/>
          <w:sz w:val="20"/>
          <w:szCs w:val="20"/>
          <w:lang w:eastAsia="ru-RU"/>
        </w:rPr>
        <w:t xml:space="preserve">) </w:t>
      </w:r>
      <w:r w:rsidRPr="00126883">
        <w:rPr>
          <w:rFonts w:ascii="Times New Roman" w:eastAsia="Times New Roman" w:hAnsi="Times New Roman" w:cs="Times New Roman"/>
          <w:sz w:val="20"/>
          <w:szCs w:val="20"/>
          <w:lang w:eastAsia="ru-RU"/>
        </w:rPr>
        <w:t>экземплярах, имеющих одинаковую юридическую силу, из которых по одному экземпляру хранится у Сторон, один экземпляр передается в уполномоченный Правительством</w:t>
      </w:r>
      <w:r w:rsidR="00B96FA4" w:rsidRPr="00126883">
        <w:rPr>
          <w:rFonts w:ascii="Times New Roman" w:eastAsia="Times New Roman" w:hAnsi="Times New Roman" w:cs="Times New Roman"/>
          <w:sz w:val="20"/>
          <w:szCs w:val="20"/>
          <w:lang w:eastAsia="ru-RU"/>
        </w:rPr>
        <w:t xml:space="preserve"> </w:t>
      </w:r>
      <w:r w:rsidR="00E95D64" w:rsidRPr="00126883">
        <w:rPr>
          <w:rFonts w:ascii="Times New Roman" w:eastAsia="Times New Roman" w:hAnsi="Times New Roman" w:cs="Times New Roman"/>
          <w:sz w:val="20"/>
          <w:szCs w:val="20"/>
          <w:lang w:eastAsia="ru-RU"/>
        </w:rPr>
        <w:t xml:space="preserve">Российской Федерации </w:t>
      </w:r>
      <w:r w:rsidRPr="00126883">
        <w:rPr>
          <w:rFonts w:ascii="Times New Roman" w:eastAsia="Times New Roman" w:hAnsi="Times New Roman" w:cs="Times New Roman"/>
          <w:sz w:val="20"/>
          <w:szCs w:val="20"/>
          <w:lang w:eastAsia="ru-RU"/>
        </w:rPr>
        <w:t>федеральный орган исполнительной власти, осуществляющий государственный кадастровый учет и государственную регистрацию</w:t>
      </w:r>
      <w:r w:rsidR="00E95D64" w:rsidRPr="00126883">
        <w:rPr>
          <w:rFonts w:ascii="Times New Roman" w:eastAsia="Times New Roman" w:hAnsi="Times New Roman" w:cs="Times New Roman"/>
          <w:sz w:val="20"/>
          <w:szCs w:val="20"/>
          <w:lang w:eastAsia="ru-RU"/>
        </w:rPr>
        <w:t xml:space="preserve"> прав.</w:t>
      </w:r>
    </w:p>
    <w:p w:rsidR="001F5BCB" w:rsidRPr="00126883" w:rsidRDefault="001F5BCB" w:rsidP="004C57AC">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8.5. К настоящему Договору прилагаются следующие документы, являющиеся неотъемлемой частью настоящего Договора:</w:t>
      </w:r>
    </w:p>
    <w:p w:rsidR="001F5BCB" w:rsidRPr="00126883"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 Протокол</w:t>
      </w:r>
      <w:r w:rsidR="00E303BB" w:rsidRPr="00126883">
        <w:rPr>
          <w:rFonts w:ascii="Times New Roman" w:eastAsia="Times New Roman" w:hAnsi="Times New Roman" w:cs="Times New Roman"/>
          <w:sz w:val="20"/>
          <w:szCs w:val="20"/>
          <w:lang w:eastAsia="ru-RU"/>
        </w:rPr>
        <w:t xml:space="preserve"> № ____ о результатах аукциона </w:t>
      </w:r>
      <w:r w:rsidRPr="00126883">
        <w:rPr>
          <w:rFonts w:ascii="Times New Roman" w:eastAsia="Times New Roman" w:hAnsi="Times New Roman" w:cs="Times New Roman"/>
          <w:sz w:val="20"/>
          <w:szCs w:val="20"/>
          <w:lang w:eastAsia="ru-RU"/>
        </w:rPr>
        <w:t>от «___»</w:t>
      </w:r>
      <w:r w:rsidR="00362AE0" w:rsidRPr="00126883">
        <w:rPr>
          <w:rFonts w:ascii="Times New Roman" w:eastAsia="Times New Roman" w:hAnsi="Times New Roman" w:cs="Times New Roman"/>
          <w:sz w:val="20"/>
          <w:szCs w:val="20"/>
          <w:lang w:eastAsia="ru-RU"/>
        </w:rPr>
        <w:t xml:space="preserve"> </w:t>
      </w:r>
      <w:r w:rsidRPr="00126883">
        <w:rPr>
          <w:rFonts w:ascii="Times New Roman" w:eastAsia="Times New Roman" w:hAnsi="Times New Roman" w:cs="Times New Roman"/>
          <w:sz w:val="20"/>
          <w:szCs w:val="20"/>
          <w:lang w:eastAsia="ru-RU"/>
        </w:rPr>
        <w:t>_____20__ года по продаже земельного участка;</w:t>
      </w:r>
    </w:p>
    <w:p w:rsidR="001F5BCB" w:rsidRPr="00126883" w:rsidRDefault="00E303BB" w:rsidP="001F5BCB">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 xml:space="preserve">- выписка </w:t>
      </w:r>
      <w:r w:rsidR="001F5BCB" w:rsidRPr="00126883">
        <w:rPr>
          <w:rFonts w:ascii="Times New Roman" w:eastAsia="Times New Roman" w:hAnsi="Times New Roman" w:cs="Times New Roman"/>
          <w:sz w:val="20"/>
          <w:szCs w:val="20"/>
          <w:lang w:eastAsia="ru-RU"/>
        </w:rPr>
        <w:t>из Единого государственного реестра недвижимости об основных характеристиках и зарегистрированных правах на объект недвижимости;</w:t>
      </w:r>
    </w:p>
    <w:p w:rsidR="001F5BCB" w:rsidRPr="00126883" w:rsidRDefault="001F5BCB" w:rsidP="001F5BCB">
      <w:pPr>
        <w:spacing w:after="0" w:line="240" w:lineRule="auto"/>
        <w:ind w:firstLine="708"/>
        <w:jc w:val="both"/>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 акт приема-передачи.</w:t>
      </w:r>
    </w:p>
    <w:p w:rsidR="001F5BCB" w:rsidRPr="00126883" w:rsidRDefault="001F5BCB" w:rsidP="002F14D1">
      <w:pPr>
        <w:spacing w:after="0" w:line="240" w:lineRule="auto"/>
        <w:rPr>
          <w:rFonts w:ascii="Times New Roman" w:eastAsia="Times New Roman" w:hAnsi="Times New Roman" w:cs="Times New Roman"/>
          <w:sz w:val="20"/>
          <w:szCs w:val="20"/>
          <w:lang w:eastAsia="ru-RU"/>
        </w:rPr>
      </w:pPr>
    </w:p>
    <w:p w:rsidR="001F5BCB" w:rsidRPr="00126883" w:rsidRDefault="001F5BCB" w:rsidP="002F14D1">
      <w:pPr>
        <w:pStyle w:val="a7"/>
        <w:numPr>
          <w:ilvl w:val="0"/>
          <w:numId w:val="6"/>
        </w:numPr>
        <w:spacing w:after="0" w:line="240" w:lineRule="auto"/>
        <w:jc w:val="center"/>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Адреса и реквизиты Сторон</w:t>
      </w:r>
    </w:p>
    <w:p w:rsidR="001F5BCB" w:rsidRPr="00126883" w:rsidRDefault="001F5BCB" w:rsidP="001F5BCB">
      <w:pPr>
        <w:spacing w:after="0" w:line="240" w:lineRule="auto"/>
        <w:rPr>
          <w:rFonts w:ascii="Times New Roman" w:eastAsia="Times New Roman" w:hAnsi="Times New Roman" w:cs="Times New Roman"/>
          <w:sz w:val="20"/>
          <w:szCs w:val="20"/>
          <w:lang w:eastAsia="ru-RU"/>
        </w:rPr>
      </w:pPr>
    </w:p>
    <w:tbl>
      <w:tblPr>
        <w:tblW w:w="9540" w:type="dxa"/>
        <w:tblInd w:w="108" w:type="dxa"/>
        <w:tblLook w:val="01E0" w:firstRow="1" w:lastRow="1" w:firstColumn="1" w:lastColumn="1" w:noHBand="0" w:noVBand="0"/>
      </w:tblPr>
      <w:tblGrid>
        <w:gridCol w:w="9540"/>
      </w:tblGrid>
      <w:tr w:rsidR="00126883" w:rsidRPr="00126883" w:rsidTr="00670167">
        <w:trPr>
          <w:trHeight w:val="483"/>
        </w:trPr>
        <w:tc>
          <w:tcPr>
            <w:tcW w:w="9540" w:type="dxa"/>
            <w:vAlign w:val="center"/>
          </w:tcPr>
          <w:p w:rsidR="001F5BCB" w:rsidRPr="00126883" w:rsidRDefault="001F5BCB" w:rsidP="001F5BCB">
            <w:pPr>
              <w:suppressAutoHyphens/>
              <w:spacing w:after="0" w:line="240" w:lineRule="auto"/>
              <w:jc w:val="both"/>
              <w:rPr>
                <w:rFonts w:ascii="Times New Roman" w:eastAsia="Times New Roman" w:hAnsi="Times New Roman" w:cs="Times New Roman"/>
                <w:b/>
                <w:sz w:val="20"/>
                <w:szCs w:val="20"/>
                <w:lang w:eastAsia="zh-CN"/>
              </w:rPr>
            </w:pPr>
            <w:r w:rsidRPr="00126883">
              <w:rPr>
                <w:rFonts w:ascii="Times New Roman" w:eastAsia="Times New Roman" w:hAnsi="Times New Roman" w:cs="Times New Roman"/>
                <w:sz w:val="20"/>
                <w:szCs w:val="20"/>
                <w:lang w:eastAsia="zh-CN"/>
              </w:rPr>
              <w:t xml:space="preserve">       </w:t>
            </w:r>
            <w:r w:rsidR="00281DC7" w:rsidRPr="00126883">
              <w:rPr>
                <w:rFonts w:ascii="Times New Roman" w:eastAsia="Times New Roman" w:hAnsi="Times New Roman" w:cs="Times New Roman"/>
                <w:sz w:val="20"/>
                <w:szCs w:val="20"/>
                <w:lang w:eastAsia="zh-CN"/>
              </w:rPr>
              <w:t xml:space="preserve">             </w:t>
            </w:r>
            <w:r w:rsidR="00281DC7" w:rsidRPr="00126883">
              <w:rPr>
                <w:rFonts w:ascii="Times New Roman" w:eastAsia="Times New Roman" w:hAnsi="Times New Roman" w:cs="Times New Roman"/>
                <w:b/>
                <w:sz w:val="20"/>
                <w:szCs w:val="20"/>
                <w:lang w:eastAsia="zh-CN"/>
              </w:rPr>
              <w:t>«</w:t>
            </w:r>
            <w:proofErr w:type="gramStart"/>
            <w:r w:rsidR="00281DC7" w:rsidRPr="00126883">
              <w:rPr>
                <w:rFonts w:ascii="Times New Roman" w:eastAsia="Times New Roman" w:hAnsi="Times New Roman" w:cs="Times New Roman"/>
                <w:b/>
                <w:sz w:val="20"/>
                <w:szCs w:val="20"/>
                <w:lang w:eastAsia="zh-CN"/>
              </w:rPr>
              <w:t>Продавец»</w:t>
            </w:r>
            <w:r w:rsidRPr="00126883">
              <w:rPr>
                <w:rFonts w:ascii="Times New Roman" w:eastAsia="Times New Roman" w:hAnsi="Times New Roman" w:cs="Times New Roman"/>
                <w:b/>
                <w:sz w:val="20"/>
                <w:szCs w:val="20"/>
                <w:lang w:eastAsia="zh-CN"/>
              </w:rPr>
              <w:t xml:space="preserve">   </w:t>
            </w:r>
            <w:proofErr w:type="gramEnd"/>
            <w:r w:rsidRPr="00126883">
              <w:rPr>
                <w:rFonts w:ascii="Times New Roman" w:eastAsia="Times New Roman" w:hAnsi="Times New Roman" w:cs="Times New Roman"/>
                <w:b/>
                <w:sz w:val="20"/>
                <w:szCs w:val="20"/>
                <w:lang w:eastAsia="zh-CN"/>
              </w:rPr>
              <w:t xml:space="preserve">                                            </w:t>
            </w:r>
            <w:r w:rsidR="00281DC7" w:rsidRPr="00126883">
              <w:rPr>
                <w:rFonts w:ascii="Times New Roman" w:eastAsia="Times New Roman" w:hAnsi="Times New Roman" w:cs="Times New Roman"/>
                <w:b/>
                <w:sz w:val="20"/>
                <w:szCs w:val="20"/>
                <w:lang w:eastAsia="zh-CN"/>
              </w:rPr>
              <w:t xml:space="preserve">    </w:t>
            </w:r>
            <w:r w:rsidRPr="00126883">
              <w:rPr>
                <w:rFonts w:ascii="Times New Roman" w:eastAsia="Times New Roman" w:hAnsi="Times New Roman" w:cs="Times New Roman"/>
                <w:b/>
                <w:sz w:val="20"/>
                <w:szCs w:val="20"/>
                <w:lang w:eastAsia="zh-CN"/>
              </w:rPr>
              <w:t xml:space="preserve">  </w:t>
            </w:r>
            <w:r w:rsidR="005F70D3" w:rsidRPr="00126883">
              <w:rPr>
                <w:rFonts w:ascii="Times New Roman" w:eastAsia="Times New Roman" w:hAnsi="Times New Roman" w:cs="Times New Roman"/>
                <w:b/>
                <w:sz w:val="20"/>
                <w:szCs w:val="20"/>
                <w:lang w:eastAsia="zh-CN"/>
              </w:rPr>
              <w:t xml:space="preserve">       </w:t>
            </w:r>
            <w:r w:rsidR="00842ED4" w:rsidRPr="00126883">
              <w:rPr>
                <w:rFonts w:ascii="Times New Roman" w:eastAsia="Times New Roman" w:hAnsi="Times New Roman" w:cs="Times New Roman"/>
                <w:b/>
                <w:sz w:val="20"/>
                <w:szCs w:val="20"/>
                <w:lang w:eastAsia="zh-CN"/>
              </w:rPr>
              <w:t xml:space="preserve">            </w:t>
            </w:r>
            <w:r w:rsidR="005F70D3" w:rsidRPr="00126883">
              <w:rPr>
                <w:rFonts w:ascii="Times New Roman" w:eastAsia="Times New Roman" w:hAnsi="Times New Roman" w:cs="Times New Roman"/>
                <w:b/>
                <w:sz w:val="20"/>
                <w:szCs w:val="20"/>
                <w:lang w:eastAsia="zh-CN"/>
              </w:rPr>
              <w:t xml:space="preserve">   </w:t>
            </w:r>
            <w:r w:rsidRPr="00126883">
              <w:rPr>
                <w:rFonts w:ascii="Times New Roman" w:eastAsia="Times New Roman" w:hAnsi="Times New Roman" w:cs="Times New Roman"/>
                <w:b/>
                <w:sz w:val="20"/>
                <w:szCs w:val="20"/>
                <w:lang w:eastAsia="zh-CN"/>
              </w:rPr>
              <w:t xml:space="preserve">          </w:t>
            </w:r>
            <w:r w:rsidR="00281DC7" w:rsidRPr="00126883">
              <w:rPr>
                <w:rFonts w:ascii="Times New Roman" w:eastAsia="Times New Roman" w:hAnsi="Times New Roman" w:cs="Times New Roman"/>
                <w:b/>
                <w:sz w:val="20"/>
                <w:szCs w:val="20"/>
                <w:lang w:eastAsia="zh-CN"/>
              </w:rPr>
              <w:t>«Покупатель»</w:t>
            </w:r>
          </w:p>
          <w:p w:rsidR="00CA01DA" w:rsidRPr="00126883" w:rsidRDefault="00CA01DA" w:rsidP="00CA01DA">
            <w:pPr>
              <w:suppressAutoHyphens/>
              <w:spacing w:after="0" w:line="240" w:lineRule="auto"/>
              <w:rPr>
                <w:rFonts w:ascii="Times New Roman" w:eastAsia="Calibri" w:hAnsi="Times New Roman" w:cs="Times New Roman"/>
                <w:b/>
                <w:bCs/>
                <w:sz w:val="20"/>
                <w:szCs w:val="20"/>
              </w:rPr>
            </w:pPr>
          </w:p>
          <w:p w:rsidR="00CA01DA" w:rsidRPr="00126883" w:rsidRDefault="00CA01DA" w:rsidP="00CA01DA">
            <w:pPr>
              <w:suppressAutoHyphens/>
              <w:spacing w:after="0" w:line="240" w:lineRule="auto"/>
              <w:rPr>
                <w:rFonts w:ascii="Times New Roman" w:eastAsia="Calibri" w:hAnsi="Times New Roman" w:cs="Times New Roman"/>
                <w:b/>
                <w:bCs/>
                <w:sz w:val="20"/>
                <w:szCs w:val="20"/>
              </w:rPr>
            </w:pPr>
            <w:r w:rsidRPr="00126883">
              <w:rPr>
                <w:rFonts w:ascii="Times New Roman" w:eastAsia="Calibri" w:hAnsi="Times New Roman" w:cs="Times New Roman"/>
                <w:b/>
                <w:bCs/>
                <w:sz w:val="20"/>
                <w:szCs w:val="20"/>
              </w:rPr>
              <w:t xml:space="preserve">Управление муниципальной </w:t>
            </w:r>
          </w:p>
          <w:p w:rsidR="00CA01DA" w:rsidRPr="00126883" w:rsidRDefault="00CA01DA" w:rsidP="00CA01DA">
            <w:pPr>
              <w:suppressAutoHyphens/>
              <w:spacing w:after="0" w:line="240" w:lineRule="auto"/>
              <w:rPr>
                <w:rFonts w:ascii="Times New Roman" w:eastAsia="Calibri" w:hAnsi="Times New Roman" w:cs="Times New Roman"/>
                <w:b/>
                <w:bCs/>
                <w:sz w:val="20"/>
                <w:szCs w:val="20"/>
              </w:rPr>
            </w:pPr>
            <w:r w:rsidRPr="00126883">
              <w:rPr>
                <w:rFonts w:ascii="Times New Roman" w:eastAsia="Calibri" w:hAnsi="Times New Roman" w:cs="Times New Roman"/>
                <w:b/>
                <w:bCs/>
                <w:sz w:val="20"/>
                <w:szCs w:val="20"/>
              </w:rPr>
              <w:t xml:space="preserve">собственности Администрации </w:t>
            </w:r>
          </w:p>
          <w:p w:rsidR="001F5BCB" w:rsidRPr="00126883" w:rsidRDefault="00CA01DA" w:rsidP="00CA01DA">
            <w:pPr>
              <w:suppressAutoHyphens/>
              <w:spacing w:after="0" w:line="240" w:lineRule="auto"/>
              <w:rPr>
                <w:rFonts w:ascii="Times New Roman" w:eastAsia="Calibri" w:hAnsi="Times New Roman" w:cs="Times New Roman"/>
                <w:b/>
                <w:bCs/>
                <w:sz w:val="20"/>
                <w:szCs w:val="20"/>
              </w:rPr>
            </w:pPr>
            <w:r w:rsidRPr="00126883">
              <w:rPr>
                <w:rFonts w:ascii="Times New Roman" w:eastAsia="Calibri" w:hAnsi="Times New Roman" w:cs="Times New Roman"/>
                <w:b/>
                <w:bCs/>
                <w:sz w:val="20"/>
                <w:szCs w:val="20"/>
              </w:rPr>
              <w:t>города Переславля-Залесского</w:t>
            </w:r>
          </w:p>
          <w:p w:rsidR="008962D6" w:rsidRPr="00126883" w:rsidRDefault="008962D6" w:rsidP="00CA01DA">
            <w:pPr>
              <w:suppressAutoHyphens/>
              <w:spacing w:after="0" w:line="240" w:lineRule="auto"/>
              <w:rPr>
                <w:rFonts w:ascii="Times New Roman" w:eastAsia="Calibri" w:hAnsi="Times New Roman" w:cs="Times New Roman"/>
                <w:b/>
                <w:bCs/>
                <w:sz w:val="20"/>
                <w:szCs w:val="20"/>
              </w:rPr>
            </w:pPr>
          </w:p>
        </w:tc>
      </w:tr>
      <w:tr w:rsidR="00A325EE" w:rsidRPr="00126883" w:rsidTr="00670167">
        <w:trPr>
          <w:trHeight w:val="483"/>
        </w:trPr>
        <w:tc>
          <w:tcPr>
            <w:tcW w:w="9540" w:type="dxa"/>
            <w:vAlign w:val="center"/>
          </w:tcPr>
          <w:p w:rsidR="00A32D0B" w:rsidRPr="00126883" w:rsidRDefault="00A32D0B" w:rsidP="00A32D0B">
            <w:pPr>
              <w:suppressAutoHyphens/>
              <w:spacing w:after="0" w:line="240" w:lineRule="auto"/>
              <w:rPr>
                <w:rFonts w:ascii="Times New Roman" w:eastAsia="Calibri" w:hAnsi="Times New Roman" w:cs="Times New Roman"/>
                <w:bCs/>
                <w:sz w:val="20"/>
                <w:szCs w:val="20"/>
              </w:rPr>
            </w:pPr>
            <w:r w:rsidRPr="00126883">
              <w:rPr>
                <w:rFonts w:ascii="Times New Roman" w:eastAsia="Calibri" w:hAnsi="Times New Roman" w:cs="Times New Roman"/>
                <w:bCs/>
                <w:sz w:val="20"/>
                <w:szCs w:val="20"/>
              </w:rPr>
              <w:t>152020, Ярославская область,</w:t>
            </w:r>
          </w:p>
          <w:p w:rsidR="00A32D0B" w:rsidRPr="00126883" w:rsidRDefault="00A32D0B" w:rsidP="00A32D0B">
            <w:pPr>
              <w:suppressAutoHyphens/>
              <w:spacing w:after="0" w:line="240" w:lineRule="auto"/>
              <w:rPr>
                <w:rFonts w:ascii="Times New Roman" w:eastAsia="Calibri" w:hAnsi="Times New Roman" w:cs="Times New Roman"/>
                <w:bCs/>
                <w:sz w:val="20"/>
                <w:szCs w:val="20"/>
              </w:rPr>
            </w:pPr>
            <w:r w:rsidRPr="00126883">
              <w:rPr>
                <w:rFonts w:ascii="Times New Roman" w:eastAsia="Calibri" w:hAnsi="Times New Roman" w:cs="Times New Roman"/>
                <w:bCs/>
                <w:sz w:val="20"/>
                <w:szCs w:val="20"/>
              </w:rPr>
              <w:t>г. Переславль-Залесский,</w:t>
            </w:r>
          </w:p>
          <w:p w:rsidR="00A32D0B" w:rsidRPr="00126883" w:rsidRDefault="00A32D0B" w:rsidP="00A32D0B">
            <w:pPr>
              <w:suppressAutoHyphens/>
              <w:spacing w:after="0" w:line="240" w:lineRule="auto"/>
              <w:rPr>
                <w:rFonts w:ascii="Times New Roman" w:eastAsia="Calibri" w:hAnsi="Times New Roman" w:cs="Times New Roman"/>
                <w:bCs/>
                <w:sz w:val="20"/>
                <w:szCs w:val="20"/>
              </w:rPr>
            </w:pPr>
            <w:r w:rsidRPr="00126883">
              <w:rPr>
                <w:rFonts w:ascii="Times New Roman" w:eastAsia="Calibri" w:hAnsi="Times New Roman" w:cs="Times New Roman"/>
                <w:bCs/>
                <w:sz w:val="20"/>
                <w:szCs w:val="20"/>
              </w:rPr>
              <w:t>ул. Комсомольская, д. 5</w:t>
            </w:r>
          </w:p>
          <w:p w:rsidR="00A32D0B" w:rsidRPr="00126883" w:rsidRDefault="00A32D0B" w:rsidP="00A32D0B">
            <w:pPr>
              <w:suppressAutoHyphens/>
              <w:spacing w:after="0" w:line="240" w:lineRule="auto"/>
              <w:rPr>
                <w:rFonts w:ascii="Times New Roman" w:eastAsia="Times New Roman" w:hAnsi="Times New Roman" w:cs="Times New Roman"/>
                <w:sz w:val="20"/>
                <w:szCs w:val="20"/>
                <w:lang w:eastAsia="ru-RU"/>
              </w:rPr>
            </w:pPr>
            <w:r w:rsidRPr="00126883">
              <w:rPr>
                <w:rFonts w:ascii="Times New Roman" w:eastAsia="Calibri" w:hAnsi="Times New Roman" w:cs="Times New Roman"/>
                <w:bCs/>
                <w:sz w:val="20"/>
                <w:szCs w:val="20"/>
              </w:rPr>
              <w:t xml:space="preserve">ИНН 7608002597, </w:t>
            </w:r>
            <w:r w:rsidRPr="00126883">
              <w:rPr>
                <w:rFonts w:ascii="Times New Roman" w:eastAsia="Times New Roman" w:hAnsi="Times New Roman" w:cs="Times New Roman"/>
                <w:sz w:val="20"/>
                <w:szCs w:val="20"/>
                <w:lang w:eastAsia="ru-RU"/>
              </w:rPr>
              <w:t>КПП 760801001</w:t>
            </w:r>
          </w:p>
          <w:p w:rsidR="00A32D0B" w:rsidRPr="00126883" w:rsidRDefault="00A32D0B" w:rsidP="00A32D0B">
            <w:pPr>
              <w:suppressAutoHyphens/>
              <w:spacing w:after="0" w:line="240" w:lineRule="auto"/>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Управление Федерального казначейства</w:t>
            </w:r>
          </w:p>
          <w:p w:rsidR="00A32D0B" w:rsidRPr="00126883" w:rsidRDefault="00A32D0B" w:rsidP="00A32D0B">
            <w:pPr>
              <w:suppressAutoHyphens/>
              <w:spacing w:after="0" w:line="240" w:lineRule="auto"/>
              <w:rPr>
                <w:rFonts w:ascii="Times New Roman" w:eastAsia="Times New Roman" w:hAnsi="Times New Roman" w:cs="Times New Roman"/>
                <w:sz w:val="20"/>
                <w:szCs w:val="20"/>
                <w:lang w:eastAsia="ru-RU"/>
              </w:rPr>
            </w:pPr>
            <w:r w:rsidRPr="00126883">
              <w:rPr>
                <w:rFonts w:ascii="Times New Roman" w:eastAsia="Times New Roman" w:hAnsi="Times New Roman" w:cs="Times New Roman"/>
                <w:sz w:val="20"/>
                <w:szCs w:val="20"/>
                <w:lang w:eastAsia="ru-RU"/>
              </w:rPr>
              <w:t>по Ярославской области</w:t>
            </w:r>
          </w:p>
          <w:p w:rsidR="00A32D0B" w:rsidRPr="00126883" w:rsidRDefault="00A32D0B" w:rsidP="00A32D0B">
            <w:pPr>
              <w:suppressAutoHyphens/>
              <w:spacing w:after="0" w:line="240" w:lineRule="auto"/>
              <w:rPr>
                <w:rFonts w:ascii="Times New Roman" w:eastAsia="Calibri" w:hAnsi="Times New Roman" w:cs="Times New Roman"/>
                <w:bCs/>
                <w:sz w:val="20"/>
                <w:szCs w:val="20"/>
              </w:rPr>
            </w:pPr>
            <w:r w:rsidRPr="00126883">
              <w:rPr>
                <w:rFonts w:ascii="Times New Roman" w:eastAsia="Times New Roman" w:hAnsi="Times New Roman" w:cs="Times New Roman"/>
                <w:sz w:val="20"/>
                <w:szCs w:val="20"/>
                <w:lang w:eastAsia="ru-RU"/>
              </w:rPr>
              <w:t xml:space="preserve">(Управление муниципальной собственности </w:t>
            </w:r>
          </w:p>
          <w:p w:rsidR="00A32D0B" w:rsidRPr="00126883" w:rsidRDefault="00A32D0B" w:rsidP="00A32D0B">
            <w:pPr>
              <w:suppressAutoHyphens/>
              <w:spacing w:after="0" w:line="240" w:lineRule="auto"/>
              <w:rPr>
                <w:rFonts w:ascii="Times New Roman" w:eastAsia="Calibri" w:hAnsi="Times New Roman" w:cs="Times New Roman"/>
                <w:bCs/>
                <w:sz w:val="20"/>
                <w:szCs w:val="20"/>
              </w:rPr>
            </w:pPr>
            <w:r w:rsidRPr="00126883">
              <w:rPr>
                <w:rFonts w:ascii="Times New Roman" w:eastAsia="Times New Roman" w:hAnsi="Times New Roman" w:cs="Times New Roman"/>
                <w:sz w:val="20"/>
                <w:szCs w:val="20"/>
                <w:lang w:eastAsia="ru-RU"/>
              </w:rPr>
              <w:t>Администрации города Переславля-Залесского,</w:t>
            </w:r>
          </w:p>
          <w:p w:rsidR="00A32D0B" w:rsidRPr="00126883" w:rsidRDefault="00A32D0B" w:rsidP="00A32D0B">
            <w:pPr>
              <w:suppressAutoHyphens/>
              <w:spacing w:after="0" w:line="240" w:lineRule="auto"/>
              <w:rPr>
                <w:rFonts w:ascii="Times New Roman" w:eastAsia="Calibri" w:hAnsi="Times New Roman" w:cs="Times New Roman"/>
                <w:bCs/>
                <w:sz w:val="20"/>
                <w:szCs w:val="20"/>
              </w:rPr>
            </w:pPr>
            <w:r w:rsidRPr="00126883">
              <w:rPr>
                <w:rFonts w:ascii="Times New Roman" w:eastAsia="Times New Roman" w:hAnsi="Times New Roman" w:cs="Times New Roman"/>
                <w:sz w:val="20"/>
                <w:szCs w:val="20"/>
                <w:lang w:eastAsia="ru-RU"/>
              </w:rPr>
              <w:t>л/с 04713001700),</w:t>
            </w:r>
          </w:p>
          <w:p w:rsidR="00A32D0B" w:rsidRPr="00126883" w:rsidRDefault="00A32D0B" w:rsidP="00A32D0B">
            <w:pPr>
              <w:spacing w:after="0" w:line="240" w:lineRule="auto"/>
              <w:contextualSpacing/>
              <w:jc w:val="both"/>
              <w:rPr>
                <w:rFonts w:ascii="Times New Roman" w:eastAsia="Calibri" w:hAnsi="Times New Roman" w:cs="Times New Roman"/>
                <w:sz w:val="20"/>
                <w:szCs w:val="20"/>
              </w:rPr>
            </w:pPr>
            <w:r w:rsidRPr="00126883">
              <w:rPr>
                <w:rFonts w:ascii="Times New Roman" w:eastAsia="Times New Roman" w:hAnsi="Times New Roman" w:cs="Times New Roman"/>
                <w:sz w:val="20"/>
                <w:szCs w:val="20"/>
                <w:lang w:eastAsia="ru-RU"/>
              </w:rPr>
              <w:t>казначейский счет 03100643000000017100,</w:t>
            </w:r>
          </w:p>
          <w:p w:rsidR="00A32D0B" w:rsidRPr="00126883" w:rsidRDefault="00A32D0B" w:rsidP="00A32D0B">
            <w:pPr>
              <w:suppressAutoHyphens/>
              <w:spacing w:after="0" w:line="240" w:lineRule="auto"/>
              <w:rPr>
                <w:rFonts w:ascii="Times New Roman" w:eastAsia="Calibri" w:hAnsi="Times New Roman" w:cs="Times New Roman"/>
                <w:bCs/>
                <w:sz w:val="20"/>
                <w:szCs w:val="20"/>
              </w:rPr>
            </w:pPr>
            <w:r w:rsidRPr="00126883">
              <w:rPr>
                <w:rFonts w:ascii="Times New Roman" w:eastAsia="Times New Roman" w:hAnsi="Times New Roman" w:cs="Times New Roman"/>
                <w:sz w:val="20"/>
                <w:szCs w:val="20"/>
                <w:lang w:eastAsia="ru-RU"/>
              </w:rPr>
              <w:t xml:space="preserve">един. </w:t>
            </w:r>
            <w:proofErr w:type="spellStart"/>
            <w:r w:rsidRPr="00126883">
              <w:rPr>
                <w:rFonts w:ascii="Times New Roman" w:eastAsia="Times New Roman" w:hAnsi="Times New Roman" w:cs="Times New Roman"/>
                <w:sz w:val="20"/>
                <w:szCs w:val="20"/>
                <w:lang w:eastAsia="ru-RU"/>
              </w:rPr>
              <w:t>казн</w:t>
            </w:r>
            <w:proofErr w:type="spellEnd"/>
            <w:r w:rsidRPr="00126883">
              <w:rPr>
                <w:rFonts w:ascii="Times New Roman" w:eastAsia="Times New Roman" w:hAnsi="Times New Roman" w:cs="Times New Roman"/>
                <w:sz w:val="20"/>
                <w:szCs w:val="20"/>
                <w:lang w:eastAsia="ru-RU"/>
              </w:rPr>
              <w:t>. счет 40102810245370000065,</w:t>
            </w:r>
          </w:p>
          <w:p w:rsidR="00A32D0B" w:rsidRPr="00126883" w:rsidRDefault="00A32D0B" w:rsidP="00A32D0B">
            <w:pPr>
              <w:suppressAutoHyphens/>
              <w:spacing w:after="0" w:line="240" w:lineRule="auto"/>
              <w:rPr>
                <w:rFonts w:ascii="Times New Roman" w:eastAsia="Calibri" w:hAnsi="Times New Roman" w:cs="Times New Roman"/>
                <w:bCs/>
                <w:sz w:val="20"/>
                <w:szCs w:val="20"/>
              </w:rPr>
            </w:pPr>
            <w:r w:rsidRPr="00126883">
              <w:rPr>
                <w:rFonts w:ascii="Times New Roman" w:eastAsia="Calibri" w:hAnsi="Times New Roman" w:cs="Times New Roman"/>
                <w:bCs/>
                <w:sz w:val="20"/>
                <w:szCs w:val="20"/>
              </w:rPr>
              <w:t xml:space="preserve">ОТДЕЛЕНИЕ ЯРОСЛАВЛЬ </w:t>
            </w:r>
          </w:p>
          <w:p w:rsidR="00A32D0B" w:rsidRPr="00126883" w:rsidRDefault="00A32D0B" w:rsidP="00A32D0B">
            <w:pPr>
              <w:suppressAutoHyphens/>
              <w:spacing w:after="0" w:line="240" w:lineRule="auto"/>
              <w:rPr>
                <w:rFonts w:ascii="Times New Roman" w:eastAsia="Calibri" w:hAnsi="Times New Roman" w:cs="Times New Roman"/>
                <w:bCs/>
                <w:sz w:val="20"/>
                <w:szCs w:val="20"/>
              </w:rPr>
            </w:pPr>
            <w:r w:rsidRPr="00126883">
              <w:rPr>
                <w:rFonts w:ascii="Times New Roman" w:eastAsia="Calibri" w:hAnsi="Times New Roman" w:cs="Times New Roman"/>
                <w:bCs/>
                <w:sz w:val="20"/>
                <w:szCs w:val="20"/>
              </w:rPr>
              <w:t xml:space="preserve">БАНКА РОССИИ//УФК по </w:t>
            </w:r>
          </w:p>
          <w:p w:rsidR="00A32D0B" w:rsidRPr="00126883" w:rsidRDefault="00A32D0B" w:rsidP="00A32D0B">
            <w:pPr>
              <w:suppressAutoHyphens/>
              <w:spacing w:after="0" w:line="240" w:lineRule="auto"/>
              <w:rPr>
                <w:rFonts w:ascii="Times New Roman" w:eastAsia="Calibri" w:hAnsi="Times New Roman" w:cs="Times New Roman"/>
                <w:bCs/>
                <w:sz w:val="20"/>
                <w:szCs w:val="20"/>
              </w:rPr>
            </w:pPr>
            <w:r w:rsidRPr="00126883">
              <w:rPr>
                <w:rFonts w:ascii="Times New Roman" w:eastAsia="Calibri" w:hAnsi="Times New Roman" w:cs="Times New Roman"/>
                <w:bCs/>
                <w:sz w:val="20"/>
                <w:szCs w:val="20"/>
              </w:rPr>
              <w:t>Ярославской области г. Ярославль</w:t>
            </w:r>
          </w:p>
          <w:p w:rsidR="00A32D0B" w:rsidRPr="00126883" w:rsidRDefault="00A32D0B" w:rsidP="00A32D0B">
            <w:pPr>
              <w:spacing w:after="0" w:line="240" w:lineRule="auto"/>
              <w:rPr>
                <w:rFonts w:ascii="Times New Roman" w:eastAsia="Calibri" w:hAnsi="Times New Roman" w:cs="Times New Roman"/>
                <w:sz w:val="20"/>
                <w:szCs w:val="20"/>
              </w:rPr>
            </w:pPr>
            <w:r w:rsidRPr="00126883">
              <w:rPr>
                <w:rFonts w:ascii="Times New Roman" w:eastAsia="Times New Roman" w:hAnsi="Times New Roman" w:cs="Times New Roman"/>
                <w:sz w:val="20"/>
                <w:szCs w:val="20"/>
                <w:lang w:eastAsia="ru-RU"/>
              </w:rPr>
              <w:t xml:space="preserve">БИК 017888102, </w:t>
            </w:r>
            <w:r w:rsidRPr="00126883">
              <w:rPr>
                <w:rFonts w:ascii="Times New Roman" w:eastAsia="Calibri" w:hAnsi="Times New Roman" w:cs="Times New Roman"/>
                <w:sz w:val="20"/>
                <w:szCs w:val="20"/>
              </w:rPr>
              <w:t>ОГРН 1027601051290</w:t>
            </w:r>
          </w:p>
          <w:p w:rsidR="00AA7E29" w:rsidRPr="00126883" w:rsidRDefault="00AA7E29" w:rsidP="00AA7E29">
            <w:pPr>
              <w:suppressAutoHyphens/>
              <w:spacing w:after="0" w:line="240" w:lineRule="auto"/>
              <w:jc w:val="both"/>
              <w:rPr>
                <w:rFonts w:ascii="Times New Roman" w:eastAsia="Times New Roman" w:hAnsi="Times New Roman" w:cs="Times New Roman"/>
                <w:bCs/>
                <w:sz w:val="20"/>
                <w:szCs w:val="20"/>
                <w:lang w:eastAsia="zh-CN"/>
              </w:rPr>
            </w:pPr>
          </w:p>
          <w:p w:rsidR="00AA7E29" w:rsidRPr="00126883" w:rsidRDefault="00AA7E29" w:rsidP="00AA7E29">
            <w:pPr>
              <w:suppressAutoHyphens/>
              <w:spacing w:after="0" w:line="240" w:lineRule="auto"/>
              <w:jc w:val="both"/>
              <w:rPr>
                <w:rFonts w:ascii="Times New Roman" w:eastAsia="Times New Roman" w:hAnsi="Times New Roman" w:cs="Times New Roman"/>
                <w:bCs/>
                <w:sz w:val="20"/>
                <w:szCs w:val="20"/>
                <w:lang w:eastAsia="zh-CN"/>
              </w:rPr>
            </w:pPr>
            <w:r w:rsidRPr="00126883">
              <w:rPr>
                <w:rFonts w:ascii="Times New Roman" w:eastAsia="Times New Roman" w:hAnsi="Times New Roman" w:cs="Times New Roman"/>
                <w:bCs/>
                <w:sz w:val="20"/>
                <w:szCs w:val="20"/>
                <w:lang w:eastAsia="zh-CN"/>
              </w:rPr>
              <w:t>Начальник Управления</w:t>
            </w:r>
          </w:p>
          <w:p w:rsidR="00AA7E29" w:rsidRPr="00126883" w:rsidRDefault="00AA7E29" w:rsidP="00AA7E29">
            <w:pPr>
              <w:suppressAutoHyphens/>
              <w:spacing w:after="0" w:line="240" w:lineRule="auto"/>
              <w:jc w:val="both"/>
              <w:rPr>
                <w:rFonts w:ascii="Times New Roman" w:eastAsia="Times New Roman" w:hAnsi="Times New Roman" w:cs="Times New Roman"/>
                <w:bCs/>
                <w:sz w:val="20"/>
                <w:szCs w:val="20"/>
                <w:lang w:eastAsia="zh-CN"/>
              </w:rPr>
            </w:pPr>
          </w:p>
          <w:p w:rsidR="00AA7E29" w:rsidRPr="00126883" w:rsidRDefault="00AA7E29" w:rsidP="00AA7E29">
            <w:pPr>
              <w:spacing w:after="0" w:line="240" w:lineRule="auto"/>
              <w:contextualSpacing/>
              <w:rPr>
                <w:rFonts w:ascii="Times New Roman" w:eastAsia="Calibri" w:hAnsi="Times New Roman" w:cs="Times New Roman"/>
                <w:sz w:val="20"/>
                <w:szCs w:val="20"/>
                <w:lang w:eastAsia="ru-RU"/>
              </w:rPr>
            </w:pPr>
            <w:r w:rsidRPr="00126883">
              <w:rPr>
                <w:rFonts w:ascii="Times New Roman" w:eastAsia="Calibri" w:hAnsi="Times New Roman" w:cs="Times New Roman"/>
                <w:sz w:val="20"/>
                <w:szCs w:val="20"/>
                <w:lang w:eastAsia="ru-RU"/>
              </w:rPr>
              <w:t>____________</w:t>
            </w:r>
            <w:r w:rsidR="00670167" w:rsidRPr="00126883">
              <w:rPr>
                <w:rFonts w:ascii="Times New Roman" w:eastAsia="Calibri" w:hAnsi="Times New Roman" w:cs="Times New Roman"/>
                <w:sz w:val="20"/>
                <w:szCs w:val="20"/>
                <w:lang w:eastAsia="ru-RU"/>
              </w:rPr>
              <w:t>_</w:t>
            </w:r>
            <w:r w:rsidR="00A730D3" w:rsidRPr="00126883">
              <w:rPr>
                <w:rFonts w:ascii="Times New Roman" w:eastAsia="Calibri" w:hAnsi="Times New Roman" w:cs="Times New Roman"/>
                <w:sz w:val="20"/>
                <w:szCs w:val="20"/>
                <w:lang w:eastAsia="ru-RU"/>
              </w:rPr>
              <w:t>__</w:t>
            </w:r>
            <w:r w:rsidR="00670167" w:rsidRPr="00126883">
              <w:rPr>
                <w:rFonts w:ascii="Times New Roman" w:eastAsia="Calibri" w:hAnsi="Times New Roman" w:cs="Times New Roman"/>
                <w:sz w:val="20"/>
                <w:szCs w:val="20"/>
                <w:lang w:eastAsia="ru-RU"/>
              </w:rPr>
              <w:t>____</w:t>
            </w:r>
            <w:r w:rsidRPr="00126883">
              <w:rPr>
                <w:rFonts w:ascii="Times New Roman" w:eastAsia="Calibri" w:hAnsi="Times New Roman" w:cs="Times New Roman"/>
                <w:sz w:val="20"/>
                <w:szCs w:val="20"/>
                <w:lang w:eastAsia="ru-RU"/>
              </w:rPr>
              <w:t>__</w:t>
            </w:r>
            <w:r w:rsidR="00842ED4" w:rsidRPr="00126883">
              <w:rPr>
                <w:rFonts w:ascii="Times New Roman" w:eastAsia="Calibri" w:hAnsi="Times New Roman" w:cs="Times New Roman"/>
                <w:sz w:val="20"/>
                <w:szCs w:val="20"/>
                <w:lang w:eastAsia="ru-RU"/>
              </w:rPr>
              <w:t xml:space="preserve"> </w:t>
            </w:r>
            <w:r w:rsidRPr="00126883">
              <w:rPr>
                <w:rFonts w:ascii="Times New Roman" w:eastAsia="Calibri" w:hAnsi="Times New Roman" w:cs="Times New Roman"/>
                <w:sz w:val="20"/>
                <w:szCs w:val="20"/>
                <w:lang w:eastAsia="ru-RU"/>
              </w:rPr>
              <w:t>/Н.Л. Уткина</w:t>
            </w:r>
          </w:p>
          <w:p w:rsidR="001F5BCB" w:rsidRPr="00126883" w:rsidRDefault="00AA7E29" w:rsidP="00670167">
            <w:pPr>
              <w:spacing w:after="0" w:line="240" w:lineRule="auto"/>
              <w:contextualSpacing/>
              <w:rPr>
                <w:rFonts w:ascii="Times New Roman" w:eastAsia="Calibri" w:hAnsi="Times New Roman" w:cs="Times New Roman"/>
                <w:sz w:val="20"/>
                <w:szCs w:val="20"/>
                <w:lang w:eastAsia="ru-RU"/>
              </w:rPr>
            </w:pPr>
            <w:r w:rsidRPr="00126883">
              <w:rPr>
                <w:rFonts w:ascii="Times New Roman" w:eastAsia="Calibri" w:hAnsi="Times New Roman" w:cs="Times New Roman"/>
                <w:sz w:val="20"/>
                <w:szCs w:val="20"/>
                <w:lang w:eastAsia="ru-RU"/>
              </w:rPr>
              <w:t>МП</w:t>
            </w:r>
          </w:p>
        </w:tc>
      </w:tr>
      <w:bookmarkEnd w:id="0"/>
      <w:bookmarkEnd w:id="1"/>
      <w:bookmarkEnd w:id="2"/>
    </w:tbl>
    <w:p w:rsidR="00A07C58" w:rsidRPr="00126883" w:rsidRDefault="00A07C58" w:rsidP="001A1FDB">
      <w:pPr>
        <w:spacing w:after="0" w:line="240" w:lineRule="auto"/>
        <w:contextualSpacing/>
        <w:jc w:val="both"/>
        <w:rPr>
          <w:rFonts w:ascii="Times New Roman" w:hAnsi="Times New Roman" w:cs="Times New Roman"/>
          <w:sz w:val="20"/>
          <w:szCs w:val="20"/>
        </w:rPr>
      </w:pPr>
    </w:p>
    <w:sectPr w:rsidR="00A07C58" w:rsidRPr="00126883" w:rsidSect="00BC3735">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792"/>
    <w:multiLevelType w:val="hybridMultilevel"/>
    <w:tmpl w:val="C450CFE6"/>
    <w:lvl w:ilvl="0" w:tplc="28189EBE">
      <w:start w:val="1"/>
      <w:numFmt w:val="decimal"/>
      <w:lvlText w:val="%1."/>
      <w:lvlJc w:val="left"/>
      <w:pPr>
        <w:ind w:left="720" w:hanging="360"/>
      </w:pPr>
      <w:rPr>
        <w:rFonts w:ascii="Times New Roman" w:eastAsia="Times New Roman" w:hAnsi="Times New Roman" w:cs="Times New Roman"/>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112DA"/>
    <w:multiLevelType w:val="hybridMultilevel"/>
    <w:tmpl w:val="9DD8F71E"/>
    <w:lvl w:ilvl="0" w:tplc="306C2700">
      <w:start w:val="1"/>
      <w:numFmt w:val="decimal"/>
      <w:lvlText w:val="%1."/>
      <w:lvlJc w:val="left"/>
      <w:pPr>
        <w:ind w:left="720" w:hanging="360"/>
      </w:pPr>
      <w:rPr>
        <w:rFonts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E8F3717"/>
    <w:multiLevelType w:val="hybridMultilevel"/>
    <w:tmpl w:val="01C67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DE26F2"/>
    <w:multiLevelType w:val="hybridMultilevel"/>
    <w:tmpl w:val="01C2DF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BE39EF"/>
    <w:multiLevelType w:val="hybridMultilevel"/>
    <w:tmpl w:val="7DA6BA04"/>
    <w:lvl w:ilvl="0" w:tplc="EBF6D0B0">
      <w:start w:val="1"/>
      <w:numFmt w:val="decimal"/>
      <w:lvlText w:val="%1."/>
      <w:lvlJc w:val="left"/>
      <w:pPr>
        <w:ind w:left="720" w:hanging="360"/>
      </w:pPr>
      <w:rPr>
        <w:rFonts w:hint="default"/>
        <w:b w:val="0"/>
        <w:sz w:val="2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208072D"/>
    <w:multiLevelType w:val="hybridMultilevel"/>
    <w:tmpl w:val="355A2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437"/>
    <w:rsid w:val="000009CA"/>
    <w:rsid w:val="0000177A"/>
    <w:rsid w:val="0000181C"/>
    <w:rsid w:val="00001C5B"/>
    <w:rsid w:val="000028EF"/>
    <w:rsid w:val="00002CBF"/>
    <w:rsid w:val="00003F54"/>
    <w:rsid w:val="000077AB"/>
    <w:rsid w:val="00013CAC"/>
    <w:rsid w:val="000145BB"/>
    <w:rsid w:val="000151C5"/>
    <w:rsid w:val="00015CD6"/>
    <w:rsid w:val="00016015"/>
    <w:rsid w:val="00016384"/>
    <w:rsid w:val="00017CC9"/>
    <w:rsid w:val="000215B3"/>
    <w:rsid w:val="00021F60"/>
    <w:rsid w:val="0002383C"/>
    <w:rsid w:val="000243EB"/>
    <w:rsid w:val="00026A6E"/>
    <w:rsid w:val="00027048"/>
    <w:rsid w:val="00030245"/>
    <w:rsid w:val="00031A79"/>
    <w:rsid w:val="00031B0D"/>
    <w:rsid w:val="00033BAC"/>
    <w:rsid w:val="00034343"/>
    <w:rsid w:val="00034E4F"/>
    <w:rsid w:val="00034F5E"/>
    <w:rsid w:val="000356D7"/>
    <w:rsid w:val="00035E89"/>
    <w:rsid w:val="000360AB"/>
    <w:rsid w:val="0004150E"/>
    <w:rsid w:val="0004212F"/>
    <w:rsid w:val="000467F9"/>
    <w:rsid w:val="000469EA"/>
    <w:rsid w:val="00050A19"/>
    <w:rsid w:val="00050B0B"/>
    <w:rsid w:val="00051482"/>
    <w:rsid w:val="00051BE0"/>
    <w:rsid w:val="000530B4"/>
    <w:rsid w:val="00054FC9"/>
    <w:rsid w:val="00055FFE"/>
    <w:rsid w:val="000564EB"/>
    <w:rsid w:val="0005669E"/>
    <w:rsid w:val="0005672B"/>
    <w:rsid w:val="00060B6D"/>
    <w:rsid w:val="00060CAC"/>
    <w:rsid w:val="00060FF2"/>
    <w:rsid w:val="00061906"/>
    <w:rsid w:val="00061F00"/>
    <w:rsid w:val="000644C1"/>
    <w:rsid w:val="000644CB"/>
    <w:rsid w:val="00064D0E"/>
    <w:rsid w:val="0006575B"/>
    <w:rsid w:val="00067275"/>
    <w:rsid w:val="00071EA4"/>
    <w:rsid w:val="0007292B"/>
    <w:rsid w:val="00072B36"/>
    <w:rsid w:val="00074DFD"/>
    <w:rsid w:val="00075606"/>
    <w:rsid w:val="00076E1D"/>
    <w:rsid w:val="00077020"/>
    <w:rsid w:val="00080134"/>
    <w:rsid w:val="0008031E"/>
    <w:rsid w:val="0008061C"/>
    <w:rsid w:val="00080CC4"/>
    <w:rsid w:val="0008175B"/>
    <w:rsid w:val="000817E8"/>
    <w:rsid w:val="00082751"/>
    <w:rsid w:val="00082F4C"/>
    <w:rsid w:val="000835F1"/>
    <w:rsid w:val="000837F7"/>
    <w:rsid w:val="00083D5D"/>
    <w:rsid w:val="0008653B"/>
    <w:rsid w:val="000900A4"/>
    <w:rsid w:val="00090317"/>
    <w:rsid w:val="000914E2"/>
    <w:rsid w:val="00091D2A"/>
    <w:rsid w:val="00092B87"/>
    <w:rsid w:val="000937B9"/>
    <w:rsid w:val="00093912"/>
    <w:rsid w:val="00095BDD"/>
    <w:rsid w:val="00096398"/>
    <w:rsid w:val="000973E9"/>
    <w:rsid w:val="000976D2"/>
    <w:rsid w:val="000A1247"/>
    <w:rsid w:val="000A2514"/>
    <w:rsid w:val="000A43D3"/>
    <w:rsid w:val="000A609A"/>
    <w:rsid w:val="000A68F6"/>
    <w:rsid w:val="000B1393"/>
    <w:rsid w:val="000B2993"/>
    <w:rsid w:val="000B2F38"/>
    <w:rsid w:val="000B3EBD"/>
    <w:rsid w:val="000B4E75"/>
    <w:rsid w:val="000B5A76"/>
    <w:rsid w:val="000B65D4"/>
    <w:rsid w:val="000B7866"/>
    <w:rsid w:val="000C0B99"/>
    <w:rsid w:val="000C1B44"/>
    <w:rsid w:val="000C1CCF"/>
    <w:rsid w:val="000C24AE"/>
    <w:rsid w:val="000C5780"/>
    <w:rsid w:val="000C61E3"/>
    <w:rsid w:val="000C63D3"/>
    <w:rsid w:val="000C63DA"/>
    <w:rsid w:val="000C7CE5"/>
    <w:rsid w:val="000C7D09"/>
    <w:rsid w:val="000D0397"/>
    <w:rsid w:val="000D0BAF"/>
    <w:rsid w:val="000D0C2B"/>
    <w:rsid w:val="000D1A55"/>
    <w:rsid w:val="000D27D4"/>
    <w:rsid w:val="000D31B0"/>
    <w:rsid w:val="000D6C6D"/>
    <w:rsid w:val="000E0587"/>
    <w:rsid w:val="000E06F6"/>
    <w:rsid w:val="000E157F"/>
    <w:rsid w:val="000E1DF0"/>
    <w:rsid w:val="000E2A67"/>
    <w:rsid w:val="000E2F88"/>
    <w:rsid w:val="000E3C70"/>
    <w:rsid w:val="000E3EC1"/>
    <w:rsid w:val="000E6779"/>
    <w:rsid w:val="000F0046"/>
    <w:rsid w:val="000F16CA"/>
    <w:rsid w:val="000F3056"/>
    <w:rsid w:val="000F4135"/>
    <w:rsid w:val="000F43BA"/>
    <w:rsid w:val="000F43F2"/>
    <w:rsid w:val="000F4941"/>
    <w:rsid w:val="001015DD"/>
    <w:rsid w:val="00102055"/>
    <w:rsid w:val="00102676"/>
    <w:rsid w:val="00102758"/>
    <w:rsid w:val="00104B1C"/>
    <w:rsid w:val="001067B2"/>
    <w:rsid w:val="0010759B"/>
    <w:rsid w:val="001075B8"/>
    <w:rsid w:val="00110DBA"/>
    <w:rsid w:val="00111767"/>
    <w:rsid w:val="00113E3D"/>
    <w:rsid w:val="00114490"/>
    <w:rsid w:val="001146F6"/>
    <w:rsid w:val="00114C2D"/>
    <w:rsid w:val="00114C5B"/>
    <w:rsid w:val="00115517"/>
    <w:rsid w:val="001159E2"/>
    <w:rsid w:val="0011622E"/>
    <w:rsid w:val="00116D39"/>
    <w:rsid w:val="00116F72"/>
    <w:rsid w:val="001202C2"/>
    <w:rsid w:val="00120508"/>
    <w:rsid w:val="001217E8"/>
    <w:rsid w:val="00122D82"/>
    <w:rsid w:val="00123200"/>
    <w:rsid w:val="00123D68"/>
    <w:rsid w:val="001241C6"/>
    <w:rsid w:val="00124293"/>
    <w:rsid w:val="00126524"/>
    <w:rsid w:val="00126843"/>
    <w:rsid w:val="00126883"/>
    <w:rsid w:val="00126A99"/>
    <w:rsid w:val="00130016"/>
    <w:rsid w:val="00130A0B"/>
    <w:rsid w:val="00130FB1"/>
    <w:rsid w:val="00131788"/>
    <w:rsid w:val="00132790"/>
    <w:rsid w:val="00135181"/>
    <w:rsid w:val="001361EC"/>
    <w:rsid w:val="00136CE9"/>
    <w:rsid w:val="00142D83"/>
    <w:rsid w:val="00145F14"/>
    <w:rsid w:val="001465E7"/>
    <w:rsid w:val="00147A1B"/>
    <w:rsid w:val="00147CF7"/>
    <w:rsid w:val="00147E12"/>
    <w:rsid w:val="00147F76"/>
    <w:rsid w:val="00150E39"/>
    <w:rsid w:val="00152B58"/>
    <w:rsid w:val="00155C74"/>
    <w:rsid w:val="0015691C"/>
    <w:rsid w:val="00156E72"/>
    <w:rsid w:val="00160086"/>
    <w:rsid w:val="00160866"/>
    <w:rsid w:val="00161220"/>
    <w:rsid w:val="00161235"/>
    <w:rsid w:val="001618E4"/>
    <w:rsid w:val="00163804"/>
    <w:rsid w:val="00164E59"/>
    <w:rsid w:val="00165F15"/>
    <w:rsid w:val="00167502"/>
    <w:rsid w:val="001675C3"/>
    <w:rsid w:val="00167968"/>
    <w:rsid w:val="00171B43"/>
    <w:rsid w:val="00173999"/>
    <w:rsid w:val="00185537"/>
    <w:rsid w:val="001855B7"/>
    <w:rsid w:val="00185F24"/>
    <w:rsid w:val="00185F8A"/>
    <w:rsid w:val="001865C0"/>
    <w:rsid w:val="0018683A"/>
    <w:rsid w:val="001871FE"/>
    <w:rsid w:val="00190A64"/>
    <w:rsid w:val="00190D63"/>
    <w:rsid w:val="001913D3"/>
    <w:rsid w:val="001924A1"/>
    <w:rsid w:val="001924B2"/>
    <w:rsid w:val="00192F5C"/>
    <w:rsid w:val="00195A04"/>
    <w:rsid w:val="001962B5"/>
    <w:rsid w:val="00196702"/>
    <w:rsid w:val="001968C9"/>
    <w:rsid w:val="00197A61"/>
    <w:rsid w:val="001A09D4"/>
    <w:rsid w:val="001A0DDE"/>
    <w:rsid w:val="001A0E18"/>
    <w:rsid w:val="001A1FDB"/>
    <w:rsid w:val="001A29BA"/>
    <w:rsid w:val="001A36DB"/>
    <w:rsid w:val="001A3F1B"/>
    <w:rsid w:val="001A41E5"/>
    <w:rsid w:val="001A430C"/>
    <w:rsid w:val="001A75BC"/>
    <w:rsid w:val="001B2744"/>
    <w:rsid w:val="001B2C0D"/>
    <w:rsid w:val="001B33AA"/>
    <w:rsid w:val="001B5BEB"/>
    <w:rsid w:val="001B6665"/>
    <w:rsid w:val="001B7017"/>
    <w:rsid w:val="001B7046"/>
    <w:rsid w:val="001B74F3"/>
    <w:rsid w:val="001B7CFC"/>
    <w:rsid w:val="001C049F"/>
    <w:rsid w:val="001C20DA"/>
    <w:rsid w:val="001C2291"/>
    <w:rsid w:val="001C30C4"/>
    <w:rsid w:val="001C33CA"/>
    <w:rsid w:val="001C5C61"/>
    <w:rsid w:val="001C7F84"/>
    <w:rsid w:val="001D038A"/>
    <w:rsid w:val="001D0D72"/>
    <w:rsid w:val="001D0F66"/>
    <w:rsid w:val="001D30B3"/>
    <w:rsid w:val="001D4035"/>
    <w:rsid w:val="001D48B0"/>
    <w:rsid w:val="001D565B"/>
    <w:rsid w:val="001D76AF"/>
    <w:rsid w:val="001E008B"/>
    <w:rsid w:val="001E05B1"/>
    <w:rsid w:val="001E0C24"/>
    <w:rsid w:val="001E0D16"/>
    <w:rsid w:val="001E37EB"/>
    <w:rsid w:val="001E3819"/>
    <w:rsid w:val="001E5E0C"/>
    <w:rsid w:val="001E784A"/>
    <w:rsid w:val="001E7FA2"/>
    <w:rsid w:val="001F1B2F"/>
    <w:rsid w:val="001F30C6"/>
    <w:rsid w:val="001F381F"/>
    <w:rsid w:val="001F3CD1"/>
    <w:rsid w:val="001F473A"/>
    <w:rsid w:val="001F476C"/>
    <w:rsid w:val="001F510D"/>
    <w:rsid w:val="001F5BCB"/>
    <w:rsid w:val="001F6611"/>
    <w:rsid w:val="002009EF"/>
    <w:rsid w:val="00200B20"/>
    <w:rsid w:val="0020188F"/>
    <w:rsid w:val="00202665"/>
    <w:rsid w:val="002027B6"/>
    <w:rsid w:val="00202893"/>
    <w:rsid w:val="00203763"/>
    <w:rsid w:val="0020497D"/>
    <w:rsid w:val="00204AD1"/>
    <w:rsid w:val="00204CA2"/>
    <w:rsid w:val="00205444"/>
    <w:rsid w:val="00205FEF"/>
    <w:rsid w:val="00210914"/>
    <w:rsid w:val="00210A92"/>
    <w:rsid w:val="002115A4"/>
    <w:rsid w:val="00211A06"/>
    <w:rsid w:val="00212371"/>
    <w:rsid w:val="002129B7"/>
    <w:rsid w:val="00213021"/>
    <w:rsid w:val="0021373B"/>
    <w:rsid w:val="0021427D"/>
    <w:rsid w:val="0021443C"/>
    <w:rsid w:val="00215765"/>
    <w:rsid w:val="002159BC"/>
    <w:rsid w:val="002164E1"/>
    <w:rsid w:val="002169FA"/>
    <w:rsid w:val="00216F9F"/>
    <w:rsid w:val="00220301"/>
    <w:rsid w:val="00220CEC"/>
    <w:rsid w:val="00222FEC"/>
    <w:rsid w:val="00224322"/>
    <w:rsid w:val="002248FE"/>
    <w:rsid w:val="00226221"/>
    <w:rsid w:val="0023127F"/>
    <w:rsid w:val="002326B4"/>
    <w:rsid w:val="00233449"/>
    <w:rsid w:val="00234231"/>
    <w:rsid w:val="00235E6D"/>
    <w:rsid w:val="0023655D"/>
    <w:rsid w:val="00240E17"/>
    <w:rsid w:val="00241587"/>
    <w:rsid w:val="002423F3"/>
    <w:rsid w:val="00245129"/>
    <w:rsid w:val="00245897"/>
    <w:rsid w:val="00246665"/>
    <w:rsid w:val="00246F91"/>
    <w:rsid w:val="00250DEA"/>
    <w:rsid w:val="002519AA"/>
    <w:rsid w:val="00251D3D"/>
    <w:rsid w:val="00252816"/>
    <w:rsid w:val="00253956"/>
    <w:rsid w:val="002545E8"/>
    <w:rsid w:val="00255071"/>
    <w:rsid w:val="00255CA9"/>
    <w:rsid w:val="00256192"/>
    <w:rsid w:val="00256E65"/>
    <w:rsid w:val="0025746E"/>
    <w:rsid w:val="00260781"/>
    <w:rsid w:val="0026198E"/>
    <w:rsid w:val="00263DA1"/>
    <w:rsid w:val="00265352"/>
    <w:rsid w:val="0026618F"/>
    <w:rsid w:val="00267D81"/>
    <w:rsid w:val="00271A8B"/>
    <w:rsid w:val="00272492"/>
    <w:rsid w:val="0027281A"/>
    <w:rsid w:val="00272D76"/>
    <w:rsid w:val="0027458E"/>
    <w:rsid w:val="00274E1F"/>
    <w:rsid w:val="00275E14"/>
    <w:rsid w:val="00276245"/>
    <w:rsid w:val="0027664D"/>
    <w:rsid w:val="00276843"/>
    <w:rsid w:val="00280333"/>
    <w:rsid w:val="002807A6"/>
    <w:rsid w:val="00280AD6"/>
    <w:rsid w:val="00280BAB"/>
    <w:rsid w:val="00280D6C"/>
    <w:rsid w:val="002810CA"/>
    <w:rsid w:val="002818E5"/>
    <w:rsid w:val="00281DC7"/>
    <w:rsid w:val="002825D1"/>
    <w:rsid w:val="00282A80"/>
    <w:rsid w:val="00283889"/>
    <w:rsid w:val="002847F2"/>
    <w:rsid w:val="0028592E"/>
    <w:rsid w:val="00285E9B"/>
    <w:rsid w:val="00286267"/>
    <w:rsid w:val="00290817"/>
    <w:rsid w:val="00291D8E"/>
    <w:rsid w:val="00292758"/>
    <w:rsid w:val="0029574C"/>
    <w:rsid w:val="00295CB1"/>
    <w:rsid w:val="002963B4"/>
    <w:rsid w:val="002963E7"/>
    <w:rsid w:val="002A0C99"/>
    <w:rsid w:val="002A174C"/>
    <w:rsid w:val="002A201C"/>
    <w:rsid w:val="002A3A5D"/>
    <w:rsid w:val="002A5983"/>
    <w:rsid w:val="002A5CCA"/>
    <w:rsid w:val="002A5EC4"/>
    <w:rsid w:val="002B0809"/>
    <w:rsid w:val="002B24F2"/>
    <w:rsid w:val="002B3473"/>
    <w:rsid w:val="002B5C8E"/>
    <w:rsid w:val="002B64B4"/>
    <w:rsid w:val="002B6CEC"/>
    <w:rsid w:val="002C0811"/>
    <w:rsid w:val="002C2BCC"/>
    <w:rsid w:val="002C30F0"/>
    <w:rsid w:val="002C31A0"/>
    <w:rsid w:val="002C3821"/>
    <w:rsid w:val="002C3AC6"/>
    <w:rsid w:val="002C4C65"/>
    <w:rsid w:val="002C58A8"/>
    <w:rsid w:val="002C7F55"/>
    <w:rsid w:val="002D0002"/>
    <w:rsid w:val="002D048F"/>
    <w:rsid w:val="002D0733"/>
    <w:rsid w:val="002D2714"/>
    <w:rsid w:val="002D2938"/>
    <w:rsid w:val="002D3F26"/>
    <w:rsid w:val="002D4058"/>
    <w:rsid w:val="002D5B92"/>
    <w:rsid w:val="002D7D24"/>
    <w:rsid w:val="002E341F"/>
    <w:rsid w:val="002E564E"/>
    <w:rsid w:val="002F14D1"/>
    <w:rsid w:val="002F15AC"/>
    <w:rsid w:val="002F3EC1"/>
    <w:rsid w:val="002F4252"/>
    <w:rsid w:val="002F4AF7"/>
    <w:rsid w:val="002F5088"/>
    <w:rsid w:val="002F5613"/>
    <w:rsid w:val="002F6772"/>
    <w:rsid w:val="002F68AD"/>
    <w:rsid w:val="002F6A30"/>
    <w:rsid w:val="002F6B85"/>
    <w:rsid w:val="002F7AD3"/>
    <w:rsid w:val="002F7CC5"/>
    <w:rsid w:val="003000F4"/>
    <w:rsid w:val="00300C40"/>
    <w:rsid w:val="00301493"/>
    <w:rsid w:val="00301EFC"/>
    <w:rsid w:val="0030342D"/>
    <w:rsid w:val="0030482F"/>
    <w:rsid w:val="00304FFF"/>
    <w:rsid w:val="00306488"/>
    <w:rsid w:val="0030662B"/>
    <w:rsid w:val="00307303"/>
    <w:rsid w:val="00311CD8"/>
    <w:rsid w:val="00312482"/>
    <w:rsid w:val="00312D32"/>
    <w:rsid w:val="00314548"/>
    <w:rsid w:val="00314BB6"/>
    <w:rsid w:val="003155E6"/>
    <w:rsid w:val="003159D7"/>
    <w:rsid w:val="003162D7"/>
    <w:rsid w:val="00316E14"/>
    <w:rsid w:val="00317822"/>
    <w:rsid w:val="00320539"/>
    <w:rsid w:val="00321E1C"/>
    <w:rsid w:val="00321ED4"/>
    <w:rsid w:val="0032514B"/>
    <w:rsid w:val="00326A6A"/>
    <w:rsid w:val="003305C4"/>
    <w:rsid w:val="003306DB"/>
    <w:rsid w:val="00330C7C"/>
    <w:rsid w:val="00331994"/>
    <w:rsid w:val="0033424D"/>
    <w:rsid w:val="003350F1"/>
    <w:rsid w:val="0033553F"/>
    <w:rsid w:val="003374D7"/>
    <w:rsid w:val="003375D0"/>
    <w:rsid w:val="00341D2C"/>
    <w:rsid w:val="00341E74"/>
    <w:rsid w:val="00342166"/>
    <w:rsid w:val="003430BC"/>
    <w:rsid w:val="00343A52"/>
    <w:rsid w:val="003444E6"/>
    <w:rsid w:val="003469F8"/>
    <w:rsid w:val="003473AB"/>
    <w:rsid w:val="00350087"/>
    <w:rsid w:val="00352E44"/>
    <w:rsid w:val="003535EA"/>
    <w:rsid w:val="00353A81"/>
    <w:rsid w:val="00356492"/>
    <w:rsid w:val="00356DC6"/>
    <w:rsid w:val="00357647"/>
    <w:rsid w:val="00357A07"/>
    <w:rsid w:val="00360FDC"/>
    <w:rsid w:val="0036157E"/>
    <w:rsid w:val="003617B3"/>
    <w:rsid w:val="003618E1"/>
    <w:rsid w:val="00361C3A"/>
    <w:rsid w:val="0036228C"/>
    <w:rsid w:val="00362317"/>
    <w:rsid w:val="00362AE0"/>
    <w:rsid w:val="00362B65"/>
    <w:rsid w:val="0036756E"/>
    <w:rsid w:val="003728EA"/>
    <w:rsid w:val="00372928"/>
    <w:rsid w:val="003729D0"/>
    <w:rsid w:val="00372BBE"/>
    <w:rsid w:val="00373295"/>
    <w:rsid w:val="00373A76"/>
    <w:rsid w:val="00374B1A"/>
    <w:rsid w:val="00376A0B"/>
    <w:rsid w:val="00377760"/>
    <w:rsid w:val="00377F07"/>
    <w:rsid w:val="00380751"/>
    <w:rsid w:val="00380DEB"/>
    <w:rsid w:val="00385A15"/>
    <w:rsid w:val="00386090"/>
    <w:rsid w:val="00390C18"/>
    <w:rsid w:val="00390FF6"/>
    <w:rsid w:val="00391552"/>
    <w:rsid w:val="003920DC"/>
    <w:rsid w:val="0039235E"/>
    <w:rsid w:val="00392E87"/>
    <w:rsid w:val="0039371D"/>
    <w:rsid w:val="00393C68"/>
    <w:rsid w:val="00395AF9"/>
    <w:rsid w:val="00395FD1"/>
    <w:rsid w:val="003970BB"/>
    <w:rsid w:val="003A0FA3"/>
    <w:rsid w:val="003A53B6"/>
    <w:rsid w:val="003A5C10"/>
    <w:rsid w:val="003A6040"/>
    <w:rsid w:val="003A6871"/>
    <w:rsid w:val="003B1DB4"/>
    <w:rsid w:val="003B1F8F"/>
    <w:rsid w:val="003B1FDC"/>
    <w:rsid w:val="003B256E"/>
    <w:rsid w:val="003B2D2B"/>
    <w:rsid w:val="003B3B0D"/>
    <w:rsid w:val="003B410E"/>
    <w:rsid w:val="003B4E54"/>
    <w:rsid w:val="003B60EE"/>
    <w:rsid w:val="003B6E6B"/>
    <w:rsid w:val="003B7673"/>
    <w:rsid w:val="003C153B"/>
    <w:rsid w:val="003C1A48"/>
    <w:rsid w:val="003C5716"/>
    <w:rsid w:val="003C6045"/>
    <w:rsid w:val="003D0B5B"/>
    <w:rsid w:val="003D1CB1"/>
    <w:rsid w:val="003D2081"/>
    <w:rsid w:val="003D21E2"/>
    <w:rsid w:val="003D2D7A"/>
    <w:rsid w:val="003D3478"/>
    <w:rsid w:val="003D383E"/>
    <w:rsid w:val="003D42A1"/>
    <w:rsid w:val="003D42BB"/>
    <w:rsid w:val="003D6599"/>
    <w:rsid w:val="003D72FE"/>
    <w:rsid w:val="003D75A7"/>
    <w:rsid w:val="003E03A7"/>
    <w:rsid w:val="003E07D0"/>
    <w:rsid w:val="003E0923"/>
    <w:rsid w:val="003E295C"/>
    <w:rsid w:val="003E2B9F"/>
    <w:rsid w:val="003E411D"/>
    <w:rsid w:val="003E4770"/>
    <w:rsid w:val="003E4A36"/>
    <w:rsid w:val="003E516B"/>
    <w:rsid w:val="003E55B2"/>
    <w:rsid w:val="003E62E3"/>
    <w:rsid w:val="003E6CB2"/>
    <w:rsid w:val="003F0F9C"/>
    <w:rsid w:val="003F1466"/>
    <w:rsid w:val="003F60B5"/>
    <w:rsid w:val="003F7D28"/>
    <w:rsid w:val="00400F7F"/>
    <w:rsid w:val="00401331"/>
    <w:rsid w:val="00402046"/>
    <w:rsid w:val="0040281A"/>
    <w:rsid w:val="00402A25"/>
    <w:rsid w:val="00402E36"/>
    <w:rsid w:val="004030A6"/>
    <w:rsid w:val="004100F1"/>
    <w:rsid w:val="00410FED"/>
    <w:rsid w:val="0041486A"/>
    <w:rsid w:val="00414DD1"/>
    <w:rsid w:val="00416C85"/>
    <w:rsid w:val="00420146"/>
    <w:rsid w:val="00421050"/>
    <w:rsid w:val="004224E0"/>
    <w:rsid w:val="00422BB8"/>
    <w:rsid w:val="0042536B"/>
    <w:rsid w:val="004261B4"/>
    <w:rsid w:val="00426975"/>
    <w:rsid w:val="004306BB"/>
    <w:rsid w:val="00430D0E"/>
    <w:rsid w:val="00430D47"/>
    <w:rsid w:val="0043103B"/>
    <w:rsid w:val="00432784"/>
    <w:rsid w:val="00432A0A"/>
    <w:rsid w:val="00434874"/>
    <w:rsid w:val="00435622"/>
    <w:rsid w:val="00435A23"/>
    <w:rsid w:val="00435FCE"/>
    <w:rsid w:val="004371E5"/>
    <w:rsid w:val="0043725B"/>
    <w:rsid w:val="004372F0"/>
    <w:rsid w:val="00437CC2"/>
    <w:rsid w:val="00440C24"/>
    <w:rsid w:val="00442135"/>
    <w:rsid w:val="00442C29"/>
    <w:rsid w:val="0044393B"/>
    <w:rsid w:val="0044398E"/>
    <w:rsid w:val="00443A1D"/>
    <w:rsid w:val="00445C26"/>
    <w:rsid w:val="004462F6"/>
    <w:rsid w:val="00450099"/>
    <w:rsid w:val="004509D4"/>
    <w:rsid w:val="00451554"/>
    <w:rsid w:val="004516FC"/>
    <w:rsid w:val="0045194B"/>
    <w:rsid w:val="0045212E"/>
    <w:rsid w:val="004571E2"/>
    <w:rsid w:val="00457F09"/>
    <w:rsid w:val="0046132B"/>
    <w:rsid w:val="0046214E"/>
    <w:rsid w:val="0046352A"/>
    <w:rsid w:val="00465187"/>
    <w:rsid w:val="00465C60"/>
    <w:rsid w:val="00466F4B"/>
    <w:rsid w:val="00470B96"/>
    <w:rsid w:val="00470FD6"/>
    <w:rsid w:val="004717F3"/>
    <w:rsid w:val="004743B7"/>
    <w:rsid w:val="00474424"/>
    <w:rsid w:val="004757F9"/>
    <w:rsid w:val="0047605D"/>
    <w:rsid w:val="0047687C"/>
    <w:rsid w:val="004769CE"/>
    <w:rsid w:val="00476F6C"/>
    <w:rsid w:val="00480E1C"/>
    <w:rsid w:val="0048359B"/>
    <w:rsid w:val="00483C2D"/>
    <w:rsid w:val="00483C38"/>
    <w:rsid w:val="00485D6A"/>
    <w:rsid w:val="00486491"/>
    <w:rsid w:val="00487D27"/>
    <w:rsid w:val="004902E8"/>
    <w:rsid w:val="00491C5C"/>
    <w:rsid w:val="004941B1"/>
    <w:rsid w:val="00494AD6"/>
    <w:rsid w:val="00494B82"/>
    <w:rsid w:val="00496FEC"/>
    <w:rsid w:val="00497AB9"/>
    <w:rsid w:val="004A13DD"/>
    <w:rsid w:val="004A1AE8"/>
    <w:rsid w:val="004A377D"/>
    <w:rsid w:val="004A41A0"/>
    <w:rsid w:val="004A54AA"/>
    <w:rsid w:val="004A6380"/>
    <w:rsid w:val="004A78E4"/>
    <w:rsid w:val="004B1987"/>
    <w:rsid w:val="004B3111"/>
    <w:rsid w:val="004B3412"/>
    <w:rsid w:val="004B4428"/>
    <w:rsid w:val="004B5993"/>
    <w:rsid w:val="004B6534"/>
    <w:rsid w:val="004B77D8"/>
    <w:rsid w:val="004B7C87"/>
    <w:rsid w:val="004C1824"/>
    <w:rsid w:val="004C2559"/>
    <w:rsid w:val="004C4A8C"/>
    <w:rsid w:val="004C57AC"/>
    <w:rsid w:val="004D1332"/>
    <w:rsid w:val="004D242A"/>
    <w:rsid w:val="004D4040"/>
    <w:rsid w:val="004D7255"/>
    <w:rsid w:val="004E1286"/>
    <w:rsid w:val="004E15A5"/>
    <w:rsid w:val="004E16F7"/>
    <w:rsid w:val="004E1A59"/>
    <w:rsid w:val="004E278C"/>
    <w:rsid w:val="004E3812"/>
    <w:rsid w:val="004E5224"/>
    <w:rsid w:val="004E5587"/>
    <w:rsid w:val="004F0281"/>
    <w:rsid w:val="004F12AA"/>
    <w:rsid w:val="004F2188"/>
    <w:rsid w:val="004F30F6"/>
    <w:rsid w:val="004F3EEA"/>
    <w:rsid w:val="004F4C52"/>
    <w:rsid w:val="004F539D"/>
    <w:rsid w:val="004F79BE"/>
    <w:rsid w:val="005011EC"/>
    <w:rsid w:val="005026B9"/>
    <w:rsid w:val="0050311E"/>
    <w:rsid w:val="00503AD6"/>
    <w:rsid w:val="00503D84"/>
    <w:rsid w:val="005040D0"/>
    <w:rsid w:val="0050540D"/>
    <w:rsid w:val="005059BC"/>
    <w:rsid w:val="005067A6"/>
    <w:rsid w:val="005068AE"/>
    <w:rsid w:val="005071D8"/>
    <w:rsid w:val="00507AA4"/>
    <w:rsid w:val="005110C4"/>
    <w:rsid w:val="005129D7"/>
    <w:rsid w:val="00513547"/>
    <w:rsid w:val="0051380D"/>
    <w:rsid w:val="005139F5"/>
    <w:rsid w:val="00513F0A"/>
    <w:rsid w:val="00515CC6"/>
    <w:rsid w:val="00515FFB"/>
    <w:rsid w:val="00516210"/>
    <w:rsid w:val="00516923"/>
    <w:rsid w:val="0051741F"/>
    <w:rsid w:val="005176E3"/>
    <w:rsid w:val="00517FC5"/>
    <w:rsid w:val="0052287B"/>
    <w:rsid w:val="0052292E"/>
    <w:rsid w:val="00522AA9"/>
    <w:rsid w:val="00523784"/>
    <w:rsid w:val="00523CEF"/>
    <w:rsid w:val="00523E74"/>
    <w:rsid w:val="0052617A"/>
    <w:rsid w:val="005316B1"/>
    <w:rsid w:val="0053289C"/>
    <w:rsid w:val="00533D9C"/>
    <w:rsid w:val="00540379"/>
    <w:rsid w:val="00541859"/>
    <w:rsid w:val="00541AF5"/>
    <w:rsid w:val="00544C3C"/>
    <w:rsid w:val="00544D4B"/>
    <w:rsid w:val="00545D9D"/>
    <w:rsid w:val="005468B2"/>
    <w:rsid w:val="00547197"/>
    <w:rsid w:val="00550D92"/>
    <w:rsid w:val="00551D07"/>
    <w:rsid w:val="005526BE"/>
    <w:rsid w:val="00552A1F"/>
    <w:rsid w:val="00553A2B"/>
    <w:rsid w:val="00553C4F"/>
    <w:rsid w:val="00553F67"/>
    <w:rsid w:val="00555F76"/>
    <w:rsid w:val="00556BE0"/>
    <w:rsid w:val="00560509"/>
    <w:rsid w:val="00560E98"/>
    <w:rsid w:val="005640C9"/>
    <w:rsid w:val="00566F39"/>
    <w:rsid w:val="005671EF"/>
    <w:rsid w:val="0057027F"/>
    <w:rsid w:val="00571D4D"/>
    <w:rsid w:val="00572026"/>
    <w:rsid w:val="005736A0"/>
    <w:rsid w:val="005770B5"/>
    <w:rsid w:val="00580574"/>
    <w:rsid w:val="00581115"/>
    <w:rsid w:val="00581152"/>
    <w:rsid w:val="00581305"/>
    <w:rsid w:val="00581B83"/>
    <w:rsid w:val="00582D74"/>
    <w:rsid w:val="00583BC2"/>
    <w:rsid w:val="0058797E"/>
    <w:rsid w:val="00591A1B"/>
    <w:rsid w:val="00592EB1"/>
    <w:rsid w:val="00593148"/>
    <w:rsid w:val="00593C40"/>
    <w:rsid w:val="00596C20"/>
    <w:rsid w:val="00597A2D"/>
    <w:rsid w:val="00597D51"/>
    <w:rsid w:val="00597FA6"/>
    <w:rsid w:val="005A01CB"/>
    <w:rsid w:val="005A1776"/>
    <w:rsid w:val="005A2333"/>
    <w:rsid w:val="005A24CE"/>
    <w:rsid w:val="005A33B7"/>
    <w:rsid w:val="005A414B"/>
    <w:rsid w:val="005A5644"/>
    <w:rsid w:val="005A789E"/>
    <w:rsid w:val="005B1283"/>
    <w:rsid w:val="005B2927"/>
    <w:rsid w:val="005B3768"/>
    <w:rsid w:val="005B394D"/>
    <w:rsid w:val="005B49C0"/>
    <w:rsid w:val="005B4D7E"/>
    <w:rsid w:val="005B6D0D"/>
    <w:rsid w:val="005B72AB"/>
    <w:rsid w:val="005B7502"/>
    <w:rsid w:val="005C17FC"/>
    <w:rsid w:val="005C24AD"/>
    <w:rsid w:val="005C2557"/>
    <w:rsid w:val="005C3A2B"/>
    <w:rsid w:val="005C410C"/>
    <w:rsid w:val="005C5927"/>
    <w:rsid w:val="005D01C2"/>
    <w:rsid w:val="005D042B"/>
    <w:rsid w:val="005D1156"/>
    <w:rsid w:val="005D1379"/>
    <w:rsid w:val="005D1EB3"/>
    <w:rsid w:val="005D1F73"/>
    <w:rsid w:val="005D2025"/>
    <w:rsid w:val="005D426A"/>
    <w:rsid w:val="005D540B"/>
    <w:rsid w:val="005D577F"/>
    <w:rsid w:val="005D5C9D"/>
    <w:rsid w:val="005D5E77"/>
    <w:rsid w:val="005D6E18"/>
    <w:rsid w:val="005E0096"/>
    <w:rsid w:val="005E0F1F"/>
    <w:rsid w:val="005E57D2"/>
    <w:rsid w:val="005E5A7A"/>
    <w:rsid w:val="005E6519"/>
    <w:rsid w:val="005F044D"/>
    <w:rsid w:val="005F2391"/>
    <w:rsid w:val="005F2759"/>
    <w:rsid w:val="005F2B14"/>
    <w:rsid w:val="005F2CED"/>
    <w:rsid w:val="005F2F77"/>
    <w:rsid w:val="005F3BD0"/>
    <w:rsid w:val="005F4885"/>
    <w:rsid w:val="005F5504"/>
    <w:rsid w:val="005F5623"/>
    <w:rsid w:val="005F643C"/>
    <w:rsid w:val="005F6DF2"/>
    <w:rsid w:val="005F70D3"/>
    <w:rsid w:val="005F7926"/>
    <w:rsid w:val="00600235"/>
    <w:rsid w:val="006014EE"/>
    <w:rsid w:val="006020F3"/>
    <w:rsid w:val="006037E7"/>
    <w:rsid w:val="0060489D"/>
    <w:rsid w:val="006049B5"/>
    <w:rsid w:val="00604A45"/>
    <w:rsid w:val="00605206"/>
    <w:rsid w:val="00610444"/>
    <w:rsid w:val="0061059B"/>
    <w:rsid w:val="00610C22"/>
    <w:rsid w:val="00611854"/>
    <w:rsid w:val="00612920"/>
    <w:rsid w:val="00612F53"/>
    <w:rsid w:val="0061535E"/>
    <w:rsid w:val="00616188"/>
    <w:rsid w:val="006167B5"/>
    <w:rsid w:val="00617AD5"/>
    <w:rsid w:val="00620235"/>
    <w:rsid w:val="006206C0"/>
    <w:rsid w:val="0062182E"/>
    <w:rsid w:val="00621B4A"/>
    <w:rsid w:val="00621C8C"/>
    <w:rsid w:val="00625482"/>
    <w:rsid w:val="00625708"/>
    <w:rsid w:val="006276BD"/>
    <w:rsid w:val="00627D31"/>
    <w:rsid w:val="00630120"/>
    <w:rsid w:val="006316FA"/>
    <w:rsid w:val="0063332C"/>
    <w:rsid w:val="0063335E"/>
    <w:rsid w:val="006334B6"/>
    <w:rsid w:val="00633C90"/>
    <w:rsid w:val="006359FE"/>
    <w:rsid w:val="0063719F"/>
    <w:rsid w:val="006408EB"/>
    <w:rsid w:val="00641303"/>
    <w:rsid w:val="00641F3B"/>
    <w:rsid w:val="00643997"/>
    <w:rsid w:val="0064451E"/>
    <w:rsid w:val="00646148"/>
    <w:rsid w:val="006468D5"/>
    <w:rsid w:val="00646FF8"/>
    <w:rsid w:val="00647417"/>
    <w:rsid w:val="00647952"/>
    <w:rsid w:val="00650367"/>
    <w:rsid w:val="00650A20"/>
    <w:rsid w:val="006512E6"/>
    <w:rsid w:val="00651C12"/>
    <w:rsid w:val="00651DCF"/>
    <w:rsid w:val="00652226"/>
    <w:rsid w:val="006525A4"/>
    <w:rsid w:val="006529E6"/>
    <w:rsid w:val="00653BF9"/>
    <w:rsid w:val="0065406C"/>
    <w:rsid w:val="00654F5B"/>
    <w:rsid w:val="006567F8"/>
    <w:rsid w:val="00657F2F"/>
    <w:rsid w:val="006618ED"/>
    <w:rsid w:val="006639B3"/>
    <w:rsid w:val="0066594E"/>
    <w:rsid w:val="00665A66"/>
    <w:rsid w:val="00666E2F"/>
    <w:rsid w:val="006700FB"/>
    <w:rsid w:val="00670167"/>
    <w:rsid w:val="0067289B"/>
    <w:rsid w:val="00673243"/>
    <w:rsid w:val="00673D4F"/>
    <w:rsid w:val="00673ED2"/>
    <w:rsid w:val="00675572"/>
    <w:rsid w:val="006805AE"/>
    <w:rsid w:val="00680900"/>
    <w:rsid w:val="00680BD8"/>
    <w:rsid w:val="006816B5"/>
    <w:rsid w:val="00682172"/>
    <w:rsid w:val="006823DC"/>
    <w:rsid w:val="00683753"/>
    <w:rsid w:val="0068464A"/>
    <w:rsid w:val="00684748"/>
    <w:rsid w:val="0068587E"/>
    <w:rsid w:val="00686AF1"/>
    <w:rsid w:val="00686ED3"/>
    <w:rsid w:val="006871F7"/>
    <w:rsid w:val="00687C9D"/>
    <w:rsid w:val="00690977"/>
    <w:rsid w:val="0069138E"/>
    <w:rsid w:val="006915DD"/>
    <w:rsid w:val="00691D57"/>
    <w:rsid w:val="006926A7"/>
    <w:rsid w:val="00693A22"/>
    <w:rsid w:val="00695AD0"/>
    <w:rsid w:val="00695FD4"/>
    <w:rsid w:val="00697356"/>
    <w:rsid w:val="006A182E"/>
    <w:rsid w:val="006A1830"/>
    <w:rsid w:val="006A2FF6"/>
    <w:rsid w:val="006A35EC"/>
    <w:rsid w:val="006A3867"/>
    <w:rsid w:val="006A5C1E"/>
    <w:rsid w:val="006A621C"/>
    <w:rsid w:val="006A6A37"/>
    <w:rsid w:val="006B065A"/>
    <w:rsid w:val="006B068A"/>
    <w:rsid w:val="006B13B5"/>
    <w:rsid w:val="006B1FBC"/>
    <w:rsid w:val="006B2530"/>
    <w:rsid w:val="006B3831"/>
    <w:rsid w:val="006B4A16"/>
    <w:rsid w:val="006B5345"/>
    <w:rsid w:val="006B71C8"/>
    <w:rsid w:val="006B7628"/>
    <w:rsid w:val="006B7C73"/>
    <w:rsid w:val="006C2F73"/>
    <w:rsid w:val="006C4064"/>
    <w:rsid w:val="006C5DB0"/>
    <w:rsid w:val="006C6229"/>
    <w:rsid w:val="006D0C87"/>
    <w:rsid w:val="006D1076"/>
    <w:rsid w:val="006D25CB"/>
    <w:rsid w:val="006D3E36"/>
    <w:rsid w:val="006D494B"/>
    <w:rsid w:val="006D737B"/>
    <w:rsid w:val="006D77C3"/>
    <w:rsid w:val="006D7A70"/>
    <w:rsid w:val="006E13B3"/>
    <w:rsid w:val="006E1A23"/>
    <w:rsid w:val="006E2636"/>
    <w:rsid w:val="006E4F36"/>
    <w:rsid w:val="006E6482"/>
    <w:rsid w:val="006F1561"/>
    <w:rsid w:val="006F2D68"/>
    <w:rsid w:val="006F547F"/>
    <w:rsid w:val="006F5E5E"/>
    <w:rsid w:val="006F7771"/>
    <w:rsid w:val="00701E9B"/>
    <w:rsid w:val="00702C71"/>
    <w:rsid w:val="00704188"/>
    <w:rsid w:val="00704E34"/>
    <w:rsid w:val="00706A13"/>
    <w:rsid w:val="007075A3"/>
    <w:rsid w:val="007075F6"/>
    <w:rsid w:val="0071111E"/>
    <w:rsid w:val="007112B4"/>
    <w:rsid w:val="0071222A"/>
    <w:rsid w:val="00713169"/>
    <w:rsid w:val="007137B8"/>
    <w:rsid w:val="007141CB"/>
    <w:rsid w:val="00714BD7"/>
    <w:rsid w:val="007154E5"/>
    <w:rsid w:val="0071698E"/>
    <w:rsid w:val="0071742E"/>
    <w:rsid w:val="00717AFF"/>
    <w:rsid w:val="00717E3E"/>
    <w:rsid w:val="00720F03"/>
    <w:rsid w:val="00721264"/>
    <w:rsid w:val="00721C50"/>
    <w:rsid w:val="00722E24"/>
    <w:rsid w:val="007243BE"/>
    <w:rsid w:val="00724CB6"/>
    <w:rsid w:val="00724DA3"/>
    <w:rsid w:val="007252DB"/>
    <w:rsid w:val="00725AAA"/>
    <w:rsid w:val="007270FC"/>
    <w:rsid w:val="0072715B"/>
    <w:rsid w:val="00727482"/>
    <w:rsid w:val="0073079B"/>
    <w:rsid w:val="00730A1A"/>
    <w:rsid w:val="00731CA2"/>
    <w:rsid w:val="00732EEC"/>
    <w:rsid w:val="00733162"/>
    <w:rsid w:val="00734158"/>
    <w:rsid w:val="007341F2"/>
    <w:rsid w:val="00735FCC"/>
    <w:rsid w:val="0074041E"/>
    <w:rsid w:val="0074195D"/>
    <w:rsid w:val="00743359"/>
    <w:rsid w:val="0074557E"/>
    <w:rsid w:val="00746117"/>
    <w:rsid w:val="00747637"/>
    <w:rsid w:val="007477BE"/>
    <w:rsid w:val="00750C02"/>
    <w:rsid w:val="00750E9E"/>
    <w:rsid w:val="0075192B"/>
    <w:rsid w:val="00752230"/>
    <w:rsid w:val="0075252F"/>
    <w:rsid w:val="00753A61"/>
    <w:rsid w:val="00753D3E"/>
    <w:rsid w:val="007557F3"/>
    <w:rsid w:val="0075657A"/>
    <w:rsid w:val="0075662E"/>
    <w:rsid w:val="00757159"/>
    <w:rsid w:val="007625BF"/>
    <w:rsid w:val="00762C6C"/>
    <w:rsid w:val="00763A16"/>
    <w:rsid w:val="0076651F"/>
    <w:rsid w:val="00767C14"/>
    <w:rsid w:val="007701BB"/>
    <w:rsid w:val="00770A51"/>
    <w:rsid w:val="0077266B"/>
    <w:rsid w:val="0077385E"/>
    <w:rsid w:val="00773C11"/>
    <w:rsid w:val="00773C59"/>
    <w:rsid w:val="00773E7E"/>
    <w:rsid w:val="00774763"/>
    <w:rsid w:val="00776F1C"/>
    <w:rsid w:val="007773C9"/>
    <w:rsid w:val="00781F1F"/>
    <w:rsid w:val="00782D0D"/>
    <w:rsid w:val="00783C70"/>
    <w:rsid w:val="0078426F"/>
    <w:rsid w:val="0078467D"/>
    <w:rsid w:val="0078516D"/>
    <w:rsid w:val="00785348"/>
    <w:rsid w:val="0078540A"/>
    <w:rsid w:val="00786146"/>
    <w:rsid w:val="00786597"/>
    <w:rsid w:val="0079095A"/>
    <w:rsid w:val="007944BA"/>
    <w:rsid w:val="00795328"/>
    <w:rsid w:val="0079716B"/>
    <w:rsid w:val="00797240"/>
    <w:rsid w:val="00797C15"/>
    <w:rsid w:val="007A248F"/>
    <w:rsid w:val="007A3B0C"/>
    <w:rsid w:val="007A46C3"/>
    <w:rsid w:val="007A46E5"/>
    <w:rsid w:val="007A4AA7"/>
    <w:rsid w:val="007A63D7"/>
    <w:rsid w:val="007A6D0E"/>
    <w:rsid w:val="007A6D64"/>
    <w:rsid w:val="007A7878"/>
    <w:rsid w:val="007A7CEA"/>
    <w:rsid w:val="007B0062"/>
    <w:rsid w:val="007B0B74"/>
    <w:rsid w:val="007B1509"/>
    <w:rsid w:val="007B1525"/>
    <w:rsid w:val="007B6C29"/>
    <w:rsid w:val="007B6DEF"/>
    <w:rsid w:val="007B7307"/>
    <w:rsid w:val="007B74A2"/>
    <w:rsid w:val="007B77B0"/>
    <w:rsid w:val="007C1864"/>
    <w:rsid w:val="007C2776"/>
    <w:rsid w:val="007C5128"/>
    <w:rsid w:val="007C5FDD"/>
    <w:rsid w:val="007C6D10"/>
    <w:rsid w:val="007C7187"/>
    <w:rsid w:val="007D1F84"/>
    <w:rsid w:val="007D260F"/>
    <w:rsid w:val="007D4859"/>
    <w:rsid w:val="007D4E05"/>
    <w:rsid w:val="007E0337"/>
    <w:rsid w:val="007E0554"/>
    <w:rsid w:val="007E1A4C"/>
    <w:rsid w:val="007E2264"/>
    <w:rsid w:val="007E23FD"/>
    <w:rsid w:val="007E2672"/>
    <w:rsid w:val="007E30DA"/>
    <w:rsid w:val="007E3B92"/>
    <w:rsid w:val="007E4A6D"/>
    <w:rsid w:val="007E5C61"/>
    <w:rsid w:val="007E663F"/>
    <w:rsid w:val="007E6976"/>
    <w:rsid w:val="007F09E5"/>
    <w:rsid w:val="007F17FA"/>
    <w:rsid w:val="007F1BFF"/>
    <w:rsid w:val="007F4065"/>
    <w:rsid w:val="007F4FFF"/>
    <w:rsid w:val="007F5E1C"/>
    <w:rsid w:val="007F6B0D"/>
    <w:rsid w:val="007F6B32"/>
    <w:rsid w:val="0080014A"/>
    <w:rsid w:val="00802409"/>
    <w:rsid w:val="008025B4"/>
    <w:rsid w:val="00803532"/>
    <w:rsid w:val="008041FE"/>
    <w:rsid w:val="00805109"/>
    <w:rsid w:val="00806862"/>
    <w:rsid w:val="00807641"/>
    <w:rsid w:val="00810B98"/>
    <w:rsid w:val="0081315D"/>
    <w:rsid w:val="00813ADD"/>
    <w:rsid w:val="00814555"/>
    <w:rsid w:val="00816576"/>
    <w:rsid w:val="008172DB"/>
    <w:rsid w:val="00820015"/>
    <w:rsid w:val="008208BA"/>
    <w:rsid w:val="00821179"/>
    <w:rsid w:val="00821A86"/>
    <w:rsid w:val="00822024"/>
    <w:rsid w:val="008227F5"/>
    <w:rsid w:val="00822956"/>
    <w:rsid w:val="008231E0"/>
    <w:rsid w:val="00823325"/>
    <w:rsid w:val="00823CBF"/>
    <w:rsid w:val="00824EA6"/>
    <w:rsid w:val="00825DE0"/>
    <w:rsid w:val="00826E84"/>
    <w:rsid w:val="008313C6"/>
    <w:rsid w:val="00833CD1"/>
    <w:rsid w:val="00833DF5"/>
    <w:rsid w:val="00834E62"/>
    <w:rsid w:val="00836818"/>
    <w:rsid w:val="00837824"/>
    <w:rsid w:val="00840196"/>
    <w:rsid w:val="00841915"/>
    <w:rsid w:val="00841B8F"/>
    <w:rsid w:val="00842ED4"/>
    <w:rsid w:val="008438FF"/>
    <w:rsid w:val="00843D7A"/>
    <w:rsid w:val="00844B63"/>
    <w:rsid w:val="008477B0"/>
    <w:rsid w:val="0085126D"/>
    <w:rsid w:val="00851522"/>
    <w:rsid w:val="008516DE"/>
    <w:rsid w:val="00851DA4"/>
    <w:rsid w:val="0085301B"/>
    <w:rsid w:val="00853EF1"/>
    <w:rsid w:val="00854824"/>
    <w:rsid w:val="00854C76"/>
    <w:rsid w:val="00854E7A"/>
    <w:rsid w:val="00854F46"/>
    <w:rsid w:val="00855172"/>
    <w:rsid w:val="00855320"/>
    <w:rsid w:val="00855A5F"/>
    <w:rsid w:val="0085707E"/>
    <w:rsid w:val="0085752D"/>
    <w:rsid w:val="00860969"/>
    <w:rsid w:val="0086124F"/>
    <w:rsid w:val="0086139C"/>
    <w:rsid w:val="00862885"/>
    <w:rsid w:val="00862A94"/>
    <w:rsid w:val="008639F3"/>
    <w:rsid w:val="008666FA"/>
    <w:rsid w:val="00866A0B"/>
    <w:rsid w:val="008678A5"/>
    <w:rsid w:val="0087017B"/>
    <w:rsid w:val="00871123"/>
    <w:rsid w:val="00871EFD"/>
    <w:rsid w:val="0087301A"/>
    <w:rsid w:val="008733E0"/>
    <w:rsid w:val="008746ED"/>
    <w:rsid w:val="008746F6"/>
    <w:rsid w:val="00875BEF"/>
    <w:rsid w:val="00875F32"/>
    <w:rsid w:val="00876759"/>
    <w:rsid w:val="008801A8"/>
    <w:rsid w:val="008816CF"/>
    <w:rsid w:val="0088294B"/>
    <w:rsid w:val="00882B3B"/>
    <w:rsid w:val="008834FB"/>
    <w:rsid w:val="00885500"/>
    <w:rsid w:val="00886ED2"/>
    <w:rsid w:val="00890287"/>
    <w:rsid w:val="008926AA"/>
    <w:rsid w:val="00892954"/>
    <w:rsid w:val="00892B27"/>
    <w:rsid w:val="0089336B"/>
    <w:rsid w:val="008942E4"/>
    <w:rsid w:val="00894B45"/>
    <w:rsid w:val="008956F5"/>
    <w:rsid w:val="008962D6"/>
    <w:rsid w:val="008A03F4"/>
    <w:rsid w:val="008A21A4"/>
    <w:rsid w:val="008A36CD"/>
    <w:rsid w:val="008A40EC"/>
    <w:rsid w:val="008A4A79"/>
    <w:rsid w:val="008A4D08"/>
    <w:rsid w:val="008A4DAD"/>
    <w:rsid w:val="008A5010"/>
    <w:rsid w:val="008A60BE"/>
    <w:rsid w:val="008A670D"/>
    <w:rsid w:val="008A67BE"/>
    <w:rsid w:val="008B15D8"/>
    <w:rsid w:val="008B1896"/>
    <w:rsid w:val="008B19A1"/>
    <w:rsid w:val="008B2522"/>
    <w:rsid w:val="008B2F84"/>
    <w:rsid w:val="008B35B9"/>
    <w:rsid w:val="008B594A"/>
    <w:rsid w:val="008B7ED9"/>
    <w:rsid w:val="008C1344"/>
    <w:rsid w:val="008C170F"/>
    <w:rsid w:val="008C2DE8"/>
    <w:rsid w:val="008C5222"/>
    <w:rsid w:val="008C634A"/>
    <w:rsid w:val="008C66C0"/>
    <w:rsid w:val="008C6B34"/>
    <w:rsid w:val="008D0F5E"/>
    <w:rsid w:val="008D1FF6"/>
    <w:rsid w:val="008D38C5"/>
    <w:rsid w:val="008D44EF"/>
    <w:rsid w:val="008D4597"/>
    <w:rsid w:val="008D4911"/>
    <w:rsid w:val="008D4E86"/>
    <w:rsid w:val="008D54E2"/>
    <w:rsid w:val="008D7B5F"/>
    <w:rsid w:val="008D7C5C"/>
    <w:rsid w:val="008E1B4D"/>
    <w:rsid w:val="008E2327"/>
    <w:rsid w:val="008E60D1"/>
    <w:rsid w:val="008E6D21"/>
    <w:rsid w:val="008E7ACE"/>
    <w:rsid w:val="008E7BC4"/>
    <w:rsid w:val="008F0354"/>
    <w:rsid w:val="008F0817"/>
    <w:rsid w:val="008F0906"/>
    <w:rsid w:val="008F26B7"/>
    <w:rsid w:val="008F5B20"/>
    <w:rsid w:val="008F5CB8"/>
    <w:rsid w:val="008F5D47"/>
    <w:rsid w:val="0090014B"/>
    <w:rsid w:val="009002C5"/>
    <w:rsid w:val="009016EF"/>
    <w:rsid w:val="00901C9C"/>
    <w:rsid w:val="0090325B"/>
    <w:rsid w:val="00903C2A"/>
    <w:rsid w:val="0090404A"/>
    <w:rsid w:val="00904A72"/>
    <w:rsid w:val="00906ED1"/>
    <w:rsid w:val="00907B4A"/>
    <w:rsid w:val="009105CE"/>
    <w:rsid w:val="00910BD5"/>
    <w:rsid w:val="009124BF"/>
    <w:rsid w:val="00913089"/>
    <w:rsid w:val="00913320"/>
    <w:rsid w:val="00914D0F"/>
    <w:rsid w:val="0091579E"/>
    <w:rsid w:val="00916635"/>
    <w:rsid w:val="0091709B"/>
    <w:rsid w:val="009172E2"/>
    <w:rsid w:val="009174B8"/>
    <w:rsid w:val="00921916"/>
    <w:rsid w:val="00922484"/>
    <w:rsid w:val="00923AF3"/>
    <w:rsid w:val="009250C4"/>
    <w:rsid w:val="00930A4D"/>
    <w:rsid w:val="009310F5"/>
    <w:rsid w:val="00932313"/>
    <w:rsid w:val="00934351"/>
    <w:rsid w:val="00934FF4"/>
    <w:rsid w:val="009358B2"/>
    <w:rsid w:val="00935F3A"/>
    <w:rsid w:val="00941FC6"/>
    <w:rsid w:val="00942471"/>
    <w:rsid w:val="00944FBA"/>
    <w:rsid w:val="00945F80"/>
    <w:rsid w:val="00946DC3"/>
    <w:rsid w:val="0094711C"/>
    <w:rsid w:val="009479DB"/>
    <w:rsid w:val="00950214"/>
    <w:rsid w:val="0095181F"/>
    <w:rsid w:val="00952B96"/>
    <w:rsid w:val="00952C3E"/>
    <w:rsid w:val="009541D2"/>
    <w:rsid w:val="00954A0F"/>
    <w:rsid w:val="00955F2C"/>
    <w:rsid w:val="00960F81"/>
    <w:rsid w:val="00961308"/>
    <w:rsid w:val="0096189C"/>
    <w:rsid w:val="00961F37"/>
    <w:rsid w:val="009630A8"/>
    <w:rsid w:val="00964923"/>
    <w:rsid w:val="00967727"/>
    <w:rsid w:val="00970A5D"/>
    <w:rsid w:val="00970AE2"/>
    <w:rsid w:val="00973A4D"/>
    <w:rsid w:val="009756CD"/>
    <w:rsid w:val="00976753"/>
    <w:rsid w:val="00976D92"/>
    <w:rsid w:val="009772D9"/>
    <w:rsid w:val="00980126"/>
    <w:rsid w:val="00980821"/>
    <w:rsid w:val="00980C28"/>
    <w:rsid w:val="00981EE9"/>
    <w:rsid w:val="00982C8D"/>
    <w:rsid w:val="009833BF"/>
    <w:rsid w:val="009833E5"/>
    <w:rsid w:val="009838FE"/>
    <w:rsid w:val="00983C77"/>
    <w:rsid w:val="00984E68"/>
    <w:rsid w:val="00985D12"/>
    <w:rsid w:val="00985DD2"/>
    <w:rsid w:val="009878CD"/>
    <w:rsid w:val="00991A63"/>
    <w:rsid w:val="00992DEF"/>
    <w:rsid w:val="00993507"/>
    <w:rsid w:val="00993FBA"/>
    <w:rsid w:val="009943AE"/>
    <w:rsid w:val="009961D1"/>
    <w:rsid w:val="00996335"/>
    <w:rsid w:val="009965AA"/>
    <w:rsid w:val="00996B4E"/>
    <w:rsid w:val="00997A17"/>
    <w:rsid w:val="009A1E4A"/>
    <w:rsid w:val="009A2C3A"/>
    <w:rsid w:val="009A2D39"/>
    <w:rsid w:val="009A5FA8"/>
    <w:rsid w:val="009A6695"/>
    <w:rsid w:val="009A6AE7"/>
    <w:rsid w:val="009A783B"/>
    <w:rsid w:val="009B0BAE"/>
    <w:rsid w:val="009B1156"/>
    <w:rsid w:val="009B32B7"/>
    <w:rsid w:val="009B47F6"/>
    <w:rsid w:val="009B4CCD"/>
    <w:rsid w:val="009B5F8B"/>
    <w:rsid w:val="009B6E0C"/>
    <w:rsid w:val="009C0090"/>
    <w:rsid w:val="009C02C5"/>
    <w:rsid w:val="009C16E8"/>
    <w:rsid w:val="009C32CF"/>
    <w:rsid w:val="009C32DD"/>
    <w:rsid w:val="009C3E90"/>
    <w:rsid w:val="009C50A9"/>
    <w:rsid w:val="009C65DE"/>
    <w:rsid w:val="009D00D4"/>
    <w:rsid w:val="009D1CBE"/>
    <w:rsid w:val="009D2DFC"/>
    <w:rsid w:val="009D3812"/>
    <w:rsid w:val="009D396C"/>
    <w:rsid w:val="009D3DE6"/>
    <w:rsid w:val="009D3FE2"/>
    <w:rsid w:val="009D42B5"/>
    <w:rsid w:val="009D4F85"/>
    <w:rsid w:val="009D5573"/>
    <w:rsid w:val="009D6A59"/>
    <w:rsid w:val="009E1E86"/>
    <w:rsid w:val="009E1FDF"/>
    <w:rsid w:val="009E2FA3"/>
    <w:rsid w:val="009E33A8"/>
    <w:rsid w:val="009E3973"/>
    <w:rsid w:val="009E4A08"/>
    <w:rsid w:val="009E53AA"/>
    <w:rsid w:val="009E575E"/>
    <w:rsid w:val="009E6946"/>
    <w:rsid w:val="009E7245"/>
    <w:rsid w:val="009E73CE"/>
    <w:rsid w:val="009E7690"/>
    <w:rsid w:val="009F0C9D"/>
    <w:rsid w:val="009F1277"/>
    <w:rsid w:val="009F296C"/>
    <w:rsid w:val="009F2F91"/>
    <w:rsid w:val="009F4403"/>
    <w:rsid w:val="009F4B3F"/>
    <w:rsid w:val="009F4EFE"/>
    <w:rsid w:val="009F4F5E"/>
    <w:rsid w:val="009F6198"/>
    <w:rsid w:val="009F76A8"/>
    <w:rsid w:val="00A0205A"/>
    <w:rsid w:val="00A02768"/>
    <w:rsid w:val="00A02A0A"/>
    <w:rsid w:val="00A02C72"/>
    <w:rsid w:val="00A03E07"/>
    <w:rsid w:val="00A05748"/>
    <w:rsid w:val="00A070BD"/>
    <w:rsid w:val="00A07C58"/>
    <w:rsid w:val="00A10B12"/>
    <w:rsid w:val="00A13C47"/>
    <w:rsid w:val="00A14135"/>
    <w:rsid w:val="00A14F24"/>
    <w:rsid w:val="00A15E5E"/>
    <w:rsid w:val="00A160BF"/>
    <w:rsid w:val="00A16ED9"/>
    <w:rsid w:val="00A2003C"/>
    <w:rsid w:val="00A217F1"/>
    <w:rsid w:val="00A21ED3"/>
    <w:rsid w:val="00A23C92"/>
    <w:rsid w:val="00A2469B"/>
    <w:rsid w:val="00A2661B"/>
    <w:rsid w:val="00A27439"/>
    <w:rsid w:val="00A2752D"/>
    <w:rsid w:val="00A27E60"/>
    <w:rsid w:val="00A27F4F"/>
    <w:rsid w:val="00A3082F"/>
    <w:rsid w:val="00A30CB6"/>
    <w:rsid w:val="00A30FBC"/>
    <w:rsid w:val="00A31993"/>
    <w:rsid w:val="00A325EE"/>
    <w:rsid w:val="00A32D0B"/>
    <w:rsid w:val="00A36F2E"/>
    <w:rsid w:val="00A4114F"/>
    <w:rsid w:val="00A4131E"/>
    <w:rsid w:val="00A42B08"/>
    <w:rsid w:val="00A43062"/>
    <w:rsid w:val="00A4375A"/>
    <w:rsid w:val="00A44857"/>
    <w:rsid w:val="00A45292"/>
    <w:rsid w:val="00A46D0E"/>
    <w:rsid w:val="00A5232D"/>
    <w:rsid w:val="00A526C4"/>
    <w:rsid w:val="00A54154"/>
    <w:rsid w:val="00A55950"/>
    <w:rsid w:val="00A55C34"/>
    <w:rsid w:val="00A5669C"/>
    <w:rsid w:val="00A577F0"/>
    <w:rsid w:val="00A579F3"/>
    <w:rsid w:val="00A609A9"/>
    <w:rsid w:val="00A61BD6"/>
    <w:rsid w:val="00A62C80"/>
    <w:rsid w:val="00A63888"/>
    <w:rsid w:val="00A63BE9"/>
    <w:rsid w:val="00A63C72"/>
    <w:rsid w:val="00A64816"/>
    <w:rsid w:val="00A64A64"/>
    <w:rsid w:val="00A64E49"/>
    <w:rsid w:val="00A65162"/>
    <w:rsid w:val="00A65998"/>
    <w:rsid w:val="00A66099"/>
    <w:rsid w:val="00A66E20"/>
    <w:rsid w:val="00A67172"/>
    <w:rsid w:val="00A671C7"/>
    <w:rsid w:val="00A7022C"/>
    <w:rsid w:val="00A71529"/>
    <w:rsid w:val="00A730D3"/>
    <w:rsid w:val="00A7448F"/>
    <w:rsid w:val="00A760D9"/>
    <w:rsid w:val="00A769E3"/>
    <w:rsid w:val="00A76EE3"/>
    <w:rsid w:val="00A76F4B"/>
    <w:rsid w:val="00A776A5"/>
    <w:rsid w:val="00A80449"/>
    <w:rsid w:val="00A83D21"/>
    <w:rsid w:val="00A83FAE"/>
    <w:rsid w:val="00A8415C"/>
    <w:rsid w:val="00A84CA8"/>
    <w:rsid w:val="00A861CE"/>
    <w:rsid w:val="00A86A03"/>
    <w:rsid w:val="00A907C4"/>
    <w:rsid w:val="00A9175B"/>
    <w:rsid w:val="00A91845"/>
    <w:rsid w:val="00A91A78"/>
    <w:rsid w:val="00A92555"/>
    <w:rsid w:val="00A94985"/>
    <w:rsid w:val="00A958F6"/>
    <w:rsid w:val="00AA095F"/>
    <w:rsid w:val="00AA188B"/>
    <w:rsid w:val="00AA1B44"/>
    <w:rsid w:val="00AA221C"/>
    <w:rsid w:val="00AA2D37"/>
    <w:rsid w:val="00AA44EF"/>
    <w:rsid w:val="00AA612B"/>
    <w:rsid w:val="00AA7080"/>
    <w:rsid w:val="00AA764D"/>
    <w:rsid w:val="00AA7C5A"/>
    <w:rsid w:val="00AA7E29"/>
    <w:rsid w:val="00AA7F74"/>
    <w:rsid w:val="00AB0C2D"/>
    <w:rsid w:val="00AB1CFE"/>
    <w:rsid w:val="00AB2310"/>
    <w:rsid w:val="00AB233F"/>
    <w:rsid w:val="00AB4B95"/>
    <w:rsid w:val="00AC1518"/>
    <w:rsid w:val="00AC1EB9"/>
    <w:rsid w:val="00AC4EBC"/>
    <w:rsid w:val="00AC5EC1"/>
    <w:rsid w:val="00AC64DF"/>
    <w:rsid w:val="00AC698F"/>
    <w:rsid w:val="00AC7135"/>
    <w:rsid w:val="00AD118A"/>
    <w:rsid w:val="00AD2A84"/>
    <w:rsid w:val="00AD3247"/>
    <w:rsid w:val="00AD35EB"/>
    <w:rsid w:val="00AD3D6C"/>
    <w:rsid w:val="00AD3D77"/>
    <w:rsid w:val="00AD5169"/>
    <w:rsid w:val="00AD619E"/>
    <w:rsid w:val="00AD6F8F"/>
    <w:rsid w:val="00AD78C9"/>
    <w:rsid w:val="00AD790F"/>
    <w:rsid w:val="00AD7AA1"/>
    <w:rsid w:val="00AE0714"/>
    <w:rsid w:val="00AE0D22"/>
    <w:rsid w:val="00AE3EEA"/>
    <w:rsid w:val="00AE3F3E"/>
    <w:rsid w:val="00AE45D1"/>
    <w:rsid w:val="00AE58FB"/>
    <w:rsid w:val="00AE7826"/>
    <w:rsid w:val="00AF01A6"/>
    <w:rsid w:val="00AF2389"/>
    <w:rsid w:val="00AF2DF9"/>
    <w:rsid w:val="00AF4101"/>
    <w:rsid w:val="00AF5517"/>
    <w:rsid w:val="00AF5C2A"/>
    <w:rsid w:val="00AF702B"/>
    <w:rsid w:val="00AF711D"/>
    <w:rsid w:val="00AF7FDF"/>
    <w:rsid w:val="00B0190C"/>
    <w:rsid w:val="00B0651D"/>
    <w:rsid w:val="00B0776D"/>
    <w:rsid w:val="00B11551"/>
    <w:rsid w:val="00B12DC7"/>
    <w:rsid w:val="00B12F49"/>
    <w:rsid w:val="00B1326D"/>
    <w:rsid w:val="00B1336B"/>
    <w:rsid w:val="00B15312"/>
    <w:rsid w:val="00B15C92"/>
    <w:rsid w:val="00B16736"/>
    <w:rsid w:val="00B167D3"/>
    <w:rsid w:val="00B16F64"/>
    <w:rsid w:val="00B2021B"/>
    <w:rsid w:val="00B21675"/>
    <w:rsid w:val="00B230F1"/>
    <w:rsid w:val="00B23C85"/>
    <w:rsid w:val="00B23F06"/>
    <w:rsid w:val="00B24314"/>
    <w:rsid w:val="00B24E93"/>
    <w:rsid w:val="00B257F0"/>
    <w:rsid w:val="00B27903"/>
    <w:rsid w:val="00B30408"/>
    <w:rsid w:val="00B30D67"/>
    <w:rsid w:val="00B30F97"/>
    <w:rsid w:val="00B32007"/>
    <w:rsid w:val="00B33301"/>
    <w:rsid w:val="00B33774"/>
    <w:rsid w:val="00B353D0"/>
    <w:rsid w:val="00B36973"/>
    <w:rsid w:val="00B41B77"/>
    <w:rsid w:val="00B42107"/>
    <w:rsid w:val="00B439C0"/>
    <w:rsid w:val="00B43A7B"/>
    <w:rsid w:val="00B4449C"/>
    <w:rsid w:val="00B4503E"/>
    <w:rsid w:val="00B45729"/>
    <w:rsid w:val="00B45F17"/>
    <w:rsid w:val="00B462FC"/>
    <w:rsid w:val="00B50DCB"/>
    <w:rsid w:val="00B51203"/>
    <w:rsid w:val="00B546BA"/>
    <w:rsid w:val="00B54D7B"/>
    <w:rsid w:val="00B55073"/>
    <w:rsid w:val="00B55907"/>
    <w:rsid w:val="00B61FD1"/>
    <w:rsid w:val="00B61FFB"/>
    <w:rsid w:val="00B627AF"/>
    <w:rsid w:val="00B64C59"/>
    <w:rsid w:val="00B64F24"/>
    <w:rsid w:val="00B65461"/>
    <w:rsid w:val="00B71110"/>
    <w:rsid w:val="00B72254"/>
    <w:rsid w:val="00B740BA"/>
    <w:rsid w:val="00B74348"/>
    <w:rsid w:val="00B74408"/>
    <w:rsid w:val="00B74A50"/>
    <w:rsid w:val="00B768EF"/>
    <w:rsid w:val="00B770D4"/>
    <w:rsid w:val="00B77AEC"/>
    <w:rsid w:val="00B77C99"/>
    <w:rsid w:val="00B8019D"/>
    <w:rsid w:val="00B80343"/>
    <w:rsid w:val="00B80588"/>
    <w:rsid w:val="00B8072B"/>
    <w:rsid w:val="00B82E58"/>
    <w:rsid w:val="00B8314B"/>
    <w:rsid w:val="00B85CF2"/>
    <w:rsid w:val="00B85DF3"/>
    <w:rsid w:val="00B864AB"/>
    <w:rsid w:val="00B90A15"/>
    <w:rsid w:val="00B9336C"/>
    <w:rsid w:val="00B93ED4"/>
    <w:rsid w:val="00B94639"/>
    <w:rsid w:val="00B94960"/>
    <w:rsid w:val="00B9608E"/>
    <w:rsid w:val="00B96F04"/>
    <w:rsid w:val="00B96FA4"/>
    <w:rsid w:val="00B97923"/>
    <w:rsid w:val="00BA070A"/>
    <w:rsid w:val="00BA0BE2"/>
    <w:rsid w:val="00BA0C3B"/>
    <w:rsid w:val="00BA2125"/>
    <w:rsid w:val="00BA2644"/>
    <w:rsid w:val="00BA5919"/>
    <w:rsid w:val="00BA5C69"/>
    <w:rsid w:val="00BA7416"/>
    <w:rsid w:val="00BA75EF"/>
    <w:rsid w:val="00BB00D0"/>
    <w:rsid w:val="00BB0B51"/>
    <w:rsid w:val="00BB0EBA"/>
    <w:rsid w:val="00BB1552"/>
    <w:rsid w:val="00BB2588"/>
    <w:rsid w:val="00BB4255"/>
    <w:rsid w:val="00BB4868"/>
    <w:rsid w:val="00BB6C0B"/>
    <w:rsid w:val="00BB767A"/>
    <w:rsid w:val="00BC3186"/>
    <w:rsid w:val="00BC3735"/>
    <w:rsid w:val="00BC4584"/>
    <w:rsid w:val="00BC5089"/>
    <w:rsid w:val="00BC5C91"/>
    <w:rsid w:val="00BC5D70"/>
    <w:rsid w:val="00BC65E4"/>
    <w:rsid w:val="00BC6ED6"/>
    <w:rsid w:val="00BC73BD"/>
    <w:rsid w:val="00BC784E"/>
    <w:rsid w:val="00BC7EEB"/>
    <w:rsid w:val="00BC7EF4"/>
    <w:rsid w:val="00BD0A6E"/>
    <w:rsid w:val="00BD1DF5"/>
    <w:rsid w:val="00BD3310"/>
    <w:rsid w:val="00BD332A"/>
    <w:rsid w:val="00BD3DE4"/>
    <w:rsid w:val="00BD484C"/>
    <w:rsid w:val="00BD67EE"/>
    <w:rsid w:val="00BD6F27"/>
    <w:rsid w:val="00BE1FCA"/>
    <w:rsid w:val="00BE792B"/>
    <w:rsid w:val="00BE7A9E"/>
    <w:rsid w:val="00BE7DB5"/>
    <w:rsid w:val="00BF079D"/>
    <w:rsid w:val="00BF0A4C"/>
    <w:rsid w:val="00BF160C"/>
    <w:rsid w:val="00BF5E48"/>
    <w:rsid w:val="00BF64EB"/>
    <w:rsid w:val="00BF6EB8"/>
    <w:rsid w:val="00BF70BF"/>
    <w:rsid w:val="00C01897"/>
    <w:rsid w:val="00C02992"/>
    <w:rsid w:val="00C03494"/>
    <w:rsid w:val="00C03CF4"/>
    <w:rsid w:val="00C051CF"/>
    <w:rsid w:val="00C05584"/>
    <w:rsid w:val="00C07A6D"/>
    <w:rsid w:val="00C1003D"/>
    <w:rsid w:val="00C11B12"/>
    <w:rsid w:val="00C128A4"/>
    <w:rsid w:val="00C12C81"/>
    <w:rsid w:val="00C12D74"/>
    <w:rsid w:val="00C13039"/>
    <w:rsid w:val="00C130B6"/>
    <w:rsid w:val="00C14460"/>
    <w:rsid w:val="00C16035"/>
    <w:rsid w:val="00C16D9E"/>
    <w:rsid w:val="00C20150"/>
    <w:rsid w:val="00C23579"/>
    <w:rsid w:val="00C240DE"/>
    <w:rsid w:val="00C240EB"/>
    <w:rsid w:val="00C24FB7"/>
    <w:rsid w:val="00C2533B"/>
    <w:rsid w:val="00C25A30"/>
    <w:rsid w:val="00C25C24"/>
    <w:rsid w:val="00C26A38"/>
    <w:rsid w:val="00C27303"/>
    <w:rsid w:val="00C27A80"/>
    <w:rsid w:val="00C27C1C"/>
    <w:rsid w:val="00C3185C"/>
    <w:rsid w:val="00C330CF"/>
    <w:rsid w:val="00C334B2"/>
    <w:rsid w:val="00C34410"/>
    <w:rsid w:val="00C3522B"/>
    <w:rsid w:val="00C3546F"/>
    <w:rsid w:val="00C36889"/>
    <w:rsid w:val="00C36AD9"/>
    <w:rsid w:val="00C37828"/>
    <w:rsid w:val="00C37A5F"/>
    <w:rsid w:val="00C37C67"/>
    <w:rsid w:val="00C37DB1"/>
    <w:rsid w:val="00C40275"/>
    <w:rsid w:val="00C40CAA"/>
    <w:rsid w:val="00C425F7"/>
    <w:rsid w:val="00C433D4"/>
    <w:rsid w:val="00C43893"/>
    <w:rsid w:val="00C438EF"/>
    <w:rsid w:val="00C4571E"/>
    <w:rsid w:val="00C463DE"/>
    <w:rsid w:val="00C474EA"/>
    <w:rsid w:val="00C47579"/>
    <w:rsid w:val="00C532D8"/>
    <w:rsid w:val="00C55BA1"/>
    <w:rsid w:val="00C60ADA"/>
    <w:rsid w:val="00C61ED9"/>
    <w:rsid w:val="00C6260C"/>
    <w:rsid w:val="00C65F1F"/>
    <w:rsid w:val="00C66915"/>
    <w:rsid w:val="00C71F60"/>
    <w:rsid w:val="00C72639"/>
    <w:rsid w:val="00C73502"/>
    <w:rsid w:val="00C7404B"/>
    <w:rsid w:val="00C7718A"/>
    <w:rsid w:val="00C80C88"/>
    <w:rsid w:val="00C80DD4"/>
    <w:rsid w:val="00C81683"/>
    <w:rsid w:val="00C818BB"/>
    <w:rsid w:val="00C8378A"/>
    <w:rsid w:val="00C840C4"/>
    <w:rsid w:val="00C85416"/>
    <w:rsid w:val="00C85614"/>
    <w:rsid w:val="00C85C8F"/>
    <w:rsid w:val="00C85CB4"/>
    <w:rsid w:val="00C85F3A"/>
    <w:rsid w:val="00C87F34"/>
    <w:rsid w:val="00C9007D"/>
    <w:rsid w:val="00C90132"/>
    <w:rsid w:val="00C909A8"/>
    <w:rsid w:val="00C919B8"/>
    <w:rsid w:val="00C92AEB"/>
    <w:rsid w:val="00C93F87"/>
    <w:rsid w:val="00C96721"/>
    <w:rsid w:val="00C96DF6"/>
    <w:rsid w:val="00C97454"/>
    <w:rsid w:val="00C97B2C"/>
    <w:rsid w:val="00CA01DA"/>
    <w:rsid w:val="00CA1722"/>
    <w:rsid w:val="00CA21F7"/>
    <w:rsid w:val="00CA42D4"/>
    <w:rsid w:val="00CA5A0C"/>
    <w:rsid w:val="00CA5B83"/>
    <w:rsid w:val="00CA6AE4"/>
    <w:rsid w:val="00CA71A5"/>
    <w:rsid w:val="00CA7D58"/>
    <w:rsid w:val="00CB3E60"/>
    <w:rsid w:val="00CB4195"/>
    <w:rsid w:val="00CB41FF"/>
    <w:rsid w:val="00CB440E"/>
    <w:rsid w:val="00CB5DF2"/>
    <w:rsid w:val="00CB6EB0"/>
    <w:rsid w:val="00CC036F"/>
    <w:rsid w:val="00CC0764"/>
    <w:rsid w:val="00CC0C5E"/>
    <w:rsid w:val="00CC10D6"/>
    <w:rsid w:val="00CC1460"/>
    <w:rsid w:val="00CC18C4"/>
    <w:rsid w:val="00CC277F"/>
    <w:rsid w:val="00CC2BAC"/>
    <w:rsid w:val="00CC43BD"/>
    <w:rsid w:val="00CC48CC"/>
    <w:rsid w:val="00CC4C1C"/>
    <w:rsid w:val="00CC6945"/>
    <w:rsid w:val="00CC72C3"/>
    <w:rsid w:val="00CC7306"/>
    <w:rsid w:val="00CC7760"/>
    <w:rsid w:val="00CC7882"/>
    <w:rsid w:val="00CD0598"/>
    <w:rsid w:val="00CD05C0"/>
    <w:rsid w:val="00CD0CA9"/>
    <w:rsid w:val="00CD163D"/>
    <w:rsid w:val="00CD2E3A"/>
    <w:rsid w:val="00CD3395"/>
    <w:rsid w:val="00CD5016"/>
    <w:rsid w:val="00CD5704"/>
    <w:rsid w:val="00CD65EF"/>
    <w:rsid w:val="00CD676E"/>
    <w:rsid w:val="00CD6A7C"/>
    <w:rsid w:val="00CD6D12"/>
    <w:rsid w:val="00CD7932"/>
    <w:rsid w:val="00CE03F9"/>
    <w:rsid w:val="00CE0434"/>
    <w:rsid w:val="00CE065F"/>
    <w:rsid w:val="00CE2A74"/>
    <w:rsid w:val="00CE38D9"/>
    <w:rsid w:val="00CE5BF3"/>
    <w:rsid w:val="00CE5EA7"/>
    <w:rsid w:val="00CE694B"/>
    <w:rsid w:val="00CE6968"/>
    <w:rsid w:val="00CE6B9B"/>
    <w:rsid w:val="00CF32CE"/>
    <w:rsid w:val="00CF3FE2"/>
    <w:rsid w:val="00CF5BD6"/>
    <w:rsid w:val="00D01437"/>
    <w:rsid w:val="00D016FF"/>
    <w:rsid w:val="00D01B44"/>
    <w:rsid w:val="00D0249F"/>
    <w:rsid w:val="00D03482"/>
    <w:rsid w:val="00D03866"/>
    <w:rsid w:val="00D061AE"/>
    <w:rsid w:val="00D06559"/>
    <w:rsid w:val="00D06E01"/>
    <w:rsid w:val="00D102C7"/>
    <w:rsid w:val="00D10C29"/>
    <w:rsid w:val="00D119BD"/>
    <w:rsid w:val="00D12648"/>
    <w:rsid w:val="00D14380"/>
    <w:rsid w:val="00D15A80"/>
    <w:rsid w:val="00D15EE1"/>
    <w:rsid w:val="00D21010"/>
    <w:rsid w:val="00D21790"/>
    <w:rsid w:val="00D22237"/>
    <w:rsid w:val="00D2379E"/>
    <w:rsid w:val="00D241F0"/>
    <w:rsid w:val="00D2539C"/>
    <w:rsid w:val="00D255B5"/>
    <w:rsid w:val="00D25F8D"/>
    <w:rsid w:val="00D26886"/>
    <w:rsid w:val="00D26C05"/>
    <w:rsid w:val="00D2710B"/>
    <w:rsid w:val="00D30530"/>
    <w:rsid w:val="00D31D9B"/>
    <w:rsid w:val="00D33051"/>
    <w:rsid w:val="00D3459C"/>
    <w:rsid w:val="00D3782D"/>
    <w:rsid w:val="00D407E6"/>
    <w:rsid w:val="00D40837"/>
    <w:rsid w:val="00D40C51"/>
    <w:rsid w:val="00D41970"/>
    <w:rsid w:val="00D4220A"/>
    <w:rsid w:val="00D42224"/>
    <w:rsid w:val="00D42643"/>
    <w:rsid w:val="00D432D7"/>
    <w:rsid w:val="00D440BE"/>
    <w:rsid w:val="00D4538A"/>
    <w:rsid w:val="00D453FE"/>
    <w:rsid w:val="00D46212"/>
    <w:rsid w:val="00D55EB5"/>
    <w:rsid w:val="00D56DB2"/>
    <w:rsid w:val="00D57FF3"/>
    <w:rsid w:val="00D61F5B"/>
    <w:rsid w:val="00D61FF2"/>
    <w:rsid w:val="00D62273"/>
    <w:rsid w:val="00D63422"/>
    <w:rsid w:val="00D6486F"/>
    <w:rsid w:val="00D64A08"/>
    <w:rsid w:val="00D650AA"/>
    <w:rsid w:val="00D66EDC"/>
    <w:rsid w:val="00D701D0"/>
    <w:rsid w:val="00D70980"/>
    <w:rsid w:val="00D70FE2"/>
    <w:rsid w:val="00D71ACD"/>
    <w:rsid w:val="00D72E8B"/>
    <w:rsid w:val="00D73158"/>
    <w:rsid w:val="00D732EE"/>
    <w:rsid w:val="00D73402"/>
    <w:rsid w:val="00D74531"/>
    <w:rsid w:val="00D7629C"/>
    <w:rsid w:val="00D76ADE"/>
    <w:rsid w:val="00D773F6"/>
    <w:rsid w:val="00D776C3"/>
    <w:rsid w:val="00D8027D"/>
    <w:rsid w:val="00D84E8B"/>
    <w:rsid w:val="00D85146"/>
    <w:rsid w:val="00D86B2B"/>
    <w:rsid w:val="00D871AF"/>
    <w:rsid w:val="00D87785"/>
    <w:rsid w:val="00D8793D"/>
    <w:rsid w:val="00D87BBB"/>
    <w:rsid w:val="00D903F1"/>
    <w:rsid w:val="00D90970"/>
    <w:rsid w:val="00D92267"/>
    <w:rsid w:val="00D93634"/>
    <w:rsid w:val="00D94492"/>
    <w:rsid w:val="00D94D67"/>
    <w:rsid w:val="00D9509C"/>
    <w:rsid w:val="00D95832"/>
    <w:rsid w:val="00D96136"/>
    <w:rsid w:val="00D97B27"/>
    <w:rsid w:val="00DA0197"/>
    <w:rsid w:val="00DA56A4"/>
    <w:rsid w:val="00DA6FFB"/>
    <w:rsid w:val="00DA7087"/>
    <w:rsid w:val="00DB18B7"/>
    <w:rsid w:val="00DB213C"/>
    <w:rsid w:val="00DB2C81"/>
    <w:rsid w:val="00DB2E06"/>
    <w:rsid w:val="00DB3554"/>
    <w:rsid w:val="00DB3C2A"/>
    <w:rsid w:val="00DB45D5"/>
    <w:rsid w:val="00DB557D"/>
    <w:rsid w:val="00DB7D93"/>
    <w:rsid w:val="00DB7F78"/>
    <w:rsid w:val="00DC102A"/>
    <w:rsid w:val="00DC1487"/>
    <w:rsid w:val="00DC238F"/>
    <w:rsid w:val="00DC2AFC"/>
    <w:rsid w:val="00DC2B6A"/>
    <w:rsid w:val="00DC2D95"/>
    <w:rsid w:val="00DC2E3B"/>
    <w:rsid w:val="00DC2E64"/>
    <w:rsid w:val="00DC3775"/>
    <w:rsid w:val="00DC3E28"/>
    <w:rsid w:val="00DC5136"/>
    <w:rsid w:val="00DC5F74"/>
    <w:rsid w:val="00DC749A"/>
    <w:rsid w:val="00DC7695"/>
    <w:rsid w:val="00DC7854"/>
    <w:rsid w:val="00DD1808"/>
    <w:rsid w:val="00DD18DE"/>
    <w:rsid w:val="00DD1DDF"/>
    <w:rsid w:val="00DD37ED"/>
    <w:rsid w:val="00DD3C58"/>
    <w:rsid w:val="00DD6DD1"/>
    <w:rsid w:val="00DE023F"/>
    <w:rsid w:val="00DE2811"/>
    <w:rsid w:val="00DE2C86"/>
    <w:rsid w:val="00DE3BBC"/>
    <w:rsid w:val="00DE45BF"/>
    <w:rsid w:val="00DE4F9F"/>
    <w:rsid w:val="00DE76B3"/>
    <w:rsid w:val="00DF17AE"/>
    <w:rsid w:val="00DF2060"/>
    <w:rsid w:val="00DF2739"/>
    <w:rsid w:val="00DF3914"/>
    <w:rsid w:val="00DF5714"/>
    <w:rsid w:val="00DF5759"/>
    <w:rsid w:val="00DF7C95"/>
    <w:rsid w:val="00E008AC"/>
    <w:rsid w:val="00E0427A"/>
    <w:rsid w:val="00E04C48"/>
    <w:rsid w:val="00E05754"/>
    <w:rsid w:val="00E0597E"/>
    <w:rsid w:val="00E06219"/>
    <w:rsid w:val="00E06922"/>
    <w:rsid w:val="00E07231"/>
    <w:rsid w:val="00E112AF"/>
    <w:rsid w:val="00E115D2"/>
    <w:rsid w:val="00E12D33"/>
    <w:rsid w:val="00E1317C"/>
    <w:rsid w:val="00E1439E"/>
    <w:rsid w:val="00E14C72"/>
    <w:rsid w:val="00E1798E"/>
    <w:rsid w:val="00E17B8C"/>
    <w:rsid w:val="00E20409"/>
    <w:rsid w:val="00E24D22"/>
    <w:rsid w:val="00E25D75"/>
    <w:rsid w:val="00E262F8"/>
    <w:rsid w:val="00E27926"/>
    <w:rsid w:val="00E301BA"/>
    <w:rsid w:val="00E303BB"/>
    <w:rsid w:val="00E3046E"/>
    <w:rsid w:val="00E3149C"/>
    <w:rsid w:val="00E318FA"/>
    <w:rsid w:val="00E3208D"/>
    <w:rsid w:val="00E329E6"/>
    <w:rsid w:val="00E32A64"/>
    <w:rsid w:val="00E331BD"/>
    <w:rsid w:val="00E3490A"/>
    <w:rsid w:val="00E35487"/>
    <w:rsid w:val="00E36539"/>
    <w:rsid w:val="00E379A6"/>
    <w:rsid w:val="00E37DE4"/>
    <w:rsid w:val="00E401BD"/>
    <w:rsid w:val="00E404C1"/>
    <w:rsid w:val="00E41A45"/>
    <w:rsid w:val="00E41CCB"/>
    <w:rsid w:val="00E41F30"/>
    <w:rsid w:val="00E422B3"/>
    <w:rsid w:val="00E425B4"/>
    <w:rsid w:val="00E42FDD"/>
    <w:rsid w:val="00E43225"/>
    <w:rsid w:val="00E44CF8"/>
    <w:rsid w:val="00E44F6C"/>
    <w:rsid w:val="00E45A4C"/>
    <w:rsid w:val="00E47E5A"/>
    <w:rsid w:val="00E50ED2"/>
    <w:rsid w:val="00E51971"/>
    <w:rsid w:val="00E55B77"/>
    <w:rsid w:val="00E55F21"/>
    <w:rsid w:val="00E60CA0"/>
    <w:rsid w:val="00E610CA"/>
    <w:rsid w:val="00E631B2"/>
    <w:rsid w:val="00E651B2"/>
    <w:rsid w:val="00E679C0"/>
    <w:rsid w:val="00E67C98"/>
    <w:rsid w:val="00E71126"/>
    <w:rsid w:val="00E7252B"/>
    <w:rsid w:val="00E72880"/>
    <w:rsid w:val="00E73122"/>
    <w:rsid w:val="00E73B22"/>
    <w:rsid w:val="00E744C4"/>
    <w:rsid w:val="00E75224"/>
    <w:rsid w:val="00E7553E"/>
    <w:rsid w:val="00E760F3"/>
    <w:rsid w:val="00E76B76"/>
    <w:rsid w:val="00E805C9"/>
    <w:rsid w:val="00E80D36"/>
    <w:rsid w:val="00E83EFF"/>
    <w:rsid w:val="00E856CF"/>
    <w:rsid w:val="00E86794"/>
    <w:rsid w:val="00E90321"/>
    <w:rsid w:val="00E929C2"/>
    <w:rsid w:val="00E93B74"/>
    <w:rsid w:val="00E94141"/>
    <w:rsid w:val="00E94BA0"/>
    <w:rsid w:val="00E95ADC"/>
    <w:rsid w:val="00E95D64"/>
    <w:rsid w:val="00E9657B"/>
    <w:rsid w:val="00E97AEF"/>
    <w:rsid w:val="00EA2627"/>
    <w:rsid w:val="00EA3607"/>
    <w:rsid w:val="00EA47B9"/>
    <w:rsid w:val="00EA6166"/>
    <w:rsid w:val="00EA6A32"/>
    <w:rsid w:val="00EA7832"/>
    <w:rsid w:val="00EB018B"/>
    <w:rsid w:val="00EB1868"/>
    <w:rsid w:val="00EB3461"/>
    <w:rsid w:val="00EB4160"/>
    <w:rsid w:val="00EB4593"/>
    <w:rsid w:val="00EB5F27"/>
    <w:rsid w:val="00EB61A9"/>
    <w:rsid w:val="00EB64E0"/>
    <w:rsid w:val="00EB704B"/>
    <w:rsid w:val="00EC03D2"/>
    <w:rsid w:val="00EC0BA9"/>
    <w:rsid w:val="00EC3793"/>
    <w:rsid w:val="00EC448F"/>
    <w:rsid w:val="00EC44EE"/>
    <w:rsid w:val="00EC5012"/>
    <w:rsid w:val="00EC5C6C"/>
    <w:rsid w:val="00EC65AD"/>
    <w:rsid w:val="00EC6D8B"/>
    <w:rsid w:val="00ED1615"/>
    <w:rsid w:val="00ED1FE0"/>
    <w:rsid w:val="00ED3D77"/>
    <w:rsid w:val="00ED46EA"/>
    <w:rsid w:val="00ED4D2A"/>
    <w:rsid w:val="00ED716C"/>
    <w:rsid w:val="00EE1AE4"/>
    <w:rsid w:val="00EE1D59"/>
    <w:rsid w:val="00EE3C77"/>
    <w:rsid w:val="00EE73E9"/>
    <w:rsid w:val="00EE7AD4"/>
    <w:rsid w:val="00EE7BD6"/>
    <w:rsid w:val="00EF1119"/>
    <w:rsid w:val="00EF1BE0"/>
    <w:rsid w:val="00EF510D"/>
    <w:rsid w:val="00EF527D"/>
    <w:rsid w:val="00EF5423"/>
    <w:rsid w:val="00EF5457"/>
    <w:rsid w:val="00EF657F"/>
    <w:rsid w:val="00EF6B00"/>
    <w:rsid w:val="00EF7205"/>
    <w:rsid w:val="00F0134B"/>
    <w:rsid w:val="00F01438"/>
    <w:rsid w:val="00F017D7"/>
    <w:rsid w:val="00F0270E"/>
    <w:rsid w:val="00F02E8A"/>
    <w:rsid w:val="00F030C8"/>
    <w:rsid w:val="00F03AB4"/>
    <w:rsid w:val="00F0405D"/>
    <w:rsid w:val="00F06A32"/>
    <w:rsid w:val="00F0709E"/>
    <w:rsid w:val="00F07627"/>
    <w:rsid w:val="00F07BCB"/>
    <w:rsid w:val="00F14157"/>
    <w:rsid w:val="00F156AF"/>
    <w:rsid w:val="00F157BB"/>
    <w:rsid w:val="00F16995"/>
    <w:rsid w:val="00F16CBC"/>
    <w:rsid w:val="00F21C5F"/>
    <w:rsid w:val="00F21E0D"/>
    <w:rsid w:val="00F22C1E"/>
    <w:rsid w:val="00F238D8"/>
    <w:rsid w:val="00F23C3A"/>
    <w:rsid w:val="00F257E4"/>
    <w:rsid w:val="00F2680F"/>
    <w:rsid w:val="00F27E9D"/>
    <w:rsid w:val="00F3027C"/>
    <w:rsid w:val="00F30BC6"/>
    <w:rsid w:val="00F3199E"/>
    <w:rsid w:val="00F32715"/>
    <w:rsid w:val="00F32C6C"/>
    <w:rsid w:val="00F33520"/>
    <w:rsid w:val="00F33821"/>
    <w:rsid w:val="00F342B4"/>
    <w:rsid w:val="00F3438F"/>
    <w:rsid w:val="00F3497B"/>
    <w:rsid w:val="00F35304"/>
    <w:rsid w:val="00F36903"/>
    <w:rsid w:val="00F37A89"/>
    <w:rsid w:val="00F426C8"/>
    <w:rsid w:val="00F43654"/>
    <w:rsid w:val="00F4454D"/>
    <w:rsid w:val="00F50D8A"/>
    <w:rsid w:val="00F518ED"/>
    <w:rsid w:val="00F51D5D"/>
    <w:rsid w:val="00F51F8E"/>
    <w:rsid w:val="00F53742"/>
    <w:rsid w:val="00F53D93"/>
    <w:rsid w:val="00F56162"/>
    <w:rsid w:val="00F57040"/>
    <w:rsid w:val="00F57769"/>
    <w:rsid w:val="00F60C91"/>
    <w:rsid w:val="00F60E83"/>
    <w:rsid w:val="00F6184E"/>
    <w:rsid w:val="00F61A32"/>
    <w:rsid w:val="00F61C52"/>
    <w:rsid w:val="00F61F8D"/>
    <w:rsid w:val="00F63A31"/>
    <w:rsid w:val="00F64645"/>
    <w:rsid w:val="00F65811"/>
    <w:rsid w:val="00F65AB3"/>
    <w:rsid w:val="00F67778"/>
    <w:rsid w:val="00F7177A"/>
    <w:rsid w:val="00F728DC"/>
    <w:rsid w:val="00F750C3"/>
    <w:rsid w:val="00F75608"/>
    <w:rsid w:val="00F75BFE"/>
    <w:rsid w:val="00F7669D"/>
    <w:rsid w:val="00F76CDE"/>
    <w:rsid w:val="00F76DE3"/>
    <w:rsid w:val="00F8197C"/>
    <w:rsid w:val="00F83111"/>
    <w:rsid w:val="00F85ADA"/>
    <w:rsid w:val="00F86D9C"/>
    <w:rsid w:val="00F87084"/>
    <w:rsid w:val="00F87550"/>
    <w:rsid w:val="00F90405"/>
    <w:rsid w:val="00F93AC5"/>
    <w:rsid w:val="00F950F7"/>
    <w:rsid w:val="00F9788B"/>
    <w:rsid w:val="00F97B3F"/>
    <w:rsid w:val="00FA14FB"/>
    <w:rsid w:val="00FA1C80"/>
    <w:rsid w:val="00FA2CAA"/>
    <w:rsid w:val="00FA5678"/>
    <w:rsid w:val="00FA57B4"/>
    <w:rsid w:val="00FB05B7"/>
    <w:rsid w:val="00FB0ABA"/>
    <w:rsid w:val="00FB1033"/>
    <w:rsid w:val="00FB1237"/>
    <w:rsid w:val="00FB3FD5"/>
    <w:rsid w:val="00FB4B34"/>
    <w:rsid w:val="00FB6D29"/>
    <w:rsid w:val="00FB72C0"/>
    <w:rsid w:val="00FC0118"/>
    <w:rsid w:val="00FC0236"/>
    <w:rsid w:val="00FC115E"/>
    <w:rsid w:val="00FC1B28"/>
    <w:rsid w:val="00FC2A28"/>
    <w:rsid w:val="00FC39C4"/>
    <w:rsid w:val="00FC47C2"/>
    <w:rsid w:val="00FC4969"/>
    <w:rsid w:val="00FC4980"/>
    <w:rsid w:val="00FD109B"/>
    <w:rsid w:val="00FD10F3"/>
    <w:rsid w:val="00FD15CC"/>
    <w:rsid w:val="00FD171F"/>
    <w:rsid w:val="00FD2048"/>
    <w:rsid w:val="00FD56B6"/>
    <w:rsid w:val="00FD5CA9"/>
    <w:rsid w:val="00FD5D09"/>
    <w:rsid w:val="00FD787B"/>
    <w:rsid w:val="00FD7AF2"/>
    <w:rsid w:val="00FE2764"/>
    <w:rsid w:val="00FE2AB1"/>
    <w:rsid w:val="00FE32AF"/>
    <w:rsid w:val="00FE33E8"/>
    <w:rsid w:val="00FE3C94"/>
    <w:rsid w:val="00FE4830"/>
    <w:rsid w:val="00FE4938"/>
    <w:rsid w:val="00FE4D9B"/>
    <w:rsid w:val="00FE555A"/>
    <w:rsid w:val="00FE64B8"/>
    <w:rsid w:val="00FE734D"/>
    <w:rsid w:val="00FE741C"/>
    <w:rsid w:val="00FE7F3D"/>
    <w:rsid w:val="00FE7FF2"/>
    <w:rsid w:val="00FF221F"/>
    <w:rsid w:val="00FF37D5"/>
    <w:rsid w:val="00FF3B02"/>
    <w:rsid w:val="00FF45AC"/>
    <w:rsid w:val="00FF62C8"/>
    <w:rsid w:val="00FF7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3A5F4-6E03-49B3-99C7-BEEFCC7B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340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21">
    <w:name w:val="Сетка таблицы21"/>
    <w:basedOn w:val="a1"/>
    <w:next w:val="a3"/>
    <w:rsid w:val="00DC5F7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DC5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C115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C115E"/>
    <w:rPr>
      <w:rFonts w:ascii="Segoe UI" w:hAnsi="Segoe UI" w:cs="Segoe UI"/>
      <w:sz w:val="18"/>
      <w:szCs w:val="18"/>
    </w:rPr>
  </w:style>
  <w:style w:type="paragraph" w:styleId="a6">
    <w:name w:val="No Spacing"/>
    <w:uiPriority w:val="1"/>
    <w:qFormat/>
    <w:rsid w:val="00FB0ABA"/>
    <w:pPr>
      <w:spacing w:after="0" w:line="240" w:lineRule="auto"/>
    </w:pPr>
  </w:style>
  <w:style w:type="paragraph" w:styleId="a7">
    <w:name w:val="List Paragraph"/>
    <w:basedOn w:val="a"/>
    <w:uiPriority w:val="34"/>
    <w:qFormat/>
    <w:rsid w:val="0091579E"/>
    <w:pPr>
      <w:ind w:left="720"/>
      <w:contextualSpacing/>
    </w:pPr>
  </w:style>
  <w:style w:type="paragraph" w:styleId="HTML">
    <w:name w:val="HTML Preformatted"/>
    <w:basedOn w:val="a"/>
    <w:link w:val="HTML0"/>
    <w:uiPriority w:val="99"/>
    <w:semiHidden/>
    <w:unhideWhenUsed/>
    <w:rsid w:val="005C255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5C2557"/>
    <w:rPr>
      <w:rFonts w:ascii="Consolas" w:hAnsi="Consolas"/>
      <w:sz w:val="20"/>
      <w:szCs w:val="20"/>
    </w:rPr>
  </w:style>
  <w:style w:type="character" w:styleId="a8">
    <w:name w:val="Hyperlink"/>
    <w:basedOn w:val="a0"/>
    <w:uiPriority w:val="99"/>
    <w:unhideWhenUsed/>
    <w:rsid w:val="007252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9151277">
      <w:bodyDiv w:val="1"/>
      <w:marLeft w:val="0"/>
      <w:marRight w:val="0"/>
      <w:marTop w:val="0"/>
      <w:marBottom w:val="0"/>
      <w:divBdr>
        <w:top w:val="none" w:sz="0" w:space="0" w:color="auto"/>
        <w:left w:val="none" w:sz="0" w:space="0" w:color="auto"/>
        <w:bottom w:val="none" w:sz="0" w:space="0" w:color="auto"/>
        <w:right w:val="none" w:sz="0" w:space="0" w:color="auto"/>
      </w:divBdr>
    </w:div>
    <w:div w:id="1108700746">
      <w:bodyDiv w:val="1"/>
      <w:marLeft w:val="0"/>
      <w:marRight w:val="0"/>
      <w:marTop w:val="0"/>
      <w:marBottom w:val="0"/>
      <w:divBdr>
        <w:top w:val="none" w:sz="0" w:space="0" w:color="auto"/>
        <w:left w:val="none" w:sz="0" w:space="0" w:color="auto"/>
        <w:bottom w:val="none" w:sz="0" w:space="0" w:color="auto"/>
        <w:right w:val="none" w:sz="0" w:space="0" w:color="auto"/>
      </w:divBdr>
    </w:div>
    <w:div w:id="1259172213">
      <w:bodyDiv w:val="1"/>
      <w:marLeft w:val="0"/>
      <w:marRight w:val="0"/>
      <w:marTop w:val="0"/>
      <w:marBottom w:val="0"/>
      <w:divBdr>
        <w:top w:val="none" w:sz="0" w:space="0" w:color="auto"/>
        <w:left w:val="none" w:sz="0" w:space="0" w:color="auto"/>
        <w:bottom w:val="none" w:sz="0" w:space="0" w:color="auto"/>
        <w:right w:val="none" w:sz="0" w:space="0" w:color="auto"/>
      </w:divBdr>
    </w:div>
    <w:div w:id="188528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e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93882-9DB2-4BE2-83D7-8AD9CACBD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3446</TotalTime>
  <Pages>12</Pages>
  <Words>5128</Words>
  <Characters>29235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КУМИ</dc:creator>
  <cp:keywords/>
  <dc:description/>
  <cp:lastModifiedBy>КУМИ</cp:lastModifiedBy>
  <cp:revision>2367</cp:revision>
  <cp:lastPrinted>2021-09-02T05:14:00Z</cp:lastPrinted>
  <dcterms:created xsi:type="dcterms:W3CDTF">2020-10-06T12:02:00Z</dcterms:created>
  <dcterms:modified xsi:type="dcterms:W3CDTF">2022-01-17T06:55:00Z</dcterms:modified>
</cp:coreProperties>
</file>