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5078" w:rsidRPr="0085159F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23345">
        <w:rPr>
          <w:rFonts w:ascii="Times New Roman" w:eastAsia="Times New Roman" w:hAnsi="Times New Roman" w:cs="Times New Roman"/>
          <w:sz w:val="26"/>
          <w:szCs w:val="26"/>
        </w:rPr>
        <w:t xml:space="preserve"> 08.02.2022</w:t>
      </w:r>
      <w:r w:rsidR="00850A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23345">
        <w:rPr>
          <w:rFonts w:ascii="Times New Roman" w:eastAsia="Times New Roman" w:hAnsi="Times New Roman" w:cs="Times New Roman"/>
          <w:sz w:val="26"/>
          <w:szCs w:val="26"/>
        </w:rPr>
        <w:t>ПОС.03-0276/22</w:t>
      </w:r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bookmarkStart w:id="0" w:name="_GoBack"/>
      <w:bookmarkEnd w:id="0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D96F57" w:rsidRDefault="00850A76" w:rsidP="00850A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>
        <w:rPr>
          <w:rFonts w:ascii="Times New Roman" w:hAnsi="Times New Roman" w:cs="Times New Roman"/>
          <w:sz w:val="26"/>
          <w:szCs w:val="26"/>
        </w:rPr>
        <w:t>104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>
        <w:rPr>
          <w:rFonts w:ascii="Times New Roman" w:hAnsi="Times New Roman" w:cs="Times New Roman"/>
          <w:sz w:val="26"/>
          <w:szCs w:val="26"/>
        </w:rPr>
        <w:t xml:space="preserve">от 29.12.2021 № </w:t>
      </w:r>
      <w:r w:rsidRPr="00D96F57">
        <w:rPr>
          <w:rFonts w:ascii="Times New Roman" w:hAnsi="Times New Roman" w:cs="Times New Roman"/>
          <w:sz w:val="26"/>
          <w:szCs w:val="26"/>
        </w:rPr>
        <w:t>113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 в целях уточнения объема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96F57">
        <w:rPr>
          <w:rFonts w:ascii="Times New Roman" w:hAnsi="Times New Roman" w:cs="Times New Roman"/>
          <w:sz w:val="26"/>
          <w:szCs w:val="26"/>
        </w:rPr>
        <w:t xml:space="preserve">изменения программных </w:t>
      </w:r>
      <w:r w:rsidRPr="00910E84">
        <w:rPr>
          <w:rFonts w:ascii="Times New Roman" w:hAnsi="Times New Roman" w:cs="Times New Roman"/>
          <w:sz w:val="26"/>
          <w:szCs w:val="26"/>
        </w:rPr>
        <w:t xml:space="preserve">мероприятий и целевых показателей, 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, от 06.07.2021 № ПОС. 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, от 06.08.2021  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lastRenderedPageBreak/>
        <w:t>12.11.2021 № ПОС.03-2177/21</w:t>
      </w:r>
      <w:r w:rsidR="009D62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7976" w:rsidRPr="00CD08C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 28.12.2021 № ПОС.03-2511/21</w:t>
      </w:r>
      <w:r w:rsidR="00850A76">
        <w:rPr>
          <w:rFonts w:ascii="Times New Roman" w:eastAsia="Times New Roman" w:hAnsi="Times New Roman" w:cs="Times New Roman"/>
          <w:sz w:val="26"/>
          <w:szCs w:val="26"/>
        </w:rPr>
        <w:t>,от 30.12.2021 № ПОС.03-2583/21</w:t>
      </w:r>
      <w:r w:rsidR="00583369" w:rsidRPr="00CD08C1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32039" w:rsidRPr="0000228C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</w:t>
      </w:r>
      <w:r w:rsidR="00C63240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Эппель Т.А.</w:t>
      </w: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Pr="0000228C" w:rsidRDefault="00C63240" w:rsidP="00850A7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И.Е.Строкинова</w:t>
      </w: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A2B65" w:rsidRDefault="002A2B65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523345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</w:t>
      </w:r>
      <w:r w:rsidR="0052334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 03-0276/22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E40B08" w:rsidP="00E40B08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6420C7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="006420C7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«7. </w:t>
      </w:r>
      <w:r w:rsidR="00D665E2" w:rsidRPr="00850A76">
        <w:rPr>
          <w:rFonts w:ascii="Times New Roman" w:hAnsi="Times New Roman" w:cs="Times New Roman"/>
          <w:sz w:val="26"/>
          <w:szCs w:val="26"/>
        </w:rPr>
        <w:t>Контакты куратора и разработчика муниципальной программы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596F80" w:rsidRDefault="00D96E74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1 619 475,7</w:t>
            </w:r>
            <w:r w:rsidR="0085002B"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23 803,6</w:t>
            </w:r>
            <w:r w:rsidR="009D62CE"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1 045 897,2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549 774,9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D96E74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617 058,4</w:t>
            </w:r>
            <w:r w:rsidR="0085002B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7 791,2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365 678,6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федерального 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бюджета – 243 588,6 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5 045,2 тыс. руб.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  <w:tr w:rsidR="00850A76" w:rsidRPr="00850A76" w:rsidTr="002E33B1">
        <w:tc>
          <w:tcPr>
            <w:tcW w:w="3758" w:type="dxa"/>
          </w:tcPr>
          <w:p w:rsidR="00850A76" w:rsidRPr="00850A76" w:rsidRDefault="00850A76" w:rsidP="00850A7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  <w:p w:rsidR="00850A76" w:rsidRPr="00850A76" w:rsidRDefault="00850A76" w:rsidP="00850A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A76" w:rsidRPr="00850A76" w:rsidRDefault="00850A76" w:rsidP="00E40B0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Администрации города Переславля-Залесского – Эппель Татьяна Александровна, тел.: 3-25-63;</w:t>
            </w:r>
          </w:p>
          <w:p w:rsidR="00850A76" w:rsidRPr="00850A76" w:rsidRDefault="00850A76" w:rsidP="00E40B0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социальной защиты населения и труда Администрации города Переславля-Залесского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Корниенко Наталья Юрьевна</w:t>
            </w: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>, тел. 3-07-58</w:t>
            </w:r>
          </w:p>
        </w:tc>
      </w:tr>
    </w:tbl>
    <w:p w:rsidR="00F8394E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5E2" w:rsidRPr="001D1332" w:rsidRDefault="00D665E2" w:rsidP="00D665E2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D1332">
        <w:rPr>
          <w:rFonts w:ascii="Times New Roman" w:eastAsia="Times New Roman" w:hAnsi="Times New Roman" w:cs="Times New Roman"/>
          <w:sz w:val="26"/>
          <w:szCs w:val="26"/>
          <w:lang w:eastAsia="en-US"/>
        </w:rPr>
        <w:t>2. В разделе «</w:t>
      </w:r>
      <w:r w:rsidRPr="001D133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III</w:t>
      </w:r>
      <w:r w:rsidRPr="001D1332">
        <w:rPr>
          <w:rFonts w:ascii="Times New Roman" w:eastAsia="Times New Roman" w:hAnsi="Times New Roman" w:cs="Times New Roman"/>
          <w:sz w:val="26"/>
          <w:szCs w:val="26"/>
          <w:lang w:eastAsia="en-US"/>
        </w:rPr>
        <w:t>. Цели и целевые показатели муниципальной программы», в таблице «Целевые показатели муниципальной программы» «</w:t>
      </w:r>
      <w:r w:rsidRPr="001D1332">
        <w:rPr>
          <w:rFonts w:ascii="Times New Roman" w:hAnsi="Times New Roman" w:cs="Times New Roman"/>
          <w:bCs/>
          <w:color w:val="000000"/>
          <w:sz w:val="26"/>
          <w:szCs w:val="26"/>
        </w:rPr>
        <w:t>ГЦП «Социальная поддержка населения городского округа город Переславль-Залесский Ярославской области» на 2019-2021 годы» изложить в следующей редакции:</w:t>
      </w:r>
    </w:p>
    <w:p w:rsidR="00D665E2" w:rsidRPr="00D665E2" w:rsidRDefault="00D665E2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D665E2" w:rsidRPr="00FB5C6E" w:rsidTr="001D1332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Базовое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665E2" w:rsidRPr="00FB5C6E" w:rsidTr="001D1332">
        <w:trPr>
          <w:jc w:val="center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ГЦП «Социальная поддержка населения городского округа город Переславль-Залесский Ярославской области» на 2019-2021 годы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мер социальной поддержки по федеральному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7189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7398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мер социальной поддержки по региональному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22319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21560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10372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AF145B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1D1332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D665E2" w:rsidRDefault="00D665E2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300437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D00528" w:rsidRPr="0030043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25666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25666" w:rsidRPr="00025666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025666" w:rsidRPr="00025666" w:rsidTr="00A71D29">
        <w:tc>
          <w:tcPr>
            <w:tcW w:w="3720" w:type="dxa"/>
            <w:vMerge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5666" w:rsidRPr="00025666" w:rsidTr="00A71D29">
        <w:trPr>
          <w:trHeight w:val="891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25666" w:rsidRDefault="00E807E7" w:rsidP="003004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40A72"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596 218,</w:t>
            </w:r>
            <w:r w:rsidR="00300437" w:rsidRPr="009A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25666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609 657,9</w:t>
            </w:r>
          </w:p>
        </w:tc>
      </w:tr>
      <w:tr w:rsidR="00025666" w:rsidRPr="00025666" w:rsidTr="00A71D29">
        <w:trPr>
          <w:trHeight w:val="20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3004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20 </w:t>
            </w:r>
            <w:r w:rsidRPr="009A4ED1">
              <w:rPr>
                <w:rFonts w:ascii="Times New Roman" w:hAnsi="Times New Roman" w:cs="Times New Roman"/>
                <w:sz w:val="26"/>
                <w:szCs w:val="26"/>
              </w:rPr>
              <w:t>427,</w:t>
            </w:r>
            <w:r w:rsidR="00300437" w:rsidRPr="009A4E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25666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6 523,0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1 026 015,9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A40A72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359 546,3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549 774,9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A40A72" w:rsidP="009D62CE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243 588,6</w:t>
            </w: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21 413,9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6 619,6</w:t>
            </w:r>
          </w:p>
        </w:tc>
      </w:tr>
      <w:tr w:rsidR="00025666" w:rsidRPr="00025666" w:rsidTr="00A71D29">
        <w:trPr>
          <w:trHeight w:val="412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25666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025666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19 102,0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5 887,4</w:t>
            </w:r>
          </w:p>
        </w:tc>
      </w:tr>
      <w:tr w:rsidR="001D1332" w:rsidRPr="001D1332" w:rsidTr="00A71D29">
        <w:tc>
          <w:tcPr>
            <w:tcW w:w="3720" w:type="dxa"/>
          </w:tcPr>
          <w:p w:rsidR="00DC1D55" w:rsidRPr="001D133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28,9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A40A72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752,0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A40A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A40A72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A40A72" w:rsidRPr="00A40A72" w:rsidTr="00A71D29">
        <w:tc>
          <w:tcPr>
            <w:tcW w:w="3720" w:type="dxa"/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40A72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A40A72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1 619 475,7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617 058,4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23 803,6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7 791,2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1 045 897,2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365 678,6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549 774,9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243 588,6</w:t>
            </w:r>
          </w:p>
        </w:tc>
      </w:tr>
    </w:tbl>
    <w:p w:rsidR="0068132E" w:rsidRPr="00025666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D1332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D1332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9A4ED1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1 596 218,5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596F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20 427,7</w:t>
            </w:r>
            <w:r w:rsidR="00300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1 026 015,9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549 774,9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596F80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609 657,9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6 523,0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359 546,3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243 588,6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1D1332" w:rsidRPr="001D1332" w:rsidRDefault="001D1332" w:rsidP="001D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332">
        <w:rPr>
          <w:rFonts w:ascii="Times New Roman" w:eastAsia="Times New Roman" w:hAnsi="Times New Roman" w:cs="Times New Roman"/>
          <w:sz w:val="26"/>
          <w:szCs w:val="26"/>
        </w:rPr>
        <w:lastRenderedPageBreak/>
        <w:t>4.2. в п. 7.2. «</w:t>
      </w:r>
      <w:r w:rsidRPr="001D1332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Pr="001D1332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 Ярославской области в каникулярный период</w:t>
      </w:r>
      <w:r w:rsidRPr="001D1332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Pr="001D1332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1D1332" w:rsidRPr="001D1332" w:rsidTr="00AF145B">
        <w:tc>
          <w:tcPr>
            <w:tcW w:w="3227" w:type="dxa"/>
            <w:shd w:val="clear" w:color="auto" w:fill="auto"/>
          </w:tcPr>
          <w:p w:rsidR="001D1332" w:rsidRPr="001D1332" w:rsidRDefault="001D1332" w:rsidP="00AF14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D133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1D1332" w:rsidRPr="00596F80" w:rsidRDefault="00596F80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21 413,9</w:t>
            </w:r>
            <w:r w:rsidR="001D1332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2 311,9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19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 102,0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 тыс. руб., в том числе: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747,0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7 296,9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6 750,4 тыс. руб., 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832,7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5 917,7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596F80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2021 г. – 6 619,6</w:t>
            </w:r>
            <w:r w:rsidR="001D1332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5 887,4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Справочно:</w:t>
            </w: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2022 г. – 6 949,9 тыс. руб., в том числе:</w:t>
            </w:r>
          </w:p>
          <w:p w:rsidR="001D1332" w:rsidRPr="00596F80" w:rsidRDefault="001D1332" w:rsidP="00AF1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6 349,9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1D1332" w:rsidRPr="00596F80" w:rsidRDefault="001D1332" w:rsidP="00AF1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7306" w:rsidRPr="0000228C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D6" w:rsidRDefault="00790ED6" w:rsidP="009C5A4C">
      <w:pPr>
        <w:spacing w:after="0" w:line="240" w:lineRule="auto"/>
      </w:pPr>
      <w:r>
        <w:separator/>
      </w:r>
    </w:p>
  </w:endnote>
  <w:endnote w:type="continuationSeparator" w:id="0">
    <w:p w:rsidR="00790ED6" w:rsidRDefault="00790ED6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D6" w:rsidRDefault="00790ED6" w:rsidP="009C5A4C">
      <w:pPr>
        <w:spacing w:after="0" w:line="240" w:lineRule="auto"/>
      </w:pPr>
      <w:r>
        <w:separator/>
      </w:r>
    </w:p>
  </w:footnote>
  <w:footnote w:type="continuationSeparator" w:id="0">
    <w:p w:rsidR="00790ED6" w:rsidRDefault="00790ED6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784E"/>
    <w:rsid w:val="002C0957"/>
    <w:rsid w:val="002D7439"/>
    <w:rsid w:val="002F3969"/>
    <w:rsid w:val="00300437"/>
    <w:rsid w:val="0030149C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96F80"/>
    <w:rsid w:val="005B0F06"/>
    <w:rsid w:val="005B3DE3"/>
    <w:rsid w:val="005B6379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237EE"/>
    <w:rsid w:val="006420C7"/>
    <w:rsid w:val="00642EF5"/>
    <w:rsid w:val="00655B7B"/>
    <w:rsid w:val="006719D8"/>
    <w:rsid w:val="00672C81"/>
    <w:rsid w:val="00676DF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526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C08E-28A9-42EF-9403-FD39EB1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41</cp:revision>
  <cp:lastPrinted>2022-01-27T10:14:00Z</cp:lastPrinted>
  <dcterms:created xsi:type="dcterms:W3CDTF">2021-06-18T05:18:00Z</dcterms:created>
  <dcterms:modified xsi:type="dcterms:W3CDTF">2022-02-08T12:50:00Z</dcterms:modified>
</cp:coreProperties>
</file>