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F1E" w:rsidRDefault="00B66F1E" w:rsidP="00B66F1E">
      <w:pPr>
        <w:spacing w:line="360" w:lineRule="auto"/>
        <w:ind w:right="119"/>
        <w:rPr>
          <w:b/>
          <w:sz w:val="26"/>
          <w:szCs w:val="26"/>
        </w:rPr>
      </w:pPr>
    </w:p>
    <w:p w:rsidR="00B66F1E" w:rsidRDefault="00B66F1E" w:rsidP="00E72C20">
      <w:pPr>
        <w:spacing w:line="360" w:lineRule="auto"/>
        <w:ind w:right="119"/>
        <w:jc w:val="center"/>
        <w:rPr>
          <w:b/>
          <w:sz w:val="26"/>
          <w:szCs w:val="26"/>
        </w:rPr>
      </w:pPr>
    </w:p>
    <w:p w:rsidR="00B66F1E" w:rsidRDefault="00B66F1E" w:rsidP="00E72C20">
      <w:pPr>
        <w:spacing w:line="360" w:lineRule="auto"/>
        <w:ind w:right="119"/>
        <w:jc w:val="center"/>
        <w:rPr>
          <w:b/>
          <w:sz w:val="26"/>
          <w:szCs w:val="26"/>
        </w:rPr>
      </w:pPr>
    </w:p>
    <w:p w:rsidR="00B66F1E" w:rsidRDefault="00B66F1E" w:rsidP="00E72C20">
      <w:pPr>
        <w:spacing w:line="360" w:lineRule="auto"/>
        <w:ind w:right="119"/>
        <w:jc w:val="center"/>
        <w:rPr>
          <w:b/>
          <w:sz w:val="26"/>
          <w:szCs w:val="26"/>
        </w:rPr>
      </w:pPr>
    </w:p>
    <w:p w:rsidR="00B66F1E" w:rsidRDefault="00B66F1E" w:rsidP="00E72C20">
      <w:pPr>
        <w:spacing w:line="360" w:lineRule="auto"/>
        <w:ind w:right="119"/>
        <w:jc w:val="center"/>
        <w:rPr>
          <w:b/>
          <w:sz w:val="26"/>
          <w:szCs w:val="26"/>
        </w:rPr>
      </w:pPr>
    </w:p>
    <w:p w:rsidR="00B66F1E" w:rsidRDefault="00B66F1E" w:rsidP="00E72C20">
      <w:pPr>
        <w:spacing w:line="360" w:lineRule="auto"/>
        <w:ind w:right="119"/>
        <w:jc w:val="center"/>
        <w:rPr>
          <w:b/>
          <w:sz w:val="26"/>
          <w:szCs w:val="26"/>
        </w:rPr>
      </w:pPr>
    </w:p>
    <w:p w:rsidR="00B66F1E" w:rsidRDefault="00B66F1E" w:rsidP="00E72C20">
      <w:pPr>
        <w:spacing w:line="360" w:lineRule="auto"/>
        <w:ind w:right="119"/>
        <w:jc w:val="center"/>
        <w:rPr>
          <w:b/>
          <w:sz w:val="26"/>
          <w:szCs w:val="26"/>
        </w:rPr>
      </w:pPr>
    </w:p>
    <w:p w:rsidR="00E72C20" w:rsidRDefault="00E72C20" w:rsidP="00E72C20">
      <w:pPr>
        <w:spacing w:line="360" w:lineRule="auto"/>
        <w:ind w:right="119"/>
        <w:jc w:val="center"/>
        <w:rPr>
          <w:b/>
          <w:sz w:val="28"/>
          <w:szCs w:val="28"/>
        </w:rPr>
      </w:pPr>
      <w:r>
        <w:rPr>
          <w:b/>
          <w:sz w:val="26"/>
          <w:szCs w:val="26"/>
        </w:rPr>
        <w:t>ИЗВЕЩЕНИЕ О ПРОВЕДЕН</w:t>
      </w:r>
      <w:proofErr w:type="gramStart"/>
      <w:r>
        <w:rPr>
          <w:b/>
          <w:sz w:val="26"/>
          <w:szCs w:val="26"/>
        </w:rPr>
        <w:t>ИИ АУ</w:t>
      </w:r>
      <w:proofErr w:type="gramEnd"/>
      <w:r>
        <w:rPr>
          <w:b/>
          <w:sz w:val="26"/>
          <w:szCs w:val="26"/>
        </w:rPr>
        <w:t>КЦИОНА</w:t>
      </w:r>
    </w:p>
    <w:p w:rsidR="00E72C20" w:rsidRDefault="00E72C20" w:rsidP="00E72C20">
      <w:pPr>
        <w:jc w:val="center"/>
        <w:rPr>
          <w:sz w:val="26"/>
          <w:szCs w:val="26"/>
        </w:rPr>
      </w:pPr>
      <w:r>
        <w:rPr>
          <w:sz w:val="26"/>
          <w:szCs w:val="26"/>
        </w:rPr>
        <w:t xml:space="preserve">на право заключения договора аренды </w:t>
      </w:r>
      <w:bookmarkStart w:id="0" w:name="_Hlk483393019"/>
      <w:r>
        <w:rPr>
          <w:sz w:val="26"/>
          <w:szCs w:val="26"/>
        </w:rPr>
        <w:t xml:space="preserve">сроком на 5 лет (60 месяцев) земельного участка </w:t>
      </w:r>
      <w:bookmarkStart w:id="1" w:name="_Hlk488413927"/>
      <w:r w:rsidRPr="00327048">
        <w:rPr>
          <w:sz w:val="26"/>
          <w:szCs w:val="26"/>
        </w:rPr>
        <w:t xml:space="preserve">площадью </w:t>
      </w:r>
      <w:r>
        <w:rPr>
          <w:sz w:val="26"/>
          <w:szCs w:val="26"/>
        </w:rPr>
        <w:t xml:space="preserve">13611 </w:t>
      </w:r>
      <w:proofErr w:type="spellStart"/>
      <w:r w:rsidRPr="00327048">
        <w:rPr>
          <w:sz w:val="26"/>
          <w:szCs w:val="26"/>
        </w:rPr>
        <w:t>кв.м</w:t>
      </w:r>
      <w:proofErr w:type="spellEnd"/>
      <w:r w:rsidRPr="00327048">
        <w:rPr>
          <w:sz w:val="26"/>
          <w:szCs w:val="26"/>
        </w:rPr>
        <w:t>. с кадас</w:t>
      </w:r>
      <w:r>
        <w:rPr>
          <w:sz w:val="26"/>
          <w:szCs w:val="26"/>
        </w:rPr>
        <w:t xml:space="preserve">тровым номером 76:18:010815:62 </w:t>
      </w:r>
      <w:r w:rsidRPr="00BC05CA">
        <w:rPr>
          <w:sz w:val="26"/>
          <w:szCs w:val="26"/>
        </w:rPr>
        <w:t>из земель населенных пунктов, государс</w:t>
      </w:r>
      <w:r>
        <w:rPr>
          <w:sz w:val="26"/>
          <w:szCs w:val="26"/>
        </w:rPr>
        <w:t>твенная собственность на которые</w:t>
      </w:r>
      <w:r w:rsidRPr="00BC05CA">
        <w:rPr>
          <w:sz w:val="26"/>
          <w:szCs w:val="26"/>
        </w:rPr>
        <w:t xml:space="preserve"> не разграничена, </w:t>
      </w:r>
      <w:r>
        <w:rPr>
          <w:sz w:val="26"/>
          <w:szCs w:val="26"/>
        </w:rPr>
        <w:t xml:space="preserve">расположенного по адресу: </w:t>
      </w:r>
    </w:p>
    <w:bookmarkEnd w:id="0"/>
    <w:bookmarkEnd w:id="1"/>
    <w:p w:rsidR="00E72C20" w:rsidRDefault="00E72C20" w:rsidP="00E72C20">
      <w:pPr>
        <w:jc w:val="center"/>
        <w:rPr>
          <w:color w:val="FF0000"/>
          <w:sz w:val="26"/>
          <w:szCs w:val="26"/>
        </w:rPr>
      </w:pPr>
      <w:r w:rsidRPr="00D80577">
        <w:rPr>
          <w:sz w:val="26"/>
          <w:szCs w:val="26"/>
        </w:rPr>
        <w:t xml:space="preserve">Ярославская область, </w:t>
      </w:r>
      <w:proofErr w:type="gramStart"/>
      <w:r w:rsidRPr="00D80577">
        <w:rPr>
          <w:sz w:val="26"/>
          <w:szCs w:val="26"/>
        </w:rPr>
        <w:t>г</w:t>
      </w:r>
      <w:proofErr w:type="gramEnd"/>
      <w:r w:rsidRPr="00D80577">
        <w:rPr>
          <w:sz w:val="26"/>
          <w:szCs w:val="26"/>
        </w:rPr>
        <w:t xml:space="preserve"> Переславль-Залесский, ул</w:t>
      </w:r>
      <w:r>
        <w:rPr>
          <w:sz w:val="26"/>
          <w:szCs w:val="26"/>
        </w:rPr>
        <w:t>.</w:t>
      </w:r>
      <w:r w:rsidRPr="00D80577">
        <w:rPr>
          <w:sz w:val="26"/>
          <w:szCs w:val="26"/>
        </w:rPr>
        <w:t xml:space="preserve"> Свободы, возле дома 114</w:t>
      </w:r>
      <w:r>
        <w:rPr>
          <w:sz w:val="26"/>
          <w:szCs w:val="26"/>
        </w:rPr>
        <w:t>.</w:t>
      </w:r>
    </w:p>
    <w:p w:rsidR="00E72C20" w:rsidRDefault="00E72C20" w:rsidP="00E72C20">
      <w:pPr>
        <w:jc w:val="right"/>
        <w:rPr>
          <w:b/>
          <w:sz w:val="28"/>
          <w:szCs w:val="28"/>
        </w:rPr>
      </w:pPr>
    </w:p>
    <w:p w:rsidR="00E72C20" w:rsidRDefault="00E72C20" w:rsidP="00E72C20">
      <w:pPr>
        <w:jc w:val="right"/>
        <w:rPr>
          <w:b/>
          <w:sz w:val="28"/>
          <w:szCs w:val="28"/>
        </w:rPr>
      </w:pPr>
    </w:p>
    <w:p w:rsidR="00E72C20" w:rsidRDefault="00E72C20" w:rsidP="00E72C20">
      <w:pPr>
        <w:rPr>
          <w:sz w:val="26"/>
          <w:szCs w:val="26"/>
        </w:rPr>
      </w:pPr>
    </w:p>
    <w:p w:rsidR="00E72C20" w:rsidRDefault="00E72C20" w:rsidP="00E72C20">
      <w:pPr>
        <w:rPr>
          <w:sz w:val="26"/>
          <w:szCs w:val="26"/>
        </w:rPr>
      </w:pPr>
    </w:p>
    <w:p w:rsidR="00E72C20" w:rsidRPr="00D16338" w:rsidRDefault="00E72C20" w:rsidP="00E72C20">
      <w:pPr>
        <w:rPr>
          <w:b/>
          <w:sz w:val="26"/>
          <w:szCs w:val="26"/>
        </w:rPr>
      </w:pPr>
      <w:r w:rsidRPr="00D16338">
        <w:rPr>
          <w:sz w:val="26"/>
          <w:szCs w:val="26"/>
        </w:rPr>
        <w:t xml:space="preserve">Дата начала приема заявок: </w:t>
      </w:r>
      <w:r w:rsidRPr="00D16338">
        <w:rPr>
          <w:sz w:val="26"/>
          <w:szCs w:val="26"/>
        </w:rPr>
        <w:tab/>
      </w:r>
      <w:r w:rsidRPr="00D16338">
        <w:rPr>
          <w:sz w:val="26"/>
          <w:szCs w:val="26"/>
        </w:rPr>
        <w:tab/>
      </w:r>
      <w:r w:rsidRPr="00D16338">
        <w:rPr>
          <w:sz w:val="26"/>
          <w:szCs w:val="26"/>
        </w:rPr>
        <w:tab/>
      </w:r>
      <w:r>
        <w:rPr>
          <w:b/>
          <w:sz w:val="26"/>
          <w:szCs w:val="26"/>
        </w:rPr>
        <w:t xml:space="preserve">26.02.2018 </w:t>
      </w:r>
      <w:r w:rsidRPr="00D16338">
        <w:rPr>
          <w:b/>
          <w:sz w:val="26"/>
          <w:szCs w:val="26"/>
        </w:rPr>
        <w:t>г.</w:t>
      </w:r>
    </w:p>
    <w:p w:rsidR="00E72C20" w:rsidRPr="00D16338" w:rsidRDefault="00E72C20" w:rsidP="00E72C20">
      <w:pPr>
        <w:rPr>
          <w:sz w:val="26"/>
          <w:szCs w:val="26"/>
        </w:rPr>
      </w:pPr>
    </w:p>
    <w:p w:rsidR="00E72C20" w:rsidRPr="00D16338" w:rsidRDefault="00E72C20" w:rsidP="00E72C20">
      <w:pPr>
        <w:rPr>
          <w:b/>
          <w:color w:val="auto"/>
          <w:sz w:val="26"/>
          <w:szCs w:val="26"/>
        </w:rPr>
      </w:pPr>
      <w:r w:rsidRPr="00D16338">
        <w:rPr>
          <w:sz w:val="26"/>
          <w:szCs w:val="26"/>
        </w:rPr>
        <w:t>Дата окончания приема заявок:</w:t>
      </w:r>
      <w:r w:rsidRPr="00D16338">
        <w:rPr>
          <w:sz w:val="26"/>
          <w:szCs w:val="26"/>
        </w:rPr>
        <w:tab/>
        <w:t xml:space="preserve"> </w:t>
      </w:r>
      <w:r w:rsidRPr="00D16338">
        <w:rPr>
          <w:sz w:val="26"/>
          <w:szCs w:val="26"/>
        </w:rPr>
        <w:tab/>
      </w:r>
      <w:r w:rsidRPr="00D16338">
        <w:rPr>
          <w:sz w:val="26"/>
          <w:szCs w:val="26"/>
        </w:rPr>
        <w:tab/>
      </w:r>
      <w:r>
        <w:rPr>
          <w:b/>
          <w:sz w:val="26"/>
          <w:szCs w:val="26"/>
        </w:rPr>
        <w:t>26.03.2018</w:t>
      </w:r>
      <w:r w:rsidRPr="00D16338">
        <w:rPr>
          <w:b/>
          <w:sz w:val="26"/>
          <w:szCs w:val="26"/>
        </w:rPr>
        <w:t xml:space="preserve"> г. </w:t>
      </w:r>
    </w:p>
    <w:p w:rsidR="00E72C20" w:rsidRPr="00D16338" w:rsidRDefault="00E72C20" w:rsidP="00E72C20">
      <w:pPr>
        <w:rPr>
          <w:sz w:val="26"/>
          <w:szCs w:val="26"/>
        </w:rPr>
      </w:pPr>
    </w:p>
    <w:p w:rsidR="00E72C20" w:rsidRPr="00D16338" w:rsidRDefault="00E72C20" w:rsidP="00E72C20">
      <w:pPr>
        <w:rPr>
          <w:b/>
          <w:sz w:val="26"/>
          <w:szCs w:val="26"/>
        </w:rPr>
      </w:pPr>
      <w:r w:rsidRPr="00D16338">
        <w:rPr>
          <w:sz w:val="26"/>
          <w:szCs w:val="26"/>
        </w:rPr>
        <w:t xml:space="preserve">Дата аукциона: </w:t>
      </w:r>
      <w:r w:rsidRPr="00D16338">
        <w:rPr>
          <w:sz w:val="26"/>
          <w:szCs w:val="26"/>
        </w:rPr>
        <w:tab/>
      </w:r>
      <w:r w:rsidRPr="00D16338">
        <w:rPr>
          <w:sz w:val="26"/>
          <w:szCs w:val="26"/>
        </w:rPr>
        <w:tab/>
      </w:r>
      <w:r w:rsidRPr="00D16338">
        <w:rPr>
          <w:sz w:val="26"/>
          <w:szCs w:val="26"/>
        </w:rPr>
        <w:tab/>
      </w:r>
      <w:r w:rsidRPr="00D16338">
        <w:rPr>
          <w:sz w:val="26"/>
          <w:szCs w:val="26"/>
        </w:rPr>
        <w:tab/>
      </w:r>
      <w:r w:rsidRPr="00D16338">
        <w:rPr>
          <w:sz w:val="26"/>
          <w:szCs w:val="26"/>
        </w:rPr>
        <w:tab/>
      </w:r>
      <w:r>
        <w:rPr>
          <w:b/>
          <w:sz w:val="26"/>
          <w:szCs w:val="26"/>
        </w:rPr>
        <w:t xml:space="preserve">28.03.2018 </w:t>
      </w:r>
      <w:r w:rsidRPr="00D16338">
        <w:rPr>
          <w:b/>
          <w:sz w:val="26"/>
          <w:szCs w:val="26"/>
        </w:rPr>
        <w:t>г.</w:t>
      </w:r>
    </w:p>
    <w:p w:rsidR="00E72C20" w:rsidRPr="00D16338" w:rsidRDefault="00E72C20" w:rsidP="00E72C20">
      <w:pPr>
        <w:rPr>
          <w:b/>
          <w:sz w:val="26"/>
          <w:szCs w:val="26"/>
        </w:rPr>
      </w:pPr>
    </w:p>
    <w:p w:rsidR="00E72C20" w:rsidRDefault="00E72C20" w:rsidP="00E72C20">
      <w:pPr>
        <w:rPr>
          <w:b/>
          <w:sz w:val="26"/>
          <w:szCs w:val="26"/>
        </w:rPr>
      </w:pPr>
      <w:r>
        <w:rPr>
          <w:sz w:val="26"/>
          <w:szCs w:val="26"/>
        </w:rPr>
        <w:tab/>
      </w:r>
      <w:r>
        <w:rPr>
          <w:sz w:val="26"/>
          <w:szCs w:val="26"/>
        </w:rPr>
        <w:tab/>
      </w:r>
      <w:r>
        <w:rPr>
          <w:sz w:val="26"/>
          <w:szCs w:val="26"/>
        </w:rPr>
        <w:tab/>
      </w:r>
      <w:r>
        <w:rPr>
          <w:sz w:val="26"/>
          <w:szCs w:val="26"/>
        </w:rPr>
        <w:tab/>
      </w:r>
    </w:p>
    <w:p w:rsidR="00E72C20" w:rsidRDefault="00E72C20" w:rsidP="00E72C20">
      <w:pPr>
        <w:rPr>
          <w:b/>
          <w:sz w:val="26"/>
          <w:szCs w:val="26"/>
        </w:rPr>
      </w:pPr>
    </w:p>
    <w:p w:rsidR="00E72C20" w:rsidRDefault="00E72C20" w:rsidP="00E72C20">
      <w:pPr>
        <w:jc w:val="right"/>
        <w:rPr>
          <w:b/>
        </w:rPr>
      </w:pPr>
    </w:p>
    <w:p w:rsidR="00E72C20" w:rsidRDefault="00E72C20" w:rsidP="00E72C20">
      <w:pPr>
        <w:jc w:val="right"/>
      </w:pPr>
    </w:p>
    <w:p w:rsidR="00E72C20" w:rsidRDefault="00E72C20" w:rsidP="00E72C20"/>
    <w:p w:rsidR="00B66F1E" w:rsidRDefault="00B66F1E" w:rsidP="00E72C20"/>
    <w:p w:rsidR="00B66F1E" w:rsidRDefault="00B66F1E" w:rsidP="00E72C20"/>
    <w:p w:rsidR="00B66F1E" w:rsidRDefault="00B66F1E" w:rsidP="00E72C20"/>
    <w:p w:rsidR="00B66F1E" w:rsidRDefault="00B66F1E" w:rsidP="00E72C20"/>
    <w:p w:rsidR="00B66F1E" w:rsidRDefault="00B66F1E" w:rsidP="00E72C20"/>
    <w:p w:rsidR="00B66F1E" w:rsidRDefault="00B66F1E" w:rsidP="00E72C20"/>
    <w:p w:rsidR="00B66F1E" w:rsidRDefault="00B66F1E" w:rsidP="00E72C20"/>
    <w:p w:rsidR="00B66F1E" w:rsidRDefault="00B66F1E" w:rsidP="00E72C20"/>
    <w:p w:rsidR="00B66F1E" w:rsidRDefault="00B66F1E" w:rsidP="00E72C20"/>
    <w:p w:rsidR="00B66F1E" w:rsidRDefault="00B66F1E" w:rsidP="00E72C20"/>
    <w:p w:rsidR="00B66F1E" w:rsidRDefault="00B66F1E" w:rsidP="00E72C20"/>
    <w:p w:rsidR="00B66F1E" w:rsidRDefault="00B66F1E" w:rsidP="00E72C20"/>
    <w:p w:rsidR="00B66F1E" w:rsidRDefault="00B66F1E" w:rsidP="00E72C20"/>
    <w:p w:rsidR="00B66F1E" w:rsidRDefault="00B66F1E" w:rsidP="00E72C20"/>
    <w:p w:rsidR="00B66F1E" w:rsidRDefault="00B66F1E" w:rsidP="00E72C20"/>
    <w:p w:rsidR="00B66F1E" w:rsidRPr="007D3656" w:rsidRDefault="00B66F1E" w:rsidP="00E72C20">
      <w:pPr>
        <w:sectPr w:rsidR="00B66F1E" w:rsidRPr="007D3656">
          <w:pgSz w:w="11906" w:h="16838"/>
          <w:pgMar w:top="1134" w:right="850" w:bottom="1134" w:left="1701" w:header="0" w:footer="720" w:gutter="0"/>
          <w:pgNumType w:start="1"/>
          <w:cols w:space="720"/>
        </w:sectPr>
      </w:pPr>
    </w:p>
    <w:p w:rsidR="00E72C20" w:rsidRDefault="00E72C20" w:rsidP="00E72C20">
      <w:pPr>
        <w:contextualSpacing/>
      </w:pPr>
    </w:p>
    <w:p w:rsidR="00E72C20" w:rsidRDefault="00E72C20" w:rsidP="00E72C20">
      <w:pPr>
        <w:tabs>
          <w:tab w:val="left" w:pos="426"/>
          <w:tab w:val="right" w:pos="10348"/>
        </w:tabs>
        <w:jc w:val="center"/>
      </w:pPr>
      <w:bookmarkStart w:id="2" w:name="_30j0zll" w:colFirst="0" w:colLast="0"/>
      <w:bookmarkEnd w:id="2"/>
    </w:p>
    <w:p w:rsidR="00E72C20" w:rsidRDefault="00E72C20" w:rsidP="00E72C20">
      <w:pPr>
        <w:pStyle w:val="2"/>
        <w:numPr>
          <w:ilvl w:val="0"/>
          <w:numId w:val="7"/>
        </w:numPr>
        <w:tabs>
          <w:tab w:val="left" w:pos="0"/>
        </w:tabs>
        <w:spacing w:before="0" w:after="0"/>
        <w:jc w:val="center"/>
        <w:rPr>
          <w:rFonts w:ascii="Times New Roman" w:eastAsia="Times New Roman" w:hAnsi="Times New Roman" w:cs="Times New Roman"/>
          <w:i w:val="0"/>
        </w:rPr>
      </w:pPr>
      <w:bookmarkStart w:id="3" w:name="_Toc485126151"/>
      <w:r>
        <w:rPr>
          <w:rFonts w:ascii="Times New Roman" w:eastAsia="Times New Roman" w:hAnsi="Times New Roman" w:cs="Times New Roman"/>
          <w:i w:val="0"/>
          <w:sz w:val="26"/>
          <w:szCs w:val="26"/>
        </w:rPr>
        <w:lastRenderedPageBreak/>
        <w:t>Основные понятия</w:t>
      </w:r>
      <w:bookmarkEnd w:id="3"/>
    </w:p>
    <w:p w:rsidR="00E72C20" w:rsidRDefault="00E72C20" w:rsidP="00E72C20">
      <w:pPr>
        <w:tabs>
          <w:tab w:val="left" w:pos="0"/>
        </w:tabs>
        <w:ind w:right="10" w:firstLine="851"/>
        <w:jc w:val="both"/>
        <w:rPr>
          <w:b/>
          <w:sz w:val="22"/>
          <w:szCs w:val="22"/>
        </w:rPr>
      </w:pPr>
      <w:bookmarkStart w:id="4" w:name="_3znysh7" w:colFirst="0" w:colLast="0"/>
      <w:bookmarkEnd w:id="4"/>
    </w:p>
    <w:p w:rsidR="00E72C20" w:rsidRDefault="00E72C20" w:rsidP="00E72C20">
      <w:pPr>
        <w:ind w:firstLine="851"/>
        <w:jc w:val="both"/>
        <w:rPr>
          <w:sz w:val="22"/>
          <w:szCs w:val="22"/>
        </w:rPr>
      </w:pPr>
      <w:r>
        <w:rPr>
          <w:b/>
          <w:sz w:val="22"/>
          <w:szCs w:val="22"/>
        </w:rPr>
        <w:t>Объект аукциона </w:t>
      </w:r>
      <w:r>
        <w:rPr>
          <w:sz w:val="22"/>
          <w:szCs w:val="22"/>
        </w:rPr>
        <w:t xml:space="preserve">– земельный участок, </w:t>
      </w:r>
      <w:r w:rsidRPr="00BC05CA">
        <w:rPr>
          <w:sz w:val="22"/>
          <w:szCs w:val="22"/>
        </w:rPr>
        <w:t>образованный из земель населенных пунктов, государс</w:t>
      </w:r>
      <w:r>
        <w:rPr>
          <w:sz w:val="22"/>
          <w:szCs w:val="22"/>
        </w:rPr>
        <w:t>твенная собственность на которые</w:t>
      </w:r>
      <w:r w:rsidRPr="00BC05CA">
        <w:rPr>
          <w:sz w:val="22"/>
          <w:szCs w:val="22"/>
        </w:rPr>
        <w:t xml:space="preserve"> не разграничена</w:t>
      </w:r>
      <w:r>
        <w:rPr>
          <w:sz w:val="22"/>
          <w:szCs w:val="22"/>
        </w:rPr>
        <w:t xml:space="preserve">, </w:t>
      </w:r>
      <w:r w:rsidRPr="00327048">
        <w:rPr>
          <w:sz w:val="22"/>
          <w:szCs w:val="22"/>
        </w:rPr>
        <w:t xml:space="preserve">площадью </w:t>
      </w:r>
      <w:r>
        <w:rPr>
          <w:sz w:val="22"/>
          <w:szCs w:val="22"/>
        </w:rPr>
        <w:t xml:space="preserve">13611 </w:t>
      </w:r>
      <w:proofErr w:type="spellStart"/>
      <w:r w:rsidRPr="00327048">
        <w:rPr>
          <w:sz w:val="22"/>
          <w:szCs w:val="22"/>
        </w:rPr>
        <w:t>кв.м</w:t>
      </w:r>
      <w:proofErr w:type="spellEnd"/>
      <w:r w:rsidRPr="00327048">
        <w:rPr>
          <w:sz w:val="22"/>
          <w:szCs w:val="22"/>
        </w:rPr>
        <w:t>. с када</w:t>
      </w:r>
      <w:r>
        <w:rPr>
          <w:sz w:val="22"/>
          <w:szCs w:val="22"/>
        </w:rPr>
        <w:t xml:space="preserve">стровым номером 76:18:010815:62, расположенного по адресу: </w:t>
      </w:r>
      <w:r w:rsidRPr="00D80577">
        <w:rPr>
          <w:sz w:val="22"/>
          <w:szCs w:val="22"/>
        </w:rPr>
        <w:t xml:space="preserve">Ярославская область, </w:t>
      </w:r>
      <w:proofErr w:type="gramStart"/>
      <w:r w:rsidRPr="00D80577">
        <w:rPr>
          <w:sz w:val="22"/>
          <w:szCs w:val="22"/>
        </w:rPr>
        <w:t>г</w:t>
      </w:r>
      <w:proofErr w:type="gramEnd"/>
      <w:r w:rsidRPr="00D80577">
        <w:rPr>
          <w:sz w:val="22"/>
          <w:szCs w:val="22"/>
        </w:rPr>
        <w:t xml:space="preserve"> Переславль-Залесский, ул</w:t>
      </w:r>
      <w:r>
        <w:rPr>
          <w:sz w:val="22"/>
          <w:szCs w:val="22"/>
        </w:rPr>
        <w:t>.</w:t>
      </w:r>
      <w:r w:rsidRPr="00D80577">
        <w:rPr>
          <w:sz w:val="22"/>
          <w:szCs w:val="22"/>
        </w:rPr>
        <w:t xml:space="preserve"> Свободы, возле дома 114</w:t>
      </w:r>
      <w:r>
        <w:rPr>
          <w:sz w:val="22"/>
          <w:szCs w:val="22"/>
        </w:rPr>
        <w:t>, к</w:t>
      </w:r>
      <w:r w:rsidRPr="004A60EC">
        <w:rPr>
          <w:sz w:val="22"/>
          <w:szCs w:val="22"/>
        </w:rPr>
        <w:t>атегория з</w:t>
      </w:r>
      <w:r>
        <w:rPr>
          <w:sz w:val="22"/>
          <w:szCs w:val="22"/>
        </w:rPr>
        <w:t>емель: земли населенных пунктов, в</w:t>
      </w:r>
      <w:r w:rsidRPr="004A60EC">
        <w:rPr>
          <w:sz w:val="22"/>
          <w:szCs w:val="22"/>
        </w:rPr>
        <w:t xml:space="preserve">ид разрешенного использования: </w:t>
      </w:r>
      <w:r w:rsidRPr="00D80577">
        <w:rPr>
          <w:sz w:val="22"/>
          <w:szCs w:val="22"/>
        </w:rPr>
        <w:t>склады</w:t>
      </w:r>
      <w:r w:rsidRPr="00327048">
        <w:rPr>
          <w:sz w:val="22"/>
          <w:szCs w:val="22"/>
        </w:rPr>
        <w:t>.</w:t>
      </w:r>
    </w:p>
    <w:p w:rsidR="00E72C20" w:rsidRDefault="00E72C20" w:rsidP="00E72C20">
      <w:pPr>
        <w:ind w:firstLine="851"/>
        <w:jc w:val="both"/>
        <w:rPr>
          <w:sz w:val="22"/>
          <w:szCs w:val="22"/>
        </w:rPr>
      </w:pPr>
      <w:r>
        <w:rPr>
          <w:b/>
          <w:sz w:val="22"/>
          <w:szCs w:val="22"/>
        </w:rPr>
        <w:t xml:space="preserve">Предмет аукциона – </w:t>
      </w:r>
      <w:r>
        <w:rPr>
          <w:sz w:val="22"/>
          <w:szCs w:val="22"/>
        </w:rPr>
        <w:t>право заключения договора аренды Объекта аукциона.</w:t>
      </w:r>
    </w:p>
    <w:p w:rsidR="00E72C20" w:rsidRDefault="00E72C20" w:rsidP="00E72C20">
      <w:pPr>
        <w:ind w:firstLine="851"/>
        <w:jc w:val="both"/>
        <w:rPr>
          <w:sz w:val="22"/>
          <w:szCs w:val="22"/>
        </w:rPr>
      </w:pPr>
      <w:r>
        <w:rPr>
          <w:b/>
          <w:sz w:val="22"/>
          <w:szCs w:val="22"/>
        </w:rPr>
        <w:t>Арендодатель –</w:t>
      </w:r>
      <w:r>
        <w:rPr>
          <w:sz w:val="22"/>
          <w:szCs w:val="22"/>
        </w:rPr>
        <w:t xml:space="preserve"> орган местного самоуправления муниципального образования город Переславль-Залесский, на который возложены функции по распоряжению земельными участками, государственная собственность на которые не разграничена, принимающий решения о проведен</w:t>
      </w:r>
      <w:proofErr w:type="gramStart"/>
      <w:r>
        <w:rPr>
          <w:sz w:val="22"/>
          <w:szCs w:val="22"/>
        </w:rPr>
        <w:t>ии ау</w:t>
      </w:r>
      <w:proofErr w:type="gramEnd"/>
      <w:r>
        <w:rPr>
          <w:sz w:val="22"/>
          <w:szCs w:val="22"/>
        </w:rPr>
        <w:t>кциона, об отказе от проведения аукциона, об условиях аукциона (в том числе, по начальной цене предмета аукциона, условиям и сроке договора аренды).</w:t>
      </w:r>
    </w:p>
    <w:p w:rsidR="00E72C20" w:rsidRDefault="00E72C20" w:rsidP="00E72C20">
      <w:pPr>
        <w:tabs>
          <w:tab w:val="left" w:pos="0"/>
          <w:tab w:val="left" w:pos="851"/>
        </w:tabs>
        <w:ind w:firstLine="851"/>
        <w:jc w:val="both"/>
        <w:rPr>
          <w:sz w:val="22"/>
          <w:szCs w:val="22"/>
        </w:rPr>
      </w:pPr>
      <w:proofErr w:type="gramStart"/>
      <w:r>
        <w:rPr>
          <w:sz w:val="22"/>
          <w:szCs w:val="22"/>
        </w:rPr>
        <w:t xml:space="preserve">Арендодатель отвечает за решение о проведении аукциона, за решение об отказе от проведения аукциона (в том числе в части возмещения реального ущерба участникам аукциона), за соответствие Объекта аукциона характеристикам, указанным в Извещении о проведении аукциона, за соответствие Объекта аукциона требованиям законодательства, за недостатки Объекта аукциона, обнаруженные на любой стадии проведения аукциона, а также обнаруженные после заключения договора аренды. </w:t>
      </w:r>
      <w:proofErr w:type="gramEnd"/>
    </w:p>
    <w:p w:rsidR="00E72C20" w:rsidRDefault="00E72C20" w:rsidP="00E72C20">
      <w:pPr>
        <w:tabs>
          <w:tab w:val="left" w:pos="0"/>
          <w:tab w:val="left" w:pos="851"/>
        </w:tabs>
        <w:ind w:firstLine="851"/>
        <w:jc w:val="both"/>
        <w:rPr>
          <w:sz w:val="22"/>
          <w:szCs w:val="22"/>
        </w:rPr>
      </w:pPr>
      <w:proofErr w:type="gramStart"/>
      <w:r>
        <w:rPr>
          <w:sz w:val="22"/>
          <w:szCs w:val="22"/>
        </w:rPr>
        <w:t xml:space="preserve">Арендодатель отвечает за своевременное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за заключение договора аренды Объекта аукциона, в том числе за соблюдение сроков его заключения, а также за его исполнение, в том числе за передачу Объекта аукциона в установленном договором порядке. </w:t>
      </w:r>
      <w:proofErr w:type="gramEnd"/>
    </w:p>
    <w:p w:rsidR="00E72C20" w:rsidRDefault="00E72C20" w:rsidP="00E72C20">
      <w:pPr>
        <w:tabs>
          <w:tab w:val="left" w:pos="0"/>
          <w:tab w:val="left" w:pos="851"/>
        </w:tabs>
        <w:ind w:firstLine="851"/>
        <w:jc w:val="both"/>
        <w:rPr>
          <w:sz w:val="22"/>
          <w:szCs w:val="22"/>
          <w:highlight w:val="yellow"/>
        </w:rPr>
      </w:pPr>
      <w:r>
        <w:rPr>
          <w:b/>
          <w:sz w:val="22"/>
          <w:szCs w:val="22"/>
        </w:rPr>
        <w:t>Организатор аукциона</w:t>
      </w:r>
      <w:r>
        <w:rPr>
          <w:sz w:val="22"/>
          <w:szCs w:val="22"/>
        </w:rPr>
        <w:t xml:space="preserve"> – орган, уполномоченный на обеспечение организации и проведения аукциона. Организатор аукциона утверждает согласованное с Арендодателем Извещение о проведен</w:t>
      </w:r>
      <w:proofErr w:type="gramStart"/>
      <w:r>
        <w:rPr>
          <w:sz w:val="22"/>
          <w:szCs w:val="22"/>
        </w:rPr>
        <w:t>ии ау</w:t>
      </w:r>
      <w:proofErr w:type="gramEnd"/>
      <w:r>
        <w:rPr>
          <w:sz w:val="22"/>
          <w:szCs w:val="22"/>
        </w:rPr>
        <w:t>кциона, состав аукционной комиссии. Лицо, осуществляющее организационно-технические функции по организации и проведению аукциона, отвечающее за соответствие процедуры аукциона, за соответствие документов, составляемых для проведения аукциона и в ходе его проведения, и за соблюдение сроков их размещения требованиям законодательства.</w:t>
      </w:r>
    </w:p>
    <w:p w:rsidR="00E72C20" w:rsidRDefault="00E72C20" w:rsidP="00E72C20">
      <w:pPr>
        <w:tabs>
          <w:tab w:val="left" w:pos="0"/>
        </w:tabs>
        <w:ind w:right="10" w:firstLine="851"/>
        <w:jc w:val="both"/>
        <w:rPr>
          <w:sz w:val="22"/>
          <w:szCs w:val="22"/>
        </w:rPr>
      </w:pPr>
      <w:r>
        <w:rPr>
          <w:b/>
          <w:sz w:val="22"/>
          <w:szCs w:val="22"/>
        </w:rPr>
        <w:t>Цена предмета аукциона</w:t>
      </w:r>
      <w:r>
        <w:rPr>
          <w:sz w:val="22"/>
          <w:szCs w:val="22"/>
        </w:rPr>
        <w:t xml:space="preserve"> – размер ежегодной арендной платы за земельный участок.</w:t>
      </w:r>
    </w:p>
    <w:p w:rsidR="00E72C20" w:rsidRDefault="00E72C20" w:rsidP="00E72C20">
      <w:pPr>
        <w:tabs>
          <w:tab w:val="left" w:pos="0"/>
        </w:tabs>
        <w:ind w:right="10" w:firstLine="851"/>
        <w:jc w:val="both"/>
        <w:rPr>
          <w:sz w:val="22"/>
          <w:szCs w:val="22"/>
        </w:rPr>
      </w:pPr>
      <w:r>
        <w:rPr>
          <w:b/>
          <w:sz w:val="22"/>
          <w:szCs w:val="22"/>
        </w:rPr>
        <w:t>Шаг аукциона</w:t>
      </w:r>
      <w:r>
        <w:rPr>
          <w:sz w:val="22"/>
          <w:szCs w:val="22"/>
        </w:rPr>
        <w:t xml:space="preserve"> – величина повышения начальной цены предмета аукциона.</w:t>
      </w:r>
    </w:p>
    <w:p w:rsidR="00E72C20" w:rsidRDefault="00E72C20" w:rsidP="00E72C20">
      <w:pPr>
        <w:tabs>
          <w:tab w:val="left" w:pos="0"/>
        </w:tabs>
        <w:ind w:right="10" w:firstLine="851"/>
        <w:jc w:val="both"/>
        <w:rPr>
          <w:sz w:val="22"/>
          <w:szCs w:val="22"/>
        </w:rPr>
      </w:pPr>
      <w:r>
        <w:rPr>
          <w:b/>
          <w:sz w:val="22"/>
          <w:szCs w:val="22"/>
        </w:rPr>
        <w:t>Извещение о проведен</w:t>
      </w:r>
      <w:proofErr w:type="gramStart"/>
      <w:r>
        <w:rPr>
          <w:b/>
          <w:sz w:val="22"/>
          <w:szCs w:val="22"/>
        </w:rPr>
        <w:t>ии ау</w:t>
      </w:r>
      <w:proofErr w:type="gramEnd"/>
      <w:r>
        <w:rPr>
          <w:b/>
          <w:sz w:val="22"/>
          <w:szCs w:val="22"/>
        </w:rPr>
        <w:t>кциона</w:t>
      </w:r>
      <w:r>
        <w:rPr>
          <w:sz w:val="22"/>
          <w:szCs w:val="22"/>
        </w:rPr>
        <w:t xml:space="preserve"> - настоящий документ, содержащий сведения о проведении аукциона, об организаторе аукциона, о предмете аукциона, условиях и порядке его проведения, условиях и сроках подписания договора аренды, иных существенных условиях.</w:t>
      </w:r>
    </w:p>
    <w:p w:rsidR="00E72C20" w:rsidRDefault="00E72C20" w:rsidP="00E72C20">
      <w:pPr>
        <w:tabs>
          <w:tab w:val="left" w:pos="0"/>
        </w:tabs>
        <w:ind w:right="10" w:firstLine="851"/>
        <w:jc w:val="both"/>
        <w:rPr>
          <w:sz w:val="22"/>
          <w:szCs w:val="22"/>
        </w:rPr>
      </w:pPr>
      <w:r>
        <w:rPr>
          <w:b/>
          <w:sz w:val="22"/>
          <w:szCs w:val="22"/>
        </w:rPr>
        <w:t xml:space="preserve">Заявитель </w:t>
      </w:r>
      <w:r>
        <w:rPr>
          <w:sz w:val="22"/>
          <w:szCs w:val="22"/>
        </w:rPr>
        <w:t>– любое физическое лицо, в том числе действующее от имени и в интересах юридического лица, претендующее на заключение договора аренды и подавшее заявку на участие в аукционе.</w:t>
      </w:r>
    </w:p>
    <w:p w:rsidR="00E72C20" w:rsidRDefault="00E72C20" w:rsidP="00E72C20">
      <w:pPr>
        <w:tabs>
          <w:tab w:val="left" w:pos="0"/>
        </w:tabs>
        <w:ind w:right="10" w:firstLine="851"/>
        <w:jc w:val="both"/>
        <w:rPr>
          <w:sz w:val="22"/>
          <w:szCs w:val="22"/>
        </w:rPr>
      </w:pPr>
      <w:r>
        <w:rPr>
          <w:b/>
          <w:sz w:val="22"/>
          <w:szCs w:val="22"/>
        </w:rPr>
        <w:t xml:space="preserve">Заявка на участие в аукционе </w:t>
      </w:r>
      <w:r>
        <w:rPr>
          <w:sz w:val="22"/>
          <w:szCs w:val="22"/>
        </w:rPr>
        <w:t xml:space="preserve">(далее – </w:t>
      </w:r>
      <w:r>
        <w:rPr>
          <w:b/>
          <w:sz w:val="22"/>
          <w:szCs w:val="22"/>
        </w:rPr>
        <w:t>Заявка</w:t>
      </w:r>
      <w:r>
        <w:rPr>
          <w:sz w:val="22"/>
          <w:szCs w:val="22"/>
        </w:rPr>
        <w:t xml:space="preserve">) – комплект документов, представленный Заявителем в срок и по форме, </w:t>
      </w:r>
      <w:proofErr w:type="gramStart"/>
      <w:r>
        <w:rPr>
          <w:sz w:val="22"/>
          <w:szCs w:val="22"/>
        </w:rPr>
        <w:t>которые</w:t>
      </w:r>
      <w:proofErr w:type="gramEnd"/>
      <w:r>
        <w:rPr>
          <w:sz w:val="22"/>
          <w:szCs w:val="22"/>
        </w:rPr>
        <w:t xml:space="preserve"> установлены Извещением о проведении аукциона. Подача Заявки на участие в аукционе является акцептом оферты в соответствии со статьей 438 Гражданского кодекса Российской Федерации.</w:t>
      </w:r>
    </w:p>
    <w:p w:rsidR="00E72C20" w:rsidRDefault="00E72C20" w:rsidP="00E72C20">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0" w:firstLine="851"/>
        <w:jc w:val="both"/>
        <w:rPr>
          <w:sz w:val="22"/>
          <w:szCs w:val="22"/>
        </w:rPr>
      </w:pPr>
      <w:r>
        <w:rPr>
          <w:b/>
          <w:sz w:val="22"/>
          <w:szCs w:val="22"/>
        </w:rPr>
        <w:t>Аукционная комиссия</w:t>
      </w:r>
      <w:r>
        <w:rPr>
          <w:sz w:val="22"/>
          <w:szCs w:val="22"/>
        </w:rPr>
        <w:t xml:space="preserve"> </w:t>
      </w:r>
      <w:r>
        <w:rPr>
          <w:b/>
          <w:sz w:val="22"/>
          <w:szCs w:val="22"/>
        </w:rPr>
        <w:t>–</w:t>
      </w:r>
      <w:r>
        <w:rPr>
          <w:sz w:val="22"/>
          <w:szCs w:val="22"/>
        </w:rPr>
        <w:t xml:space="preserve"> комиссия по проведению аукциона, формируемая Организатором аукциона.</w:t>
      </w:r>
    </w:p>
    <w:p w:rsidR="00E72C20" w:rsidRDefault="00E72C20" w:rsidP="00E72C20">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0" w:firstLine="851"/>
        <w:jc w:val="both"/>
        <w:rPr>
          <w:color w:val="FF0000"/>
          <w:sz w:val="22"/>
          <w:szCs w:val="22"/>
        </w:rPr>
      </w:pPr>
      <w:r>
        <w:rPr>
          <w:b/>
          <w:sz w:val="22"/>
          <w:szCs w:val="22"/>
        </w:rPr>
        <w:t>Аукционист</w:t>
      </w:r>
      <w:r>
        <w:rPr>
          <w:sz w:val="22"/>
          <w:szCs w:val="22"/>
        </w:rPr>
        <w:t xml:space="preserve"> – ведущий аукциона.</w:t>
      </w:r>
    </w:p>
    <w:p w:rsidR="00E72C20" w:rsidRDefault="00E72C20" w:rsidP="00E72C20">
      <w:pPr>
        <w:tabs>
          <w:tab w:val="left" w:pos="0"/>
        </w:tabs>
        <w:ind w:right="10" w:firstLine="851"/>
        <w:jc w:val="both"/>
        <w:rPr>
          <w:sz w:val="22"/>
          <w:szCs w:val="22"/>
        </w:rPr>
      </w:pPr>
      <w:r>
        <w:rPr>
          <w:b/>
          <w:sz w:val="22"/>
          <w:szCs w:val="22"/>
        </w:rPr>
        <w:t xml:space="preserve">Протокол рассмотрения заявок </w:t>
      </w:r>
      <w:r>
        <w:rPr>
          <w:sz w:val="22"/>
          <w:szCs w:val="22"/>
        </w:rPr>
        <w:t>– протокол, содержащий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E72C20" w:rsidRDefault="00E72C20" w:rsidP="00E72C20">
      <w:pPr>
        <w:tabs>
          <w:tab w:val="left" w:pos="0"/>
        </w:tabs>
        <w:ind w:right="10" w:firstLine="851"/>
        <w:jc w:val="both"/>
        <w:rPr>
          <w:b/>
          <w:sz w:val="22"/>
          <w:szCs w:val="22"/>
        </w:rPr>
      </w:pPr>
      <w:r>
        <w:rPr>
          <w:b/>
          <w:sz w:val="22"/>
          <w:szCs w:val="22"/>
        </w:rPr>
        <w:t>Участник аукциона (</w:t>
      </w:r>
      <w:r>
        <w:rPr>
          <w:sz w:val="22"/>
          <w:szCs w:val="22"/>
        </w:rPr>
        <w:t>далее</w:t>
      </w:r>
      <w:r>
        <w:rPr>
          <w:b/>
          <w:sz w:val="22"/>
          <w:szCs w:val="22"/>
        </w:rPr>
        <w:t xml:space="preserve"> - Участник) </w:t>
      </w:r>
      <w:r>
        <w:rPr>
          <w:sz w:val="22"/>
          <w:szCs w:val="22"/>
        </w:rPr>
        <w:t xml:space="preserve">– Заявитель, признанный участником аукциона </w:t>
      </w:r>
      <w:proofErr w:type="gramStart"/>
      <w:r>
        <w:rPr>
          <w:sz w:val="22"/>
          <w:szCs w:val="22"/>
        </w:rPr>
        <w:t>с даты подписания</w:t>
      </w:r>
      <w:proofErr w:type="gramEnd"/>
      <w:r>
        <w:rPr>
          <w:sz w:val="22"/>
          <w:szCs w:val="22"/>
        </w:rPr>
        <w:t xml:space="preserve"> Протокола рассмотрения заявок</w:t>
      </w:r>
      <w:r>
        <w:rPr>
          <w:b/>
          <w:sz w:val="22"/>
          <w:szCs w:val="22"/>
        </w:rPr>
        <w:t>.</w:t>
      </w:r>
    </w:p>
    <w:p w:rsidR="00E72C20" w:rsidRDefault="00E72C20" w:rsidP="00E72C20">
      <w:pPr>
        <w:tabs>
          <w:tab w:val="left" w:pos="0"/>
        </w:tabs>
        <w:ind w:right="10" w:firstLine="851"/>
        <w:jc w:val="both"/>
        <w:rPr>
          <w:sz w:val="22"/>
          <w:szCs w:val="22"/>
          <w:highlight w:val="white"/>
        </w:rPr>
      </w:pPr>
      <w:r>
        <w:rPr>
          <w:b/>
          <w:sz w:val="22"/>
          <w:szCs w:val="22"/>
        </w:rPr>
        <w:t>Единственный участник аукциона</w:t>
      </w:r>
      <w:r>
        <w:rPr>
          <w:sz w:val="22"/>
          <w:szCs w:val="22"/>
        </w:rPr>
        <w:t xml:space="preserve"> (далее – </w:t>
      </w:r>
      <w:r>
        <w:rPr>
          <w:b/>
          <w:sz w:val="22"/>
          <w:szCs w:val="22"/>
        </w:rPr>
        <w:t>Единственный участник</w:t>
      </w:r>
      <w:r>
        <w:rPr>
          <w:sz w:val="22"/>
          <w:szCs w:val="22"/>
        </w:rPr>
        <w:t xml:space="preserve">) – </w:t>
      </w:r>
      <w:r>
        <w:rPr>
          <w:sz w:val="22"/>
          <w:szCs w:val="22"/>
          <w:highlight w:val="white"/>
        </w:rPr>
        <w:t>Заявитель, подавший единственную Заявку,</w:t>
      </w:r>
      <w:r>
        <w:rPr>
          <w:b/>
          <w:highlight w:val="white"/>
        </w:rPr>
        <w:t xml:space="preserve"> </w:t>
      </w:r>
      <w:r>
        <w:rPr>
          <w:sz w:val="22"/>
          <w:szCs w:val="22"/>
          <w:highlight w:val="white"/>
        </w:rPr>
        <w:t>в случае, если Заявитель и указанная Заявка соответствует требованиям и условиям, предусмотренным Извещением о проведен</w:t>
      </w:r>
      <w:proofErr w:type="gramStart"/>
      <w:r>
        <w:rPr>
          <w:sz w:val="22"/>
          <w:szCs w:val="22"/>
          <w:highlight w:val="white"/>
        </w:rPr>
        <w:t>ии ау</w:t>
      </w:r>
      <w:proofErr w:type="gramEnd"/>
      <w:r>
        <w:rPr>
          <w:sz w:val="22"/>
          <w:szCs w:val="22"/>
          <w:highlight w:val="white"/>
        </w:rPr>
        <w:t xml:space="preserve">кциона, а также Заявитель, единственно признанный Участником и Участник, явившийся на проведение аукциона </w:t>
      </w:r>
      <w:r>
        <w:rPr>
          <w:sz w:val="22"/>
          <w:szCs w:val="22"/>
          <w:highlight w:val="white"/>
        </w:rPr>
        <w:lastRenderedPageBreak/>
        <w:t>при неявке других Заявителей, признанных Участниками.</w:t>
      </w:r>
    </w:p>
    <w:p w:rsidR="00E72C20" w:rsidRDefault="00E72C20" w:rsidP="00E72C20">
      <w:pPr>
        <w:tabs>
          <w:tab w:val="left" w:pos="0"/>
        </w:tabs>
        <w:ind w:right="10" w:firstLine="851"/>
        <w:jc w:val="both"/>
      </w:pPr>
      <w:r>
        <w:rPr>
          <w:b/>
          <w:sz w:val="22"/>
          <w:szCs w:val="22"/>
          <w:highlight w:val="white"/>
        </w:rPr>
        <w:t>Единственно принявший участие в аукционе его Участник</w:t>
      </w:r>
      <w:r>
        <w:rPr>
          <w:sz w:val="22"/>
          <w:szCs w:val="22"/>
          <w:highlight w:val="white"/>
        </w:rPr>
        <w:t xml:space="preserve"> – Участник, подтвердивший начальную цену предмета аукциона путем поднятия карточки во время троекратного объявления аукционистом начальной цены предмета аукциона.</w:t>
      </w:r>
    </w:p>
    <w:p w:rsidR="00E72C20" w:rsidRDefault="00E72C20" w:rsidP="00E72C20">
      <w:pPr>
        <w:tabs>
          <w:tab w:val="left" w:pos="0"/>
        </w:tabs>
        <w:ind w:firstLine="851"/>
        <w:jc w:val="both"/>
      </w:pPr>
      <w:proofErr w:type="gramStart"/>
      <w:r>
        <w:rPr>
          <w:b/>
          <w:sz w:val="22"/>
          <w:szCs w:val="22"/>
        </w:rPr>
        <w:t>Протокол о результатах аукциона</w:t>
      </w:r>
      <w:r>
        <w:rPr>
          <w:sz w:val="22"/>
          <w:szCs w:val="22"/>
        </w:rPr>
        <w:t xml:space="preserve"> – протокол, содержащий сведения о месте, дате и времени проведения аукциона, предмете аукциона, в том числе сведения о местоположении и площади земельного участка, об Участниках, о начальной цене предмета аукциона, последнем и предпоследнем предложениях о цене предмета аукциона, наименовании и место нахождении (для  юридического лица), фамилии, имени и (при наличии) отчестве, месте жительства (для гражданина (физического лица</w:t>
      </w:r>
      <w:proofErr w:type="gramEnd"/>
      <w:r>
        <w:rPr>
          <w:sz w:val="22"/>
          <w:szCs w:val="22"/>
        </w:rPr>
        <w:t xml:space="preserve">)) победителя аукциона и иного Участника аукциона, который сделал предпоследнее предложение о цене предмета аукциона, сведения о последнем </w:t>
      </w:r>
      <w:proofErr w:type="gramStart"/>
      <w:r>
        <w:rPr>
          <w:sz w:val="22"/>
          <w:szCs w:val="22"/>
        </w:rPr>
        <w:t>предложении</w:t>
      </w:r>
      <w:proofErr w:type="gramEnd"/>
      <w:r>
        <w:rPr>
          <w:sz w:val="22"/>
          <w:szCs w:val="22"/>
        </w:rPr>
        <w:t xml:space="preserve"> о цене предмета аукциона (размере ежегодной арендной платы).</w:t>
      </w:r>
    </w:p>
    <w:p w:rsidR="00E72C20" w:rsidRDefault="00E72C20" w:rsidP="00E72C20">
      <w:pPr>
        <w:tabs>
          <w:tab w:val="left" w:pos="0"/>
        </w:tabs>
        <w:ind w:right="10" w:firstLine="851"/>
        <w:jc w:val="both"/>
        <w:rPr>
          <w:sz w:val="22"/>
          <w:szCs w:val="22"/>
        </w:rPr>
      </w:pPr>
      <w:r>
        <w:rPr>
          <w:b/>
          <w:sz w:val="22"/>
          <w:szCs w:val="22"/>
        </w:rPr>
        <w:t xml:space="preserve">Победитель аукциона </w:t>
      </w:r>
      <w:r>
        <w:rPr>
          <w:sz w:val="22"/>
          <w:szCs w:val="22"/>
        </w:rPr>
        <w:t>– Участник, предложивший наибольший размер ежегодной арендной платы за Объект аукциона.</w:t>
      </w:r>
    </w:p>
    <w:p w:rsidR="00E72C20" w:rsidRDefault="00E72C20" w:rsidP="00E72C20">
      <w:pPr>
        <w:tabs>
          <w:tab w:val="left" w:pos="0"/>
        </w:tabs>
        <w:ind w:right="10" w:firstLine="851"/>
        <w:jc w:val="both"/>
        <w:rPr>
          <w:sz w:val="22"/>
          <w:szCs w:val="22"/>
        </w:rPr>
      </w:pPr>
      <w:r>
        <w:rPr>
          <w:b/>
          <w:sz w:val="22"/>
          <w:szCs w:val="22"/>
        </w:rPr>
        <w:t>Участник, сделавший предпоследнее предложение о цене предмета аукциона</w:t>
      </w:r>
      <w:r>
        <w:rPr>
          <w:sz w:val="22"/>
          <w:szCs w:val="22"/>
        </w:rPr>
        <w:t xml:space="preserve"> – Участник, номер карточки которого был назван аукционистом предпоследним.</w:t>
      </w:r>
    </w:p>
    <w:p w:rsidR="00E72C20" w:rsidRDefault="00E72C20" w:rsidP="00E72C20">
      <w:pPr>
        <w:tabs>
          <w:tab w:val="left" w:pos="0"/>
        </w:tabs>
        <w:ind w:right="10" w:firstLine="851"/>
        <w:jc w:val="both"/>
        <w:rPr>
          <w:sz w:val="16"/>
          <w:szCs w:val="16"/>
        </w:rPr>
      </w:pPr>
    </w:p>
    <w:p w:rsidR="00E72C20" w:rsidRDefault="00E72C20" w:rsidP="00E72C20">
      <w:pPr>
        <w:pStyle w:val="2"/>
        <w:numPr>
          <w:ilvl w:val="0"/>
          <w:numId w:val="8"/>
        </w:numPr>
        <w:tabs>
          <w:tab w:val="left" w:pos="0"/>
        </w:tabs>
        <w:spacing w:before="0" w:after="0"/>
        <w:ind w:right="10" w:firstLine="851"/>
        <w:jc w:val="center"/>
      </w:pPr>
      <w:bookmarkStart w:id="5" w:name="_Toc485126152"/>
      <w:r>
        <w:rPr>
          <w:rFonts w:ascii="Times New Roman" w:eastAsia="Times New Roman" w:hAnsi="Times New Roman" w:cs="Times New Roman"/>
          <w:i w:val="0"/>
          <w:sz w:val="26"/>
          <w:szCs w:val="26"/>
        </w:rPr>
        <w:t>Правовое регулирование</w:t>
      </w:r>
      <w:bookmarkEnd w:id="5"/>
    </w:p>
    <w:p w:rsidR="00E72C20" w:rsidRDefault="00E72C20" w:rsidP="00E72C20">
      <w:pPr>
        <w:tabs>
          <w:tab w:val="left" w:pos="0"/>
        </w:tabs>
        <w:ind w:right="10" w:firstLine="851"/>
        <w:jc w:val="both"/>
        <w:rPr>
          <w:sz w:val="16"/>
          <w:szCs w:val="16"/>
        </w:rPr>
      </w:pPr>
    </w:p>
    <w:p w:rsidR="00E72C20" w:rsidRDefault="00E72C20" w:rsidP="00E72C20">
      <w:pPr>
        <w:tabs>
          <w:tab w:val="left" w:pos="0"/>
        </w:tabs>
        <w:ind w:firstLine="851"/>
        <w:jc w:val="both"/>
        <w:rPr>
          <w:sz w:val="22"/>
          <w:szCs w:val="22"/>
        </w:rPr>
      </w:pPr>
      <w:r>
        <w:rPr>
          <w:sz w:val="22"/>
          <w:szCs w:val="22"/>
        </w:rPr>
        <w:t xml:space="preserve">Аукцион, открытый по составу Участников и форме подачи предложений, проводится в соответствии с требованиями: </w:t>
      </w:r>
    </w:p>
    <w:p w:rsidR="00E72C20" w:rsidRDefault="00E72C20" w:rsidP="00E72C20">
      <w:pPr>
        <w:numPr>
          <w:ilvl w:val="0"/>
          <w:numId w:val="1"/>
        </w:numPr>
        <w:tabs>
          <w:tab w:val="left" w:pos="-13892"/>
          <w:tab w:val="left" w:pos="0"/>
          <w:tab w:val="left" w:pos="709"/>
        </w:tabs>
        <w:ind w:left="0" w:firstLine="426"/>
        <w:jc w:val="both"/>
        <w:rPr>
          <w:sz w:val="22"/>
          <w:szCs w:val="22"/>
        </w:rPr>
      </w:pPr>
      <w:r>
        <w:rPr>
          <w:sz w:val="22"/>
          <w:szCs w:val="22"/>
        </w:rPr>
        <w:t>Гражданского кодекса Российской Федерации;</w:t>
      </w:r>
    </w:p>
    <w:p w:rsidR="00E72C20" w:rsidRDefault="00E72C20" w:rsidP="00E72C20">
      <w:pPr>
        <w:numPr>
          <w:ilvl w:val="0"/>
          <w:numId w:val="1"/>
        </w:numPr>
        <w:tabs>
          <w:tab w:val="left" w:pos="-13892"/>
          <w:tab w:val="left" w:pos="0"/>
          <w:tab w:val="left" w:pos="709"/>
        </w:tabs>
        <w:ind w:left="0" w:firstLine="426"/>
        <w:jc w:val="both"/>
        <w:rPr>
          <w:sz w:val="22"/>
          <w:szCs w:val="22"/>
        </w:rPr>
      </w:pPr>
      <w:r>
        <w:rPr>
          <w:sz w:val="22"/>
          <w:szCs w:val="22"/>
        </w:rPr>
        <w:t>Земельного кодекса Российской Федерации;</w:t>
      </w:r>
    </w:p>
    <w:p w:rsidR="00E72C20" w:rsidRPr="00BC05CA" w:rsidRDefault="00E72C20" w:rsidP="00E72C20">
      <w:pPr>
        <w:numPr>
          <w:ilvl w:val="0"/>
          <w:numId w:val="1"/>
        </w:numPr>
        <w:tabs>
          <w:tab w:val="left" w:pos="-13892"/>
          <w:tab w:val="left" w:pos="0"/>
        </w:tabs>
        <w:ind w:hanging="360"/>
        <w:jc w:val="both"/>
        <w:rPr>
          <w:color w:val="auto"/>
          <w:sz w:val="22"/>
          <w:szCs w:val="22"/>
        </w:rPr>
      </w:pPr>
      <w:r w:rsidRPr="00BC05CA">
        <w:rPr>
          <w:color w:val="auto"/>
          <w:sz w:val="22"/>
          <w:szCs w:val="22"/>
        </w:rPr>
        <w:t xml:space="preserve">постановления Администрации </w:t>
      </w:r>
      <w:r w:rsidR="00DD2EE4">
        <w:rPr>
          <w:color w:val="auto"/>
          <w:sz w:val="22"/>
          <w:szCs w:val="22"/>
        </w:rPr>
        <w:t xml:space="preserve">городского округа </w:t>
      </w:r>
      <w:r w:rsidRPr="00BC05CA">
        <w:rPr>
          <w:color w:val="auto"/>
          <w:sz w:val="22"/>
          <w:szCs w:val="22"/>
        </w:rPr>
        <w:t xml:space="preserve">города Переславль-Залесский Ярославской области </w:t>
      </w:r>
      <w:r w:rsidRPr="00C4385C">
        <w:rPr>
          <w:color w:val="auto"/>
          <w:sz w:val="22"/>
          <w:szCs w:val="22"/>
        </w:rPr>
        <w:t xml:space="preserve">от </w:t>
      </w:r>
      <w:r w:rsidR="005947F0">
        <w:rPr>
          <w:color w:val="auto"/>
          <w:sz w:val="22"/>
          <w:szCs w:val="22"/>
        </w:rPr>
        <w:t>20</w:t>
      </w:r>
      <w:r w:rsidRPr="0039228E">
        <w:rPr>
          <w:color w:val="auto"/>
          <w:sz w:val="22"/>
          <w:szCs w:val="22"/>
        </w:rPr>
        <w:t>.02.2018 № ПОС.03-0170/1</w:t>
      </w:r>
      <w:r w:rsidR="00B66F1E">
        <w:rPr>
          <w:color w:val="auto"/>
          <w:sz w:val="22"/>
          <w:szCs w:val="22"/>
        </w:rPr>
        <w:t>8</w:t>
      </w:r>
      <w:r w:rsidRPr="0039228E">
        <w:rPr>
          <w:color w:val="auto"/>
          <w:sz w:val="22"/>
          <w:szCs w:val="22"/>
        </w:rPr>
        <w:t xml:space="preserve"> </w:t>
      </w:r>
      <w:r w:rsidRPr="00BC05CA">
        <w:rPr>
          <w:color w:val="auto"/>
          <w:sz w:val="22"/>
          <w:szCs w:val="22"/>
        </w:rPr>
        <w:t>«О проведен</w:t>
      </w:r>
      <w:proofErr w:type="gramStart"/>
      <w:r w:rsidRPr="00BC05CA">
        <w:rPr>
          <w:color w:val="auto"/>
          <w:sz w:val="22"/>
          <w:szCs w:val="22"/>
        </w:rPr>
        <w:t>ии ау</w:t>
      </w:r>
      <w:proofErr w:type="gramEnd"/>
      <w:r w:rsidRPr="00BC05CA">
        <w:rPr>
          <w:color w:val="auto"/>
          <w:sz w:val="22"/>
          <w:szCs w:val="22"/>
        </w:rPr>
        <w:t>кциона на право заключения договора аренды земельного участка»;</w:t>
      </w:r>
    </w:p>
    <w:p w:rsidR="00E72C20" w:rsidRDefault="00E72C20" w:rsidP="00E72C20">
      <w:pPr>
        <w:numPr>
          <w:ilvl w:val="0"/>
          <w:numId w:val="1"/>
        </w:numPr>
        <w:tabs>
          <w:tab w:val="left" w:pos="-13892"/>
          <w:tab w:val="left" w:pos="0"/>
        </w:tabs>
        <w:ind w:left="0" w:firstLine="426"/>
        <w:jc w:val="both"/>
        <w:rPr>
          <w:sz w:val="22"/>
          <w:szCs w:val="22"/>
        </w:rPr>
      </w:pPr>
      <w:bookmarkStart w:id="6" w:name="_tyjcwt" w:colFirst="0" w:colLast="0"/>
      <w:bookmarkEnd w:id="6"/>
      <w:r w:rsidRPr="00BC05CA">
        <w:rPr>
          <w:color w:val="auto"/>
          <w:sz w:val="22"/>
          <w:szCs w:val="22"/>
        </w:rPr>
        <w:t xml:space="preserve">иных нормативных правовых </w:t>
      </w:r>
      <w:r>
        <w:rPr>
          <w:sz w:val="22"/>
          <w:szCs w:val="22"/>
        </w:rPr>
        <w:t>актов Российской Федерации и Ярославской области.</w:t>
      </w:r>
    </w:p>
    <w:p w:rsidR="00E72C20" w:rsidRDefault="00E72C20" w:rsidP="00E72C20">
      <w:pPr>
        <w:tabs>
          <w:tab w:val="left" w:pos="0"/>
        </w:tabs>
        <w:ind w:right="10" w:firstLine="851"/>
        <w:jc w:val="both"/>
        <w:rPr>
          <w:sz w:val="16"/>
          <w:szCs w:val="16"/>
        </w:rPr>
      </w:pPr>
    </w:p>
    <w:p w:rsidR="00E72C20" w:rsidRDefault="00E72C20" w:rsidP="00E72C20">
      <w:pPr>
        <w:pStyle w:val="2"/>
        <w:numPr>
          <w:ilvl w:val="0"/>
          <w:numId w:val="8"/>
        </w:numPr>
        <w:tabs>
          <w:tab w:val="left" w:pos="0"/>
        </w:tabs>
        <w:spacing w:before="0" w:after="0"/>
        <w:ind w:firstLine="851"/>
        <w:jc w:val="center"/>
      </w:pPr>
      <w:bookmarkStart w:id="7" w:name="_Toc485126153"/>
      <w:r>
        <w:rPr>
          <w:rFonts w:ascii="Times New Roman" w:eastAsia="Times New Roman" w:hAnsi="Times New Roman" w:cs="Times New Roman"/>
          <w:i w:val="0"/>
          <w:sz w:val="26"/>
          <w:szCs w:val="26"/>
        </w:rPr>
        <w:t>Сведения об аукционе</w:t>
      </w:r>
      <w:bookmarkEnd w:id="7"/>
    </w:p>
    <w:p w:rsidR="00E72C20" w:rsidRDefault="00E72C20" w:rsidP="00E72C20">
      <w:pPr>
        <w:tabs>
          <w:tab w:val="left" w:pos="0"/>
        </w:tabs>
        <w:ind w:right="10" w:firstLine="851"/>
        <w:jc w:val="both"/>
        <w:rPr>
          <w:sz w:val="16"/>
          <w:szCs w:val="16"/>
        </w:rPr>
      </w:pPr>
    </w:p>
    <w:p w:rsidR="00E72C20" w:rsidRDefault="00E72C20" w:rsidP="00E72C20">
      <w:pPr>
        <w:numPr>
          <w:ilvl w:val="1"/>
          <w:numId w:val="8"/>
        </w:numPr>
        <w:tabs>
          <w:tab w:val="left" w:pos="0"/>
          <w:tab w:val="left" w:pos="426"/>
          <w:tab w:val="left" w:pos="851"/>
        </w:tabs>
        <w:ind w:firstLine="851"/>
        <w:jc w:val="both"/>
      </w:pPr>
      <w:r>
        <w:rPr>
          <w:b/>
          <w:sz w:val="22"/>
          <w:szCs w:val="22"/>
        </w:rPr>
        <w:t xml:space="preserve">Арендодатель и Организатор аукциона: </w:t>
      </w:r>
    </w:p>
    <w:p w:rsidR="00E72C20" w:rsidRPr="00CD39F3" w:rsidRDefault="00E72C20" w:rsidP="00E72C20">
      <w:pPr>
        <w:tabs>
          <w:tab w:val="left" w:pos="0"/>
        </w:tabs>
        <w:ind w:right="10"/>
        <w:jc w:val="both"/>
        <w:rPr>
          <w:b/>
          <w:sz w:val="22"/>
          <w:szCs w:val="22"/>
        </w:rPr>
      </w:pPr>
      <w:r w:rsidRPr="00CD39F3">
        <w:rPr>
          <w:b/>
          <w:sz w:val="22"/>
          <w:szCs w:val="22"/>
        </w:rPr>
        <w:t xml:space="preserve">Управление муниципальной собственности Администрации г. Переславля-Залесского </w:t>
      </w:r>
    </w:p>
    <w:p w:rsidR="00E72C20" w:rsidRPr="00CD39F3" w:rsidRDefault="00E72C20" w:rsidP="00E72C20">
      <w:pPr>
        <w:tabs>
          <w:tab w:val="left" w:pos="0"/>
        </w:tabs>
        <w:ind w:right="10"/>
        <w:jc w:val="both"/>
        <w:rPr>
          <w:sz w:val="22"/>
          <w:szCs w:val="22"/>
        </w:rPr>
      </w:pPr>
      <w:bookmarkStart w:id="8" w:name="_Hlk483393769"/>
      <w:r w:rsidRPr="00CD39F3">
        <w:rPr>
          <w:sz w:val="22"/>
          <w:szCs w:val="22"/>
        </w:rPr>
        <w:t>Адрес: 152020, Ярославская область, г. Переславль-Залесский, ул. Комсомольская, д. 5</w:t>
      </w:r>
    </w:p>
    <w:p w:rsidR="00E72C20" w:rsidRPr="00CD39F3" w:rsidRDefault="00E72C20" w:rsidP="00E72C20">
      <w:pPr>
        <w:tabs>
          <w:tab w:val="left" w:pos="0"/>
        </w:tabs>
        <w:ind w:right="10"/>
        <w:jc w:val="both"/>
        <w:rPr>
          <w:sz w:val="22"/>
          <w:szCs w:val="22"/>
        </w:rPr>
      </w:pPr>
      <w:r w:rsidRPr="00CD39F3">
        <w:rPr>
          <w:sz w:val="22"/>
          <w:szCs w:val="22"/>
        </w:rPr>
        <w:t xml:space="preserve">Сайт: </w:t>
      </w:r>
      <w:hyperlink r:id="rId8" w:history="1">
        <w:r w:rsidRPr="00573A51">
          <w:rPr>
            <w:color w:val="0000FF"/>
            <w:u w:val="single"/>
          </w:rPr>
          <w:t>https://admpereslavl.ru/</w:t>
        </w:r>
      </w:hyperlink>
      <w:r w:rsidRPr="00CD39F3">
        <w:rPr>
          <w:sz w:val="22"/>
          <w:szCs w:val="22"/>
        </w:rPr>
        <w:t>.</w:t>
      </w:r>
    </w:p>
    <w:p w:rsidR="00E72C20" w:rsidRPr="00274F65" w:rsidRDefault="00E72C20" w:rsidP="00E72C20">
      <w:pPr>
        <w:tabs>
          <w:tab w:val="left" w:pos="0"/>
        </w:tabs>
        <w:ind w:right="10"/>
        <w:jc w:val="both"/>
        <w:rPr>
          <w:sz w:val="22"/>
          <w:szCs w:val="22"/>
        </w:rPr>
      </w:pPr>
      <w:r w:rsidRPr="00274F65">
        <w:rPr>
          <w:sz w:val="22"/>
          <w:szCs w:val="22"/>
        </w:rPr>
        <w:t>Адрес электронной почты: torgi@umsadm.pereslavl.ru</w:t>
      </w:r>
    </w:p>
    <w:bookmarkEnd w:id="8"/>
    <w:p w:rsidR="00E72C20" w:rsidRDefault="00E72C20" w:rsidP="00E72C20">
      <w:pPr>
        <w:jc w:val="both"/>
        <w:rPr>
          <w:sz w:val="16"/>
          <w:szCs w:val="16"/>
        </w:rPr>
      </w:pPr>
      <w:r w:rsidRPr="00274F65">
        <w:rPr>
          <w:sz w:val="22"/>
          <w:szCs w:val="22"/>
        </w:rPr>
        <w:t xml:space="preserve">Ответственное лицо: ведущий специалист юр. отдела УМС </w:t>
      </w:r>
      <w:proofErr w:type="spellStart"/>
      <w:r>
        <w:rPr>
          <w:sz w:val="22"/>
          <w:szCs w:val="22"/>
        </w:rPr>
        <w:t>Казьмина</w:t>
      </w:r>
      <w:proofErr w:type="spellEnd"/>
      <w:r>
        <w:rPr>
          <w:sz w:val="22"/>
          <w:szCs w:val="22"/>
        </w:rPr>
        <w:t xml:space="preserve"> Анна Ивановна</w:t>
      </w:r>
      <w:r w:rsidRPr="00274F65">
        <w:rPr>
          <w:sz w:val="22"/>
          <w:szCs w:val="22"/>
        </w:rPr>
        <w:t>, тел. 3-54-22</w:t>
      </w:r>
      <w:r>
        <w:rPr>
          <w:sz w:val="22"/>
          <w:szCs w:val="22"/>
        </w:rPr>
        <w:t>.</w:t>
      </w:r>
    </w:p>
    <w:p w:rsidR="00E72C20" w:rsidRDefault="00E72C20" w:rsidP="00E72C20">
      <w:pPr>
        <w:tabs>
          <w:tab w:val="left" w:pos="0"/>
        </w:tabs>
        <w:jc w:val="both"/>
        <w:rPr>
          <w:color w:val="0000FF"/>
          <w:sz w:val="10"/>
          <w:szCs w:val="10"/>
        </w:rPr>
      </w:pPr>
    </w:p>
    <w:p w:rsidR="00E72C20" w:rsidRPr="002D2E9B" w:rsidRDefault="00E72C20" w:rsidP="00E72C20">
      <w:pPr>
        <w:numPr>
          <w:ilvl w:val="1"/>
          <w:numId w:val="8"/>
        </w:numPr>
        <w:tabs>
          <w:tab w:val="left" w:pos="0"/>
          <w:tab w:val="left" w:pos="851"/>
        </w:tabs>
        <w:ind w:firstLine="851"/>
        <w:jc w:val="center"/>
        <w:rPr>
          <w:sz w:val="26"/>
          <w:szCs w:val="26"/>
        </w:rPr>
      </w:pPr>
      <w:r w:rsidRPr="002D2E9B">
        <w:rPr>
          <w:b/>
          <w:sz w:val="26"/>
          <w:szCs w:val="26"/>
        </w:rPr>
        <w:t>Сведения об Объекте аукциона:</w:t>
      </w:r>
    </w:p>
    <w:p w:rsidR="00E72C20" w:rsidRDefault="00E72C20" w:rsidP="00E72C20">
      <w:pPr>
        <w:tabs>
          <w:tab w:val="left" w:pos="0"/>
        </w:tabs>
        <w:ind w:left="851"/>
        <w:jc w:val="both"/>
        <w:rPr>
          <w:b/>
          <w:sz w:val="16"/>
          <w:szCs w:val="16"/>
        </w:rPr>
      </w:pPr>
    </w:p>
    <w:p w:rsidR="00E72C20" w:rsidRDefault="00E72C20" w:rsidP="00E72C20">
      <w:pPr>
        <w:tabs>
          <w:tab w:val="left" w:pos="0"/>
        </w:tabs>
        <w:jc w:val="both"/>
        <w:rPr>
          <w:sz w:val="22"/>
          <w:szCs w:val="22"/>
        </w:rPr>
      </w:pPr>
      <w:r>
        <w:rPr>
          <w:sz w:val="22"/>
          <w:szCs w:val="22"/>
          <w:u w:val="single"/>
        </w:rPr>
        <w:t>Характеристики</w:t>
      </w:r>
      <w:r>
        <w:rPr>
          <w:sz w:val="22"/>
          <w:szCs w:val="22"/>
        </w:rPr>
        <w:t xml:space="preserve">: </w:t>
      </w:r>
    </w:p>
    <w:p w:rsidR="00E72C20" w:rsidRDefault="00E72C20" w:rsidP="00E72C20">
      <w:pPr>
        <w:tabs>
          <w:tab w:val="left" w:pos="0"/>
        </w:tabs>
        <w:jc w:val="both"/>
        <w:rPr>
          <w:sz w:val="22"/>
          <w:szCs w:val="22"/>
        </w:rPr>
      </w:pPr>
      <w:r>
        <w:rPr>
          <w:sz w:val="22"/>
          <w:szCs w:val="22"/>
        </w:rPr>
        <w:t>Местоположение (почтовый адрес ориентира): </w:t>
      </w:r>
      <w:r w:rsidRPr="00D80577">
        <w:rPr>
          <w:sz w:val="22"/>
          <w:szCs w:val="22"/>
        </w:rPr>
        <w:t xml:space="preserve">Ярославская область, г Переславль-Залесский, </w:t>
      </w:r>
      <w:proofErr w:type="spellStart"/>
      <w:proofErr w:type="gramStart"/>
      <w:r w:rsidRPr="00D80577">
        <w:rPr>
          <w:sz w:val="22"/>
          <w:szCs w:val="22"/>
        </w:rPr>
        <w:t>ул</w:t>
      </w:r>
      <w:proofErr w:type="spellEnd"/>
      <w:proofErr w:type="gramEnd"/>
      <w:r w:rsidRPr="00D80577">
        <w:rPr>
          <w:sz w:val="22"/>
          <w:szCs w:val="22"/>
        </w:rPr>
        <w:t xml:space="preserve"> Свободы, возле дома 114</w:t>
      </w:r>
      <w:r>
        <w:rPr>
          <w:sz w:val="22"/>
          <w:szCs w:val="22"/>
        </w:rPr>
        <w:t>;</w:t>
      </w:r>
    </w:p>
    <w:p w:rsidR="00E72C20" w:rsidRDefault="00E72C20" w:rsidP="00E72C20">
      <w:pPr>
        <w:tabs>
          <w:tab w:val="left" w:pos="0"/>
        </w:tabs>
        <w:jc w:val="both"/>
        <w:rPr>
          <w:sz w:val="22"/>
          <w:szCs w:val="22"/>
        </w:rPr>
      </w:pPr>
      <w:r>
        <w:rPr>
          <w:sz w:val="22"/>
          <w:szCs w:val="22"/>
        </w:rPr>
        <w:t xml:space="preserve">Площадь, кв. м: </w:t>
      </w:r>
      <w:r w:rsidRPr="00D80577">
        <w:rPr>
          <w:sz w:val="22"/>
          <w:szCs w:val="22"/>
        </w:rPr>
        <w:t>13611</w:t>
      </w:r>
      <w:r>
        <w:rPr>
          <w:sz w:val="22"/>
          <w:szCs w:val="22"/>
        </w:rPr>
        <w:t>;</w:t>
      </w:r>
    </w:p>
    <w:p w:rsidR="00E72C20" w:rsidRDefault="00E72C20" w:rsidP="00E72C20">
      <w:pPr>
        <w:tabs>
          <w:tab w:val="left" w:pos="0"/>
        </w:tabs>
        <w:jc w:val="both"/>
        <w:rPr>
          <w:sz w:val="22"/>
          <w:szCs w:val="22"/>
        </w:rPr>
      </w:pPr>
      <w:r>
        <w:rPr>
          <w:sz w:val="22"/>
          <w:szCs w:val="22"/>
        </w:rPr>
        <w:t>Кадастровый номер:</w:t>
      </w:r>
      <w:r>
        <w:rPr>
          <w:b/>
          <w:sz w:val="22"/>
          <w:szCs w:val="22"/>
        </w:rPr>
        <w:t xml:space="preserve"> </w:t>
      </w:r>
      <w:r>
        <w:rPr>
          <w:sz w:val="22"/>
          <w:szCs w:val="22"/>
        </w:rPr>
        <w:t>76:18:010815:62 (</w:t>
      </w:r>
      <w:bookmarkStart w:id="9" w:name="_Hlk483399636"/>
      <w:r>
        <w:rPr>
          <w:sz w:val="22"/>
          <w:szCs w:val="22"/>
        </w:rPr>
        <w:t xml:space="preserve">выписка из Единого государственного реестра недвижимости </w:t>
      </w:r>
      <w:bookmarkEnd w:id="9"/>
      <w:r>
        <w:rPr>
          <w:sz w:val="22"/>
          <w:szCs w:val="22"/>
        </w:rPr>
        <w:t>об объекте недвижимости от 24.08.2017№ 76/</w:t>
      </w:r>
      <w:proofErr w:type="gramStart"/>
      <w:r>
        <w:rPr>
          <w:sz w:val="22"/>
          <w:szCs w:val="22"/>
        </w:rPr>
        <w:t>ИСХ</w:t>
      </w:r>
      <w:proofErr w:type="gramEnd"/>
      <w:r>
        <w:rPr>
          <w:sz w:val="22"/>
          <w:szCs w:val="22"/>
        </w:rPr>
        <w:t>/2017-413871);</w:t>
      </w:r>
    </w:p>
    <w:p w:rsidR="00E72C20" w:rsidRDefault="00E72C20" w:rsidP="00E72C20">
      <w:pPr>
        <w:tabs>
          <w:tab w:val="left" w:pos="0"/>
        </w:tabs>
        <w:jc w:val="both"/>
        <w:rPr>
          <w:sz w:val="22"/>
          <w:szCs w:val="22"/>
        </w:rPr>
      </w:pPr>
      <w:r>
        <w:rPr>
          <w:sz w:val="22"/>
          <w:szCs w:val="22"/>
        </w:rPr>
        <w:t>Права на земельный участок: неразграниченная государственная собственность;</w:t>
      </w:r>
    </w:p>
    <w:p w:rsidR="00E72C20" w:rsidRDefault="00E72C20" w:rsidP="00E72C20">
      <w:pPr>
        <w:tabs>
          <w:tab w:val="left" w:pos="0"/>
        </w:tabs>
        <w:jc w:val="both"/>
        <w:rPr>
          <w:sz w:val="22"/>
          <w:szCs w:val="22"/>
        </w:rPr>
      </w:pPr>
      <w:r>
        <w:rPr>
          <w:sz w:val="22"/>
          <w:szCs w:val="22"/>
        </w:rPr>
        <w:t>Сведения об ограничениях (обременениях):</w:t>
      </w:r>
      <w:r>
        <w:t xml:space="preserve"> </w:t>
      </w:r>
      <w:r>
        <w:rPr>
          <w:sz w:val="22"/>
          <w:szCs w:val="22"/>
        </w:rPr>
        <w:t xml:space="preserve">необходимо </w:t>
      </w:r>
      <w:r w:rsidRPr="000835AC">
        <w:rPr>
          <w:sz w:val="22"/>
          <w:szCs w:val="22"/>
        </w:rPr>
        <w:t>соблюдать условия охранной зоны национального парка «</w:t>
      </w:r>
      <w:proofErr w:type="spellStart"/>
      <w:r w:rsidRPr="000835AC">
        <w:rPr>
          <w:sz w:val="22"/>
          <w:szCs w:val="22"/>
        </w:rPr>
        <w:t>Плещеево</w:t>
      </w:r>
      <w:proofErr w:type="spellEnd"/>
      <w:r w:rsidRPr="000835AC">
        <w:rPr>
          <w:sz w:val="22"/>
          <w:szCs w:val="22"/>
        </w:rPr>
        <w:t xml:space="preserve"> озеро», утвержденные Постановлением Губернатора Ярославской области от 14.08.2002 №551 «О создании охранной зоны национального парка «</w:t>
      </w:r>
      <w:proofErr w:type="spellStart"/>
      <w:r w:rsidRPr="000835AC">
        <w:rPr>
          <w:sz w:val="22"/>
          <w:szCs w:val="22"/>
        </w:rPr>
        <w:t>Плещеев</w:t>
      </w:r>
      <w:r>
        <w:rPr>
          <w:sz w:val="22"/>
          <w:szCs w:val="22"/>
        </w:rPr>
        <w:t>о</w:t>
      </w:r>
      <w:proofErr w:type="spellEnd"/>
      <w:r>
        <w:rPr>
          <w:sz w:val="22"/>
          <w:szCs w:val="22"/>
        </w:rPr>
        <w:t xml:space="preserve"> озеро», на всей площади земельного участка;</w:t>
      </w:r>
    </w:p>
    <w:p w:rsidR="00E72C20" w:rsidRDefault="00E72C20" w:rsidP="00E72C20">
      <w:pPr>
        <w:tabs>
          <w:tab w:val="left" w:pos="0"/>
        </w:tabs>
        <w:jc w:val="both"/>
        <w:rPr>
          <w:color w:val="0000FF"/>
          <w:sz w:val="22"/>
          <w:szCs w:val="22"/>
        </w:rPr>
      </w:pPr>
      <w:r>
        <w:rPr>
          <w:sz w:val="22"/>
          <w:szCs w:val="22"/>
        </w:rPr>
        <w:t>Категория земель: земли населенных пунктов;</w:t>
      </w:r>
    </w:p>
    <w:p w:rsidR="00E72C20" w:rsidRDefault="00E72C20" w:rsidP="00E72C20">
      <w:pPr>
        <w:tabs>
          <w:tab w:val="left" w:pos="0"/>
        </w:tabs>
        <w:jc w:val="both"/>
        <w:rPr>
          <w:sz w:val="22"/>
          <w:szCs w:val="22"/>
        </w:rPr>
      </w:pPr>
      <w:r>
        <w:rPr>
          <w:sz w:val="22"/>
          <w:szCs w:val="22"/>
        </w:rPr>
        <w:t xml:space="preserve">Разрешенное использование: </w:t>
      </w:r>
      <w:r w:rsidRPr="00D80577">
        <w:rPr>
          <w:sz w:val="22"/>
          <w:szCs w:val="22"/>
        </w:rPr>
        <w:t>склады</w:t>
      </w:r>
      <w:r>
        <w:rPr>
          <w:sz w:val="22"/>
          <w:szCs w:val="22"/>
        </w:rPr>
        <w:t>;</w:t>
      </w:r>
    </w:p>
    <w:p w:rsidR="00E72C20" w:rsidRPr="000835AC" w:rsidRDefault="00E72C20" w:rsidP="00E72C20">
      <w:pPr>
        <w:tabs>
          <w:tab w:val="left" w:pos="0"/>
        </w:tabs>
        <w:jc w:val="both"/>
        <w:rPr>
          <w:sz w:val="22"/>
          <w:szCs w:val="22"/>
        </w:rPr>
      </w:pPr>
      <w:r w:rsidRPr="00E962D7">
        <w:rPr>
          <w:sz w:val="22"/>
          <w:szCs w:val="22"/>
        </w:rPr>
        <w:t xml:space="preserve">Земельный участок предоставляется для целей размещения открытого склада </w:t>
      </w:r>
      <w:proofErr w:type="spellStart"/>
      <w:r w:rsidRPr="00E962D7">
        <w:rPr>
          <w:sz w:val="22"/>
          <w:szCs w:val="22"/>
        </w:rPr>
        <w:t>песко</w:t>
      </w:r>
      <w:proofErr w:type="spellEnd"/>
      <w:r w:rsidRPr="00E962D7">
        <w:rPr>
          <w:sz w:val="22"/>
          <w:szCs w:val="22"/>
        </w:rPr>
        <w:t>-соляной смеси и инертных (строительных) материалов;</w:t>
      </w:r>
    </w:p>
    <w:p w:rsidR="00E72C20" w:rsidRDefault="00E72C20" w:rsidP="00E72C20">
      <w:pPr>
        <w:tabs>
          <w:tab w:val="left" w:pos="0"/>
        </w:tabs>
        <w:jc w:val="both"/>
        <w:rPr>
          <w:sz w:val="22"/>
          <w:szCs w:val="22"/>
        </w:rPr>
      </w:pPr>
      <w:r w:rsidRPr="000835AC">
        <w:rPr>
          <w:sz w:val="22"/>
          <w:szCs w:val="22"/>
        </w:rPr>
        <w:t>Объекты недвижимости на участке: отсутствуют</w:t>
      </w:r>
      <w:r>
        <w:rPr>
          <w:sz w:val="22"/>
          <w:szCs w:val="22"/>
        </w:rPr>
        <w:t>.</w:t>
      </w:r>
    </w:p>
    <w:p w:rsidR="00E72C20" w:rsidRDefault="00E72C20" w:rsidP="00E72C20">
      <w:pPr>
        <w:tabs>
          <w:tab w:val="left" w:pos="0"/>
        </w:tabs>
        <w:jc w:val="both"/>
        <w:rPr>
          <w:color w:val="0000FF"/>
          <w:sz w:val="10"/>
          <w:szCs w:val="10"/>
          <w:highlight w:val="yellow"/>
        </w:rPr>
      </w:pPr>
    </w:p>
    <w:p w:rsidR="00E72C20" w:rsidRPr="000E61C0" w:rsidRDefault="00E72C20" w:rsidP="00E72C20">
      <w:pPr>
        <w:ind w:right="2" w:firstLine="851"/>
        <w:jc w:val="both"/>
        <w:rPr>
          <w:sz w:val="22"/>
          <w:szCs w:val="22"/>
        </w:rPr>
      </w:pPr>
      <w:r w:rsidRPr="000E61C0">
        <w:rPr>
          <w:b/>
          <w:sz w:val="22"/>
          <w:szCs w:val="22"/>
        </w:rPr>
        <w:t>Градостроительный регламент и допустимые параметры разрешенного строительства:</w:t>
      </w:r>
      <w:r w:rsidRPr="000E61C0">
        <w:rPr>
          <w:sz w:val="22"/>
          <w:szCs w:val="22"/>
        </w:rPr>
        <w:t xml:space="preserve"> Градостроительный регламент земельного участка и параметры разрешенного строительства объектов капитального строительства определены на основании Правил </w:t>
      </w:r>
      <w:r w:rsidRPr="000E61C0">
        <w:rPr>
          <w:sz w:val="22"/>
          <w:szCs w:val="22"/>
        </w:rPr>
        <w:lastRenderedPageBreak/>
        <w:t xml:space="preserve">землепользования и </w:t>
      </w:r>
      <w:proofErr w:type="gramStart"/>
      <w:r w:rsidRPr="000E61C0">
        <w:rPr>
          <w:sz w:val="22"/>
          <w:szCs w:val="22"/>
        </w:rPr>
        <w:t>застройки города</w:t>
      </w:r>
      <w:proofErr w:type="gramEnd"/>
      <w:r w:rsidRPr="000E61C0">
        <w:rPr>
          <w:sz w:val="22"/>
          <w:szCs w:val="22"/>
        </w:rPr>
        <w:t xml:space="preserve"> Переславль-Залеского Ярославской области, утвержденных Решением городской Думы от 29.06.2017 № 50.</w:t>
      </w:r>
    </w:p>
    <w:p w:rsidR="00E72C20" w:rsidRPr="000E61C0" w:rsidRDefault="00E72C20" w:rsidP="00E72C20">
      <w:pPr>
        <w:spacing w:after="80"/>
        <w:ind w:firstLine="851"/>
        <w:jc w:val="both"/>
        <w:rPr>
          <w:sz w:val="22"/>
          <w:szCs w:val="22"/>
        </w:rPr>
      </w:pPr>
      <w:r w:rsidRPr="000E61C0">
        <w:rPr>
          <w:sz w:val="22"/>
          <w:szCs w:val="22"/>
        </w:rPr>
        <w:t xml:space="preserve">Правилами землепользования и </w:t>
      </w:r>
      <w:proofErr w:type="gramStart"/>
      <w:r w:rsidRPr="000E61C0">
        <w:rPr>
          <w:sz w:val="22"/>
          <w:szCs w:val="22"/>
        </w:rPr>
        <w:t>застройки города</w:t>
      </w:r>
      <w:proofErr w:type="gramEnd"/>
      <w:r w:rsidRPr="000E61C0">
        <w:rPr>
          <w:sz w:val="22"/>
          <w:szCs w:val="22"/>
        </w:rPr>
        <w:t xml:space="preserve"> Переславль-Залеского Ярославской области земельный участок расположен в территориальной зоне «</w:t>
      </w:r>
      <w:r>
        <w:rPr>
          <w:sz w:val="22"/>
          <w:szCs w:val="22"/>
        </w:rPr>
        <w:t>П</w:t>
      </w:r>
      <w:r w:rsidRPr="000E61C0">
        <w:rPr>
          <w:sz w:val="22"/>
          <w:szCs w:val="22"/>
        </w:rPr>
        <w:t>-</w:t>
      </w:r>
      <w:r>
        <w:rPr>
          <w:sz w:val="22"/>
          <w:szCs w:val="22"/>
        </w:rPr>
        <w:t>1</w:t>
      </w:r>
      <w:r w:rsidRPr="000E61C0">
        <w:rPr>
          <w:sz w:val="22"/>
          <w:szCs w:val="22"/>
        </w:rPr>
        <w:t xml:space="preserve">. Зона </w:t>
      </w:r>
      <w:r>
        <w:rPr>
          <w:sz w:val="22"/>
          <w:szCs w:val="22"/>
        </w:rPr>
        <w:t>производственно-коммунальных объектов</w:t>
      </w:r>
      <w:r w:rsidRPr="000E61C0">
        <w:rPr>
          <w:sz w:val="22"/>
          <w:szCs w:val="22"/>
        </w:rPr>
        <w:t>» с градостроительным регламентом</w:t>
      </w:r>
      <w:r>
        <w:rPr>
          <w:sz w:val="22"/>
          <w:szCs w:val="22"/>
        </w:rPr>
        <w:t>:</w:t>
      </w:r>
    </w:p>
    <w:p w:rsidR="00E72C20" w:rsidRDefault="00E72C20" w:rsidP="00E72C20">
      <w:pPr>
        <w:spacing w:after="80"/>
        <w:ind w:firstLine="851"/>
        <w:jc w:val="both"/>
        <w:rPr>
          <w:sz w:val="22"/>
          <w:szCs w:val="22"/>
          <w:highlight w:val="yellow"/>
        </w:rPr>
      </w:pPr>
      <w:r w:rsidRPr="000E61C0">
        <w:rPr>
          <w:sz w:val="22"/>
          <w:szCs w:val="22"/>
        </w:rPr>
        <w:t>Основные виды разрешенного использования:</w:t>
      </w:r>
    </w:p>
    <w:tbl>
      <w:tblPr>
        <w:tblW w:w="9611" w:type="dxa"/>
        <w:tblInd w:w="-5" w:type="dxa"/>
        <w:tblLayout w:type="fixed"/>
        <w:tblLook w:val="0000" w:firstRow="0" w:lastRow="0" w:firstColumn="0" w:lastColumn="0" w:noHBand="0" w:noVBand="0"/>
      </w:tblPr>
      <w:tblGrid>
        <w:gridCol w:w="1531"/>
        <w:gridCol w:w="3289"/>
        <w:gridCol w:w="709"/>
        <w:gridCol w:w="708"/>
        <w:gridCol w:w="993"/>
        <w:gridCol w:w="1388"/>
        <w:gridCol w:w="993"/>
      </w:tblGrid>
      <w:tr w:rsidR="00E72C20" w:rsidRPr="00196471" w:rsidTr="002D2E9B">
        <w:trPr>
          <w:cantSplit/>
          <w:trHeight w:val="995"/>
          <w:tblHeader/>
        </w:trPr>
        <w:tc>
          <w:tcPr>
            <w:tcW w:w="1531" w:type="dxa"/>
            <w:vMerge w:val="restart"/>
            <w:tcBorders>
              <w:top w:val="single" w:sz="4" w:space="0" w:color="000000"/>
              <w:left w:val="single" w:sz="4" w:space="0" w:color="000000"/>
              <w:bottom w:val="single" w:sz="4" w:space="0" w:color="000000"/>
            </w:tcBorders>
            <w:shd w:val="clear" w:color="auto" w:fill="auto"/>
            <w:vAlign w:val="center"/>
          </w:tcPr>
          <w:p w:rsidR="00E72C20" w:rsidRPr="00196471" w:rsidRDefault="00E72C20" w:rsidP="00DD2EE4">
            <w:pPr>
              <w:widowControl/>
              <w:suppressLineNumbers/>
              <w:suppressAutoHyphens/>
              <w:snapToGrid w:val="0"/>
              <w:jc w:val="center"/>
              <w:rPr>
                <w:rFonts w:eastAsia="SimSun" w:cs="Lucida Sans"/>
                <w:color w:val="auto"/>
                <w:kern w:val="1"/>
                <w:sz w:val="16"/>
                <w:szCs w:val="16"/>
                <w:lang w:eastAsia="zh-CN" w:bidi="hi-IN"/>
              </w:rPr>
            </w:pPr>
            <w:proofErr w:type="spellStart"/>
            <w:proofErr w:type="gramStart"/>
            <w:r w:rsidRPr="00196471">
              <w:rPr>
                <w:rFonts w:eastAsia="SimSun" w:cs="Lucida Sans"/>
                <w:color w:val="auto"/>
                <w:kern w:val="1"/>
                <w:sz w:val="16"/>
                <w:szCs w:val="16"/>
                <w:lang w:eastAsia="zh-CN" w:bidi="hi-IN"/>
              </w:rPr>
              <w:t>Наименова-ние</w:t>
            </w:r>
            <w:proofErr w:type="spellEnd"/>
            <w:proofErr w:type="gramEnd"/>
            <w:r w:rsidRPr="00196471">
              <w:rPr>
                <w:rFonts w:eastAsia="SimSun" w:cs="Lucida Sans"/>
                <w:color w:val="auto"/>
                <w:kern w:val="1"/>
                <w:sz w:val="16"/>
                <w:szCs w:val="16"/>
                <w:lang w:eastAsia="zh-CN" w:bidi="hi-IN"/>
              </w:rPr>
              <w:t xml:space="preserve"> и код ВРИ</w:t>
            </w:r>
          </w:p>
        </w:tc>
        <w:tc>
          <w:tcPr>
            <w:tcW w:w="3289" w:type="dxa"/>
            <w:vMerge w:val="restart"/>
            <w:tcBorders>
              <w:top w:val="single" w:sz="4" w:space="0" w:color="000000"/>
              <w:left w:val="single" w:sz="4" w:space="0" w:color="000000"/>
              <w:bottom w:val="single" w:sz="4" w:space="0" w:color="000000"/>
            </w:tcBorders>
            <w:shd w:val="clear" w:color="auto" w:fill="auto"/>
            <w:vAlign w:val="center"/>
          </w:tcPr>
          <w:p w:rsidR="00E72C20" w:rsidRPr="00196471" w:rsidRDefault="00E72C20" w:rsidP="00DD2EE4">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Описание ВРИ</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E72C20" w:rsidRPr="00196471" w:rsidRDefault="00E72C20" w:rsidP="00DD2EE4">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Предельные размеры земельных участков</w:t>
            </w:r>
          </w:p>
        </w:tc>
        <w:tc>
          <w:tcPr>
            <w:tcW w:w="993" w:type="dxa"/>
            <w:vMerge w:val="restart"/>
            <w:tcBorders>
              <w:top w:val="single" w:sz="4" w:space="0" w:color="000000"/>
              <w:left w:val="single" w:sz="4" w:space="0" w:color="000000"/>
              <w:bottom w:val="single" w:sz="4" w:space="0" w:color="000000"/>
            </w:tcBorders>
            <w:shd w:val="clear" w:color="auto" w:fill="auto"/>
            <w:vAlign w:val="center"/>
          </w:tcPr>
          <w:p w:rsidR="00E72C20" w:rsidRPr="00196471" w:rsidRDefault="00E72C20" w:rsidP="00DD2EE4">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Предельное количество этажей/предельная высота (</w:t>
            </w:r>
            <w:proofErr w:type="spellStart"/>
            <w:r w:rsidRPr="00196471">
              <w:rPr>
                <w:rFonts w:eastAsia="SimSun" w:cs="Lucida Sans"/>
                <w:color w:val="auto"/>
                <w:kern w:val="1"/>
                <w:sz w:val="16"/>
                <w:szCs w:val="16"/>
                <w:lang w:eastAsia="zh-CN" w:bidi="hi-IN"/>
              </w:rPr>
              <w:t>эт</w:t>
            </w:r>
            <w:proofErr w:type="spellEnd"/>
            <w:r w:rsidRPr="00196471">
              <w:rPr>
                <w:rFonts w:eastAsia="SimSun" w:cs="Lucida Sans"/>
                <w:color w:val="auto"/>
                <w:kern w:val="1"/>
                <w:sz w:val="16"/>
                <w:szCs w:val="16"/>
                <w:lang w:eastAsia="zh-CN" w:bidi="hi-IN"/>
              </w:rPr>
              <w:t>./м)</w:t>
            </w:r>
          </w:p>
        </w:tc>
        <w:tc>
          <w:tcPr>
            <w:tcW w:w="1388" w:type="dxa"/>
            <w:vMerge w:val="restart"/>
            <w:tcBorders>
              <w:top w:val="single" w:sz="4" w:space="0" w:color="000000"/>
              <w:left w:val="single" w:sz="4" w:space="0" w:color="000000"/>
              <w:bottom w:val="single" w:sz="4" w:space="0" w:color="000000"/>
            </w:tcBorders>
            <w:shd w:val="clear" w:color="auto" w:fill="auto"/>
            <w:vAlign w:val="center"/>
          </w:tcPr>
          <w:p w:rsidR="00E72C20" w:rsidRPr="00196471" w:rsidRDefault="00E72C20" w:rsidP="00DD2EE4">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Макс.  % застройки в зависимости от этажности (высоты) объекта капитального строительства</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2C20" w:rsidRPr="00196471" w:rsidRDefault="00E72C20" w:rsidP="00DD2EE4">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Мин.  отступы от границ земельного участка (м)</w:t>
            </w:r>
          </w:p>
        </w:tc>
      </w:tr>
      <w:tr w:rsidR="00E72C20" w:rsidRPr="00196471" w:rsidTr="002D2E9B">
        <w:trPr>
          <w:cantSplit/>
          <w:trHeight w:val="825"/>
          <w:tblHeader/>
        </w:trPr>
        <w:tc>
          <w:tcPr>
            <w:tcW w:w="1531" w:type="dxa"/>
            <w:vMerge/>
            <w:tcBorders>
              <w:top w:val="single" w:sz="4" w:space="0" w:color="000000"/>
              <w:left w:val="single" w:sz="4" w:space="0" w:color="000000"/>
              <w:bottom w:val="single" w:sz="4" w:space="0" w:color="000000"/>
            </w:tcBorders>
            <w:shd w:val="clear" w:color="auto" w:fill="auto"/>
            <w:vAlign w:val="center"/>
          </w:tcPr>
          <w:p w:rsidR="00E72C20" w:rsidRPr="00196471" w:rsidRDefault="00E72C20" w:rsidP="00DD2EE4">
            <w:pPr>
              <w:widowControl/>
              <w:suppressAutoHyphens/>
              <w:snapToGrid w:val="0"/>
              <w:jc w:val="both"/>
              <w:rPr>
                <w:color w:val="auto"/>
                <w:sz w:val="16"/>
                <w:szCs w:val="16"/>
                <w:lang w:eastAsia="zh-CN"/>
              </w:rPr>
            </w:pPr>
          </w:p>
        </w:tc>
        <w:tc>
          <w:tcPr>
            <w:tcW w:w="3289" w:type="dxa"/>
            <w:vMerge/>
            <w:tcBorders>
              <w:top w:val="single" w:sz="4" w:space="0" w:color="000000"/>
              <w:left w:val="single" w:sz="4" w:space="0" w:color="000000"/>
              <w:bottom w:val="single" w:sz="4" w:space="0" w:color="000000"/>
            </w:tcBorders>
            <w:shd w:val="clear" w:color="auto" w:fill="auto"/>
            <w:vAlign w:val="center"/>
          </w:tcPr>
          <w:p w:rsidR="00E72C20" w:rsidRPr="00196471" w:rsidRDefault="00E72C20" w:rsidP="00DD2EE4">
            <w:pPr>
              <w:widowControl/>
              <w:suppressAutoHyphens/>
              <w:snapToGrid w:val="0"/>
              <w:jc w:val="both"/>
              <w:rPr>
                <w:color w:val="auto"/>
                <w:sz w:val="16"/>
                <w:szCs w:val="16"/>
                <w:lang w:eastAsia="zh-CN"/>
              </w:rPr>
            </w:pPr>
          </w:p>
        </w:tc>
        <w:tc>
          <w:tcPr>
            <w:tcW w:w="70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DD2EE4">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мин. (</w:t>
            </w:r>
            <w:proofErr w:type="spellStart"/>
            <w:r w:rsidRPr="00196471">
              <w:rPr>
                <w:rFonts w:eastAsia="SimSun" w:cs="Lucida Sans"/>
                <w:color w:val="auto"/>
                <w:kern w:val="1"/>
                <w:sz w:val="16"/>
                <w:szCs w:val="16"/>
                <w:lang w:eastAsia="zh-CN" w:bidi="hi-IN"/>
              </w:rPr>
              <w:t>кв</w:t>
            </w:r>
            <w:proofErr w:type="gramStart"/>
            <w:r w:rsidRPr="00196471">
              <w:rPr>
                <w:rFonts w:eastAsia="SimSun" w:cs="Lucida Sans"/>
                <w:color w:val="auto"/>
                <w:kern w:val="1"/>
                <w:sz w:val="16"/>
                <w:szCs w:val="16"/>
                <w:lang w:eastAsia="zh-CN" w:bidi="hi-IN"/>
              </w:rPr>
              <w:t>.м</w:t>
            </w:r>
            <w:proofErr w:type="spellEnd"/>
            <w:proofErr w:type="gramEnd"/>
            <w:r w:rsidRPr="00196471">
              <w:rPr>
                <w:rFonts w:eastAsia="SimSun" w:cs="Lucida Sans"/>
                <w:color w:val="auto"/>
                <w:kern w:val="1"/>
                <w:sz w:val="16"/>
                <w:szCs w:val="16"/>
                <w:lang w:eastAsia="zh-CN" w:bidi="hi-IN"/>
              </w:rPr>
              <w:t>)</w:t>
            </w:r>
          </w:p>
        </w:tc>
        <w:tc>
          <w:tcPr>
            <w:tcW w:w="70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DD2EE4">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макс. (</w:t>
            </w:r>
            <w:proofErr w:type="spellStart"/>
            <w:r w:rsidRPr="00196471">
              <w:rPr>
                <w:rFonts w:eastAsia="SimSun" w:cs="Lucida Sans"/>
                <w:color w:val="auto"/>
                <w:kern w:val="1"/>
                <w:sz w:val="16"/>
                <w:szCs w:val="16"/>
                <w:lang w:eastAsia="zh-CN" w:bidi="hi-IN"/>
              </w:rPr>
              <w:t>кв</w:t>
            </w:r>
            <w:proofErr w:type="gramStart"/>
            <w:r w:rsidRPr="00196471">
              <w:rPr>
                <w:rFonts w:eastAsia="SimSun" w:cs="Lucida Sans"/>
                <w:color w:val="auto"/>
                <w:kern w:val="1"/>
                <w:sz w:val="16"/>
                <w:szCs w:val="16"/>
                <w:lang w:eastAsia="zh-CN" w:bidi="hi-IN"/>
              </w:rPr>
              <w:t>.м</w:t>
            </w:r>
            <w:proofErr w:type="spellEnd"/>
            <w:proofErr w:type="gramEnd"/>
            <w:r w:rsidRPr="00196471">
              <w:rPr>
                <w:rFonts w:eastAsia="SimSun" w:cs="Lucida Sans"/>
                <w:color w:val="auto"/>
                <w:kern w:val="1"/>
                <w:sz w:val="16"/>
                <w:szCs w:val="16"/>
                <w:lang w:eastAsia="zh-CN" w:bidi="hi-IN"/>
              </w:rPr>
              <w:t>)</w:t>
            </w:r>
          </w:p>
        </w:tc>
        <w:tc>
          <w:tcPr>
            <w:tcW w:w="993" w:type="dxa"/>
            <w:vMerge/>
            <w:tcBorders>
              <w:top w:val="single" w:sz="4" w:space="0" w:color="000000"/>
              <w:left w:val="single" w:sz="4" w:space="0" w:color="000000"/>
              <w:bottom w:val="single" w:sz="4" w:space="0" w:color="000000"/>
            </w:tcBorders>
            <w:shd w:val="clear" w:color="auto" w:fill="auto"/>
            <w:vAlign w:val="center"/>
          </w:tcPr>
          <w:p w:rsidR="00E72C20" w:rsidRPr="00196471" w:rsidRDefault="00E72C20" w:rsidP="00DD2EE4">
            <w:pPr>
              <w:widowControl/>
              <w:suppressAutoHyphens/>
              <w:snapToGrid w:val="0"/>
              <w:jc w:val="both"/>
              <w:rPr>
                <w:color w:val="auto"/>
                <w:sz w:val="16"/>
                <w:szCs w:val="16"/>
                <w:lang w:eastAsia="zh-CN"/>
              </w:rPr>
            </w:pPr>
          </w:p>
        </w:tc>
        <w:tc>
          <w:tcPr>
            <w:tcW w:w="1388" w:type="dxa"/>
            <w:vMerge/>
            <w:tcBorders>
              <w:top w:val="single" w:sz="4" w:space="0" w:color="000000"/>
              <w:left w:val="single" w:sz="4" w:space="0" w:color="000000"/>
              <w:bottom w:val="single" w:sz="4" w:space="0" w:color="000000"/>
            </w:tcBorders>
            <w:shd w:val="clear" w:color="auto" w:fill="auto"/>
            <w:vAlign w:val="center"/>
          </w:tcPr>
          <w:p w:rsidR="00E72C20" w:rsidRPr="00196471" w:rsidRDefault="00E72C20" w:rsidP="00DD2EE4">
            <w:pPr>
              <w:widowControl/>
              <w:suppressAutoHyphens/>
              <w:snapToGrid w:val="0"/>
              <w:jc w:val="both"/>
              <w:rPr>
                <w:color w:val="auto"/>
                <w:sz w:val="16"/>
                <w:szCs w:val="16"/>
                <w:lang w:eastAsia="zh-CN"/>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2C20" w:rsidRPr="00196471" w:rsidRDefault="00E72C20" w:rsidP="00DD2EE4">
            <w:pPr>
              <w:widowControl/>
              <w:suppressAutoHyphens/>
              <w:snapToGrid w:val="0"/>
              <w:jc w:val="both"/>
              <w:rPr>
                <w:color w:val="auto"/>
                <w:sz w:val="16"/>
                <w:szCs w:val="16"/>
                <w:lang w:eastAsia="zh-CN"/>
              </w:rPr>
            </w:pPr>
          </w:p>
        </w:tc>
      </w:tr>
      <w:tr w:rsidR="00E72C20" w:rsidRPr="00196471" w:rsidTr="002D2E9B">
        <w:trPr>
          <w:trHeight w:val="695"/>
        </w:trPr>
        <w:tc>
          <w:tcPr>
            <w:tcW w:w="1531"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Склады 6.9.</w:t>
            </w:r>
          </w:p>
        </w:tc>
        <w:tc>
          <w:tcPr>
            <w:tcW w:w="3289" w:type="dxa"/>
            <w:tcBorders>
              <w:top w:val="single" w:sz="4" w:space="0" w:color="000000"/>
              <w:left w:val="single" w:sz="4" w:space="0" w:color="000000"/>
              <w:bottom w:val="single" w:sz="4" w:space="0" w:color="000000"/>
            </w:tcBorders>
            <w:shd w:val="clear" w:color="auto" w:fill="auto"/>
            <w:vAlign w:val="center"/>
          </w:tcPr>
          <w:p w:rsidR="00E72C20" w:rsidRPr="00F30625" w:rsidRDefault="00E72C20" w:rsidP="002D2E9B">
            <w:pPr>
              <w:widowControl/>
              <w:suppressLineNumbers/>
              <w:suppressAutoHyphens/>
              <w:snapToGrid w:val="0"/>
              <w:jc w:val="center"/>
              <w:rPr>
                <w:rFonts w:eastAsia="SimSun" w:cs="Lucida Sans"/>
                <w:color w:val="auto"/>
                <w:kern w:val="1"/>
                <w:sz w:val="16"/>
                <w:szCs w:val="16"/>
                <w:lang w:eastAsia="zh-CN" w:bidi="hi-IN"/>
              </w:rPr>
            </w:pPr>
            <w:proofErr w:type="gramStart"/>
            <w:r w:rsidRPr="00F30625">
              <w:rPr>
                <w:rFonts w:eastAsia="SimSun" w:cs="Lucida Sans"/>
                <w:color w:val="auto"/>
                <w:kern w:val="1"/>
                <w:sz w:val="16"/>
                <w:szCs w:val="16"/>
                <w:lang w:eastAsia="zh-CN" w:bidi="hi-I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70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3000</w:t>
            </w:r>
          </w:p>
        </w:tc>
        <w:tc>
          <w:tcPr>
            <w:tcW w:w="70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50000</w:t>
            </w:r>
          </w:p>
        </w:tc>
        <w:tc>
          <w:tcPr>
            <w:tcW w:w="993"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2/30</w:t>
            </w:r>
          </w:p>
        </w:tc>
        <w:tc>
          <w:tcPr>
            <w:tcW w:w="138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65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w:t>
            </w:r>
          </w:p>
        </w:tc>
      </w:tr>
      <w:tr w:rsidR="00E72C20" w:rsidRPr="00196471" w:rsidTr="002D2E9B">
        <w:trPr>
          <w:trHeight w:val="1120"/>
        </w:trPr>
        <w:tc>
          <w:tcPr>
            <w:tcW w:w="1531"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Тяжелая промышленность 6.2.</w:t>
            </w:r>
          </w:p>
        </w:tc>
        <w:tc>
          <w:tcPr>
            <w:tcW w:w="328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70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10000</w:t>
            </w:r>
          </w:p>
        </w:tc>
        <w:tc>
          <w:tcPr>
            <w:tcW w:w="70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500000</w:t>
            </w:r>
          </w:p>
        </w:tc>
        <w:tc>
          <w:tcPr>
            <w:tcW w:w="993"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-/30</w:t>
            </w:r>
          </w:p>
        </w:tc>
        <w:tc>
          <w:tcPr>
            <w:tcW w:w="138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45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w:t>
            </w:r>
          </w:p>
        </w:tc>
      </w:tr>
      <w:tr w:rsidR="00E72C20" w:rsidRPr="00196471" w:rsidTr="002D2E9B">
        <w:trPr>
          <w:trHeight w:val="411"/>
        </w:trPr>
        <w:tc>
          <w:tcPr>
            <w:tcW w:w="1531"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Автомобилестроительная промышленность 6.2.1.</w:t>
            </w:r>
          </w:p>
        </w:tc>
        <w:tc>
          <w:tcPr>
            <w:tcW w:w="328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70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5000</w:t>
            </w:r>
          </w:p>
        </w:tc>
        <w:tc>
          <w:tcPr>
            <w:tcW w:w="70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50000</w:t>
            </w:r>
          </w:p>
        </w:tc>
        <w:tc>
          <w:tcPr>
            <w:tcW w:w="993"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-/30</w:t>
            </w:r>
          </w:p>
        </w:tc>
        <w:tc>
          <w:tcPr>
            <w:tcW w:w="138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w:t>
            </w:r>
          </w:p>
        </w:tc>
      </w:tr>
      <w:tr w:rsidR="00E72C20" w:rsidRPr="00196471" w:rsidTr="002D2E9B">
        <w:trPr>
          <w:trHeight w:val="986"/>
        </w:trPr>
        <w:tc>
          <w:tcPr>
            <w:tcW w:w="1531"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Легкая промышленность 6.3.</w:t>
            </w:r>
          </w:p>
        </w:tc>
        <w:tc>
          <w:tcPr>
            <w:tcW w:w="328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 xml:space="preserve">Размещение объектов капитального строительства, предназначенных для текстильной, </w:t>
            </w:r>
            <w:proofErr w:type="spellStart"/>
            <w:proofErr w:type="gramStart"/>
            <w:r w:rsidRPr="00196471">
              <w:rPr>
                <w:rFonts w:eastAsia="SimSun" w:cs="Lucida Sans"/>
                <w:color w:val="auto"/>
                <w:kern w:val="1"/>
                <w:sz w:val="16"/>
                <w:szCs w:val="16"/>
                <w:lang w:eastAsia="zh-CN" w:bidi="hi-IN"/>
              </w:rPr>
              <w:t>фарфоро</w:t>
            </w:r>
            <w:proofErr w:type="spellEnd"/>
            <w:r w:rsidRPr="00196471">
              <w:rPr>
                <w:rFonts w:eastAsia="SimSun" w:cs="Lucida Sans"/>
                <w:color w:val="auto"/>
                <w:kern w:val="1"/>
                <w:sz w:val="16"/>
                <w:szCs w:val="16"/>
                <w:lang w:eastAsia="zh-CN" w:bidi="hi-IN"/>
              </w:rPr>
              <w:t>-фаянсовой</w:t>
            </w:r>
            <w:proofErr w:type="gramEnd"/>
            <w:r w:rsidRPr="00196471">
              <w:rPr>
                <w:rFonts w:eastAsia="SimSun" w:cs="Lucida Sans"/>
                <w:color w:val="auto"/>
                <w:kern w:val="1"/>
                <w:sz w:val="16"/>
                <w:szCs w:val="16"/>
                <w:lang w:eastAsia="zh-CN" w:bidi="hi-IN"/>
              </w:rPr>
              <w:t>, электронной промышленности</w:t>
            </w:r>
          </w:p>
        </w:tc>
        <w:tc>
          <w:tcPr>
            <w:tcW w:w="70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5000</w:t>
            </w:r>
          </w:p>
        </w:tc>
        <w:tc>
          <w:tcPr>
            <w:tcW w:w="70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50000</w:t>
            </w:r>
          </w:p>
        </w:tc>
        <w:tc>
          <w:tcPr>
            <w:tcW w:w="993"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-/30</w:t>
            </w:r>
          </w:p>
        </w:tc>
        <w:tc>
          <w:tcPr>
            <w:tcW w:w="138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65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w:t>
            </w:r>
          </w:p>
        </w:tc>
      </w:tr>
      <w:tr w:rsidR="00E72C20" w:rsidRPr="00196471" w:rsidTr="002D2E9B">
        <w:trPr>
          <w:trHeight w:val="1698"/>
        </w:trPr>
        <w:tc>
          <w:tcPr>
            <w:tcW w:w="1531"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Фармацевтическая промышленность 6.3.1.</w:t>
            </w:r>
          </w:p>
        </w:tc>
        <w:tc>
          <w:tcPr>
            <w:tcW w:w="328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70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10000</w:t>
            </w:r>
          </w:p>
        </w:tc>
        <w:tc>
          <w:tcPr>
            <w:tcW w:w="70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50000</w:t>
            </w:r>
          </w:p>
        </w:tc>
        <w:tc>
          <w:tcPr>
            <w:tcW w:w="993"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-/30</w:t>
            </w:r>
          </w:p>
        </w:tc>
        <w:tc>
          <w:tcPr>
            <w:tcW w:w="138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w:t>
            </w:r>
          </w:p>
        </w:tc>
      </w:tr>
      <w:tr w:rsidR="00E72C20" w:rsidRPr="00196471" w:rsidTr="002D2E9B">
        <w:trPr>
          <w:trHeight w:val="1698"/>
        </w:trPr>
        <w:tc>
          <w:tcPr>
            <w:tcW w:w="1531"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lastRenderedPageBreak/>
              <w:t>Пищевая промышленность 6.4.</w:t>
            </w:r>
          </w:p>
        </w:tc>
        <w:tc>
          <w:tcPr>
            <w:tcW w:w="328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70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5000</w:t>
            </w:r>
          </w:p>
        </w:tc>
        <w:tc>
          <w:tcPr>
            <w:tcW w:w="70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100000</w:t>
            </w:r>
          </w:p>
        </w:tc>
        <w:tc>
          <w:tcPr>
            <w:tcW w:w="993"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-/30</w:t>
            </w:r>
          </w:p>
        </w:tc>
        <w:tc>
          <w:tcPr>
            <w:tcW w:w="138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w:t>
            </w:r>
          </w:p>
        </w:tc>
      </w:tr>
      <w:tr w:rsidR="00E72C20" w:rsidRPr="00196471" w:rsidTr="002D2E9B">
        <w:trPr>
          <w:trHeight w:val="1698"/>
        </w:trPr>
        <w:tc>
          <w:tcPr>
            <w:tcW w:w="1531"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Нефтехимическая промышленность 6.5.</w:t>
            </w:r>
          </w:p>
        </w:tc>
        <w:tc>
          <w:tcPr>
            <w:tcW w:w="328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70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10000</w:t>
            </w:r>
          </w:p>
        </w:tc>
        <w:tc>
          <w:tcPr>
            <w:tcW w:w="70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100000</w:t>
            </w:r>
          </w:p>
        </w:tc>
        <w:tc>
          <w:tcPr>
            <w:tcW w:w="993"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-/30</w:t>
            </w:r>
          </w:p>
        </w:tc>
        <w:tc>
          <w:tcPr>
            <w:tcW w:w="138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w:t>
            </w:r>
          </w:p>
        </w:tc>
      </w:tr>
      <w:tr w:rsidR="00E72C20" w:rsidRPr="00196471" w:rsidTr="002D2E9B">
        <w:trPr>
          <w:trHeight w:val="1698"/>
        </w:trPr>
        <w:tc>
          <w:tcPr>
            <w:tcW w:w="1531"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Строительная промышленность 6.6.</w:t>
            </w:r>
          </w:p>
        </w:tc>
        <w:tc>
          <w:tcPr>
            <w:tcW w:w="328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70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5000</w:t>
            </w:r>
          </w:p>
        </w:tc>
        <w:tc>
          <w:tcPr>
            <w:tcW w:w="70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100000</w:t>
            </w:r>
          </w:p>
        </w:tc>
        <w:tc>
          <w:tcPr>
            <w:tcW w:w="993"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-/30</w:t>
            </w:r>
          </w:p>
        </w:tc>
        <w:tc>
          <w:tcPr>
            <w:tcW w:w="138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45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w:t>
            </w:r>
          </w:p>
        </w:tc>
      </w:tr>
      <w:tr w:rsidR="00E72C20" w:rsidRPr="00196471" w:rsidTr="002D2E9B">
        <w:trPr>
          <w:trHeight w:val="695"/>
        </w:trPr>
        <w:tc>
          <w:tcPr>
            <w:tcW w:w="1531"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Коммунальное обслуживание 3.1.</w:t>
            </w:r>
          </w:p>
        </w:tc>
        <w:tc>
          <w:tcPr>
            <w:tcW w:w="328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proofErr w:type="gramStart"/>
            <w:r w:rsidRPr="00196471">
              <w:rPr>
                <w:rFonts w:eastAsia="SimSun" w:cs="Lucida Sans"/>
                <w:color w:val="auto"/>
                <w:kern w:val="1"/>
                <w:sz w:val="16"/>
                <w:szCs w:val="16"/>
                <w:lang w:eastAsia="zh-CN" w:bidi="hi-I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96471">
              <w:rPr>
                <w:rFonts w:eastAsia="SimSun" w:cs="Lucida Sans"/>
                <w:color w:val="auto"/>
                <w:kern w:val="1"/>
                <w:sz w:val="16"/>
                <w:szCs w:val="16"/>
                <w:lang w:eastAsia="zh-CN" w:bidi="hi-IN"/>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70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500</w:t>
            </w:r>
          </w:p>
        </w:tc>
        <w:tc>
          <w:tcPr>
            <w:tcW w:w="70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10000</w:t>
            </w:r>
          </w:p>
        </w:tc>
        <w:tc>
          <w:tcPr>
            <w:tcW w:w="993"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3/30</w:t>
            </w:r>
          </w:p>
        </w:tc>
        <w:tc>
          <w:tcPr>
            <w:tcW w:w="138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75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w:t>
            </w:r>
          </w:p>
        </w:tc>
      </w:tr>
      <w:tr w:rsidR="00E72C20" w:rsidRPr="00196471" w:rsidTr="002D2E9B">
        <w:trPr>
          <w:trHeight w:val="695"/>
        </w:trPr>
        <w:tc>
          <w:tcPr>
            <w:tcW w:w="1531"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Общественное управление 3.8.</w:t>
            </w:r>
          </w:p>
        </w:tc>
        <w:tc>
          <w:tcPr>
            <w:tcW w:w="328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r w:rsidRPr="00196471">
              <w:rPr>
                <w:rFonts w:eastAsia="SimSun" w:cs="Lucida Sans"/>
                <w:color w:val="auto"/>
                <w:kern w:val="1"/>
                <w:sz w:val="16"/>
                <w:szCs w:val="16"/>
                <w:lang w:eastAsia="zh-CN" w:bidi="hi-IN"/>
              </w:rPr>
              <w:b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196471">
              <w:rPr>
                <w:rFonts w:eastAsia="SimSun" w:cs="Lucida Sans"/>
                <w:color w:val="auto"/>
                <w:kern w:val="1"/>
                <w:sz w:val="16"/>
                <w:szCs w:val="16"/>
                <w:lang w:eastAsia="zh-CN" w:bidi="hi-IN"/>
              </w:rPr>
              <w:b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1000</w:t>
            </w:r>
          </w:p>
        </w:tc>
        <w:tc>
          <w:tcPr>
            <w:tcW w:w="70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10000</w:t>
            </w:r>
          </w:p>
        </w:tc>
        <w:tc>
          <w:tcPr>
            <w:tcW w:w="993"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5/20</w:t>
            </w:r>
          </w:p>
        </w:tc>
        <w:tc>
          <w:tcPr>
            <w:tcW w:w="138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50 – 1(5)</w:t>
            </w:r>
          </w:p>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40 – 3(15)</w:t>
            </w:r>
          </w:p>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30 – 5(20)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w:t>
            </w:r>
          </w:p>
        </w:tc>
      </w:tr>
      <w:tr w:rsidR="00E72C20" w:rsidRPr="00196471" w:rsidTr="002D2E9B">
        <w:trPr>
          <w:trHeight w:val="695"/>
        </w:trPr>
        <w:tc>
          <w:tcPr>
            <w:tcW w:w="1531"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lastRenderedPageBreak/>
              <w:t>Обеспечение научной деятельности 3.9.</w:t>
            </w:r>
          </w:p>
        </w:tc>
        <w:tc>
          <w:tcPr>
            <w:tcW w:w="328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proofErr w:type="gramStart"/>
            <w:r w:rsidRPr="00196471">
              <w:rPr>
                <w:rFonts w:eastAsia="SimSun" w:cs="Lucida Sans"/>
                <w:color w:val="auto"/>
                <w:kern w:val="1"/>
                <w:sz w:val="16"/>
                <w:szCs w:val="16"/>
                <w:lang w:eastAsia="zh-CN" w:bidi="hi-IN"/>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70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1000</w:t>
            </w:r>
          </w:p>
        </w:tc>
        <w:tc>
          <w:tcPr>
            <w:tcW w:w="70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10000</w:t>
            </w:r>
          </w:p>
        </w:tc>
        <w:tc>
          <w:tcPr>
            <w:tcW w:w="993"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5/20</w:t>
            </w:r>
          </w:p>
        </w:tc>
        <w:tc>
          <w:tcPr>
            <w:tcW w:w="138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50 – 1(5)</w:t>
            </w:r>
          </w:p>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40 – 3(15)</w:t>
            </w:r>
          </w:p>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30 – 5(20)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w:t>
            </w:r>
          </w:p>
        </w:tc>
      </w:tr>
      <w:tr w:rsidR="00E72C20" w:rsidRPr="00196471" w:rsidTr="002D2E9B">
        <w:trPr>
          <w:trHeight w:val="695"/>
        </w:trPr>
        <w:tc>
          <w:tcPr>
            <w:tcW w:w="1531"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Объекты придорожного сервиса 4.9.1.</w:t>
            </w:r>
          </w:p>
        </w:tc>
        <w:tc>
          <w:tcPr>
            <w:tcW w:w="328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1000</w:t>
            </w:r>
          </w:p>
        </w:tc>
        <w:tc>
          <w:tcPr>
            <w:tcW w:w="70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10000</w:t>
            </w:r>
          </w:p>
        </w:tc>
        <w:tc>
          <w:tcPr>
            <w:tcW w:w="993"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2/10</w:t>
            </w:r>
          </w:p>
        </w:tc>
        <w:tc>
          <w:tcPr>
            <w:tcW w:w="138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40 – 1(10)</w:t>
            </w:r>
          </w:p>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30 – 2(10)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w:t>
            </w:r>
          </w:p>
        </w:tc>
      </w:tr>
      <w:tr w:rsidR="00E72C20" w:rsidRPr="00196471" w:rsidTr="002D2E9B">
        <w:trPr>
          <w:trHeight w:val="695"/>
        </w:trPr>
        <w:tc>
          <w:tcPr>
            <w:tcW w:w="1531"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Среднее и высшее профессиональное образование 3.5.2.</w:t>
            </w:r>
          </w:p>
        </w:tc>
        <w:tc>
          <w:tcPr>
            <w:tcW w:w="328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70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3000</w:t>
            </w:r>
          </w:p>
        </w:tc>
        <w:tc>
          <w:tcPr>
            <w:tcW w:w="70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10000</w:t>
            </w:r>
          </w:p>
        </w:tc>
        <w:tc>
          <w:tcPr>
            <w:tcW w:w="993"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3/15</w:t>
            </w:r>
          </w:p>
        </w:tc>
        <w:tc>
          <w:tcPr>
            <w:tcW w:w="138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40 - 1(5)</w:t>
            </w:r>
          </w:p>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30 - 2(10)</w:t>
            </w:r>
          </w:p>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25 - 3(15)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3</w:t>
            </w:r>
          </w:p>
        </w:tc>
      </w:tr>
    </w:tbl>
    <w:p w:rsidR="00E72C20" w:rsidRDefault="00E72C20" w:rsidP="00E72C20"/>
    <w:p w:rsidR="00E72C20" w:rsidRPr="00D80577" w:rsidRDefault="00E72C20" w:rsidP="00E72C20">
      <w:pPr>
        <w:ind w:right="2" w:firstLine="709"/>
        <w:jc w:val="both"/>
        <w:rPr>
          <w:sz w:val="22"/>
          <w:szCs w:val="22"/>
        </w:rPr>
      </w:pPr>
      <w:r w:rsidRPr="00D80577">
        <w:rPr>
          <w:sz w:val="22"/>
          <w:szCs w:val="22"/>
        </w:rPr>
        <w:t>Вспомогательные виды разрешенного использования:</w:t>
      </w:r>
    </w:p>
    <w:p w:rsidR="00E72C20" w:rsidRPr="00D80577" w:rsidRDefault="00E72C20" w:rsidP="00E72C20">
      <w:pPr>
        <w:ind w:right="2" w:firstLine="709"/>
        <w:jc w:val="both"/>
        <w:rPr>
          <w:sz w:val="22"/>
          <w:szCs w:val="22"/>
        </w:rPr>
      </w:pPr>
      <w:r>
        <w:rPr>
          <w:sz w:val="22"/>
          <w:szCs w:val="22"/>
        </w:rPr>
        <w:t xml:space="preserve">1)  </w:t>
      </w:r>
      <w:r w:rsidRPr="00D80577">
        <w:rPr>
          <w:sz w:val="22"/>
          <w:szCs w:val="22"/>
        </w:rPr>
        <w:t>земельные участки (территории) общего пользования 12.0;</w:t>
      </w:r>
    </w:p>
    <w:p w:rsidR="00E72C20" w:rsidRPr="00D80577" w:rsidRDefault="00E72C20" w:rsidP="00E72C20">
      <w:pPr>
        <w:ind w:right="2" w:firstLine="709"/>
        <w:jc w:val="both"/>
        <w:rPr>
          <w:sz w:val="22"/>
          <w:szCs w:val="22"/>
        </w:rPr>
      </w:pPr>
      <w:r>
        <w:rPr>
          <w:sz w:val="22"/>
          <w:szCs w:val="22"/>
        </w:rPr>
        <w:t xml:space="preserve">2)  </w:t>
      </w:r>
      <w:r w:rsidRPr="00D80577">
        <w:rPr>
          <w:sz w:val="22"/>
          <w:szCs w:val="22"/>
        </w:rPr>
        <w:t>общее пользование водными объектами 11.1;</w:t>
      </w:r>
    </w:p>
    <w:p w:rsidR="00E72C20" w:rsidRPr="00D80577" w:rsidRDefault="00E72C20" w:rsidP="00E72C20">
      <w:pPr>
        <w:ind w:right="2" w:firstLine="709"/>
        <w:jc w:val="both"/>
        <w:rPr>
          <w:sz w:val="22"/>
          <w:szCs w:val="22"/>
        </w:rPr>
      </w:pPr>
      <w:r>
        <w:rPr>
          <w:sz w:val="22"/>
          <w:szCs w:val="22"/>
        </w:rPr>
        <w:t xml:space="preserve">3)  </w:t>
      </w:r>
      <w:r w:rsidRPr="00D80577">
        <w:rPr>
          <w:sz w:val="22"/>
          <w:szCs w:val="22"/>
        </w:rPr>
        <w:t>связь 6.8.</w:t>
      </w:r>
    </w:p>
    <w:p w:rsidR="00E72C20" w:rsidRPr="00D80577" w:rsidRDefault="00E72C20" w:rsidP="00E72C20">
      <w:pPr>
        <w:ind w:right="2" w:firstLine="709"/>
        <w:jc w:val="both"/>
        <w:rPr>
          <w:sz w:val="22"/>
          <w:szCs w:val="22"/>
        </w:rPr>
      </w:pPr>
    </w:p>
    <w:p w:rsidR="00E72C20" w:rsidRDefault="00E72C20" w:rsidP="00E72C20">
      <w:pPr>
        <w:ind w:right="2" w:firstLine="709"/>
        <w:jc w:val="both"/>
        <w:rPr>
          <w:sz w:val="22"/>
          <w:szCs w:val="22"/>
        </w:rPr>
      </w:pPr>
      <w:r w:rsidRPr="00D80577">
        <w:rPr>
          <w:sz w:val="22"/>
          <w:szCs w:val="22"/>
        </w:rPr>
        <w:t>Условно разрешенные виды использования:</w:t>
      </w:r>
    </w:p>
    <w:tbl>
      <w:tblPr>
        <w:tblW w:w="9611" w:type="dxa"/>
        <w:tblInd w:w="-5" w:type="dxa"/>
        <w:tblLayout w:type="fixed"/>
        <w:tblLook w:val="0000" w:firstRow="0" w:lastRow="0" w:firstColumn="0" w:lastColumn="0" w:noHBand="0" w:noVBand="0"/>
      </w:tblPr>
      <w:tblGrid>
        <w:gridCol w:w="1134"/>
        <w:gridCol w:w="4253"/>
        <w:gridCol w:w="709"/>
        <w:gridCol w:w="850"/>
        <w:gridCol w:w="709"/>
        <w:gridCol w:w="992"/>
        <w:gridCol w:w="964"/>
      </w:tblGrid>
      <w:tr w:rsidR="00E72C20" w:rsidRPr="00D80577" w:rsidTr="002D2E9B">
        <w:trPr>
          <w:cantSplit/>
          <w:trHeight w:val="995"/>
          <w:tblHeader/>
        </w:trPr>
        <w:tc>
          <w:tcPr>
            <w:tcW w:w="1134" w:type="dxa"/>
            <w:vMerge w:val="restart"/>
            <w:tcBorders>
              <w:top w:val="single" w:sz="4" w:space="0" w:color="000000"/>
              <w:left w:val="single" w:sz="4" w:space="0" w:color="000000"/>
              <w:bottom w:val="single" w:sz="4" w:space="0" w:color="000000"/>
            </w:tcBorders>
            <w:shd w:val="clear" w:color="auto" w:fill="auto"/>
            <w:vAlign w:val="center"/>
          </w:tcPr>
          <w:p w:rsidR="00E72C20" w:rsidRPr="00D80577" w:rsidRDefault="00E72C20" w:rsidP="00DD2EE4">
            <w:pPr>
              <w:widowControl/>
              <w:suppressLineNumbers/>
              <w:suppressAutoHyphens/>
              <w:snapToGrid w:val="0"/>
              <w:jc w:val="center"/>
              <w:rPr>
                <w:rFonts w:eastAsia="SimSun" w:cs="Lucida Sans"/>
                <w:color w:val="auto"/>
                <w:kern w:val="1"/>
                <w:sz w:val="16"/>
                <w:szCs w:val="16"/>
                <w:lang w:eastAsia="zh-CN" w:bidi="hi-IN"/>
              </w:rPr>
            </w:pPr>
            <w:proofErr w:type="spellStart"/>
            <w:proofErr w:type="gramStart"/>
            <w:r w:rsidRPr="00D80577">
              <w:rPr>
                <w:rFonts w:eastAsia="SimSun" w:cs="Lucida Sans"/>
                <w:color w:val="auto"/>
                <w:kern w:val="1"/>
                <w:sz w:val="16"/>
                <w:szCs w:val="16"/>
                <w:lang w:eastAsia="zh-CN" w:bidi="hi-IN"/>
              </w:rPr>
              <w:t>Наименова-ние</w:t>
            </w:r>
            <w:proofErr w:type="spellEnd"/>
            <w:proofErr w:type="gramEnd"/>
            <w:r w:rsidRPr="00D80577">
              <w:rPr>
                <w:rFonts w:eastAsia="SimSun" w:cs="Lucida Sans"/>
                <w:color w:val="auto"/>
                <w:kern w:val="1"/>
                <w:sz w:val="16"/>
                <w:szCs w:val="16"/>
                <w:lang w:eastAsia="zh-CN" w:bidi="hi-IN"/>
              </w:rPr>
              <w:t xml:space="preserve"> и код ВРИ</w:t>
            </w:r>
          </w:p>
        </w:tc>
        <w:tc>
          <w:tcPr>
            <w:tcW w:w="4253" w:type="dxa"/>
            <w:vMerge w:val="restart"/>
            <w:tcBorders>
              <w:top w:val="single" w:sz="4" w:space="0" w:color="000000"/>
              <w:left w:val="single" w:sz="4" w:space="0" w:color="000000"/>
              <w:bottom w:val="single" w:sz="4" w:space="0" w:color="000000"/>
            </w:tcBorders>
            <w:shd w:val="clear" w:color="auto" w:fill="auto"/>
            <w:vAlign w:val="center"/>
          </w:tcPr>
          <w:p w:rsidR="00E72C20" w:rsidRPr="00D80577" w:rsidRDefault="00E72C20" w:rsidP="00DD2EE4">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Описание ВРИ</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E72C20" w:rsidRPr="00D80577" w:rsidRDefault="00E72C20" w:rsidP="00DD2EE4">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Предельные размеры земельных участков</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E72C20" w:rsidRPr="00D80577" w:rsidRDefault="00E72C20" w:rsidP="00DD2EE4">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Предельное количество этажей/предельная высота (</w:t>
            </w:r>
            <w:proofErr w:type="spellStart"/>
            <w:r w:rsidRPr="00D80577">
              <w:rPr>
                <w:rFonts w:eastAsia="SimSun" w:cs="Lucida Sans"/>
                <w:color w:val="auto"/>
                <w:kern w:val="1"/>
                <w:sz w:val="16"/>
                <w:szCs w:val="16"/>
                <w:lang w:eastAsia="zh-CN" w:bidi="hi-IN"/>
              </w:rPr>
              <w:t>эт</w:t>
            </w:r>
            <w:proofErr w:type="spellEnd"/>
            <w:r w:rsidRPr="00D80577">
              <w:rPr>
                <w:rFonts w:eastAsia="SimSun" w:cs="Lucida Sans"/>
                <w:color w:val="auto"/>
                <w:kern w:val="1"/>
                <w:sz w:val="16"/>
                <w:szCs w:val="16"/>
                <w:lang w:eastAsia="zh-CN" w:bidi="hi-IN"/>
              </w:rPr>
              <w:t>./м)</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rsidR="00E72C20" w:rsidRPr="00D80577" w:rsidRDefault="00E72C20" w:rsidP="00DD2EE4">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Макс.  % застройки в зависимости от этажности (высоты) объекта капитального строительства</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2C20" w:rsidRPr="00D80577" w:rsidRDefault="00E72C20" w:rsidP="00DD2EE4">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Мин.  отступы от границ земельного участка (м)</w:t>
            </w:r>
          </w:p>
        </w:tc>
      </w:tr>
      <w:tr w:rsidR="00E72C20" w:rsidRPr="00D80577" w:rsidTr="002D2E9B">
        <w:trPr>
          <w:cantSplit/>
          <w:trHeight w:val="825"/>
          <w:tblHeader/>
        </w:trPr>
        <w:tc>
          <w:tcPr>
            <w:tcW w:w="1134" w:type="dxa"/>
            <w:vMerge/>
            <w:tcBorders>
              <w:top w:val="single" w:sz="4" w:space="0" w:color="000000"/>
              <w:left w:val="single" w:sz="4" w:space="0" w:color="000000"/>
              <w:bottom w:val="single" w:sz="4" w:space="0" w:color="000000"/>
            </w:tcBorders>
            <w:shd w:val="clear" w:color="auto" w:fill="auto"/>
            <w:vAlign w:val="center"/>
          </w:tcPr>
          <w:p w:rsidR="00E72C20" w:rsidRPr="00D80577" w:rsidRDefault="00E72C20" w:rsidP="00DD2EE4">
            <w:pPr>
              <w:widowControl/>
              <w:suppressAutoHyphens/>
              <w:snapToGrid w:val="0"/>
              <w:jc w:val="both"/>
              <w:rPr>
                <w:color w:val="auto"/>
                <w:sz w:val="16"/>
                <w:szCs w:val="16"/>
                <w:lang w:eastAsia="zh-CN"/>
              </w:rPr>
            </w:pPr>
          </w:p>
        </w:tc>
        <w:tc>
          <w:tcPr>
            <w:tcW w:w="4253" w:type="dxa"/>
            <w:vMerge/>
            <w:tcBorders>
              <w:top w:val="single" w:sz="4" w:space="0" w:color="000000"/>
              <w:left w:val="single" w:sz="4" w:space="0" w:color="000000"/>
              <w:bottom w:val="single" w:sz="4" w:space="0" w:color="000000"/>
            </w:tcBorders>
            <w:shd w:val="clear" w:color="auto" w:fill="auto"/>
            <w:vAlign w:val="center"/>
          </w:tcPr>
          <w:p w:rsidR="00E72C20" w:rsidRPr="00D80577" w:rsidRDefault="00E72C20" w:rsidP="00DD2EE4">
            <w:pPr>
              <w:widowControl/>
              <w:suppressAutoHyphens/>
              <w:snapToGrid w:val="0"/>
              <w:jc w:val="both"/>
              <w:rPr>
                <w:color w:val="auto"/>
                <w:sz w:val="16"/>
                <w:szCs w:val="16"/>
                <w:lang w:eastAsia="zh-CN"/>
              </w:rPr>
            </w:pPr>
          </w:p>
        </w:tc>
        <w:tc>
          <w:tcPr>
            <w:tcW w:w="709"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DD2EE4">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мин. (</w:t>
            </w:r>
            <w:proofErr w:type="spellStart"/>
            <w:r w:rsidRPr="00D80577">
              <w:rPr>
                <w:rFonts w:eastAsia="SimSun" w:cs="Lucida Sans"/>
                <w:color w:val="auto"/>
                <w:kern w:val="1"/>
                <w:sz w:val="16"/>
                <w:szCs w:val="16"/>
                <w:lang w:eastAsia="zh-CN" w:bidi="hi-IN"/>
              </w:rPr>
              <w:t>кв</w:t>
            </w:r>
            <w:proofErr w:type="gramStart"/>
            <w:r w:rsidRPr="00D80577">
              <w:rPr>
                <w:rFonts w:eastAsia="SimSun" w:cs="Lucida Sans"/>
                <w:color w:val="auto"/>
                <w:kern w:val="1"/>
                <w:sz w:val="16"/>
                <w:szCs w:val="16"/>
                <w:lang w:eastAsia="zh-CN" w:bidi="hi-IN"/>
              </w:rPr>
              <w:t>.м</w:t>
            </w:r>
            <w:proofErr w:type="spellEnd"/>
            <w:proofErr w:type="gramEnd"/>
            <w:r w:rsidRPr="00D80577">
              <w:rPr>
                <w:rFonts w:eastAsia="SimSun" w:cs="Lucida Sans"/>
                <w:color w:val="auto"/>
                <w:kern w:val="1"/>
                <w:sz w:val="16"/>
                <w:szCs w:val="16"/>
                <w:lang w:eastAsia="zh-CN" w:bidi="hi-IN"/>
              </w:rPr>
              <w:t>)</w:t>
            </w:r>
          </w:p>
        </w:tc>
        <w:tc>
          <w:tcPr>
            <w:tcW w:w="850"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DD2EE4">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макс</w:t>
            </w:r>
            <w:proofErr w:type="gramStart"/>
            <w:r w:rsidRPr="00D80577">
              <w:rPr>
                <w:rFonts w:eastAsia="SimSun" w:cs="Lucida Sans"/>
                <w:color w:val="auto"/>
                <w:kern w:val="1"/>
                <w:sz w:val="16"/>
                <w:szCs w:val="16"/>
                <w:lang w:eastAsia="zh-CN" w:bidi="hi-IN"/>
              </w:rPr>
              <w:t>.(</w:t>
            </w:r>
            <w:proofErr w:type="spellStart"/>
            <w:proofErr w:type="gramEnd"/>
            <w:r w:rsidRPr="00D80577">
              <w:rPr>
                <w:rFonts w:eastAsia="SimSun" w:cs="Lucida Sans"/>
                <w:color w:val="auto"/>
                <w:kern w:val="1"/>
                <w:sz w:val="16"/>
                <w:szCs w:val="16"/>
                <w:lang w:eastAsia="zh-CN" w:bidi="hi-IN"/>
              </w:rPr>
              <w:t>кв.м</w:t>
            </w:r>
            <w:proofErr w:type="spellEnd"/>
            <w:r w:rsidRPr="00D80577">
              <w:rPr>
                <w:rFonts w:eastAsia="SimSun" w:cs="Lucida Sans"/>
                <w:color w:val="auto"/>
                <w:kern w:val="1"/>
                <w:sz w:val="16"/>
                <w:szCs w:val="16"/>
                <w:lang w:eastAsia="zh-CN" w:bidi="hi-IN"/>
              </w:rPr>
              <w:t>)</w:t>
            </w:r>
          </w:p>
        </w:tc>
        <w:tc>
          <w:tcPr>
            <w:tcW w:w="709" w:type="dxa"/>
            <w:vMerge/>
            <w:tcBorders>
              <w:top w:val="single" w:sz="4" w:space="0" w:color="000000"/>
              <w:left w:val="single" w:sz="4" w:space="0" w:color="000000"/>
              <w:bottom w:val="single" w:sz="4" w:space="0" w:color="000000"/>
            </w:tcBorders>
            <w:shd w:val="clear" w:color="auto" w:fill="auto"/>
            <w:vAlign w:val="center"/>
          </w:tcPr>
          <w:p w:rsidR="00E72C20" w:rsidRPr="00D80577" w:rsidRDefault="00E72C20" w:rsidP="00DD2EE4">
            <w:pPr>
              <w:widowControl/>
              <w:suppressAutoHyphens/>
              <w:snapToGrid w:val="0"/>
              <w:jc w:val="both"/>
              <w:rPr>
                <w:color w:val="auto"/>
                <w:sz w:val="16"/>
                <w:szCs w:val="16"/>
                <w:lang w:eastAsia="zh-CN"/>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E72C20" w:rsidRPr="00D80577" w:rsidRDefault="00E72C20" w:rsidP="00DD2EE4">
            <w:pPr>
              <w:widowControl/>
              <w:suppressAutoHyphens/>
              <w:snapToGrid w:val="0"/>
              <w:jc w:val="both"/>
              <w:rPr>
                <w:color w:val="auto"/>
                <w:sz w:val="16"/>
                <w:szCs w:val="16"/>
                <w:lang w:eastAsia="zh-CN"/>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2C20" w:rsidRPr="00D80577" w:rsidRDefault="00E72C20" w:rsidP="00DD2EE4">
            <w:pPr>
              <w:widowControl/>
              <w:suppressAutoHyphens/>
              <w:snapToGrid w:val="0"/>
              <w:jc w:val="both"/>
              <w:rPr>
                <w:color w:val="auto"/>
                <w:sz w:val="16"/>
                <w:szCs w:val="16"/>
                <w:lang w:eastAsia="zh-CN"/>
              </w:rPr>
            </w:pPr>
          </w:p>
        </w:tc>
      </w:tr>
      <w:tr w:rsidR="00E72C20" w:rsidRPr="00D80577" w:rsidTr="002D2E9B">
        <w:trPr>
          <w:trHeight w:val="695"/>
        </w:trPr>
        <w:tc>
          <w:tcPr>
            <w:tcW w:w="1134"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Недропользование 6.1.</w:t>
            </w:r>
          </w:p>
        </w:tc>
        <w:tc>
          <w:tcPr>
            <w:tcW w:w="4253"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proofErr w:type="gramStart"/>
            <w:r w:rsidRPr="00D80577">
              <w:rPr>
                <w:rFonts w:eastAsia="SimSun" w:cs="Lucida Sans"/>
                <w:color w:val="auto"/>
                <w:kern w:val="1"/>
                <w:sz w:val="16"/>
                <w:szCs w:val="16"/>
                <w:lang w:eastAsia="zh-CN" w:bidi="hi-IN"/>
              </w:rPr>
              <w:t>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w:t>
            </w:r>
            <w:proofErr w:type="gramEnd"/>
            <w:r w:rsidRPr="00D80577">
              <w:rPr>
                <w:rFonts w:eastAsia="SimSun" w:cs="Lucida Sans"/>
                <w:color w:val="auto"/>
                <w:kern w:val="1"/>
                <w:sz w:val="16"/>
                <w:szCs w:val="16"/>
                <w:lang w:eastAsia="zh-CN" w:bidi="hi-IN"/>
              </w:rPr>
              <w:t xml:space="preserve"> размещение объектов </w:t>
            </w:r>
            <w:r w:rsidRPr="00D80577">
              <w:rPr>
                <w:rFonts w:eastAsia="SimSun" w:cs="Lucida Sans"/>
                <w:color w:val="auto"/>
                <w:kern w:val="1"/>
                <w:sz w:val="16"/>
                <w:szCs w:val="16"/>
                <w:lang w:eastAsia="zh-CN" w:bidi="hi-IN"/>
              </w:rPr>
              <w:lastRenderedPageBreak/>
              <w:t>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709"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lastRenderedPageBreak/>
              <w:t>10000</w:t>
            </w:r>
          </w:p>
        </w:tc>
        <w:tc>
          <w:tcPr>
            <w:tcW w:w="850"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100000</w:t>
            </w:r>
          </w:p>
        </w:tc>
        <w:tc>
          <w:tcPr>
            <w:tcW w:w="709"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-/30</w:t>
            </w:r>
          </w:p>
        </w:tc>
        <w:tc>
          <w:tcPr>
            <w:tcW w:w="992"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60</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5</w:t>
            </w:r>
          </w:p>
        </w:tc>
      </w:tr>
      <w:tr w:rsidR="00E72C20" w:rsidRPr="00D80577" w:rsidTr="002D2E9B">
        <w:trPr>
          <w:trHeight w:val="695"/>
        </w:trPr>
        <w:tc>
          <w:tcPr>
            <w:tcW w:w="1134"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lastRenderedPageBreak/>
              <w:t>Питомники 1.17</w:t>
            </w:r>
          </w:p>
        </w:tc>
        <w:tc>
          <w:tcPr>
            <w:tcW w:w="4253"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709"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1000</w:t>
            </w:r>
          </w:p>
        </w:tc>
        <w:tc>
          <w:tcPr>
            <w:tcW w:w="850"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10000</w:t>
            </w:r>
          </w:p>
        </w:tc>
        <w:tc>
          <w:tcPr>
            <w:tcW w:w="709"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1/10</w:t>
            </w:r>
          </w:p>
        </w:tc>
        <w:tc>
          <w:tcPr>
            <w:tcW w:w="992"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60</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5</w:t>
            </w:r>
          </w:p>
        </w:tc>
      </w:tr>
      <w:tr w:rsidR="00E72C20" w:rsidRPr="00D80577" w:rsidTr="002D2E9B">
        <w:trPr>
          <w:trHeight w:val="695"/>
        </w:trPr>
        <w:tc>
          <w:tcPr>
            <w:tcW w:w="1134"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Общественное питание 4.6.</w:t>
            </w:r>
          </w:p>
        </w:tc>
        <w:tc>
          <w:tcPr>
            <w:tcW w:w="4253"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2000</w:t>
            </w:r>
          </w:p>
        </w:tc>
        <w:tc>
          <w:tcPr>
            <w:tcW w:w="850"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5000</w:t>
            </w:r>
          </w:p>
        </w:tc>
        <w:tc>
          <w:tcPr>
            <w:tcW w:w="709"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2/10</w:t>
            </w:r>
          </w:p>
        </w:tc>
        <w:tc>
          <w:tcPr>
            <w:tcW w:w="992"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50 – 1(5)</w:t>
            </w:r>
          </w:p>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40 – 2(10)</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5</w:t>
            </w:r>
          </w:p>
        </w:tc>
      </w:tr>
      <w:tr w:rsidR="00E72C20" w:rsidRPr="00D80577" w:rsidTr="002D2E9B">
        <w:trPr>
          <w:trHeight w:val="695"/>
        </w:trPr>
        <w:tc>
          <w:tcPr>
            <w:tcW w:w="1134"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Магазины 4.4</w:t>
            </w:r>
          </w:p>
        </w:tc>
        <w:tc>
          <w:tcPr>
            <w:tcW w:w="4253"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2000</w:t>
            </w:r>
          </w:p>
        </w:tc>
        <w:tc>
          <w:tcPr>
            <w:tcW w:w="850"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5000</w:t>
            </w:r>
          </w:p>
        </w:tc>
        <w:tc>
          <w:tcPr>
            <w:tcW w:w="709"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2/10</w:t>
            </w:r>
          </w:p>
        </w:tc>
        <w:tc>
          <w:tcPr>
            <w:tcW w:w="992"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50 – 1(5)</w:t>
            </w:r>
          </w:p>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40 – 2(10)</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5</w:t>
            </w:r>
          </w:p>
        </w:tc>
      </w:tr>
      <w:tr w:rsidR="00E72C20" w:rsidRPr="00D80577" w:rsidTr="002D2E9B">
        <w:trPr>
          <w:trHeight w:val="695"/>
        </w:trPr>
        <w:tc>
          <w:tcPr>
            <w:tcW w:w="1134"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suppressLineNumber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Обеспечение внутреннего правопорядка 8.3.</w:t>
            </w:r>
          </w:p>
        </w:tc>
        <w:tc>
          <w:tcPr>
            <w:tcW w:w="4253"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suppressLineNumber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suppressLineNumber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w:t>
            </w:r>
          </w:p>
        </w:tc>
        <w:tc>
          <w:tcPr>
            <w:tcW w:w="850" w:type="dxa"/>
            <w:tcBorders>
              <w:top w:val="single" w:sz="4" w:space="0" w:color="000000"/>
              <w:left w:val="single" w:sz="4" w:space="0" w:color="000000"/>
              <w:bottom w:val="single" w:sz="4" w:space="0" w:color="000000"/>
            </w:tcBorders>
            <w:shd w:val="clear" w:color="auto" w:fill="auto"/>
          </w:tcPr>
          <w:p w:rsidR="002D2E9B" w:rsidRDefault="002D2E9B" w:rsidP="002D2E9B">
            <w:pPr>
              <w:suppressLineNumbers/>
              <w:snapToGrid w:val="0"/>
              <w:jc w:val="center"/>
              <w:rPr>
                <w:rFonts w:eastAsia="SimSun" w:cs="Lucida Sans"/>
                <w:color w:val="auto"/>
                <w:kern w:val="1"/>
                <w:sz w:val="16"/>
                <w:szCs w:val="16"/>
                <w:lang w:eastAsia="zh-CN" w:bidi="hi-IN"/>
              </w:rPr>
            </w:pPr>
          </w:p>
          <w:p w:rsidR="002D2E9B" w:rsidRDefault="002D2E9B" w:rsidP="002D2E9B">
            <w:pPr>
              <w:suppressLineNumbers/>
              <w:snapToGrid w:val="0"/>
              <w:jc w:val="center"/>
              <w:rPr>
                <w:rFonts w:eastAsia="SimSun" w:cs="Lucida Sans"/>
                <w:color w:val="auto"/>
                <w:kern w:val="1"/>
                <w:sz w:val="16"/>
                <w:szCs w:val="16"/>
                <w:lang w:eastAsia="zh-CN" w:bidi="hi-IN"/>
              </w:rPr>
            </w:pPr>
          </w:p>
          <w:p w:rsidR="002D2E9B" w:rsidRDefault="002D2E9B" w:rsidP="002D2E9B">
            <w:pPr>
              <w:suppressLineNumbers/>
              <w:snapToGrid w:val="0"/>
              <w:jc w:val="center"/>
              <w:rPr>
                <w:rFonts w:eastAsia="SimSun" w:cs="Lucida Sans"/>
                <w:color w:val="auto"/>
                <w:kern w:val="1"/>
                <w:sz w:val="16"/>
                <w:szCs w:val="16"/>
                <w:lang w:eastAsia="zh-CN" w:bidi="hi-IN"/>
              </w:rPr>
            </w:pPr>
          </w:p>
          <w:p w:rsidR="00E72C20" w:rsidRPr="00D80577" w:rsidRDefault="00E72C20" w:rsidP="002D2E9B">
            <w:pPr>
              <w:suppressLineNumber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w:t>
            </w:r>
          </w:p>
        </w:tc>
        <w:tc>
          <w:tcPr>
            <w:tcW w:w="709" w:type="dxa"/>
            <w:tcBorders>
              <w:top w:val="single" w:sz="4" w:space="0" w:color="000000"/>
              <w:left w:val="single" w:sz="4" w:space="0" w:color="000000"/>
              <w:bottom w:val="single" w:sz="4" w:space="0" w:color="000000"/>
            </w:tcBorders>
            <w:shd w:val="clear" w:color="auto" w:fill="auto"/>
          </w:tcPr>
          <w:p w:rsidR="002D2E9B" w:rsidRDefault="002D2E9B" w:rsidP="002D2E9B">
            <w:pPr>
              <w:suppressLineNumbers/>
              <w:snapToGrid w:val="0"/>
              <w:jc w:val="center"/>
              <w:rPr>
                <w:rFonts w:eastAsia="SimSun" w:cs="Lucida Sans"/>
                <w:color w:val="auto"/>
                <w:kern w:val="1"/>
                <w:sz w:val="16"/>
                <w:szCs w:val="16"/>
                <w:lang w:eastAsia="zh-CN" w:bidi="hi-IN"/>
              </w:rPr>
            </w:pPr>
          </w:p>
          <w:p w:rsidR="002D2E9B" w:rsidRDefault="002D2E9B" w:rsidP="002D2E9B">
            <w:pPr>
              <w:suppressLineNumbers/>
              <w:snapToGrid w:val="0"/>
              <w:jc w:val="center"/>
              <w:rPr>
                <w:rFonts w:eastAsia="SimSun" w:cs="Lucida Sans"/>
                <w:color w:val="auto"/>
                <w:kern w:val="1"/>
                <w:sz w:val="16"/>
                <w:szCs w:val="16"/>
                <w:lang w:eastAsia="zh-CN" w:bidi="hi-IN"/>
              </w:rPr>
            </w:pPr>
          </w:p>
          <w:p w:rsidR="002D2E9B" w:rsidRDefault="002D2E9B" w:rsidP="002D2E9B">
            <w:pPr>
              <w:suppressLineNumbers/>
              <w:snapToGrid w:val="0"/>
              <w:jc w:val="center"/>
              <w:rPr>
                <w:rFonts w:eastAsia="SimSun" w:cs="Lucida Sans"/>
                <w:color w:val="auto"/>
                <w:kern w:val="1"/>
                <w:sz w:val="16"/>
                <w:szCs w:val="16"/>
                <w:lang w:eastAsia="zh-CN" w:bidi="hi-IN"/>
              </w:rPr>
            </w:pPr>
          </w:p>
          <w:p w:rsidR="00E72C20" w:rsidRPr="00D80577" w:rsidRDefault="00E72C20" w:rsidP="002D2E9B">
            <w:pPr>
              <w:suppressLineNumber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w:t>
            </w:r>
          </w:p>
        </w:tc>
        <w:tc>
          <w:tcPr>
            <w:tcW w:w="992" w:type="dxa"/>
            <w:tcBorders>
              <w:top w:val="single" w:sz="4" w:space="0" w:color="000000"/>
              <w:left w:val="single" w:sz="4" w:space="0" w:color="000000"/>
              <w:bottom w:val="single" w:sz="4" w:space="0" w:color="000000"/>
            </w:tcBorders>
            <w:shd w:val="clear" w:color="auto" w:fill="auto"/>
          </w:tcPr>
          <w:p w:rsidR="002D2E9B" w:rsidRDefault="002D2E9B" w:rsidP="002D2E9B">
            <w:pPr>
              <w:suppressLineNumbers/>
              <w:snapToGrid w:val="0"/>
              <w:jc w:val="center"/>
              <w:rPr>
                <w:rFonts w:eastAsia="SimSun" w:cs="Lucida Sans"/>
                <w:color w:val="auto"/>
                <w:kern w:val="1"/>
                <w:sz w:val="16"/>
                <w:szCs w:val="16"/>
                <w:lang w:eastAsia="zh-CN" w:bidi="hi-IN"/>
              </w:rPr>
            </w:pPr>
          </w:p>
          <w:p w:rsidR="002D2E9B" w:rsidRDefault="002D2E9B" w:rsidP="002D2E9B">
            <w:pPr>
              <w:suppressLineNumbers/>
              <w:snapToGrid w:val="0"/>
              <w:jc w:val="center"/>
              <w:rPr>
                <w:rFonts w:eastAsia="SimSun" w:cs="Lucida Sans"/>
                <w:color w:val="auto"/>
                <w:kern w:val="1"/>
                <w:sz w:val="16"/>
                <w:szCs w:val="16"/>
                <w:lang w:eastAsia="zh-CN" w:bidi="hi-IN"/>
              </w:rPr>
            </w:pPr>
          </w:p>
          <w:p w:rsidR="002D2E9B" w:rsidRDefault="002D2E9B" w:rsidP="002D2E9B">
            <w:pPr>
              <w:suppressLineNumbers/>
              <w:snapToGrid w:val="0"/>
              <w:jc w:val="center"/>
              <w:rPr>
                <w:rFonts w:eastAsia="SimSun" w:cs="Lucida Sans"/>
                <w:color w:val="auto"/>
                <w:kern w:val="1"/>
                <w:sz w:val="16"/>
                <w:szCs w:val="16"/>
                <w:lang w:eastAsia="zh-CN" w:bidi="hi-IN"/>
              </w:rPr>
            </w:pPr>
          </w:p>
          <w:p w:rsidR="00E72C20" w:rsidRPr="00D80577" w:rsidRDefault="00E72C20" w:rsidP="002D2E9B">
            <w:pPr>
              <w:suppressLineNumber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2D2E9B" w:rsidRDefault="002D2E9B" w:rsidP="002D2E9B">
            <w:pPr>
              <w:suppressLineNumbers/>
              <w:snapToGrid w:val="0"/>
              <w:jc w:val="center"/>
              <w:rPr>
                <w:rFonts w:eastAsia="SimSun" w:cs="Lucida Sans"/>
                <w:color w:val="auto"/>
                <w:kern w:val="1"/>
                <w:sz w:val="16"/>
                <w:szCs w:val="16"/>
                <w:lang w:eastAsia="zh-CN" w:bidi="hi-IN"/>
              </w:rPr>
            </w:pPr>
          </w:p>
          <w:p w:rsidR="002D2E9B" w:rsidRDefault="002D2E9B" w:rsidP="002D2E9B">
            <w:pPr>
              <w:suppressLineNumbers/>
              <w:snapToGrid w:val="0"/>
              <w:jc w:val="center"/>
              <w:rPr>
                <w:rFonts w:eastAsia="SimSun" w:cs="Lucida Sans"/>
                <w:color w:val="auto"/>
                <w:kern w:val="1"/>
                <w:sz w:val="16"/>
                <w:szCs w:val="16"/>
                <w:lang w:eastAsia="zh-CN" w:bidi="hi-IN"/>
              </w:rPr>
            </w:pPr>
          </w:p>
          <w:p w:rsidR="002D2E9B" w:rsidRDefault="002D2E9B" w:rsidP="002D2E9B">
            <w:pPr>
              <w:suppressLineNumbers/>
              <w:snapToGrid w:val="0"/>
              <w:jc w:val="center"/>
              <w:rPr>
                <w:rFonts w:eastAsia="SimSun" w:cs="Lucida Sans"/>
                <w:color w:val="auto"/>
                <w:kern w:val="1"/>
                <w:sz w:val="16"/>
                <w:szCs w:val="16"/>
                <w:lang w:eastAsia="zh-CN" w:bidi="hi-IN"/>
              </w:rPr>
            </w:pPr>
          </w:p>
          <w:p w:rsidR="00E72C20" w:rsidRPr="00D80577" w:rsidRDefault="00E72C20" w:rsidP="002D2E9B">
            <w:pPr>
              <w:suppressLineNumber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5</w:t>
            </w:r>
          </w:p>
        </w:tc>
      </w:tr>
    </w:tbl>
    <w:p w:rsidR="00E72C20" w:rsidRPr="00645057" w:rsidRDefault="00E72C20" w:rsidP="00E72C20">
      <w:pPr>
        <w:tabs>
          <w:tab w:val="left" w:pos="0"/>
        </w:tabs>
        <w:ind w:firstLine="851"/>
        <w:jc w:val="both"/>
        <w:rPr>
          <w:b/>
          <w:color w:val="000000" w:themeColor="text1"/>
          <w:sz w:val="22"/>
          <w:szCs w:val="22"/>
        </w:rPr>
      </w:pPr>
      <w:r w:rsidRPr="00645057">
        <w:rPr>
          <w:b/>
          <w:color w:val="000000" w:themeColor="text1"/>
          <w:sz w:val="22"/>
          <w:szCs w:val="22"/>
        </w:rPr>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p>
    <w:p w:rsidR="00E72C20" w:rsidRPr="00645057" w:rsidRDefault="00E72C20" w:rsidP="00E72C20">
      <w:pPr>
        <w:tabs>
          <w:tab w:val="left" w:pos="0"/>
        </w:tabs>
        <w:ind w:firstLine="851"/>
        <w:jc w:val="both"/>
        <w:rPr>
          <w:color w:val="000000" w:themeColor="text1"/>
          <w:sz w:val="22"/>
          <w:szCs w:val="22"/>
        </w:rPr>
      </w:pPr>
      <w:r w:rsidRPr="00645057">
        <w:rPr>
          <w:color w:val="000000" w:themeColor="text1"/>
          <w:sz w:val="22"/>
          <w:szCs w:val="22"/>
        </w:rPr>
        <w:t>1)</w:t>
      </w:r>
      <w:r w:rsidRPr="00645057">
        <w:rPr>
          <w:color w:val="000000" w:themeColor="text1"/>
          <w:sz w:val="22"/>
          <w:szCs w:val="22"/>
        </w:rPr>
        <w:tab/>
        <w:t xml:space="preserve">водоснабжение - возможно осуществить водопровода диаметром 400 мм, проложенного по ул. </w:t>
      </w:r>
      <w:proofErr w:type="gramStart"/>
      <w:r w:rsidRPr="00645057">
        <w:rPr>
          <w:color w:val="000000" w:themeColor="text1"/>
          <w:sz w:val="22"/>
          <w:szCs w:val="22"/>
        </w:rPr>
        <w:t>Железнодорожная</w:t>
      </w:r>
      <w:proofErr w:type="gramEnd"/>
      <w:r w:rsidRPr="00645057">
        <w:rPr>
          <w:color w:val="000000" w:themeColor="text1"/>
          <w:sz w:val="22"/>
          <w:szCs w:val="22"/>
        </w:rPr>
        <w:t>;</w:t>
      </w:r>
    </w:p>
    <w:p w:rsidR="00E72C20" w:rsidRPr="00645057" w:rsidRDefault="00E72C20" w:rsidP="00E72C20">
      <w:pPr>
        <w:tabs>
          <w:tab w:val="left" w:pos="0"/>
        </w:tabs>
        <w:ind w:firstLine="851"/>
        <w:jc w:val="both"/>
        <w:rPr>
          <w:color w:val="000000" w:themeColor="text1"/>
        </w:rPr>
      </w:pPr>
      <w:r w:rsidRPr="00645057">
        <w:rPr>
          <w:color w:val="000000" w:themeColor="text1"/>
          <w:sz w:val="22"/>
          <w:szCs w:val="22"/>
        </w:rPr>
        <w:t>2)</w:t>
      </w:r>
      <w:r w:rsidRPr="00645057">
        <w:rPr>
          <w:color w:val="000000" w:themeColor="text1"/>
          <w:sz w:val="22"/>
          <w:szCs w:val="22"/>
        </w:rPr>
        <w:tab/>
        <w:t>водоотведение – возможно только в случае реконструкции КНС</w:t>
      </w:r>
      <w:r w:rsidRPr="00FE2AE3">
        <w:rPr>
          <w:color w:val="000000" w:themeColor="text1"/>
          <w:sz w:val="22"/>
          <w:szCs w:val="22"/>
        </w:rPr>
        <w:t xml:space="preserve"> </w:t>
      </w:r>
      <w:r w:rsidRPr="00645057">
        <w:rPr>
          <w:color w:val="000000" w:themeColor="text1"/>
          <w:sz w:val="22"/>
          <w:szCs w:val="22"/>
        </w:rPr>
        <w:t>(</w:t>
      </w:r>
      <w:r w:rsidRPr="00645057">
        <w:rPr>
          <w:i/>
          <w:color w:val="000000" w:themeColor="text1"/>
          <w:sz w:val="22"/>
          <w:szCs w:val="22"/>
        </w:rPr>
        <w:t>Приложение к извещению о проведен</w:t>
      </w:r>
      <w:proofErr w:type="gramStart"/>
      <w:r w:rsidRPr="00645057">
        <w:rPr>
          <w:i/>
          <w:color w:val="000000" w:themeColor="text1"/>
          <w:sz w:val="22"/>
          <w:szCs w:val="22"/>
        </w:rPr>
        <w:t>ии ау</w:t>
      </w:r>
      <w:proofErr w:type="gramEnd"/>
      <w:r w:rsidRPr="00645057">
        <w:rPr>
          <w:i/>
          <w:color w:val="000000" w:themeColor="text1"/>
          <w:sz w:val="22"/>
          <w:szCs w:val="22"/>
        </w:rPr>
        <w:t>кциона</w:t>
      </w:r>
      <w:r w:rsidRPr="00645057">
        <w:rPr>
          <w:color w:val="000000" w:themeColor="text1"/>
          <w:sz w:val="22"/>
          <w:szCs w:val="22"/>
        </w:rPr>
        <w:t>)</w:t>
      </w:r>
      <w:r w:rsidR="002D2E9B" w:rsidRPr="002D2E9B">
        <w:rPr>
          <w:color w:val="000000" w:themeColor="text1"/>
          <w:sz w:val="22"/>
          <w:szCs w:val="22"/>
        </w:rPr>
        <w:t>;</w:t>
      </w:r>
    </w:p>
    <w:p w:rsidR="00E72C20" w:rsidRPr="00645057" w:rsidRDefault="00E72C20" w:rsidP="00E72C20">
      <w:pPr>
        <w:tabs>
          <w:tab w:val="left" w:pos="0"/>
        </w:tabs>
        <w:ind w:firstLine="851"/>
        <w:jc w:val="both"/>
        <w:rPr>
          <w:color w:val="000000" w:themeColor="text1"/>
          <w:sz w:val="22"/>
          <w:szCs w:val="22"/>
        </w:rPr>
      </w:pPr>
      <w:r w:rsidRPr="00645057">
        <w:rPr>
          <w:color w:val="000000" w:themeColor="text1"/>
          <w:sz w:val="22"/>
          <w:szCs w:val="22"/>
        </w:rPr>
        <w:t>3)</w:t>
      </w:r>
      <w:r w:rsidRPr="00645057">
        <w:rPr>
          <w:color w:val="000000" w:themeColor="text1"/>
          <w:sz w:val="22"/>
          <w:szCs w:val="22"/>
        </w:rPr>
        <w:tab/>
        <w:t xml:space="preserve">возможность подключения застраиваемых объектов к электрическим сетям: необходимо заключить договор технологического присоединения с филиалом ОАО «Ярославская электросетевая компания» в порядке и на условиях, установленных «Правилами технологического присоединения </w:t>
      </w:r>
      <w:proofErr w:type="spellStart"/>
      <w:r w:rsidRPr="00645057">
        <w:rPr>
          <w:color w:val="000000" w:themeColor="text1"/>
          <w:sz w:val="22"/>
          <w:szCs w:val="22"/>
        </w:rPr>
        <w:t>энергопринимающих</w:t>
      </w:r>
      <w:proofErr w:type="spellEnd"/>
      <w:r w:rsidRPr="00645057">
        <w:rPr>
          <w:color w:val="000000" w:themeColor="text1"/>
          <w:sz w:val="22"/>
          <w:szCs w:val="22"/>
        </w:rPr>
        <w:t xml:space="preserve"> устройств потребителей электрической энергии…» утвержденными постановлением Правительства РФ от 27.12.2004г. № 861;</w:t>
      </w:r>
    </w:p>
    <w:p w:rsidR="00E72C20" w:rsidRPr="00645057" w:rsidRDefault="00E72C20" w:rsidP="00E72C20">
      <w:pPr>
        <w:tabs>
          <w:tab w:val="left" w:pos="0"/>
        </w:tabs>
        <w:ind w:firstLine="851"/>
        <w:jc w:val="both"/>
        <w:rPr>
          <w:color w:val="000000" w:themeColor="text1"/>
        </w:rPr>
      </w:pPr>
      <w:r w:rsidRPr="00645057">
        <w:rPr>
          <w:color w:val="000000" w:themeColor="text1"/>
          <w:sz w:val="22"/>
          <w:szCs w:val="22"/>
        </w:rPr>
        <w:t>4)</w:t>
      </w:r>
      <w:r w:rsidRPr="00645057">
        <w:rPr>
          <w:color w:val="000000" w:themeColor="text1"/>
          <w:sz w:val="22"/>
          <w:szCs w:val="22"/>
        </w:rPr>
        <w:tab/>
        <w:t xml:space="preserve"> теплоснабжение - теплоснабжение объекта от городских сетей не предоставляется </w:t>
      </w:r>
      <w:proofErr w:type="gramStart"/>
      <w:r w:rsidRPr="00645057">
        <w:rPr>
          <w:color w:val="000000" w:themeColor="text1"/>
          <w:sz w:val="22"/>
          <w:szCs w:val="22"/>
        </w:rPr>
        <w:t>возможным</w:t>
      </w:r>
      <w:proofErr w:type="gramEnd"/>
      <w:r w:rsidRPr="00645057">
        <w:rPr>
          <w:color w:val="000000" w:themeColor="text1"/>
          <w:sz w:val="22"/>
          <w:szCs w:val="22"/>
        </w:rPr>
        <w:t xml:space="preserve"> ввиду отсутствия технической возможности (</w:t>
      </w:r>
      <w:r w:rsidRPr="00645057">
        <w:rPr>
          <w:i/>
          <w:color w:val="000000" w:themeColor="text1"/>
          <w:sz w:val="22"/>
          <w:szCs w:val="22"/>
        </w:rPr>
        <w:t>Приложение к извещению о проведении аукциона</w:t>
      </w:r>
      <w:r w:rsidRPr="00645057">
        <w:rPr>
          <w:color w:val="000000" w:themeColor="text1"/>
          <w:sz w:val="22"/>
          <w:szCs w:val="22"/>
        </w:rPr>
        <w:t>).</w:t>
      </w:r>
      <w:r w:rsidRPr="00645057">
        <w:rPr>
          <w:color w:val="000000" w:themeColor="text1"/>
        </w:rPr>
        <w:t xml:space="preserve"> </w:t>
      </w:r>
    </w:p>
    <w:p w:rsidR="00E72C20" w:rsidRDefault="00E72C20" w:rsidP="00DD2EE4">
      <w:pPr>
        <w:tabs>
          <w:tab w:val="left" w:pos="0"/>
        </w:tabs>
        <w:ind w:firstLine="709"/>
        <w:jc w:val="both"/>
        <w:rPr>
          <w:sz w:val="22"/>
          <w:szCs w:val="22"/>
        </w:rPr>
      </w:pPr>
      <w:r>
        <w:rPr>
          <w:b/>
          <w:sz w:val="22"/>
          <w:szCs w:val="22"/>
        </w:rPr>
        <w:t>Начальная цена предмета аукциона</w:t>
      </w:r>
      <w:r>
        <w:rPr>
          <w:sz w:val="22"/>
          <w:szCs w:val="22"/>
        </w:rPr>
        <w:t xml:space="preserve">: </w:t>
      </w:r>
      <w:r>
        <w:rPr>
          <w:b/>
          <w:sz w:val="22"/>
          <w:szCs w:val="22"/>
        </w:rPr>
        <w:t>497 311,91</w:t>
      </w:r>
      <w:r w:rsidRPr="003C5DF0">
        <w:rPr>
          <w:b/>
          <w:sz w:val="22"/>
          <w:szCs w:val="22"/>
        </w:rPr>
        <w:t xml:space="preserve"> (</w:t>
      </w:r>
      <w:r>
        <w:rPr>
          <w:b/>
          <w:sz w:val="22"/>
          <w:szCs w:val="22"/>
        </w:rPr>
        <w:t xml:space="preserve">четыреста девяносто семь тысяч </w:t>
      </w:r>
      <w:r w:rsidR="00DD2EE4">
        <w:rPr>
          <w:b/>
          <w:sz w:val="22"/>
          <w:szCs w:val="22"/>
        </w:rPr>
        <w:t xml:space="preserve">      </w:t>
      </w:r>
      <w:r>
        <w:rPr>
          <w:b/>
          <w:sz w:val="22"/>
          <w:szCs w:val="22"/>
        </w:rPr>
        <w:t>триста одиннадцать рублей девяносто одна копейка</w:t>
      </w:r>
      <w:r w:rsidRPr="003C5DF0">
        <w:rPr>
          <w:b/>
          <w:sz w:val="22"/>
          <w:szCs w:val="22"/>
        </w:rPr>
        <w:t>)</w:t>
      </w:r>
      <w:r>
        <w:rPr>
          <w:b/>
          <w:sz w:val="22"/>
          <w:szCs w:val="22"/>
        </w:rPr>
        <w:t xml:space="preserve">, </w:t>
      </w:r>
      <w:r w:rsidRPr="003C5DF0">
        <w:rPr>
          <w:sz w:val="22"/>
          <w:szCs w:val="22"/>
        </w:rPr>
        <w:t>НДС не облагается.</w:t>
      </w:r>
    </w:p>
    <w:p w:rsidR="00E72C20" w:rsidRDefault="00E72C20" w:rsidP="00DD2EE4">
      <w:pPr>
        <w:tabs>
          <w:tab w:val="left" w:pos="0"/>
        </w:tabs>
        <w:ind w:firstLine="709"/>
        <w:jc w:val="both"/>
        <w:rPr>
          <w:b/>
          <w:sz w:val="22"/>
          <w:szCs w:val="22"/>
        </w:rPr>
      </w:pPr>
      <w:r>
        <w:rPr>
          <w:b/>
          <w:sz w:val="22"/>
          <w:szCs w:val="22"/>
        </w:rPr>
        <w:t xml:space="preserve">Шаг </w:t>
      </w:r>
      <w:r w:rsidRPr="00755E95">
        <w:rPr>
          <w:b/>
          <w:sz w:val="22"/>
          <w:szCs w:val="22"/>
        </w:rPr>
        <w:t>аукциона»</w:t>
      </w:r>
      <w:r w:rsidRPr="00755E95">
        <w:rPr>
          <w:sz w:val="22"/>
          <w:szCs w:val="22"/>
        </w:rPr>
        <w:t xml:space="preserve"> (3% от начальной цены предмета аукциона): </w:t>
      </w:r>
      <w:r>
        <w:rPr>
          <w:b/>
          <w:sz w:val="22"/>
          <w:szCs w:val="22"/>
        </w:rPr>
        <w:t>14 919,36 (четырнадцать</w:t>
      </w:r>
      <w:r w:rsidRPr="00327048">
        <w:rPr>
          <w:b/>
          <w:sz w:val="22"/>
          <w:szCs w:val="22"/>
        </w:rPr>
        <w:t xml:space="preserve"> тысяч</w:t>
      </w:r>
      <w:r>
        <w:rPr>
          <w:b/>
          <w:sz w:val="22"/>
          <w:szCs w:val="22"/>
        </w:rPr>
        <w:t xml:space="preserve"> девятьсот девятнадцать рублей тридцать шесть копеек).</w:t>
      </w:r>
    </w:p>
    <w:p w:rsidR="00E72C20" w:rsidRPr="004766FF" w:rsidRDefault="00E72C20" w:rsidP="00DD2EE4">
      <w:pPr>
        <w:ind w:firstLine="709"/>
        <w:jc w:val="both"/>
        <w:rPr>
          <w:color w:val="auto"/>
          <w:sz w:val="22"/>
          <w:szCs w:val="22"/>
        </w:rPr>
      </w:pPr>
      <w:r w:rsidRPr="004766FF">
        <w:rPr>
          <w:b/>
          <w:color w:val="auto"/>
          <w:sz w:val="22"/>
          <w:szCs w:val="22"/>
        </w:rPr>
        <w:t xml:space="preserve">Размер задатка </w:t>
      </w:r>
      <w:r w:rsidRPr="004766FF">
        <w:rPr>
          <w:color w:val="auto"/>
          <w:sz w:val="22"/>
          <w:szCs w:val="22"/>
        </w:rPr>
        <w:t>для участия в аукционе по Объекту аукциона составляет 100% от начальной цены предмета аукциона</w:t>
      </w:r>
      <w:r>
        <w:rPr>
          <w:color w:val="auto"/>
          <w:sz w:val="22"/>
          <w:szCs w:val="22"/>
        </w:rPr>
        <w:t xml:space="preserve"> </w:t>
      </w:r>
      <w:r w:rsidRPr="004766FF">
        <w:rPr>
          <w:b/>
          <w:color w:val="auto"/>
          <w:sz w:val="22"/>
          <w:szCs w:val="22"/>
        </w:rPr>
        <w:t xml:space="preserve">497 311,91 (четыреста девяносто семь тысяч триста одиннадцать рублей девяносто одна копейка), </w:t>
      </w:r>
      <w:r w:rsidRPr="004766FF">
        <w:rPr>
          <w:color w:val="auto"/>
          <w:sz w:val="22"/>
          <w:szCs w:val="22"/>
        </w:rPr>
        <w:t>НДС не облагается.</w:t>
      </w:r>
    </w:p>
    <w:p w:rsidR="00E72C20" w:rsidRPr="00573A51" w:rsidRDefault="00E72C20" w:rsidP="00DD2EE4">
      <w:pPr>
        <w:tabs>
          <w:tab w:val="left" w:pos="0"/>
        </w:tabs>
        <w:ind w:firstLine="709"/>
        <w:jc w:val="both"/>
        <w:rPr>
          <w:b/>
          <w:color w:val="auto"/>
          <w:sz w:val="22"/>
          <w:szCs w:val="22"/>
        </w:rPr>
      </w:pPr>
      <w:r>
        <w:rPr>
          <w:sz w:val="22"/>
          <w:szCs w:val="22"/>
        </w:rPr>
        <w:t xml:space="preserve">Заявители обеспечивают поступление задатка </w:t>
      </w:r>
      <w:r w:rsidRPr="00573A51">
        <w:rPr>
          <w:color w:val="auto"/>
          <w:sz w:val="22"/>
          <w:szCs w:val="22"/>
        </w:rPr>
        <w:t>на дату рассмотрения заявок на участие в аукционе.</w:t>
      </w:r>
    </w:p>
    <w:p w:rsidR="00E72C20" w:rsidRPr="00573A51" w:rsidRDefault="00E72C20" w:rsidP="00DD2EE4">
      <w:pPr>
        <w:tabs>
          <w:tab w:val="left" w:pos="0"/>
        </w:tabs>
        <w:ind w:firstLine="709"/>
        <w:jc w:val="both"/>
        <w:rPr>
          <w:b/>
          <w:color w:val="auto"/>
          <w:sz w:val="22"/>
          <w:szCs w:val="22"/>
        </w:rPr>
      </w:pPr>
      <w:r>
        <w:rPr>
          <w:b/>
          <w:sz w:val="22"/>
          <w:szCs w:val="22"/>
        </w:rPr>
        <w:t xml:space="preserve">В платежном поручении в поле «Назначение платежа» необходимо указать дату проведения аукциона и адрес земельного участка и (или) его кадастровый номер. </w:t>
      </w:r>
    </w:p>
    <w:p w:rsidR="00E72C20" w:rsidRDefault="00E72C20" w:rsidP="00E72C20">
      <w:pPr>
        <w:tabs>
          <w:tab w:val="left" w:pos="1134"/>
        </w:tabs>
        <w:ind w:left="567"/>
        <w:jc w:val="both"/>
        <w:rPr>
          <w:b/>
          <w:color w:val="0000FF"/>
          <w:sz w:val="6"/>
          <w:szCs w:val="6"/>
        </w:rPr>
      </w:pPr>
    </w:p>
    <w:p w:rsidR="00E72C20" w:rsidRPr="00A83804" w:rsidRDefault="00E72C20" w:rsidP="00872DEE">
      <w:pPr>
        <w:pStyle w:val="2"/>
        <w:numPr>
          <w:ilvl w:val="0"/>
          <w:numId w:val="8"/>
        </w:numPr>
        <w:tabs>
          <w:tab w:val="left" w:pos="993"/>
        </w:tabs>
        <w:spacing w:before="0" w:after="0"/>
        <w:jc w:val="center"/>
        <w:rPr>
          <w:rFonts w:ascii="Times New Roman" w:eastAsia="Times New Roman" w:hAnsi="Times New Roman" w:cs="Times New Roman"/>
          <w:i w:val="0"/>
          <w:sz w:val="26"/>
          <w:szCs w:val="26"/>
        </w:rPr>
      </w:pPr>
      <w:bookmarkStart w:id="10" w:name="_Toc485126154"/>
      <w:r>
        <w:rPr>
          <w:rFonts w:ascii="Times New Roman" w:eastAsia="Times New Roman" w:hAnsi="Times New Roman" w:cs="Times New Roman"/>
          <w:i w:val="0"/>
          <w:sz w:val="26"/>
          <w:szCs w:val="26"/>
        </w:rPr>
        <w:t>Место, сроки приема Заявок, время начала/окончания       рассмотрения Заявок и проведения аукциона</w:t>
      </w:r>
      <w:bookmarkEnd w:id="10"/>
    </w:p>
    <w:p w:rsidR="00E72C20" w:rsidRDefault="00E72C20" w:rsidP="00872DEE">
      <w:pPr>
        <w:tabs>
          <w:tab w:val="left" w:pos="1134"/>
        </w:tabs>
        <w:jc w:val="center"/>
        <w:rPr>
          <w:b/>
          <w:color w:val="0000FF"/>
          <w:sz w:val="6"/>
          <w:szCs w:val="6"/>
        </w:rPr>
      </w:pPr>
    </w:p>
    <w:p w:rsidR="00E72C20" w:rsidRDefault="00E72C20" w:rsidP="002D2E9B">
      <w:pPr>
        <w:pStyle w:val="a3"/>
        <w:numPr>
          <w:ilvl w:val="1"/>
          <w:numId w:val="12"/>
        </w:numPr>
        <w:tabs>
          <w:tab w:val="left" w:pos="0"/>
          <w:tab w:val="left" w:pos="709"/>
          <w:tab w:val="left" w:pos="993"/>
        </w:tabs>
        <w:jc w:val="both"/>
      </w:pPr>
      <w:r w:rsidRPr="00386491">
        <w:rPr>
          <w:b/>
          <w:sz w:val="22"/>
          <w:szCs w:val="22"/>
        </w:rPr>
        <w:t>Место приема Заявок:</w:t>
      </w:r>
    </w:p>
    <w:p w:rsidR="00E72C20" w:rsidRDefault="00E72C20" w:rsidP="00E72C20">
      <w:pPr>
        <w:tabs>
          <w:tab w:val="left" w:pos="0"/>
          <w:tab w:val="left" w:pos="993"/>
        </w:tabs>
        <w:ind w:firstLine="709"/>
        <w:jc w:val="both"/>
        <w:rPr>
          <w:sz w:val="22"/>
          <w:szCs w:val="22"/>
        </w:rPr>
      </w:pPr>
      <w:r>
        <w:rPr>
          <w:sz w:val="22"/>
          <w:szCs w:val="22"/>
        </w:rPr>
        <w:lastRenderedPageBreak/>
        <w:t>Ярославская область, г. Переславль-Залесский, ул. Комсомольская, д. 5 (каб.9)</w:t>
      </w:r>
    </w:p>
    <w:p w:rsidR="00E72C20" w:rsidRDefault="00E72C20" w:rsidP="00E72C20">
      <w:pPr>
        <w:tabs>
          <w:tab w:val="left" w:pos="1134"/>
        </w:tabs>
        <w:ind w:firstLine="709"/>
        <w:jc w:val="both"/>
        <w:rPr>
          <w:b/>
          <w:color w:val="0000FF"/>
          <w:sz w:val="6"/>
          <w:szCs w:val="6"/>
        </w:rPr>
      </w:pPr>
    </w:p>
    <w:p w:rsidR="00E72C20" w:rsidRPr="00573A51" w:rsidRDefault="00E72C20" w:rsidP="00E72C20">
      <w:pPr>
        <w:numPr>
          <w:ilvl w:val="1"/>
          <w:numId w:val="8"/>
        </w:numPr>
        <w:tabs>
          <w:tab w:val="left" w:pos="1134"/>
        </w:tabs>
        <w:ind w:firstLine="709"/>
        <w:jc w:val="both"/>
      </w:pPr>
      <w:r>
        <w:rPr>
          <w:b/>
          <w:sz w:val="22"/>
          <w:szCs w:val="22"/>
        </w:rPr>
        <w:t>Дата начала приема Заявок</w:t>
      </w:r>
      <w:r w:rsidRPr="00573A51">
        <w:rPr>
          <w:sz w:val="22"/>
          <w:szCs w:val="22"/>
        </w:rPr>
        <w:t xml:space="preserve">: </w:t>
      </w:r>
      <w:r>
        <w:rPr>
          <w:sz w:val="22"/>
          <w:szCs w:val="22"/>
        </w:rPr>
        <w:t xml:space="preserve">26.02.2018 </w:t>
      </w:r>
      <w:r w:rsidRPr="00FE2AE3">
        <w:rPr>
          <w:sz w:val="22"/>
          <w:szCs w:val="22"/>
        </w:rPr>
        <w:t>г.</w:t>
      </w:r>
      <w:r w:rsidRPr="00573A51">
        <w:rPr>
          <w:b/>
          <w:sz w:val="22"/>
          <w:szCs w:val="22"/>
        </w:rPr>
        <w:t xml:space="preserve"> </w:t>
      </w:r>
    </w:p>
    <w:p w:rsidR="00E72C20" w:rsidRPr="00573A51" w:rsidRDefault="00E72C20" w:rsidP="00E72C20">
      <w:pPr>
        <w:tabs>
          <w:tab w:val="left" w:pos="1134"/>
        </w:tabs>
        <w:ind w:firstLine="709"/>
        <w:jc w:val="both"/>
        <w:rPr>
          <w:sz w:val="22"/>
          <w:szCs w:val="22"/>
        </w:rPr>
      </w:pPr>
      <w:r w:rsidRPr="00573A51">
        <w:rPr>
          <w:sz w:val="22"/>
          <w:szCs w:val="22"/>
        </w:rPr>
        <w:t xml:space="preserve">Прием Заявок осуществляется в рабочие дни: </w:t>
      </w:r>
    </w:p>
    <w:p w:rsidR="00E72C20" w:rsidRPr="00573A51" w:rsidRDefault="00E72C20" w:rsidP="00E72C20">
      <w:pPr>
        <w:tabs>
          <w:tab w:val="left" w:pos="1134"/>
        </w:tabs>
        <w:ind w:firstLine="709"/>
        <w:jc w:val="both"/>
        <w:rPr>
          <w:sz w:val="22"/>
          <w:szCs w:val="22"/>
        </w:rPr>
      </w:pPr>
      <w:r w:rsidRPr="00573A51">
        <w:rPr>
          <w:sz w:val="22"/>
          <w:szCs w:val="22"/>
        </w:rPr>
        <w:t>понедельник - четверг с 09 час. 00 мин. до 18 час. 00 мин.</w:t>
      </w:r>
      <w:r w:rsidRPr="00573A51">
        <w:rPr>
          <w:sz w:val="22"/>
          <w:szCs w:val="22"/>
          <w:vertAlign w:val="superscript"/>
        </w:rPr>
        <w:t xml:space="preserve"> </w:t>
      </w:r>
      <w:r w:rsidRPr="00573A51">
        <w:rPr>
          <w:vertAlign w:val="superscript"/>
        </w:rPr>
        <w:footnoteReference w:id="1"/>
      </w:r>
      <w:r w:rsidRPr="00573A51">
        <w:rPr>
          <w:sz w:val="22"/>
          <w:szCs w:val="22"/>
          <w:vertAlign w:val="superscript"/>
        </w:rPr>
        <w:t>:</w:t>
      </w:r>
    </w:p>
    <w:p w:rsidR="00E72C20" w:rsidRPr="00573A51" w:rsidRDefault="00E72C20" w:rsidP="00E72C20">
      <w:pPr>
        <w:tabs>
          <w:tab w:val="left" w:pos="1134"/>
        </w:tabs>
        <w:ind w:firstLine="709"/>
        <w:jc w:val="both"/>
        <w:rPr>
          <w:sz w:val="22"/>
          <w:szCs w:val="22"/>
        </w:rPr>
      </w:pPr>
      <w:r w:rsidRPr="00573A51">
        <w:rPr>
          <w:sz w:val="22"/>
          <w:szCs w:val="22"/>
        </w:rPr>
        <w:t>пятница и предпраздничные дни с 09 час. 00 мин. до 16 час. 45 мин.;</w:t>
      </w:r>
    </w:p>
    <w:p w:rsidR="00E72C20" w:rsidRPr="00573A51" w:rsidRDefault="00E72C20" w:rsidP="00E72C20">
      <w:pPr>
        <w:tabs>
          <w:tab w:val="left" w:pos="1134"/>
        </w:tabs>
        <w:ind w:firstLine="709"/>
        <w:jc w:val="both"/>
        <w:rPr>
          <w:sz w:val="22"/>
          <w:szCs w:val="22"/>
        </w:rPr>
      </w:pPr>
      <w:r w:rsidRPr="00573A51">
        <w:rPr>
          <w:sz w:val="22"/>
          <w:szCs w:val="22"/>
        </w:rPr>
        <w:t xml:space="preserve">перерыв с 13 часов 00 минут до 14 час. 00 мин. </w:t>
      </w:r>
    </w:p>
    <w:p w:rsidR="00E72C20" w:rsidRPr="00573A51" w:rsidRDefault="00E72C20" w:rsidP="00E72C20">
      <w:pPr>
        <w:tabs>
          <w:tab w:val="left" w:pos="1134"/>
        </w:tabs>
        <w:ind w:firstLine="709"/>
        <w:jc w:val="both"/>
        <w:rPr>
          <w:b/>
          <w:sz w:val="10"/>
          <w:szCs w:val="10"/>
        </w:rPr>
      </w:pPr>
    </w:p>
    <w:p w:rsidR="00E72C20" w:rsidRDefault="00E72C20" w:rsidP="00E72C20">
      <w:pPr>
        <w:numPr>
          <w:ilvl w:val="1"/>
          <w:numId w:val="8"/>
        </w:numPr>
        <w:tabs>
          <w:tab w:val="left" w:pos="1134"/>
        </w:tabs>
        <w:ind w:firstLine="709"/>
        <w:jc w:val="both"/>
      </w:pPr>
      <w:r w:rsidRPr="00573A51">
        <w:rPr>
          <w:b/>
          <w:sz w:val="22"/>
          <w:szCs w:val="22"/>
        </w:rPr>
        <w:t xml:space="preserve">Дата и время окончания приема Заявок: </w:t>
      </w:r>
      <w:r>
        <w:rPr>
          <w:sz w:val="22"/>
          <w:szCs w:val="22"/>
        </w:rPr>
        <w:t xml:space="preserve">26.03.2018 </w:t>
      </w:r>
      <w:r w:rsidRPr="00704BE6">
        <w:rPr>
          <w:sz w:val="22"/>
          <w:szCs w:val="22"/>
        </w:rPr>
        <w:t>г. в 1</w:t>
      </w:r>
      <w:r>
        <w:rPr>
          <w:sz w:val="22"/>
          <w:szCs w:val="22"/>
        </w:rPr>
        <w:t xml:space="preserve">5 </w:t>
      </w:r>
      <w:r w:rsidRPr="00704BE6">
        <w:rPr>
          <w:sz w:val="22"/>
          <w:szCs w:val="22"/>
        </w:rPr>
        <w:t xml:space="preserve">час. 00 мин. </w:t>
      </w:r>
    </w:p>
    <w:p w:rsidR="00E72C20" w:rsidRPr="00573A51" w:rsidRDefault="00E72C20" w:rsidP="00E72C20">
      <w:pPr>
        <w:numPr>
          <w:ilvl w:val="1"/>
          <w:numId w:val="8"/>
        </w:numPr>
        <w:tabs>
          <w:tab w:val="left" w:pos="1134"/>
        </w:tabs>
        <w:ind w:firstLine="709"/>
        <w:jc w:val="both"/>
      </w:pPr>
      <w:r w:rsidRPr="00A83804">
        <w:rPr>
          <w:b/>
          <w:sz w:val="22"/>
          <w:szCs w:val="22"/>
        </w:rPr>
        <w:t xml:space="preserve">Место, дата и время начала и окончания рассмотрения Заявок: </w:t>
      </w:r>
      <w:proofErr w:type="gramStart"/>
      <w:r w:rsidRPr="00A83804">
        <w:rPr>
          <w:sz w:val="22"/>
          <w:szCs w:val="22"/>
        </w:rPr>
        <w:t xml:space="preserve">Ярославская область, г. Переславль-Залесский, ул. Комсомольская, д. 5 (каб.9), </w:t>
      </w:r>
      <w:r>
        <w:rPr>
          <w:b/>
          <w:sz w:val="22"/>
          <w:szCs w:val="22"/>
        </w:rPr>
        <w:t>с 26.03.2018 с 15</w:t>
      </w:r>
      <w:r w:rsidRPr="00A83804">
        <w:rPr>
          <w:b/>
          <w:sz w:val="22"/>
          <w:szCs w:val="22"/>
        </w:rPr>
        <w:t xml:space="preserve"> час. </w:t>
      </w:r>
      <w:r>
        <w:rPr>
          <w:b/>
          <w:sz w:val="22"/>
          <w:szCs w:val="22"/>
        </w:rPr>
        <w:t>10</w:t>
      </w:r>
      <w:r w:rsidRPr="00A83804">
        <w:rPr>
          <w:b/>
          <w:sz w:val="22"/>
          <w:szCs w:val="22"/>
        </w:rPr>
        <w:t xml:space="preserve"> мин. до </w:t>
      </w:r>
      <w:r>
        <w:rPr>
          <w:b/>
          <w:sz w:val="22"/>
          <w:szCs w:val="22"/>
        </w:rPr>
        <w:t>27</w:t>
      </w:r>
      <w:r w:rsidRPr="00A83804">
        <w:rPr>
          <w:b/>
          <w:sz w:val="22"/>
          <w:szCs w:val="22"/>
        </w:rPr>
        <w:t>.</w:t>
      </w:r>
      <w:r>
        <w:rPr>
          <w:b/>
          <w:sz w:val="22"/>
          <w:szCs w:val="22"/>
        </w:rPr>
        <w:t xml:space="preserve">03. </w:t>
      </w:r>
      <w:r w:rsidRPr="00A83804">
        <w:rPr>
          <w:b/>
          <w:sz w:val="22"/>
          <w:szCs w:val="22"/>
        </w:rPr>
        <w:t>201</w:t>
      </w:r>
      <w:r>
        <w:rPr>
          <w:b/>
          <w:sz w:val="22"/>
          <w:szCs w:val="22"/>
        </w:rPr>
        <w:t xml:space="preserve">8 </w:t>
      </w:r>
      <w:r w:rsidRPr="00A83804">
        <w:rPr>
          <w:b/>
          <w:sz w:val="22"/>
          <w:szCs w:val="22"/>
        </w:rPr>
        <w:t xml:space="preserve">г. по </w:t>
      </w:r>
      <w:r>
        <w:rPr>
          <w:b/>
          <w:sz w:val="22"/>
          <w:szCs w:val="22"/>
        </w:rPr>
        <w:t>13</w:t>
      </w:r>
      <w:r w:rsidRPr="00A83804">
        <w:rPr>
          <w:b/>
          <w:sz w:val="22"/>
          <w:szCs w:val="22"/>
        </w:rPr>
        <w:t xml:space="preserve"> час. 00 мин.</w:t>
      </w:r>
      <w:proofErr w:type="gramEnd"/>
    </w:p>
    <w:p w:rsidR="00E72C20" w:rsidRPr="00573A51" w:rsidRDefault="00E72C20" w:rsidP="00E72C20">
      <w:pPr>
        <w:tabs>
          <w:tab w:val="left" w:pos="1134"/>
        </w:tabs>
        <w:ind w:firstLine="709"/>
        <w:jc w:val="both"/>
        <w:rPr>
          <w:b/>
          <w:sz w:val="10"/>
          <w:szCs w:val="10"/>
        </w:rPr>
      </w:pPr>
    </w:p>
    <w:p w:rsidR="00E72C20" w:rsidRPr="00573A51" w:rsidRDefault="00E72C20" w:rsidP="00E72C20">
      <w:pPr>
        <w:numPr>
          <w:ilvl w:val="1"/>
          <w:numId w:val="8"/>
        </w:numPr>
        <w:tabs>
          <w:tab w:val="left" w:pos="1134"/>
        </w:tabs>
        <w:ind w:firstLine="709"/>
        <w:jc w:val="both"/>
      </w:pPr>
      <w:r w:rsidRPr="00573A51">
        <w:rPr>
          <w:b/>
          <w:sz w:val="22"/>
          <w:szCs w:val="22"/>
        </w:rPr>
        <w:t xml:space="preserve">Дата и время регистрации Участников: </w:t>
      </w:r>
      <w:r>
        <w:rPr>
          <w:b/>
          <w:sz w:val="22"/>
          <w:szCs w:val="22"/>
        </w:rPr>
        <w:t xml:space="preserve">28.03.2018 </w:t>
      </w:r>
      <w:r w:rsidRPr="00573A51">
        <w:rPr>
          <w:b/>
          <w:sz w:val="22"/>
          <w:szCs w:val="22"/>
        </w:rPr>
        <w:t>с 09 час. 30 мин. по 10 час. 00 мин.</w:t>
      </w:r>
    </w:p>
    <w:p w:rsidR="00E72C20" w:rsidRPr="00573A51" w:rsidRDefault="00E72C20" w:rsidP="00E72C20">
      <w:pPr>
        <w:tabs>
          <w:tab w:val="left" w:pos="1134"/>
        </w:tabs>
        <w:ind w:firstLine="709"/>
        <w:jc w:val="both"/>
        <w:rPr>
          <w:b/>
          <w:sz w:val="6"/>
          <w:szCs w:val="6"/>
        </w:rPr>
      </w:pPr>
    </w:p>
    <w:p w:rsidR="00E72C20" w:rsidRPr="00573A51" w:rsidRDefault="00E72C20" w:rsidP="00E72C20">
      <w:pPr>
        <w:numPr>
          <w:ilvl w:val="1"/>
          <w:numId w:val="8"/>
        </w:numPr>
        <w:tabs>
          <w:tab w:val="left" w:pos="1134"/>
        </w:tabs>
        <w:ind w:firstLine="709"/>
        <w:jc w:val="both"/>
      </w:pPr>
      <w:r w:rsidRPr="00573A51">
        <w:rPr>
          <w:b/>
          <w:sz w:val="22"/>
          <w:szCs w:val="22"/>
        </w:rPr>
        <w:t xml:space="preserve">Место проведения аукциона: </w:t>
      </w:r>
      <w:r w:rsidRPr="00573A51">
        <w:rPr>
          <w:sz w:val="22"/>
          <w:szCs w:val="22"/>
        </w:rPr>
        <w:t xml:space="preserve">Ярославская область, г. Переславль-Залесский, ул. Комсомольская, д. 5 (2 этаж), </w:t>
      </w:r>
      <w:proofErr w:type="spellStart"/>
      <w:r w:rsidRPr="00573A51">
        <w:rPr>
          <w:sz w:val="22"/>
          <w:szCs w:val="22"/>
        </w:rPr>
        <w:t>каб</w:t>
      </w:r>
      <w:proofErr w:type="spellEnd"/>
      <w:r w:rsidRPr="00573A51">
        <w:rPr>
          <w:sz w:val="22"/>
          <w:szCs w:val="22"/>
        </w:rPr>
        <w:t>. № 13</w:t>
      </w:r>
    </w:p>
    <w:p w:rsidR="00E72C20" w:rsidRDefault="00E72C20" w:rsidP="00E72C20">
      <w:pPr>
        <w:numPr>
          <w:ilvl w:val="1"/>
          <w:numId w:val="8"/>
        </w:numPr>
        <w:tabs>
          <w:tab w:val="left" w:pos="1134"/>
        </w:tabs>
        <w:ind w:firstLine="709"/>
        <w:jc w:val="both"/>
      </w:pPr>
      <w:r w:rsidRPr="00573A51">
        <w:rPr>
          <w:b/>
          <w:sz w:val="22"/>
          <w:szCs w:val="22"/>
        </w:rPr>
        <w:t xml:space="preserve">Дата и время проведения аукциона: </w:t>
      </w:r>
      <w:r>
        <w:rPr>
          <w:b/>
          <w:sz w:val="22"/>
          <w:szCs w:val="22"/>
        </w:rPr>
        <w:t>28.03.2018</w:t>
      </w:r>
      <w:r w:rsidRPr="00573A51">
        <w:rPr>
          <w:b/>
          <w:sz w:val="22"/>
          <w:szCs w:val="22"/>
        </w:rPr>
        <w:t xml:space="preserve"> в 10 час. 00 мин.</w:t>
      </w:r>
    </w:p>
    <w:p w:rsidR="00E72C20" w:rsidRPr="00A83804" w:rsidRDefault="00E72C20" w:rsidP="00E72C20">
      <w:pPr>
        <w:tabs>
          <w:tab w:val="left" w:pos="1134"/>
        </w:tabs>
        <w:jc w:val="both"/>
      </w:pPr>
    </w:p>
    <w:p w:rsidR="00E72C20" w:rsidRDefault="00E72C20" w:rsidP="002D2E9B">
      <w:pPr>
        <w:pStyle w:val="2"/>
        <w:numPr>
          <w:ilvl w:val="0"/>
          <w:numId w:val="8"/>
        </w:numPr>
        <w:tabs>
          <w:tab w:val="left" w:pos="708"/>
        </w:tabs>
        <w:spacing w:before="0" w:after="0"/>
        <w:jc w:val="center"/>
      </w:pPr>
      <w:bookmarkStart w:id="11" w:name="_Toc485126155"/>
      <w:r>
        <w:rPr>
          <w:rFonts w:ascii="Times New Roman" w:eastAsia="Times New Roman" w:hAnsi="Times New Roman" w:cs="Times New Roman"/>
          <w:i w:val="0"/>
          <w:sz w:val="26"/>
          <w:szCs w:val="26"/>
        </w:rPr>
        <w:t>Порядок публикации Извещения о проведен</w:t>
      </w:r>
      <w:proofErr w:type="gramStart"/>
      <w:r>
        <w:rPr>
          <w:rFonts w:ascii="Times New Roman" w:eastAsia="Times New Roman" w:hAnsi="Times New Roman" w:cs="Times New Roman"/>
          <w:i w:val="0"/>
          <w:sz w:val="26"/>
          <w:szCs w:val="26"/>
        </w:rPr>
        <w:t>ии ау</w:t>
      </w:r>
      <w:proofErr w:type="gramEnd"/>
      <w:r>
        <w:rPr>
          <w:rFonts w:ascii="Times New Roman" w:eastAsia="Times New Roman" w:hAnsi="Times New Roman" w:cs="Times New Roman"/>
          <w:i w:val="0"/>
          <w:sz w:val="26"/>
          <w:szCs w:val="26"/>
        </w:rPr>
        <w:t>кциона и осмотра Объекта аукциона</w:t>
      </w:r>
      <w:bookmarkEnd w:id="11"/>
    </w:p>
    <w:p w:rsidR="00E72C20" w:rsidRDefault="00E72C20" w:rsidP="00E72C20">
      <w:pPr>
        <w:jc w:val="center"/>
      </w:pPr>
    </w:p>
    <w:p w:rsidR="00E72C20" w:rsidRDefault="00E72C20" w:rsidP="00E72C20">
      <w:pPr>
        <w:numPr>
          <w:ilvl w:val="1"/>
          <w:numId w:val="8"/>
        </w:numPr>
        <w:tabs>
          <w:tab w:val="left" w:pos="0"/>
          <w:tab w:val="left" w:pos="851"/>
        </w:tabs>
        <w:ind w:firstLine="709"/>
        <w:jc w:val="both"/>
      </w:pPr>
      <w:r>
        <w:rPr>
          <w:sz w:val="22"/>
          <w:szCs w:val="22"/>
          <w:highlight w:val="white"/>
        </w:rPr>
        <w:t>Извещение о проведен</w:t>
      </w:r>
      <w:proofErr w:type="gramStart"/>
      <w:r>
        <w:rPr>
          <w:sz w:val="22"/>
          <w:szCs w:val="22"/>
          <w:highlight w:val="white"/>
        </w:rPr>
        <w:t>ии ау</w:t>
      </w:r>
      <w:proofErr w:type="gramEnd"/>
      <w:r>
        <w:rPr>
          <w:sz w:val="22"/>
          <w:szCs w:val="22"/>
          <w:highlight w:val="white"/>
        </w:rPr>
        <w:t>кциона размещается</w:t>
      </w:r>
      <w:r>
        <w:rPr>
          <w:b/>
          <w:highlight w:val="white"/>
        </w:rPr>
        <w:t> </w:t>
      </w:r>
      <w:r>
        <w:rPr>
          <w:sz w:val="22"/>
          <w:szCs w:val="22"/>
          <w:highlight w:val="white"/>
        </w:rPr>
        <w:t>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w:t>
      </w:r>
      <w:r>
        <w:rPr>
          <w:color w:val="0000FF"/>
          <w:highlight w:val="white"/>
        </w:rPr>
        <w:t xml:space="preserve"> </w:t>
      </w:r>
      <w:r>
        <w:rPr>
          <w:sz w:val="22"/>
          <w:szCs w:val="22"/>
          <w:highlight w:val="white"/>
        </w:rPr>
        <w:t>(далее - Официальный сайт торгов)</w:t>
      </w:r>
      <w:r>
        <w:rPr>
          <w:sz w:val="22"/>
          <w:szCs w:val="22"/>
        </w:rPr>
        <w:t xml:space="preserve"> </w:t>
      </w:r>
    </w:p>
    <w:p w:rsidR="00E72C20" w:rsidRDefault="00E72C20" w:rsidP="00E72C20">
      <w:pPr>
        <w:numPr>
          <w:ilvl w:val="1"/>
          <w:numId w:val="8"/>
        </w:numPr>
        <w:tabs>
          <w:tab w:val="left" w:pos="0"/>
          <w:tab w:val="left" w:pos="851"/>
        </w:tabs>
        <w:ind w:firstLine="709"/>
        <w:jc w:val="both"/>
      </w:pPr>
      <w:r>
        <w:rPr>
          <w:sz w:val="22"/>
          <w:szCs w:val="22"/>
        </w:rPr>
        <w:t>Извещение о проведен</w:t>
      </w:r>
      <w:proofErr w:type="gramStart"/>
      <w:r>
        <w:rPr>
          <w:sz w:val="22"/>
          <w:szCs w:val="22"/>
        </w:rPr>
        <w:t>ии ау</w:t>
      </w:r>
      <w:proofErr w:type="gramEnd"/>
      <w:r>
        <w:rPr>
          <w:sz w:val="22"/>
          <w:szCs w:val="22"/>
        </w:rPr>
        <w:t xml:space="preserve">кциона публикуется Арендодателем в порядке, установленном для официального опубликования (обнародования) муниципальных правовых актов: </w:t>
      </w:r>
    </w:p>
    <w:p w:rsidR="00E72C20" w:rsidRPr="00531744" w:rsidRDefault="00E72C20" w:rsidP="00E72C20">
      <w:pPr>
        <w:numPr>
          <w:ilvl w:val="0"/>
          <w:numId w:val="2"/>
        </w:numPr>
        <w:tabs>
          <w:tab w:val="left" w:pos="-13892"/>
          <w:tab w:val="left" w:pos="709"/>
        </w:tabs>
        <w:ind w:left="709" w:hanging="283"/>
        <w:jc w:val="both"/>
        <w:rPr>
          <w:color w:val="auto"/>
        </w:rPr>
      </w:pPr>
      <w:r w:rsidRPr="00531744">
        <w:rPr>
          <w:color w:val="auto"/>
          <w:sz w:val="22"/>
          <w:szCs w:val="22"/>
        </w:rPr>
        <w:t xml:space="preserve">на официальном сайте Администрации города Переславль-Залесский </w:t>
      </w:r>
      <w:hyperlink r:id="rId9" w:history="1">
        <w:r w:rsidRPr="00573A51">
          <w:rPr>
            <w:color w:val="0000FF"/>
            <w:u w:val="single"/>
          </w:rPr>
          <w:t>https://admpereslavl.ru/</w:t>
        </w:r>
      </w:hyperlink>
      <w:proofErr w:type="gramStart"/>
      <w:r w:rsidRPr="00573A51">
        <w:t> </w:t>
      </w:r>
      <w:r w:rsidRPr="00531744">
        <w:rPr>
          <w:color w:val="auto"/>
        </w:rPr>
        <w:t>;</w:t>
      </w:r>
      <w:proofErr w:type="gramEnd"/>
    </w:p>
    <w:p w:rsidR="00E72C20" w:rsidRPr="00531744" w:rsidRDefault="00E72C20" w:rsidP="00E72C20">
      <w:pPr>
        <w:numPr>
          <w:ilvl w:val="0"/>
          <w:numId w:val="2"/>
        </w:numPr>
        <w:tabs>
          <w:tab w:val="left" w:pos="-13892"/>
          <w:tab w:val="left" w:pos="709"/>
        </w:tabs>
        <w:ind w:left="0" w:firstLine="426"/>
        <w:jc w:val="both"/>
        <w:rPr>
          <w:color w:val="auto"/>
        </w:rPr>
      </w:pPr>
      <w:r w:rsidRPr="00531744">
        <w:rPr>
          <w:color w:val="auto"/>
          <w:sz w:val="22"/>
          <w:szCs w:val="22"/>
        </w:rPr>
        <w:t>в газете «</w:t>
      </w:r>
      <w:proofErr w:type="spellStart"/>
      <w:r w:rsidRPr="00531744">
        <w:rPr>
          <w:color w:val="auto"/>
          <w:sz w:val="22"/>
          <w:szCs w:val="22"/>
        </w:rPr>
        <w:t>Переславская</w:t>
      </w:r>
      <w:proofErr w:type="spellEnd"/>
      <w:r w:rsidRPr="00531744">
        <w:rPr>
          <w:color w:val="auto"/>
          <w:sz w:val="22"/>
          <w:szCs w:val="22"/>
        </w:rPr>
        <w:t xml:space="preserve"> неделя».</w:t>
      </w:r>
    </w:p>
    <w:p w:rsidR="00E72C20" w:rsidRPr="00531744" w:rsidRDefault="00E72C20" w:rsidP="00E72C20">
      <w:pPr>
        <w:numPr>
          <w:ilvl w:val="1"/>
          <w:numId w:val="8"/>
        </w:numPr>
        <w:tabs>
          <w:tab w:val="left" w:pos="0"/>
          <w:tab w:val="left" w:pos="851"/>
        </w:tabs>
        <w:ind w:firstLine="709"/>
        <w:jc w:val="both"/>
        <w:rPr>
          <w:color w:val="auto"/>
        </w:rPr>
      </w:pPr>
      <w:r w:rsidRPr="00531744">
        <w:rPr>
          <w:color w:val="auto"/>
          <w:sz w:val="22"/>
          <w:szCs w:val="22"/>
        </w:rPr>
        <w:t xml:space="preserve">Осмотр </w:t>
      </w:r>
      <w:r>
        <w:rPr>
          <w:color w:val="auto"/>
          <w:sz w:val="22"/>
          <w:szCs w:val="22"/>
        </w:rPr>
        <w:t>Объекта аукциона</w:t>
      </w:r>
      <w:r w:rsidRPr="00531744">
        <w:rPr>
          <w:color w:val="auto"/>
          <w:sz w:val="22"/>
          <w:szCs w:val="22"/>
        </w:rPr>
        <w:t>, производится без взимания платы и обеспечивается Арендодателем в период заявочной кампании.</w:t>
      </w:r>
    </w:p>
    <w:p w:rsidR="00E72C20" w:rsidRDefault="00E72C20" w:rsidP="00E72C20">
      <w:pPr>
        <w:tabs>
          <w:tab w:val="left" w:pos="-13892"/>
          <w:tab w:val="left" w:pos="0"/>
          <w:tab w:val="left" w:pos="709"/>
        </w:tabs>
        <w:jc w:val="both"/>
        <w:rPr>
          <w:color w:val="auto"/>
          <w:sz w:val="22"/>
          <w:szCs w:val="22"/>
        </w:rPr>
      </w:pPr>
      <w:r>
        <w:rPr>
          <w:sz w:val="22"/>
          <w:szCs w:val="22"/>
        </w:rPr>
        <w:tab/>
        <w:t xml:space="preserve">Осмотр Объекта </w:t>
      </w:r>
      <w:r w:rsidRPr="00821D5C">
        <w:rPr>
          <w:color w:val="auto"/>
          <w:sz w:val="22"/>
          <w:szCs w:val="22"/>
        </w:rPr>
        <w:t>производится в рабочие дни с 9:00 до 15:00 час</w:t>
      </w:r>
      <w:proofErr w:type="gramStart"/>
      <w:r w:rsidRPr="00821D5C">
        <w:rPr>
          <w:color w:val="auto"/>
          <w:sz w:val="22"/>
          <w:szCs w:val="22"/>
        </w:rPr>
        <w:t>.</w:t>
      </w:r>
      <w:proofErr w:type="gramEnd"/>
      <w:r w:rsidRPr="00821D5C">
        <w:rPr>
          <w:color w:val="auto"/>
          <w:sz w:val="22"/>
          <w:szCs w:val="22"/>
        </w:rPr>
        <w:t xml:space="preserve"> </w:t>
      </w:r>
      <w:proofErr w:type="gramStart"/>
      <w:r w:rsidRPr="00821D5C">
        <w:rPr>
          <w:color w:val="auto"/>
          <w:sz w:val="22"/>
          <w:szCs w:val="22"/>
        </w:rPr>
        <w:t>с</w:t>
      </w:r>
      <w:proofErr w:type="gramEnd"/>
      <w:r w:rsidRPr="00821D5C">
        <w:rPr>
          <w:color w:val="auto"/>
          <w:sz w:val="22"/>
          <w:szCs w:val="22"/>
        </w:rPr>
        <w:t xml:space="preserve"> даты опубликования извещ</w:t>
      </w:r>
      <w:r>
        <w:rPr>
          <w:color w:val="auto"/>
          <w:sz w:val="22"/>
          <w:szCs w:val="22"/>
        </w:rPr>
        <w:t>ения о проведении аукциона до 23.03.2018</w:t>
      </w:r>
      <w:r w:rsidRPr="00821D5C">
        <w:rPr>
          <w:color w:val="auto"/>
          <w:sz w:val="22"/>
          <w:szCs w:val="22"/>
        </w:rPr>
        <w:t xml:space="preserve">, по предварительной договоренности. Контактное лицо: </w:t>
      </w:r>
      <w:proofErr w:type="spellStart"/>
      <w:r w:rsidRPr="00821D5C">
        <w:rPr>
          <w:color w:val="auto"/>
          <w:sz w:val="22"/>
          <w:szCs w:val="22"/>
        </w:rPr>
        <w:t>Тарбаев</w:t>
      </w:r>
      <w:proofErr w:type="spellEnd"/>
      <w:r w:rsidRPr="00821D5C">
        <w:rPr>
          <w:color w:val="auto"/>
          <w:sz w:val="22"/>
          <w:szCs w:val="22"/>
        </w:rPr>
        <w:t xml:space="preserve"> Алексей Сергеевич тел.: (48535)3-05-63.</w:t>
      </w:r>
    </w:p>
    <w:p w:rsidR="00E72C20" w:rsidRPr="005C26BE" w:rsidRDefault="00E72C20" w:rsidP="00E72C20">
      <w:pPr>
        <w:tabs>
          <w:tab w:val="left" w:pos="-13892"/>
          <w:tab w:val="left" w:pos="0"/>
          <w:tab w:val="left" w:pos="709"/>
        </w:tabs>
        <w:jc w:val="both"/>
        <w:rPr>
          <w:color w:val="auto"/>
          <w:sz w:val="22"/>
          <w:szCs w:val="22"/>
        </w:rPr>
      </w:pPr>
      <w:r w:rsidRPr="00C110E8">
        <w:rPr>
          <w:color w:val="auto"/>
          <w:sz w:val="22"/>
          <w:szCs w:val="22"/>
        </w:rPr>
        <w:tab/>
      </w:r>
      <w:r w:rsidRPr="007D3656">
        <w:rPr>
          <w:color w:val="auto"/>
          <w:sz w:val="22"/>
          <w:szCs w:val="22"/>
        </w:rPr>
        <w:t xml:space="preserve">5.4. Аукцион может быть отменен по решению Организатора до истечения срока приема Заявок на участие в аукционе. В случае принятия решения об отмене аукциона задатки, внесенные заявителями на дату такого решения, возвращаются в порядке и сроки, установленные разделом 9 настоящего Извещения. Информация об отмене аукциона публикуется на сайте </w:t>
      </w:r>
      <w:proofErr w:type="spellStart"/>
      <w:r w:rsidRPr="007D3656">
        <w:rPr>
          <w:color w:val="auto"/>
          <w:sz w:val="22"/>
          <w:szCs w:val="22"/>
          <w:lang w:val="en-US"/>
        </w:rPr>
        <w:t>torgi</w:t>
      </w:r>
      <w:proofErr w:type="spellEnd"/>
      <w:r w:rsidRPr="007D3656">
        <w:rPr>
          <w:color w:val="auto"/>
          <w:sz w:val="22"/>
          <w:szCs w:val="22"/>
        </w:rPr>
        <w:t>.</w:t>
      </w:r>
      <w:proofErr w:type="spellStart"/>
      <w:r w:rsidRPr="007D3656">
        <w:rPr>
          <w:color w:val="auto"/>
          <w:sz w:val="22"/>
          <w:szCs w:val="22"/>
          <w:lang w:val="en-US"/>
        </w:rPr>
        <w:t>gov</w:t>
      </w:r>
      <w:proofErr w:type="spellEnd"/>
      <w:r w:rsidRPr="007D3656">
        <w:rPr>
          <w:color w:val="auto"/>
          <w:sz w:val="22"/>
          <w:szCs w:val="22"/>
        </w:rPr>
        <w:t>.</w:t>
      </w:r>
      <w:proofErr w:type="spellStart"/>
      <w:r w:rsidRPr="007D3656">
        <w:rPr>
          <w:color w:val="auto"/>
          <w:sz w:val="22"/>
          <w:szCs w:val="22"/>
          <w:lang w:val="en-US"/>
        </w:rPr>
        <w:t>ru</w:t>
      </w:r>
      <w:proofErr w:type="spellEnd"/>
      <w:r w:rsidRPr="007D3656">
        <w:rPr>
          <w:color w:val="auto"/>
          <w:sz w:val="22"/>
          <w:szCs w:val="22"/>
        </w:rPr>
        <w:t xml:space="preserve"> в течение одного рабочего дня после принятия решения об отмене. В случае если на момент принятия решения поступили заявки на участие в аукционе, заявители уведомляются об отмене аукциона в течение одного рабочего дня после принятия решения об отмене.</w:t>
      </w:r>
    </w:p>
    <w:p w:rsidR="00E72C20" w:rsidRPr="00821D5C" w:rsidRDefault="00E72C20" w:rsidP="00E72C20">
      <w:pPr>
        <w:ind w:firstLine="851"/>
        <w:rPr>
          <w:color w:val="auto"/>
          <w:sz w:val="22"/>
          <w:szCs w:val="22"/>
        </w:rPr>
      </w:pPr>
    </w:p>
    <w:p w:rsidR="00E72C20" w:rsidRPr="00821D5C" w:rsidRDefault="00E72C20" w:rsidP="00E72C20">
      <w:pPr>
        <w:pStyle w:val="2"/>
        <w:numPr>
          <w:ilvl w:val="0"/>
          <w:numId w:val="8"/>
        </w:numPr>
        <w:tabs>
          <w:tab w:val="left" w:pos="708"/>
        </w:tabs>
        <w:spacing w:before="0" w:after="0"/>
        <w:ind w:firstLine="851"/>
        <w:jc w:val="center"/>
        <w:rPr>
          <w:color w:val="auto"/>
        </w:rPr>
      </w:pPr>
      <w:bookmarkStart w:id="12" w:name="_Toc485126156"/>
      <w:r w:rsidRPr="00821D5C">
        <w:rPr>
          <w:rFonts w:ascii="Times New Roman" w:eastAsia="Times New Roman" w:hAnsi="Times New Roman" w:cs="Times New Roman"/>
          <w:i w:val="0"/>
          <w:color w:val="auto"/>
          <w:sz w:val="26"/>
          <w:szCs w:val="26"/>
        </w:rPr>
        <w:t>Требования к Участникам</w:t>
      </w:r>
      <w:bookmarkEnd w:id="12"/>
    </w:p>
    <w:p w:rsidR="00E72C20" w:rsidRPr="00821D5C" w:rsidRDefault="00E72C20" w:rsidP="00E72C20">
      <w:pPr>
        <w:rPr>
          <w:color w:val="auto"/>
        </w:rPr>
      </w:pPr>
    </w:p>
    <w:p w:rsidR="00E72C20" w:rsidRPr="00821D5C" w:rsidRDefault="00E72C20" w:rsidP="00E72C20">
      <w:pPr>
        <w:ind w:firstLine="851"/>
        <w:jc w:val="both"/>
        <w:rPr>
          <w:color w:val="auto"/>
          <w:sz w:val="22"/>
          <w:szCs w:val="22"/>
        </w:rPr>
      </w:pPr>
      <w:r w:rsidRPr="00821D5C">
        <w:rPr>
          <w:color w:val="auto"/>
          <w:sz w:val="22"/>
          <w:szCs w:val="22"/>
        </w:rPr>
        <w:t xml:space="preserve">К Участникам предъявляются следующие требования: </w:t>
      </w:r>
    </w:p>
    <w:p w:rsidR="00E72C20" w:rsidRDefault="00E72C20" w:rsidP="00E72C20">
      <w:pPr>
        <w:ind w:firstLine="851"/>
        <w:jc w:val="both"/>
        <w:rPr>
          <w:color w:val="auto"/>
          <w:sz w:val="22"/>
          <w:szCs w:val="22"/>
        </w:rPr>
      </w:pPr>
      <w:r w:rsidRPr="00821D5C">
        <w:rPr>
          <w:color w:val="auto"/>
          <w:sz w:val="22"/>
          <w:szCs w:val="22"/>
        </w:rPr>
        <w:t>- отсутствие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72C20" w:rsidRPr="00821D5C" w:rsidRDefault="00E72C20" w:rsidP="00E72C20">
      <w:pPr>
        <w:ind w:firstLine="851"/>
        <w:jc w:val="both"/>
        <w:rPr>
          <w:color w:val="auto"/>
          <w:sz w:val="22"/>
          <w:szCs w:val="22"/>
        </w:rPr>
      </w:pPr>
    </w:p>
    <w:p w:rsidR="00E72C20" w:rsidRPr="00821D5C" w:rsidRDefault="00E72C20" w:rsidP="00E72C20">
      <w:pPr>
        <w:pStyle w:val="2"/>
        <w:numPr>
          <w:ilvl w:val="0"/>
          <w:numId w:val="8"/>
        </w:numPr>
        <w:tabs>
          <w:tab w:val="left" w:pos="708"/>
        </w:tabs>
        <w:spacing w:before="0" w:after="0"/>
        <w:ind w:firstLine="851"/>
        <w:jc w:val="center"/>
        <w:rPr>
          <w:color w:val="auto"/>
        </w:rPr>
      </w:pPr>
      <w:bookmarkStart w:id="13" w:name="_Toc485126157"/>
      <w:r w:rsidRPr="00821D5C">
        <w:rPr>
          <w:rFonts w:ascii="Times New Roman" w:eastAsia="Times New Roman" w:hAnsi="Times New Roman" w:cs="Times New Roman"/>
          <w:i w:val="0"/>
          <w:color w:val="auto"/>
          <w:sz w:val="26"/>
          <w:szCs w:val="26"/>
        </w:rPr>
        <w:lastRenderedPageBreak/>
        <w:t>Порядок, форма подачи/приема Заявок на участие в аукционе, срок отзыва Заявок и состав Заявок на участие в аукционе</w:t>
      </w:r>
      <w:bookmarkEnd w:id="13"/>
    </w:p>
    <w:p w:rsidR="00E72C20" w:rsidRPr="00821D5C" w:rsidRDefault="00E72C20" w:rsidP="00E72C20">
      <w:pPr>
        <w:ind w:firstLine="851"/>
        <w:rPr>
          <w:color w:val="auto"/>
          <w:sz w:val="16"/>
          <w:szCs w:val="16"/>
        </w:rPr>
      </w:pPr>
    </w:p>
    <w:p w:rsidR="00E72C20" w:rsidRPr="00821D5C" w:rsidRDefault="00E72C20" w:rsidP="00E72C20">
      <w:pPr>
        <w:numPr>
          <w:ilvl w:val="1"/>
          <w:numId w:val="8"/>
        </w:numPr>
        <w:tabs>
          <w:tab w:val="left" w:pos="1134"/>
        </w:tabs>
        <w:ind w:firstLine="851"/>
        <w:jc w:val="center"/>
        <w:rPr>
          <w:color w:val="auto"/>
        </w:rPr>
      </w:pPr>
      <w:bookmarkStart w:id="14" w:name="_3rdcrjn" w:colFirst="0" w:colLast="0"/>
      <w:bookmarkEnd w:id="14"/>
      <w:r w:rsidRPr="00821D5C">
        <w:rPr>
          <w:b/>
          <w:color w:val="auto"/>
          <w:sz w:val="22"/>
          <w:szCs w:val="22"/>
        </w:rPr>
        <w:t>Порядок подачи/приема Заявок на участие в аукционе</w:t>
      </w:r>
    </w:p>
    <w:p w:rsidR="00E72C20" w:rsidRPr="00821D5C" w:rsidRDefault="00E72C20" w:rsidP="00E72C20">
      <w:pPr>
        <w:ind w:firstLine="851"/>
        <w:jc w:val="center"/>
        <w:rPr>
          <w:b/>
          <w:color w:val="auto"/>
          <w:sz w:val="16"/>
          <w:szCs w:val="16"/>
        </w:rPr>
      </w:pPr>
    </w:p>
    <w:p w:rsidR="00E72C20" w:rsidRPr="00821D5C" w:rsidRDefault="00E72C20" w:rsidP="00E72C20">
      <w:pPr>
        <w:jc w:val="center"/>
        <w:rPr>
          <w:b/>
          <w:color w:val="auto"/>
          <w:sz w:val="22"/>
          <w:szCs w:val="22"/>
        </w:rPr>
      </w:pPr>
      <w:r w:rsidRPr="00821D5C">
        <w:rPr>
          <w:b/>
          <w:color w:val="auto"/>
          <w:sz w:val="22"/>
          <w:szCs w:val="22"/>
        </w:rPr>
        <w:t>ВНИМАНИЕ!</w:t>
      </w:r>
    </w:p>
    <w:p w:rsidR="00E72C20" w:rsidRPr="00821D5C" w:rsidRDefault="00E72C20" w:rsidP="00E72C20">
      <w:pPr>
        <w:jc w:val="center"/>
        <w:rPr>
          <w:b/>
          <w:color w:val="auto"/>
          <w:sz w:val="22"/>
          <w:szCs w:val="22"/>
        </w:rPr>
      </w:pPr>
      <w:proofErr w:type="gramStart"/>
      <w:r w:rsidRPr="00821D5C">
        <w:rPr>
          <w:b/>
          <w:color w:val="auto"/>
          <w:sz w:val="22"/>
          <w:szCs w:val="22"/>
        </w:rPr>
        <w:t xml:space="preserve">Условия аукциона, порядок и условия заключения договора аренды земельного участка с Участником являются условиями публичной оферты, а подача Заявки на участие в аукционе 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w:t>
      </w:r>
      <w:proofErr w:type="gramEnd"/>
    </w:p>
    <w:p w:rsidR="00E72C20" w:rsidRPr="00821D5C" w:rsidRDefault="00E72C20" w:rsidP="00E72C20">
      <w:pPr>
        <w:jc w:val="center"/>
        <w:rPr>
          <w:b/>
          <w:color w:val="auto"/>
          <w:sz w:val="22"/>
          <w:szCs w:val="22"/>
        </w:rPr>
      </w:pPr>
      <w:r w:rsidRPr="00821D5C">
        <w:rPr>
          <w:b/>
          <w:color w:val="auto"/>
          <w:sz w:val="22"/>
          <w:szCs w:val="22"/>
        </w:rPr>
        <w:t>Российской Федерации.</w:t>
      </w:r>
    </w:p>
    <w:p w:rsidR="00E72C20" w:rsidRPr="00821D5C" w:rsidRDefault="00E72C20" w:rsidP="00E72C20">
      <w:pPr>
        <w:ind w:firstLine="851"/>
        <w:rPr>
          <w:color w:val="auto"/>
          <w:sz w:val="16"/>
          <w:szCs w:val="16"/>
        </w:rPr>
      </w:pPr>
    </w:p>
    <w:p w:rsidR="00E72C20" w:rsidRPr="00821D5C" w:rsidRDefault="00E72C20" w:rsidP="00E72C20">
      <w:pPr>
        <w:numPr>
          <w:ilvl w:val="2"/>
          <w:numId w:val="8"/>
        </w:numPr>
        <w:ind w:firstLine="851"/>
        <w:jc w:val="both"/>
        <w:rPr>
          <w:color w:val="auto"/>
        </w:rPr>
      </w:pPr>
      <w:r w:rsidRPr="00821D5C">
        <w:rPr>
          <w:color w:val="auto"/>
          <w:sz w:val="22"/>
          <w:szCs w:val="22"/>
        </w:rPr>
        <w:t>Один Заявитель вправе подать только одну Заявку на участие в аукционе.</w:t>
      </w:r>
    </w:p>
    <w:p w:rsidR="00E72C20" w:rsidRPr="00821D5C" w:rsidRDefault="00E72C20" w:rsidP="00E72C20">
      <w:pPr>
        <w:numPr>
          <w:ilvl w:val="2"/>
          <w:numId w:val="8"/>
        </w:numPr>
        <w:ind w:firstLine="851"/>
        <w:jc w:val="both"/>
        <w:rPr>
          <w:color w:val="auto"/>
        </w:rPr>
      </w:pPr>
      <w:r w:rsidRPr="00821D5C">
        <w:rPr>
          <w:color w:val="auto"/>
          <w:sz w:val="22"/>
          <w:szCs w:val="22"/>
        </w:rPr>
        <w:t>Заявка на участие в аукционе, поступившая по истечении срока приема Заявок, возвращается в день ее поступления Заявителю или его уполномоченному представителю под расписку.</w:t>
      </w:r>
    </w:p>
    <w:p w:rsidR="00E72C20" w:rsidRPr="00821D5C" w:rsidRDefault="00E72C20" w:rsidP="00E72C20">
      <w:pPr>
        <w:numPr>
          <w:ilvl w:val="2"/>
          <w:numId w:val="8"/>
        </w:numPr>
        <w:ind w:firstLine="851"/>
        <w:jc w:val="both"/>
        <w:rPr>
          <w:color w:val="auto"/>
        </w:rPr>
      </w:pPr>
      <w:r w:rsidRPr="00821D5C">
        <w:rPr>
          <w:color w:val="auto"/>
          <w:sz w:val="22"/>
          <w:szCs w:val="22"/>
        </w:rPr>
        <w:t>Заявитель вправе отозвать принятую Заявку на участие в аукционе до дня окончания срока приема, уведомив об этом в письменной форме организатора аукциона.</w:t>
      </w:r>
    </w:p>
    <w:p w:rsidR="00E72C20" w:rsidRPr="00821D5C" w:rsidRDefault="00E72C20" w:rsidP="00E72C20">
      <w:pPr>
        <w:numPr>
          <w:ilvl w:val="2"/>
          <w:numId w:val="8"/>
        </w:numPr>
        <w:ind w:firstLine="851"/>
        <w:jc w:val="both"/>
        <w:rPr>
          <w:color w:val="auto"/>
        </w:rPr>
      </w:pPr>
      <w:r w:rsidRPr="00821D5C">
        <w:rPr>
          <w:color w:val="auto"/>
          <w:sz w:val="22"/>
          <w:szCs w:val="22"/>
        </w:rPr>
        <w:t>Прием Заявок на участие в аукционе</w:t>
      </w:r>
      <w:r w:rsidRPr="00821D5C">
        <w:rPr>
          <w:b/>
          <w:color w:val="auto"/>
          <w:sz w:val="22"/>
          <w:szCs w:val="22"/>
        </w:rPr>
        <w:t xml:space="preserve"> </w:t>
      </w:r>
      <w:r w:rsidRPr="00821D5C">
        <w:rPr>
          <w:color w:val="auto"/>
          <w:sz w:val="22"/>
          <w:szCs w:val="22"/>
        </w:rPr>
        <w:t>от Заявителей осуществляется по адресам, указанным в п.4.1. и в сроки, указанные в п.п.4.2. – 4.3. настоящего Извещения о проведен</w:t>
      </w:r>
      <w:proofErr w:type="gramStart"/>
      <w:r w:rsidRPr="00821D5C">
        <w:rPr>
          <w:color w:val="auto"/>
          <w:sz w:val="22"/>
          <w:szCs w:val="22"/>
        </w:rPr>
        <w:t>ии ау</w:t>
      </w:r>
      <w:proofErr w:type="gramEnd"/>
      <w:r w:rsidRPr="00821D5C">
        <w:rPr>
          <w:color w:val="auto"/>
          <w:sz w:val="22"/>
          <w:szCs w:val="22"/>
        </w:rPr>
        <w:t>кциона.</w:t>
      </w:r>
    </w:p>
    <w:p w:rsidR="00E72C20" w:rsidRPr="00821D5C" w:rsidRDefault="00E72C20" w:rsidP="00E72C20">
      <w:pPr>
        <w:numPr>
          <w:ilvl w:val="2"/>
          <w:numId w:val="8"/>
        </w:numPr>
        <w:ind w:firstLine="851"/>
        <w:jc w:val="both"/>
        <w:rPr>
          <w:color w:val="auto"/>
        </w:rPr>
      </w:pPr>
      <w:r w:rsidRPr="00821D5C">
        <w:rPr>
          <w:color w:val="auto"/>
          <w:sz w:val="22"/>
          <w:szCs w:val="22"/>
        </w:rPr>
        <w:t>Подача Заявок на участие в аукционе</w:t>
      </w:r>
      <w:r w:rsidRPr="00821D5C">
        <w:rPr>
          <w:b/>
          <w:color w:val="auto"/>
          <w:sz w:val="22"/>
          <w:szCs w:val="22"/>
        </w:rPr>
        <w:t xml:space="preserve"> </w:t>
      </w:r>
      <w:r w:rsidRPr="00821D5C">
        <w:rPr>
          <w:color w:val="auto"/>
          <w:sz w:val="22"/>
          <w:szCs w:val="22"/>
        </w:rPr>
        <w:t>Заявителями или их уполномоченными представителями осуществляется при предъявлении документа, удостоверяющего личность. В случае подачи Заявки на участие в аукционе</w:t>
      </w:r>
      <w:r w:rsidRPr="00821D5C">
        <w:rPr>
          <w:b/>
          <w:color w:val="auto"/>
          <w:sz w:val="22"/>
          <w:szCs w:val="22"/>
        </w:rPr>
        <w:t xml:space="preserve"> </w:t>
      </w:r>
      <w:r w:rsidRPr="00821D5C">
        <w:rPr>
          <w:color w:val="auto"/>
          <w:sz w:val="22"/>
          <w:szCs w:val="22"/>
        </w:rPr>
        <w:t xml:space="preserve">представителем Заявителя, предъявляется доверенность, оформленная надлежащим образом (в соответствии с действующим законодательством). Лица, желающие принять участие в аукционе, должны использовать форму </w:t>
      </w:r>
      <w:r w:rsidRPr="00821D5C">
        <w:rPr>
          <w:color w:val="auto"/>
          <w:sz w:val="22"/>
          <w:szCs w:val="22"/>
          <w:highlight w:val="white"/>
        </w:rPr>
        <w:t xml:space="preserve">Заявки </w:t>
      </w:r>
      <w:r w:rsidRPr="00821D5C">
        <w:rPr>
          <w:color w:val="auto"/>
          <w:sz w:val="22"/>
          <w:szCs w:val="22"/>
        </w:rPr>
        <w:t xml:space="preserve">на участие в аукционе (Приложение </w:t>
      </w:r>
      <w:r w:rsidRPr="00821D5C">
        <w:rPr>
          <w:color w:val="auto"/>
        </w:rPr>
        <w:t>1</w:t>
      </w:r>
      <w:r w:rsidRPr="00821D5C">
        <w:rPr>
          <w:color w:val="auto"/>
          <w:sz w:val="22"/>
          <w:szCs w:val="22"/>
        </w:rPr>
        <w:t>) с указанием банковских реквизитов счета для возврата задатка.</w:t>
      </w:r>
    </w:p>
    <w:p w:rsidR="00E72C20" w:rsidRPr="007D3656" w:rsidRDefault="00E72C20" w:rsidP="00E72C20">
      <w:pPr>
        <w:numPr>
          <w:ilvl w:val="2"/>
          <w:numId w:val="8"/>
        </w:numPr>
        <w:ind w:firstLine="851"/>
        <w:jc w:val="both"/>
        <w:rPr>
          <w:color w:val="auto"/>
        </w:rPr>
      </w:pPr>
      <w:r w:rsidRPr="007D3656">
        <w:rPr>
          <w:color w:val="auto"/>
          <w:sz w:val="22"/>
          <w:szCs w:val="22"/>
        </w:rPr>
        <w:t>Заявки принимаются нарочным по месту и в срок приема Заявок, указанные в разделе 4 Извещения о проведен</w:t>
      </w:r>
      <w:proofErr w:type="gramStart"/>
      <w:r w:rsidRPr="007D3656">
        <w:rPr>
          <w:color w:val="auto"/>
          <w:sz w:val="22"/>
          <w:szCs w:val="22"/>
        </w:rPr>
        <w:t>ии ау</w:t>
      </w:r>
      <w:proofErr w:type="gramEnd"/>
      <w:r w:rsidRPr="007D3656">
        <w:rPr>
          <w:color w:val="auto"/>
          <w:sz w:val="22"/>
          <w:szCs w:val="22"/>
        </w:rPr>
        <w:t xml:space="preserve">кциона. </w:t>
      </w:r>
    </w:p>
    <w:p w:rsidR="00E72C20" w:rsidRPr="007D3656" w:rsidRDefault="00E72C20" w:rsidP="00E72C20">
      <w:pPr>
        <w:numPr>
          <w:ilvl w:val="2"/>
          <w:numId w:val="8"/>
        </w:numPr>
        <w:ind w:firstLine="851"/>
        <w:jc w:val="both"/>
        <w:rPr>
          <w:color w:val="auto"/>
        </w:rPr>
      </w:pPr>
      <w:r w:rsidRPr="007D3656">
        <w:rPr>
          <w:color w:val="auto"/>
          <w:sz w:val="22"/>
          <w:szCs w:val="22"/>
        </w:rPr>
        <w:t>Ответственный сотрудник регистрирует Заявку на участие в аукционе</w:t>
      </w:r>
      <w:r w:rsidRPr="007D3656">
        <w:rPr>
          <w:b/>
          <w:color w:val="auto"/>
          <w:sz w:val="22"/>
          <w:szCs w:val="22"/>
        </w:rPr>
        <w:t xml:space="preserve"> </w:t>
      </w:r>
      <w:r w:rsidRPr="007D3656">
        <w:rPr>
          <w:color w:val="auto"/>
          <w:sz w:val="22"/>
          <w:szCs w:val="22"/>
        </w:rPr>
        <w:t xml:space="preserve">в Журнале регистрации заявок, присваивает ей соответствующий номер, указывает дату и время подачи Заявки на участие в аукционе, выдает расписку в ее получении. </w:t>
      </w:r>
    </w:p>
    <w:p w:rsidR="00E72C20" w:rsidRPr="00821D5C" w:rsidRDefault="00E72C20" w:rsidP="00E72C20">
      <w:pPr>
        <w:numPr>
          <w:ilvl w:val="2"/>
          <w:numId w:val="8"/>
        </w:numPr>
        <w:ind w:firstLine="851"/>
        <w:jc w:val="both"/>
        <w:rPr>
          <w:color w:val="auto"/>
        </w:rPr>
      </w:pPr>
      <w:r w:rsidRPr="00821D5C">
        <w:rPr>
          <w:color w:val="auto"/>
          <w:sz w:val="22"/>
          <w:szCs w:val="22"/>
        </w:rPr>
        <w:t xml:space="preserve">При подаче Заявителями Заявок на участие в аукционе, сотрудником, осуществляющим прием и оформление документов, консультации не проводятся. </w:t>
      </w:r>
    </w:p>
    <w:p w:rsidR="00E72C20" w:rsidRPr="00821D5C" w:rsidRDefault="00E72C20" w:rsidP="00E72C20">
      <w:pPr>
        <w:numPr>
          <w:ilvl w:val="2"/>
          <w:numId w:val="8"/>
        </w:numPr>
        <w:tabs>
          <w:tab w:val="left" w:pos="0"/>
        </w:tabs>
        <w:ind w:firstLine="851"/>
        <w:jc w:val="both"/>
        <w:rPr>
          <w:color w:val="auto"/>
        </w:rPr>
      </w:pPr>
      <w:bookmarkStart w:id="15" w:name="_26in1rg" w:colFirst="0" w:colLast="0"/>
      <w:bookmarkEnd w:id="15"/>
      <w:proofErr w:type="gramStart"/>
      <w:r w:rsidRPr="00821D5C">
        <w:rPr>
          <w:color w:val="auto"/>
          <w:sz w:val="22"/>
          <w:szCs w:val="22"/>
        </w:rPr>
        <w:t>Отзыв поданной Заявки на участие в аукционе оформляется путем направления нарочно Заявителем в адрес Организатора аукциона уведомления в письменной форме (с указанием даты и номера ранее полученной расписки о принятии Заявки) за подписью Заявителя с расшифровкой Ф.И.О. Уведомление об отзыве поданной Заявки на участие в аукционе принимается в установленные в Извещении о проведении аукциона дни и часы приема</w:t>
      </w:r>
      <w:proofErr w:type="gramEnd"/>
      <w:r w:rsidRPr="00821D5C">
        <w:rPr>
          <w:color w:val="auto"/>
          <w:sz w:val="22"/>
          <w:szCs w:val="22"/>
        </w:rPr>
        <w:t xml:space="preserve"> Заявок, аналогично порядку приема Заявок на участие в аукционе.</w:t>
      </w:r>
    </w:p>
    <w:p w:rsidR="00E72C20" w:rsidRPr="00821D5C" w:rsidRDefault="00E72C20" w:rsidP="00E72C20">
      <w:pPr>
        <w:numPr>
          <w:ilvl w:val="2"/>
          <w:numId w:val="9"/>
        </w:numPr>
        <w:ind w:firstLine="720"/>
        <w:jc w:val="both"/>
        <w:rPr>
          <w:color w:val="auto"/>
        </w:rPr>
      </w:pPr>
      <w:r w:rsidRPr="00821D5C">
        <w:rPr>
          <w:color w:val="auto"/>
          <w:sz w:val="22"/>
          <w:szCs w:val="22"/>
        </w:rPr>
        <w:t>Заявка на участие в аукционе подается Заявителем в сроки и по форме, которые установлены в Извещении о проведен</w:t>
      </w:r>
      <w:proofErr w:type="gramStart"/>
      <w:r w:rsidRPr="00821D5C">
        <w:rPr>
          <w:color w:val="auto"/>
          <w:sz w:val="22"/>
          <w:szCs w:val="22"/>
        </w:rPr>
        <w:t>ии ау</w:t>
      </w:r>
      <w:proofErr w:type="gramEnd"/>
      <w:r w:rsidRPr="00821D5C">
        <w:rPr>
          <w:color w:val="auto"/>
          <w:sz w:val="22"/>
          <w:szCs w:val="22"/>
        </w:rPr>
        <w:t>кциона.</w:t>
      </w:r>
    </w:p>
    <w:p w:rsidR="00E72C20" w:rsidRPr="00821D5C" w:rsidRDefault="00E72C20" w:rsidP="00E72C20">
      <w:pPr>
        <w:numPr>
          <w:ilvl w:val="2"/>
          <w:numId w:val="8"/>
        </w:numPr>
        <w:ind w:firstLine="720"/>
        <w:jc w:val="both"/>
        <w:rPr>
          <w:color w:val="auto"/>
        </w:rPr>
      </w:pPr>
      <w:r w:rsidRPr="00821D5C">
        <w:rPr>
          <w:b/>
          <w:color w:val="auto"/>
          <w:sz w:val="22"/>
          <w:szCs w:val="22"/>
        </w:rPr>
        <w:t>Документы, входящие в состав Заявки на участие в аукционе, должны быть:</w:t>
      </w:r>
    </w:p>
    <w:p w:rsidR="00E72C20" w:rsidRPr="00821D5C" w:rsidRDefault="00E72C20" w:rsidP="00E72C20">
      <w:pPr>
        <w:ind w:firstLine="851"/>
        <w:jc w:val="both"/>
        <w:rPr>
          <w:color w:val="auto"/>
          <w:sz w:val="22"/>
          <w:szCs w:val="22"/>
        </w:rPr>
      </w:pPr>
      <w:r w:rsidRPr="00821D5C">
        <w:rPr>
          <w:color w:val="auto"/>
          <w:sz w:val="22"/>
          <w:szCs w:val="22"/>
        </w:rPr>
        <w:t xml:space="preserve">- </w:t>
      </w:r>
      <w:proofErr w:type="gramStart"/>
      <w:r w:rsidRPr="00821D5C">
        <w:rPr>
          <w:color w:val="auto"/>
          <w:sz w:val="22"/>
          <w:szCs w:val="22"/>
        </w:rPr>
        <w:t>сшиты</w:t>
      </w:r>
      <w:proofErr w:type="gramEnd"/>
      <w:r w:rsidRPr="00821D5C">
        <w:rPr>
          <w:color w:val="auto"/>
          <w:sz w:val="22"/>
          <w:szCs w:val="22"/>
        </w:rPr>
        <w:t xml:space="preserve"> в единую книгу, которая должна содержать сквозную нумерацию листов;</w:t>
      </w:r>
    </w:p>
    <w:p w:rsidR="00E72C20" w:rsidRPr="00821D5C" w:rsidRDefault="00E72C20" w:rsidP="00E72C20">
      <w:pPr>
        <w:ind w:firstLine="851"/>
        <w:jc w:val="both"/>
        <w:rPr>
          <w:color w:val="auto"/>
          <w:sz w:val="22"/>
          <w:szCs w:val="22"/>
        </w:rPr>
      </w:pPr>
      <w:r w:rsidRPr="00821D5C">
        <w:rPr>
          <w:color w:val="auto"/>
          <w:sz w:val="22"/>
          <w:szCs w:val="22"/>
        </w:rPr>
        <w:t xml:space="preserve"> </w:t>
      </w:r>
      <w:proofErr w:type="gramStart"/>
      <w:r w:rsidRPr="00821D5C">
        <w:rPr>
          <w:color w:val="auto"/>
          <w:sz w:val="22"/>
          <w:szCs w:val="22"/>
        </w:rPr>
        <w:t xml:space="preserve">- на прошивке заверены оригиналом подписи уполномоченного представителя Заявителя с указанием должности и расшифровкой Ф.И.О. (для юридических лиц) или оригиналом подписи Заявителя с указанием Ф.И.О. (для граждан (физических лиц) и печатью Заявителя (для юридических лиц (при наличии), с указанием количества листов; </w:t>
      </w:r>
      <w:proofErr w:type="gramEnd"/>
    </w:p>
    <w:p w:rsidR="00E72C20" w:rsidRPr="00821D5C" w:rsidRDefault="00E72C20" w:rsidP="00E72C20">
      <w:pPr>
        <w:jc w:val="both"/>
        <w:rPr>
          <w:color w:val="auto"/>
          <w:sz w:val="22"/>
          <w:szCs w:val="22"/>
        </w:rPr>
      </w:pPr>
      <w:r w:rsidRPr="00821D5C">
        <w:rPr>
          <w:color w:val="auto"/>
          <w:sz w:val="22"/>
          <w:szCs w:val="22"/>
        </w:rPr>
        <w:t xml:space="preserve">- </w:t>
      </w:r>
      <w:proofErr w:type="gramStart"/>
      <w:r w:rsidRPr="00821D5C">
        <w:rPr>
          <w:color w:val="auto"/>
          <w:sz w:val="22"/>
          <w:szCs w:val="22"/>
        </w:rPr>
        <w:t>заполнены</w:t>
      </w:r>
      <w:proofErr w:type="gramEnd"/>
      <w:r w:rsidRPr="00821D5C">
        <w:rPr>
          <w:color w:val="auto"/>
          <w:sz w:val="22"/>
          <w:szCs w:val="22"/>
        </w:rPr>
        <w:t xml:space="preserve"> разборчиво на русском языке и по всем пунктам.</w:t>
      </w:r>
    </w:p>
    <w:p w:rsidR="00E72C20" w:rsidRPr="00821D5C" w:rsidRDefault="00E72C20" w:rsidP="00E72C20">
      <w:pPr>
        <w:numPr>
          <w:ilvl w:val="2"/>
          <w:numId w:val="8"/>
        </w:numPr>
        <w:ind w:firstLine="720"/>
        <w:jc w:val="both"/>
        <w:rPr>
          <w:color w:val="auto"/>
        </w:rPr>
      </w:pPr>
      <w:r w:rsidRPr="00821D5C">
        <w:rPr>
          <w:color w:val="auto"/>
          <w:sz w:val="22"/>
          <w:szCs w:val="22"/>
        </w:rPr>
        <w:t>Верность копий представляемых документов должна быть подтверждена оригиналом подписи руководителя Заявителя либо уполномоченного представителя (для юридических лиц) или оригиналом подписи Заявителя (для граждан (физических лиц)) и заверена печатью Заявителя (для юридических лиц (при наличии)).</w:t>
      </w:r>
    </w:p>
    <w:p w:rsidR="00E72C20" w:rsidRDefault="00E72C20" w:rsidP="00E72C20">
      <w:pPr>
        <w:numPr>
          <w:ilvl w:val="2"/>
          <w:numId w:val="10"/>
        </w:numPr>
        <w:ind w:firstLine="720"/>
        <w:jc w:val="both"/>
        <w:rPr>
          <w:color w:val="auto"/>
        </w:rPr>
      </w:pPr>
      <w:r w:rsidRPr="00821D5C">
        <w:rPr>
          <w:color w:val="auto"/>
          <w:sz w:val="22"/>
          <w:szCs w:val="22"/>
        </w:rPr>
        <w:t xml:space="preserve">При нумерации листов документов номера на оригиналах официальных документов, выданных Заявителю третьими лицами и содержащих печать (лицензии, доверенности, нотариально заверенные копии и др.), проставляются на обороте листа в левом </w:t>
      </w:r>
      <w:r w:rsidRPr="00821D5C">
        <w:rPr>
          <w:color w:val="auto"/>
          <w:sz w:val="22"/>
          <w:szCs w:val="22"/>
        </w:rPr>
        <w:lastRenderedPageBreak/>
        <w:t>нижнем углу.</w:t>
      </w:r>
    </w:p>
    <w:p w:rsidR="00E72C20" w:rsidRPr="00AA19D0" w:rsidRDefault="00E72C20" w:rsidP="00E72C20">
      <w:pPr>
        <w:numPr>
          <w:ilvl w:val="2"/>
          <w:numId w:val="11"/>
        </w:numPr>
        <w:ind w:firstLine="720"/>
        <w:jc w:val="both"/>
        <w:rPr>
          <w:color w:val="auto"/>
        </w:rPr>
      </w:pPr>
      <w:r w:rsidRPr="00AA19D0">
        <w:rPr>
          <w:color w:val="auto"/>
          <w:sz w:val="22"/>
          <w:szCs w:val="22"/>
        </w:rPr>
        <w:t>При заполнении Заявки и оформлении документов не допускается применение факсимильных подписей.</w:t>
      </w:r>
    </w:p>
    <w:p w:rsidR="00E72C20" w:rsidRPr="00821D5C" w:rsidRDefault="00E72C20" w:rsidP="00E72C20">
      <w:pPr>
        <w:numPr>
          <w:ilvl w:val="1"/>
          <w:numId w:val="8"/>
        </w:numPr>
        <w:tabs>
          <w:tab w:val="left" w:pos="1134"/>
        </w:tabs>
        <w:ind w:firstLine="851"/>
        <w:jc w:val="both"/>
        <w:rPr>
          <w:color w:val="auto"/>
        </w:rPr>
      </w:pPr>
      <w:bookmarkStart w:id="16" w:name="_lnxbz9" w:colFirst="0" w:colLast="0"/>
      <w:bookmarkEnd w:id="16"/>
      <w:r w:rsidRPr="00821D5C">
        <w:rPr>
          <w:b/>
          <w:color w:val="auto"/>
          <w:sz w:val="22"/>
          <w:szCs w:val="22"/>
        </w:rPr>
        <w:t xml:space="preserve">Перечень документов, входящих в состав Заявки на участие в аукционе </w:t>
      </w:r>
    </w:p>
    <w:p w:rsidR="00E72C20" w:rsidRPr="00821D5C" w:rsidRDefault="00E72C20" w:rsidP="00E72C20">
      <w:pPr>
        <w:tabs>
          <w:tab w:val="left" w:pos="567"/>
          <w:tab w:val="left" w:pos="851"/>
        </w:tabs>
        <w:ind w:firstLine="851"/>
        <w:jc w:val="both"/>
        <w:rPr>
          <w:color w:val="auto"/>
          <w:sz w:val="22"/>
          <w:szCs w:val="22"/>
        </w:rPr>
      </w:pPr>
      <w:r w:rsidRPr="00821D5C">
        <w:rPr>
          <w:color w:val="auto"/>
          <w:sz w:val="22"/>
          <w:szCs w:val="22"/>
        </w:rPr>
        <w:t>Для участия в аукционе с учетом требований, установленных Извещением о проведен</w:t>
      </w:r>
      <w:proofErr w:type="gramStart"/>
      <w:r w:rsidRPr="00821D5C">
        <w:rPr>
          <w:color w:val="auto"/>
          <w:sz w:val="22"/>
          <w:szCs w:val="22"/>
        </w:rPr>
        <w:t>ии ау</w:t>
      </w:r>
      <w:proofErr w:type="gramEnd"/>
      <w:r w:rsidRPr="00821D5C">
        <w:rPr>
          <w:color w:val="auto"/>
          <w:sz w:val="22"/>
          <w:szCs w:val="22"/>
        </w:rPr>
        <w:t>кциона, Заявителю необходимо представить следующие документы:</w:t>
      </w:r>
    </w:p>
    <w:p w:rsidR="00E72C20" w:rsidRPr="00821D5C" w:rsidRDefault="00E72C20" w:rsidP="00E72C20">
      <w:pPr>
        <w:numPr>
          <w:ilvl w:val="2"/>
          <w:numId w:val="8"/>
        </w:numPr>
        <w:tabs>
          <w:tab w:val="left" w:pos="0"/>
          <w:tab w:val="left" w:pos="540"/>
          <w:tab w:val="left" w:pos="851"/>
        </w:tabs>
        <w:ind w:firstLine="851"/>
        <w:jc w:val="both"/>
        <w:rPr>
          <w:color w:val="auto"/>
        </w:rPr>
      </w:pPr>
      <w:r w:rsidRPr="00821D5C">
        <w:rPr>
          <w:color w:val="auto"/>
          <w:sz w:val="22"/>
          <w:szCs w:val="22"/>
          <w:highlight w:val="white"/>
        </w:rPr>
        <w:t>Заявку</w:t>
      </w:r>
      <w:r w:rsidRPr="00821D5C">
        <w:rPr>
          <w:color w:val="auto"/>
          <w:sz w:val="22"/>
          <w:szCs w:val="22"/>
        </w:rPr>
        <w:t xml:space="preserve"> </w:t>
      </w:r>
      <w:proofErr w:type="gramStart"/>
      <w:r w:rsidRPr="00821D5C">
        <w:rPr>
          <w:color w:val="auto"/>
          <w:sz w:val="22"/>
          <w:szCs w:val="22"/>
        </w:rPr>
        <w:t>на участие в аукционе по установленной в настоящем Извещении о проведении</w:t>
      </w:r>
      <w:proofErr w:type="gramEnd"/>
      <w:r w:rsidRPr="00821D5C">
        <w:rPr>
          <w:color w:val="auto"/>
          <w:sz w:val="22"/>
          <w:szCs w:val="22"/>
        </w:rPr>
        <w:t xml:space="preserve"> аукциона форме</w:t>
      </w:r>
      <w:r w:rsidRPr="00821D5C">
        <w:rPr>
          <w:b/>
          <w:color w:val="auto"/>
          <w:sz w:val="22"/>
          <w:szCs w:val="22"/>
        </w:rPr>
        <w:t xml:space="preserve"> с указанием банковских реквизитов счета Заявителя для возврата задатка</w:t>
      </w:r>
      <w:r w:rsidRPr="00821D5C">
        <w:rPr>
          <w:color w:val="auto"/>
          <w:sz w:val="22"/>
          <w:szCs w:val="22"/>
        </w:rPr>
        <w:t xml:space="preserve"> (Приложение 1).</w:t>
      </w:r>
    </w:p>
    <w:p w:rsidR="00E72C20" w:rsidRPr="00821D5C" w:rsidRDefault="00E72C20" w:rsidP="00E72C20">
      <w:pPr>
        <w:numPr>
          <w:ilvl w:val="2"/>
          <w:numId w:val="8"/>
        </w:numPr>
        <w:tabs>
          <w:tab w:val="left" w:pos="0"/>
          <w:tab w:val="left" w:pos="540"/>
          <w:tab w:val="left" w:pos="851"/>
        </w:tabs>
        <w:ind w:firstLine="851"/>
        <w:jc w:val="both"/>
        <w:rPr>
          <w:color w:val="auto"/>
        </w:rPr>
      </w:pPr>
      <w:r w:rsidRPr="00821D5C">
        <w:rPr>
          <w:color w:val="auto"/>
          <w:sz w:val="22"/>
          <w:szCs w:val="22"/>
        </w:rPr>
        <w:t>Копии документов, удостоверяющих личность Заявителя.</w:t>
      </w:r>
    </w:p>
    <w:p w:rsidR="00E72C20" w:rsidRPr="00821D5C" w:rsidRDefault="00E72C20" w:rsidP="00E72C20">
      <w:pPr>
        <w:numPr>
          <w:ilvl w:val="2"/>
          <w:numId w:val="8"/>
        </w:numPr>
        <w:tabs>
          <w:tab w:val="left" w:pos="0"/>
          <w:tab w:val="left" w:pos="540"/>
        </w:tabs>
        <w:ind w:firstLine="851"/>
        <w:jc w:val="both"/>
        <w:rPr>
          <w:color w:val="auto"/>
        </w:rPr>
      </w:pPr>
      <w:r w:rsidRPr="00821D5C">
        <w:rPr>
          <w:color w:val="auto"/>
          <w:sz w:val="22"/>
          <w:szCs w:val="22"/>
        </w:rPr>
        <w:t xml:space="preserve">Надлежащим образом заверенный перевод </w:t>
      </w:r>
      <w:proofErr w:type="gramStart"/>
      <w:r w:rsidRPr="00821D5C">
        <w:rPr>
          <w:color w:val="auto"/>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21D5C">
        <w:rPr>
          <w:color w:val="auto"/>
          <w:sz w:val="22"/>
          <w:szCs w:val="22"/>
        </w:rPr>
        <w:t>, если Заявителем является иностранное юридическое лицо.</w:t>
      </w:r>
    </w:p>
    <w:p w:rsidR="00E72C20" w:rsidRPr="00821D5C" w:rsidRDefault="00E72C20" w:rsidP="00E72C20">
      <w:pPr>
        <w:numPr>
          <w:ilvl w:val="2"/>
          <w:numId w:val="8"/>
        </w:numPr>
        <w:tabs>
          <w:tab w:val="left" w:pos="720"/>
          <w:tab w:val="left" w:pos="851"/>
        </w:tabs>
        <w:ind w:firstLine="851"/>
        <w:jc w:val="both"/>
        <w:rPr>
          <w:color w:val="auto"/>
        </w:rPr>
      </w:pPr>
      <w:r w:rsidRPr="00821D5C">
        <w:rPr>
          <w:color w:val="auto"/>
          <w:sz w:val="22"/>
          <w:szCs w:val="22"/>
        </w:rPr>
        <w:t xml:space="preserve">Документы, подтверждающие внесение задатка. </w:t>
      </w:r>
    </w:p>
    <w:p w:rsidR="00E72C20" w:rsidRPr="00821D5C" w:rsidRDefault="00E72C20" w:rsidP="00E72C20">
      <w:pPr>
        <w:tabs>
          <w:tab w:val="left" w:pos="720"/>
        </w:tabs>
        <w:ind w:left="851"/>
        <w:jc w:val="both"/>
        <w:rPr>
          <w:color w:val="auto"/>
          <w:sz w:val="22"/>
          <w:szCs w:val="22"/>
        </w:rPr>
      </w:pPr>
    </w:p>
    <w:p w:rsidR="00E72C20" w:rsidRPr="00821D5C" w:rsidRDefault="00E72C20" w:rsidP="00E72C20">
      <w:pPr>
        <w:jc w:val="center"/>
        <w:rPr>
          <w:b/>
          <w:color w:val="auto"/>
          <w:sz w:val="22"/>
          <w:szCs w:val="22"/>
        </w:rPr>
      </w:pPr>
      <w:r w:rsidRPr="00821D5C">
        <w:rPr>
          <w:b/>
          <w:color w:val="auto"/>
          <w:sz w:val="22"/>
          <w:szCs w:val="22"/>
        </w:rPr>
        <w:t>ВНИМАНИЕ!</w:t>
      </w:r>
    </w:p>
    <w:p w:rsidR="00E72C20" w:rsidRPr="00821D5C" w:rsidRDefault="00E72C20" w:rsidP="00E72C20">
      <w:pPr>
        <w:jc w:val="center"/>
        <w:rPr>
          <w:b/>
          <w:color w:val="auto"/>
          <w:sz w:val="22"/>
          <w:szCs w:val="22"/>
        </w:rPr>
      </w:pPr>
      <w:r w:rsidRPr="00821D5C">
        <w:rPr>
          <w:b/>
          <w:color w:val="auto"/>
          <w:sz w:val="22"/>
          <w:szCs w:val="22"/>
        </w:rPr>
        <w:t>Все подаваемые Заявителем документы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E72C20" w:rsidRPr="00821D5C" w:rsidRDefault="00E72C20" w:rsidP="00E72C20">
      <w:pPr>
        <w:ind w:firstLine="851"/>
        <w:jc w:val="center"/>
        <w:rPr>
          <w:color w:val="auto"/>
          <w:sz w:val="22"/>
          <w:szCs w:val="22"/>
        </w:rPr>
      </w:pPr>
    </w:p>
    <w:p w:rsidR="00E72C20" w:rsidRPr="00821D5C" w:rsidRDefault="00E72C20" w:rsidP="00E72C20">
      <w:pPr>
        <w:numPr>
          <w:ilvl w:val="2"/>
          <w:numId w:val="8"/>
        </w:numPr>
        <w:ind w:firstLine="851"/>
        <w:jc w:val="both"/>
        <w:rPr>
          <w:color w:val="auto"/>
        </w:rPr>
      </w:pPr>
      <w:r w:rsidRPr="00821D5C">
        <w:rPr>
          <w:color w:val="auto"/>
          <w:sz w:val="22"/>
          <w:szCs w:val="22"/>
        </w:rPr>
        <w:t xml:space="preserve">Ответственность за достоверность представленной информации и документов несет Заявитель. </w:t>
      </w:r>
    </w:p>
    <w:p w:rsidR="00E72C20" w:rsidRPr="00821D5C" w:rsidRDefault="00E72C20" w:rsidP="00E72C20">
      <w:pPr>
        <w:numPr>
          <w:ilvl w:val="2"/>
          <w:numId w:val="8"/>
        </w:numPr>
        <w:ind w:firstLine="851"/>
        <w:jc w:val="both"/>
        <w:rPr>
          <w:color w:val="auto"/>
        </w:rPr>
      </w:pPr>
      <w:r w:rsidRPr="00821D5C">
        <w:rPr>
          <w:color w:val="auto"/>
          <w:sz w:val="22"/>
          <w:szCs w:val="22"/>
        </w:rPr>
        <w:t xml:space="preserve">Поданные документы на участие в аукционе после завершения аукциона Заявителям и Участникам не возвращаются, за исключением случаев, указанных в </w:t>
      </w:r>
      <w:proofErr w:type="spellStart"/>
      <w:r w:rsidRPr="00821D5C">
        <w:rPr>
          <w:color w:val="auto"/>
          <w:sz w:val="22"/>
          <w:szCs w:val="22"/>
        </w:rPr>
        <w:t>п.п</w:t>
      </w:r>
      <w:proofErr w:type="spellEnd"/>
      <w:r w:rsidRPr="00821D5C">
        <w:rPr>
          <w:color w:val="auto"/>
          <w:sz w:val="22"/>
          <w:szCs w:val="22"/>
        </w:rPr>
        <w:t>. 7.1.2., 7.1.3.</w:t>
      </w:r>
    </w:p>
    <w:p w:rsidR="00E72C20" w:rsidRPr="00821D5C" w:rsidRDefault="00E72C20" w:rsidP="00E72C20">
      <w:pPr>
        <w:ind w:firstLine="851"/>
        <w:jc w:val="both"/>
        <w:rPr>
          <w:color w:val="auto"/>
          <w:sz w:val="22"/>
          <w:szCs w:val="22"/>
        </w:rPr>
      </w:pPr>
    </w:p>
    <w:p w:rsidR="00E72C20" w:rsidRPr="00821D5C" w:rsidRDefault="00E72C20" w:rsidP="00E72C20">
      <w:pPr>
        <w:pStyle w:val="2"/>
        <w:numPr>
          <w:ilvl w:val="0"/>
          <w:numId w:val="8"/>
        </w:numPr>
        <w:tabs>
          <w:tab w:val="left" w:pos="708"/>
        </w:tabs>
        <w:spacing w:before="0" w:after="0"/>
        <w:ind w:firstLine="851"/>
        <w:jc w:val="center"/>
        <w:rPr>
          <w:color w:val="auto"/>
        </w:rPr>
      </w:pPr>
      <w:bookmarkStart w:id="17" w:name="_Toc485126158"/>
      <w:r w:rsidRPr="00821D5C">
        <w:rPr>
          <w:rFonts w:ascii="Times New Roman" w:eastAsia="Times New Roman" w:hAnsi="Times New Roman" w:cs="Times New Roman"/>
          <w:i w:val="0"/>
          <w:color w:val="auto"/>
          <w:sz w:val="26"/>
          <w:szCs w:val="26"/>
        </w:rPr>
        <w:t>Условия допуска к участию в аукционе</w:t>
      </w:r>
      <w:bookmarkEnd w:id="17"/>
    </w:p>
    <w:p w:rsidR="00E72C20" w:rsidRDefault="00E72C20" w:rsidP="00E72C20">
      <w:pPr>
        <w:ind w:firstLine="851"/>
        <w:jc w:val="both"/>
        <w:rPr>
          <w:color w:val="auto"/>
          <w:sz w:val="22"/>
          <w:szCs w:val="22"/>
        </w:rPr>
      </w:pPr>
      <w:r w:rsidRPr="007D3656">
        <w:rPr>
          <w:color w:val="auto"/>
          <w:sz w:val="22"/>
          <w:szCs w:val="22"/>
        </w:rPr>
        <w:t>Аукцион является открытым по составу Участников с учетом требований абзацев 2 и 3 настоящего пункта.</w:t>
      </w:r>
    </w:p>
    <w:p w:rsidR="00E72C20" w:rsidRPr="00821D5C" w:rsidRDefault="00E72C20" w:rsidP="00E72C20">
      <w:pPr>
        <w:ind w:firstLine="851"/>
        <w:jc w:val="both"/>
        <w:rPr>
          <w:color w:val="auto"/>
          <w:sz w:val="22"/>
          <w:szCs w:val="22"/>
        </w:rPr>
      </w:pPr>
      <w:bookmarkStart w:id="18" w:name="_1ksv4uv" w:colFirst="0" w:colLast="0"/>
      <w:bookmarkEnd w:id="18"/>
      <w:r w:rsidRPr="00821D5C">
        <w:rPr>
          <w:color w:val="auto"/>
          <w:sz w:val="22"/>
          <w:szCs w:val="22"/>
        </w:rPr>
        <w:t>К участию в аукционе не допускаются Заявители по следующим основаниям:</w:t>
      </w:r>
    </w:p>
    <w:p w:rsidR="00E72C20" w:rsidRPr="00821D5C" w:rsidRDefault="00E72C20" w:rsidP="00E72C20">
      <w:pPr>
        <w:numPr>
          <w:ilvl w:val="0"/>
          <w:numId w:val="4"/>
        </w:numPr>
        <w:shd w:val="clear" w:color="auto" w:fill="FFFFFF"/>
        <w:ind w:left="0" w:firstLine="851"/>
        <w:jc w:val="both"/>
        <w:rPr>
          <w:color w:val="auto"/>
          <w:sz w:val="22"/>
          <w:szCs w:val="22"/>
        </w:rPr>
      </w:pPr>
      <w:r w:rsidRPr="00821D5C">
        <w:rPr>
          <w:color w:val="auto"/>
          <w:sz w:val="22"/>
          <w:szCs w:val="22"/>
        </w:rPr>
        <w:t>непредставление необходимых для участия в аукционе документов или представление недостоверных сведений;</w:t>
      </w:r>
    </w:p>
    <w:p w:rsidR="00E72C20" w:rsidRPr="00821D5C" w:rsidRDefault="00E72C20" w:rsidP="00E72C20">
      <w:pPr>
        <w:numPr>
          <w:ilvl w:val="0"/>
          <w:numId w:val="4"/>
        </w:numPr>
        <w:shd w:val="clear" w:color="auto" w:fill="FFFFFF"/>
        <w:ind w:left="0" w:firstLine="851"/>
        <w:jc w:val="both"/>
        <w:rPr>
          <w:color w:val="auto"/>
          <w:sz w:val="22"/>
          <w:szCs w:val="22"/>
        </w:rPr>
      </w:pPr>
      <w:proofErr w:type="spellStart"/>
      <w:r w:rsidRPr="00821D5C">
        <w:rPr>
          <w:color w:val="auto"/>
          <w:sz w:val="22"/>
          <w:szCs w:val="22"/>
        </w:rPr>
        <w:t>непоступление</w:t>
      </w:r>
      <w:proofErr w:type="spellEnd"/>
      <w:r w:rsidRPr="00821D5C">
        <w:rPr>
          <w:color w:val="auto"/>
          <w:sz w:val="22"/>
          <w:szCs w:val="22"/>
        </w:rPr>
        <w:t xml:space="preserve"> задатка на дату рассмотрения заявок на участие в аукционе, на счет, указанный в </w:t>
      </w:r>
      <w:r w:rsidRPr="00821D5C">
        <w:rPr>
          <w:b/>
          <w:color w:val="auto"/>
          <w:sz w:val="22"/>
          <w:szCs w:val="22"/>
        </w:rPr>
        <w:t>п.9.4.</w:t>
      </w:r>
      <w:r w:rsidRPr="00821D5C">
        <w:rPr>
          <w:color w:val="auto"/>
          <w:sz w:val="22"/>
          <w:szCs w:val="22"/>
        </w:rPr>
        <w:t xml:space="preserve"> настоящего Извещения о проведен</w:t>
      </w:r>
      <w:proofErr w:type="gramStart"/>
      <w:r w:rsidRPr="00821D5C">
        <w:rPr>
          <w:color w:val="auto"/>
          <w:sz w:val="22"/>
          <w:szCs w:val="22"/>
        </w:rPr>
        <w:t>ии ау</w:t>
      </w:r>
      <w:proofErr w:type="gramEnd"/>
      <w:r w:rsidRPr="00821D5C">
        <w:rPr>
          <w:color w:val="auto"/>
          <w:sz w:val="22"/>
          <w:szCs w:val="22"/>
        </w:rPr>
        <w:t>кциона;</w:t>
      </w:r>
    </w:p>
    <w:p w:rsidR="00E72C20" w:rsidRPr="00821D5C" w:rsidRDefault="00E72C20" w:rsidP="00E72C20">
      <w:pPr>
        <w:numPr>
          <w:ilvl w:val="0"/>
          <w:numId w:val="4"/>
        </w:numPr>
        <w:shd w:val="clear" w:color="auto" w:fill="FFFFFF"/>
        <w:ind w:left="0" w:firstLine="851"/>
        <w:jc w:val="both"/>
        <w:rPr>
          <w:color w:val="auto"/>
          <w:sz w:val="22"/>
          <w:szCs w:val="22"/>
        </w:rPr>
      </w:pPr>
      <w:r w:rsidRPr="00821D5C">
        <w:rPr>
          <w:color w:val="auto"/>
          <w:sz w:val="22"/>
          <w:szCs w:val="22"/>
        </w:rPr>
        <w:t xml:space="preserve">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w:t>
      </w:r>
      <w:r>
        <w:rPr>
          <w:color w:val="auto"/>
          <w:sz w:val="22"/>
          <w:szCs w:val="22"/>
        </w:rPr>
        <w:t xml:space="preserve">аукциона </w:t>
      </w:r>
      <w:r w:rsidRPr="00821D5C">
        <w:rPr>
          <w:color w:val="auto"/>
          <w:sz w:val="22"/>
          <w:szCs w:val="22"/>
        </w:rPr>
        <w:t xml:space="preserve">или приобрести земельный участок в аренду;  </w:t>
      </w:r>
    </w:p>
    <w:p w:rsidR="00E72C20" w:rsidRPr="00821D5C" w:rsidRDefault="00E72C20" w:rsidP="00E72C20">
      <w:pPr>
        <w:numPr>
          <w:ilvl w:val="0"/>
          <w:numId w:val="4"/>
        </w:numPr>
        <w:shd w:val="clear" w:color="auto" w:fill="FFFFFF"/>
        <w:ind w:left="0" w:firstLine="851"/>
        <w:jc w:val="both"/>
        <w:rPr>
          <w:color w:val="auto"/>
          <w:sz w:val="22"/>
          <w:szCs w:val="22"/>
        </w:rPr>
      </w:pPr>
      <w:r w:rsidRPr="00821D5C">
        <w:rPr>
          <w:color w:val="auto"/>
          <w:sz w:val="22"/>
          <w:szCs w:val="22"/>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72C20" w:rsidRPr="00821D5C" w:rsidRDefault="00E72C20" w:rsidP="00E72C20">
      <w:pPr>
        <w:ind w:firstLine="851"/>
        <w:jc w:val="both"/>
        <w:rPr>
          <w:color w:val="auto"/>
          <w:sz w:val="22"/>
          <w:szCs w:val="22"/>
        </w:rPr>
      </w:pPr>
    </w:p>
    <w:p w:rsidR="00E72C20" w:rsidRPr="00821D5C" w:rsidRDefault="00E72C20" w:rsidP="00E72C20">
      <w:pPr>
        <w:pStyle w:val="2"/>
        <w:numPr>
          <w:ilvl w:val="0"/>
          <w:numId w:val="8"/>
        </w:numPr>
        <w:tabs>
          <w:tab w:val="left" w:pos="708"/>
        </w:tabs>
        <w:spacing w:before="0" w:after="0"/>
        <w:ind w:firstLine="851"/>
        <w:jc w:val="center"/>
        <w:rPr>
          <w:color w:val="auto"/>
        </w:rPr>
      </w:pPr>
      <w:bookmarkStart w:id="19" w:name="_Toc485126159"/>
      <w:r w:rsidRPr="00821D5C">
        <w:rPr>
          <w:rFonts w:ascii="Times New Roman" w:eastAsia="Times New Roman" w:hAnsi="Times New Roman" w:cs="Times New Roman"/>
          <w:i w:val="0"/>
          <w:color w:val="auto"/>
          <w:sz w:val="26"/>
          <w:szCs w:val="26"/>
        </w:rPr>
        <w:t>Порядок внесения и возврата задатка</w:t>
      </w:r>
      <w:bookmarkEnd w:id="19"/>
    </w:p>
    <w:p w:rsidR="00E72C20" w:rsidRPr="007D3656" w:rsidRDefault="00E72C20" w:rsidP="00E72C20">
      <w:pPr>
        <w:numPr>
          <w:ilvl w:val="1"/>
          <w:numId w:val="8"/>
        </w:numPr>
        <w:tabs>
          <w:tab w:val="left" w:pos="180"/>
        </w:tabs>
        <w:ind w:firstLine="851"/>
        <w:jc w:val="both"/>
        <w:rPr>
          <w:color w:val="auto"/>
        </w:rPr>
      </w:pPr>
      <w:r w:rsidRPr="00821D5C">
        <w:rPr>
          <w:color w:val="auto"/>
          <w:sz w:val="22"/>
          <w:szCs w:val="22"/>
        </w:rPr>
        <w:t xml:space="preserve"> По Объекту аукциона устанавливается требование о внесении задатков для участия в аукционе. Заявители обеспечивают поступление задатков в порядке и в сроки, указанные в </w:t>
      </w:r>
      <w:r w:rsidRPr="007D3656">
        <w:rPr>
          <w:color w:val="auto"/>
          <w:sz w:val="22"/>
          <w:szCs w:val="22"/>
        </w:rPr>
        <w:t>настоящем Извещении о проведен</w:t>
      </w:r>
      <w:proofErr w:type="gramStart"/>
      <w:r w:rsidRPr="007D3656">
        <w:rPr>
          <w:color w:val="auto"/>
          <w:sz w:val="22"/>
          <w:szCs w:val="22"/>
        </w:rPr>
        <w:t>ии ау</w:t>
      </w:r>
      <w:proofErr w:type="gramEnd"/>
      <w:r w:rsidRPr="007D3656">
        <w:rPr>
          <w:color w:val="auto"/>
          <w:sz w:val="22"/>
          <w:szCs w:val="22"/>
        </w:rPr>
        <w:t xml:space="preserve">кциона. </w:t>
      </w:r>
    </w:p>
    <w:p w:rsidR="00E72C20" w:rsidRPr="007D3656" w:rsidRDefault="00E72C20" w:rsidP="00E72C20">
      <w:pPr>
        <w:numPr>
          <w:ilvl w:val="1"/>
          <w:numId w:val="8"/>
        </w:numPr>
        <w:tabs>
          <w:tab w:val="left" w:pos="139"/>
          <w:tab w:val="left" w:pos="993"/>
        </w:tabs>
        <w:ind w:firstLine="851"/>
        <w:jc w:val="both"/>
        <w:rPr>
          <w:color w:val="auto"/>
        </w:rPr>
      </w:pPr>
      <w:r w:rsidRPr="007D3656">
        <w:rPr>
          <w:color w:val="auto"/>
          <w:sz w:val="22"/>
          <w:szCs w:val="22"/>
        </w:rPr>
        <w:t xml:space="preserve">Документ, подтверждающий внесение задатка (платежное поручение или квитанция об оплате, подтверждающие внесение задатка, с отметкой банка об исполнении), представляются Заявителем в составе Заявки на участие в аукционе. </w:t>
      </w:r>
    </w:p>
    <w:p w:rsidR="00E72C20" w:rsidRPr="00821D5C" w:rsidRDefault="00E72C20" w:rsidP="00E72C20">
      <w:pPr>
        <w:numPr>
          <w:ilvl w:val="1"/>
          <w:numId w:val="8"/>
        </w:numPr>
        <w:tabs>
          <w:tab w:val="left" w:pos="139"/>
          <w:tab w:val="left" w:pos="993"/>
        </w:tabs>
        <w:ind w:firstLine="851"/>
        <w:jc w:val="both"/>
        <w:rPr>
          <w:color w:val="auto"/>
        </w:rPr>
      </w:pPr>
      <w:r w:rsidRPr="00821D5C">
        <w:rPr>
          <w:color w:val="auto"/>
          <w:sz w:val="22"/>
          <w:szCs w:val="22"/>
        </w:rPr>
        <w:t>Представление документов, подтверждающих внесение задатка, признается заключением соглашения о задатке.</w:t>
      </w:r>
    </w:p>
    <w:p w:rsidR="00E72C20" w:rsidRPr="00821D5C" w:rsidRDefault="00E72C20" w:rsidP="00E72C20">
      <w:pPr>
        <w:numPr>
          <w:ilvl w:val="1"/>
          <w:numId w:val="8"/>
        </w:numPr>
        <w:tabs>
          <w:tab w:val="left" w:pos="993"/>
        </w:tabs>
        <w:ind w:firstLine="851"/>
        <w:jc w:val="both"/>
        <w:rPr>
          <w:color w:val="auto"/>
        </w:rPr>
      </w:pPr>
      <w:r w:rsidRPr="00821D5C">
        <w:rPr>
          <w:color w:val="auto"/>
          <w:sz w:val="22"/>
          <w:szCs w:val="22"/>
        </w:rPr>
        <w:t xml:space="preserve">Денежные средства в качестве задатка для участия в аукционе вносятся Заявителем единым платежом на расчетный счет по следующим банковским реквизитам: </w:t>
      </w:r>
    </w:p>
    <w:p w:rsidR="00E72C20" w:rsidRPr="00821D5C" w:rsidRDefault="00E72C20" w:rsidP="00E72C20">
      <w:pPr>
        <w:tabs>
          <w:tab w:val="left" w:pos="993"/>
        </w:tabs>
        <w:ind w:firstLine="851"/>
        <w:jc w:val="both"/>
        <w:rPr>
          <w:b/>
          <w:color w:val="auto"/>
          <w:sz w:val="22"/>
          <w:szCs w:val="22"/>
        </w:rPr>
      </w:pPr>
    </w:p>
    <w:p w:rsidR="00E72C20" w:rsidRPr="00573A51" w:rsidRDefault="00E72C20" w:rsidP="00E72C20">
      <w:pPr>
        <w:tabs>
          <w:tab w:val="left" w:pos="993"/>
        </w:tabs>
        <w:ind w:firstLine="851"/>
        <w:jc w:val="both"/>
        <w:rPr>
          <w:color w:val="auto"/>
          <w:sz w:val="22"/>
          <w:szCs w:val="22"/>
        </w:rPr>
      </w:pPr>
      <w:r w:rsidRPr="00573A51">
        <w:rPr>
          <w:color w:val="auto"/>
          <w:sz w:val="22"/>
          <w:szCs w:val="22"/>
        </w:rPr>
        <w:t xml:space="preserve">Получатель платежа: УФК по Ярославской области (УМС г. Переславля-Залесского, </w:t>
      </w:r>
      <w:proofErr w:type="gramStart"/>
      <w:r w:rsidRPr="00573A51">
        <w:rPr>
          <w:color w:val="auto"/>
          <w:sz w:val="22"/>
          <w:szCs w:val="22"/>
        </w:rPr>
        <w:t>л</w:t>
      </w:r>
      <w:proofErr w:type="gramEnd"/>
      <w:r w:rsidRPr="00573A51">
        <w:rPr>
          <w:color w:val="auto"/>
          <w:sz w:val="22"/>
          <w:szCs w:val="22"/>
        </w:rPr>
        <w:t xml:space="preserve">/с </w:t>
      </w:r>
      <w:r w:rsidRPr="00573A51">
        <w:rPr>
          <w:color w:val="auto"/>
          <w:sz w:val="22"/>
          <w:szCs w:val="22"/>
        </w:rPr>
        <w:lastRenderedPageBreak/>
        <w:t xml:space="preserve">05713001700), </w:t>
      </w:r>
    </w:p>
    <w:p w:rsidR="00E72C20" w:rsidRPr="00573A51" w:rsidRDefault="00E72C20" w:rsidP="00E72C20">
      <w:pPr>
        <w:tabs>
          <w:tab w:val="left" w:pos="993"/>
        </w:tabs>
        <w:ind w:firstLine="851"/>
        <w:jc w:val="both"/>
        <w:rPr>
          <w:color w:val="auto"/>
          <w:sz w:val="22"/>
          <w:szCs w:val="22"/>
        </w:rPr>
      </w:pPr>
      <w:r w:rsidRPr="00573A51">
        <w:rPr>
          <w:color w:val="auto"/>
          <w:sz w:val="22"/>
          <w:szCs w:val="22"/>
        </w:rPr>
        <w:t>ИНН 7608002597, КПП 760801001</w:t>
      </w:r>
    </w:p>
    <w:p w:rsidR="00E72C20" w:rsidRPr="00573A51" w:rsidRDefault="00E72C20" w:rsidP="00E72C20">
      <w:pPr>
        <w:tabs>
          <w:tab w:val="left" w:pos="993"/>
        </w:tabs>
        <w:ind w:firstLine="851"/>
        <w:jc w:val="both"/>
        <w:rPr>
          <w:color w:val="auto"/>
          <w:sz w:val="22"/>
          <w:szCs w:val="22"/>
        </w:rPr>
      </w:pPr>
      <w:r w:rsidRPr="00573A51">
        <w:rPr>
          <w:color w:val="auto"/>
          <w:sz w:val="22"/>
          <w:szCs w:val="22"/>
        </w:rPr>
        <w:t>Отделение Ярославль г. Ярославль, БИК 047888001,</w:t>
      </w:r>
    </w:p>
    <w:p w:rsidR="00E72C20" w:rsidRPr="00573A51" w:rsidRDefault="00E72C20" w:rsidP="00E72C20">
      <w:pPr>
        <w:tabs>
          <w:tab w:val="left" w:pos="993"/>
        </w:tabs>
        <w:ind w:firstLine="851"/>
        <w:jc w:val="both"/>
        <w:rPr>
          <w:color w:val="auto"/>
          <w:sz w:val="22"/>
          <w:szCs w:val="22"/>
        </w:rPr>
      </w:pPr>
      <w:proofErr w:type="gramStart"/>
      <w:r w:rsidRPr="00573A51">
        <w:rPr>
          <w:color w:val="auto"/>
          <w:sz w:val="22"/>
          <w:szCs w:val="22"/>
        </w:rPr>
        <w:t>р</w:t>
      </w:r>
      <w:proofErr w:type="gramEnd"/>
      <w:r w:rsidRPr="00573A51">
        <w:rPr>
          <w:color w:val="auto"/>
          <w:sz w:val="22"/>
          <w:szCs w:val="22"/>
        </w:rPr>
        <w:t>\</w:t>
      </w:r>
      <w:proofErr w:type="spellStart"/>
      <w:r w:rsidRPr="00573A51">
        <w:rPr>
          <w:color w:val="auto"/>
          <w:sz w:val="22"/>
          <w:szCs w:val="22"/>
        </w:rPr>
        <w:t>сч</w:t>
      </w:r>
      <w:proofErr w:type="spellEnd"/>
      <w:r w:rsidRPr="00573A51">
        <w:rPr>
          <w:color w:val="auto"/>
          <w:sz w:val="22"/>
          <w:szCs w:val="22"/>
        </w:rPr>
        <w:t>. 40302810978883000027</w:t>
      </w:r>
    </w:p>
    <w:p w:rsidR="00E72C20" w:rsidRPr="00821D5C" w:rsidRDefault="00E72C20" w:rsidP="00E72C20">
      <w:pPr>
        <w:tabs>
          <w:tab w:val="left" w:pos="993"/>
        </w:tabs>
        <w:ind w:firstLine="851"/>
        <w:jc w:val="both"/>
        <w:rPr>
          <w:color w:val="auto"/>
          <w:sz w:val="22"/>
          <w:szCs w:val="22"/>
        </w:rPr>
      </w:pPr>
    </w:p>
    <w:p w:rsidR="00E72C20" w:rsidRPr="00821D5C" w:rsidRDefault="00E72C20" w:rsidP="00E72C20">
      <w:pPr>
        <w:numPr>
          <w:ilvl w:val="1"/>
          <w:numId w:val="8"/>
        </w:numPr>
        <w:tabs>
          <w:tab w:val="left" w:pos="993"/>
        </w:tabs>
        <w:ind w:firstLine="851"/>
        <w:jc w:val="both"/>
        <w:rPr>
          <w:color w:val="auto"/>
        </w:rPr>
      </w:pPr>
      <w:r w:rsidRPr="00821D5C">
        <w:rPr>
          <w:color w:val="auto"/>
          <w:sz w:val="22"/>
          <w:szCs w:val="22"/>
        </w:rPr>
        <w:t xml:space="preserve">Информацией </w:t>
      </w:r>
      <w:proofErr w:type="gramStart"/>
      <w:r w:rsidRPr="00821D5C">
        <w:rPr>
          <w:color w:val="auto"/>
          <w:sz w:val="22"/>
          <w:szCs w:val="22"/>
        </w:rPr>
        <w:t>о поступлении денежных средств от Заявителя в качестве задатка в установленные сроки на расчетный счет</w:t>
      </w:r>
      <w:proofErr w:type="gramEnd"/>
      <w:r w:rsidRPr="00821D5C">
        <w:rPr>
          <w:color w:val="auto"/>
          <w:sz w:val="22"/>
          <w:szCs w:val="22"/>
        </w:rPr>
        <w:t>, указанный в п. 9.4. настоящего Извещения о проведении аукциона, является справка получателя платежа с приложением выписки со счета получателя платежа, предоставляемая на рассмотрение Аукционной комиссии.</w:t>
      </w:r>
    </w:p>
    <w:p w:rsidR="00E72C20" w:rsidRPr="00821D5C" w:rsidRDefault="00E72C20" w:rsidP="00E72C20">
      <w:pPr>
        <w:numPr>
          <w:ilvl w:val="1"/>
          <w:numId w:val="8"/>
        </w:numPr>
        <w:tabs>
          <w:tab w:val="left" w:pos="900"/>
        </w:tabs>
        <w:ind w:firstLine="851"/>
        <w:jc w:val="both"/>
        <w:rPr>
          <w:color w:val="auto"/>
        </w:rPr>
      </w:pPr>
      <w:r w:rsidRPr="00821D5C">
        <w:rPr>
          <w:color w:val="auto"/>
          <w:sz w:val="22"/>
          <w:szCs w:val="22"/>
        </w:rPr>
        <w:t xml:space="preserve">Задаток Заявителя, подавшего Заявку с опозданием (после окончания установленного срока приема Заявок), возвращается такому Заявителю в порядке, установленном для Участников. </w:t>
      </w:r>
    </w:p>
    <w:p w:rsidR="00E72C20" w:rsidRPr="00821D5C" w:rsidRDefault="00E72C20" w:rsidP="00E72C20">
      <w:pPr>
        <w:numPr>
          <w:ilvl w:val="1"/>
          <w:numId w:val="8"/>
        </w:numPr>
        <w:tabs>
          <w:tab w:val="left" w:pos="900"/>
        </w:tabs>
        <w:ind w:firstLine="851"/>
        <w:jc w:val="both"/>
        <w:rPr>
          <w:color w:val="auto"/>
        </w:rPr>
      </w:pPr>
      <w:r w:rsidRPr="00821D5C">
        <w:rPr>
          <w:color w:val="auto"/>
          <w:sz w:val="22"/>
          <w:szCs w:val="22"/>
        </w:rPr>
        <w:t>Задаток Заявителя, отозвавшего Заявку до окончания срока приема Заявок на участие в аукционе (п. 4.3.), возвращается такому Заявителю в течение 3 (трёх) рабочих дней со дня поступления уведомления об отзыве Заявки на участие в аукционе. В случае отзыва Заявки на участие в аукционе Заявителем позднее дня окончания срока приема Заявок задаток возвращается в порядке, установленном для Участников.</w:t>
      </w:r>
    </w:p>
    <w:p w:rsidR="00E72C20" w:rsidRPr="00821D5C" w:rsidRDefault="00E72C20" w:rsidP="00E72C20">
      <w:pPr>
        <w:numPr>
          <w:ilvl w:val="1"/>
          <w:numId w:val="8"/>
        </w:numPr>
        <w:tabs>
          <w:tab w:val="left" w:pos="851"/>
        </w:tabs>
        <w:ind w:firstLine="851"/>
        <w:jc w:val="both"/>
        <w:rPr>
          <w:color w:val="auto"/>
        </w:rPr>
      </w:pPr>
      <w:r w:rsidRPr="00821D5C">
        <w:rPr>
          <w:color w:val="auto"/>
          <w:sz w:val="22"/>
          <w:szCs w:val="22"/>
        </w:rPr>
        <w:t xml:space="preserve">Задаток Заявителя, не допущенного к участию в аукционе, возвращается такому Заявителю в течение 3 (трёх) рабочих дней со дня оформления (подписания) Протокола рассмотрения (приема) Заявок. </w:t>
      </w:r>
    </w:p>
    <w:p w:rsidR="00E72C20" w:rsidRPr="00821D5C" w:rsidRDefault="00E72C20" w:rsidP="00E72C20">
      <w:pPr>
        <w:numPr>
          <w:ilvl w:val="1"/>
          <w:numId w:val="8"/>
        </w:numPr>
        <w:tabs>
          <w:tab w:val="left" w:pos="851"/>
        </w:tabs>
        <w:ind w:firstLine="851"/>
        <w:jc w:val="both"/>
        <w:rPr>
          <w:color w:val="auto"/>
        </w:rPr>
      </w:pPr>
      <w:r w:rsidRPr="00821D5C">
        <w:rPr>
          <w:color w:val="auto"/>
          <w:sz w:val="22"/>
          <w:szCs w:val="22"/>
        </w:rPr>
        <w:t>Задатки лицам, участвовавшим в аукционе, но не победившим в нем, возвращаются в течение 3 (трёх) рабочих дней со дня подписания Протокола о результатах аукциона.</w:t>
      </w:r>
    </w:p>
    <w:p w:rsidR="00E72C20" w:rsidRPr="00821D5C" w:rsidRDefault="00E72C20" w:rsidP="00E72C20">
      <w:pPr>
        <w:numPr>
          <w:ilvl w:val="1"/>
          <w:numId w:val="8"/>
        </w:numPr>
        <w:tabs>
          <w:tab w:val="left" w:pos="851"/>
          <w:tab w:val="left" w:pos="993"/>
        </w:tabs>
        <w:ind w:firstLine="851"/>
        <w:jc w:val="both"/>
        <w:rPr>
          <w:color w:val="auto"/>
        </w:rPr>
      </w:pPr>
      <w:r w:rsidRPr="00821D5C">
        <w:rPr>
          <w:color w:val="auto"/>
          <w:sz w:val="22"/>
          <w:szCs w:val="22"/>
        </w:rPr>
        <w:t xml:space="preserve">Задаток, внесенный лицом, признанным Победителем аукциона или Единственным участником засчитывается в счет арендной платы за земельный участок. При этом заключение договора аренды для Победителя аукциона или Единственного участника является обязательным. </w:t>
      </w:r>
    </w:p>
    <w:p w:rsidR="00E72C20" w:rsidRPr="00821D5C" w:rsidRDefault="00E72C20" w:rsidP="00E72C20">
      <w:pPr>
        <w:numPr>
          <w:ilvl w:val="1"/>
          <w:numId w:val="8"/>
        </w:numPr>
        <w:tabs>
          <w:tab w:val="left" w:pos="851"/>
          <w:tab w:val="left" w:pos="993"/>
        </w:tabs>
        <w:ind w:firstLine="851"/>
        <w:jc w:val="both"/>
        <w:rPr>
          <w:color w:val="auto"/>
        </w:rPr>
      </w:pPr>
      <w:r w:rsidRPr="00821D5C">
        <w:rPr>
          <w:color w:val="auto"/>
          <w:sz w:val="22"/>
          <w:szCs w:val="22"/>
        </w:rPr>
        <w:t xml:space="preserve">В случае отказа Победителя аукциона или Единственного участника от заключения договора аренды либо при уклонении Победителя аукциона или Единственного участника от заключения договора аренды, задаток ему не возвращается. </w:t>
      </w:r>
    </w:p>
    <w:p w:rsidR="00E72C20" w:rsidRPr="00821D5C" w:rsidRDefault="00E72C20" w:rsidP="00E72C20">
      <w:pPr>
        <w:numPr>
          <w:ilvl w:val="1"/>
          <w:numId w:val="8"/>
        </w:numPr>
        <w:tabs>
          <w:tab w:val="left" w:pos="851"/>
          <w:tab w:val="left" w:pos="993"/>
        </w:tabs>
        <w:ind w:firstLine="851"/>
        <w:jc w:val="both"/>
        <w:rPr>
          <w:color w:val="auto"/>
        </w:rPr>
      </w:pPr>
      <w:r w:rsidRPr="00821D5C">
        <w:rPr>
          <w:color w:val="auto"/>
          <w:sz w:val="22"/>
          <w:szCs w:val="22"/>
        </w:rPr>
        <w:t>В случае отказа Администрации</w:t>
      </w:r>
      <w:r w:rsidRPr="00821D5C">
        <w:rPr>
          <w:b/>
          <w:color w:val="auto"/>
          <w:sz w:val="22"/>
          <w:szCs w:val="22"/>
        </w:rPr>
        <w:t xml:space="preserve"> </w:t>
      </w:r>
      <w:r w:rsidRPr="00821D5C">
        <w:rPr>
          <w:color w:val="auto"/>
          <w:sz w:val="22"/>
          <w:szCs w:val="22"/>
        </w:rPr>
        <w:t>от проведения аукциона, поступившие задатки возвращаются Заявителям в течение 3 (трех) рабочих дней с даты принятия решения об отказе в  проведен</w:t>
      </w:r>
      <w:proofErr w:type="gramStart"/>
      <w:r w:rsidRPr="00821D5C">
        <w:rPr>
          <w:color w:val="auto"/>
          <w:sz w:val="22"/>
          <w:szCs w:val="22"/>
        </w:rPr>
        <w:t>ии ау</w:t>
      </w:r>
      <w:proofErr w:type="gramEnd"/>
      <w:r w:rsidRPr="00821D5C">
        <w:rPr>
          <w:color w:val="auto"/>
          <w:sz w:val="22"/>
          <w:szCs w:val="22"/>
        </w:rPr>
        <w:t xml:space="preserve">кциона. </w:t>
      </w:r>
    </w:p>
    <w:p w:rsidR="00E72C20" w:rsidRPr="00821D5C" w:rsidRDefault="00E72C20" w:rsidP="00E72C20">
      <w:pPr>
        <w:numPr>
          <w:ilvl w:val="1"/>
          <w:numId w:val="8"/>
        </w:numPr>
        <w:tabs>
          <w:tab w:val="left" w:pos="993"/>
        </w:tabs>
        <w:ind w:firstLine="851"/>
        <w:jc w:val="both"/>
        <w:rPr>
          <w:color w:val="auto"/>
        </w:rPr>
      </w:pPr>
      <w:r w:rsidRPr="00821D5C">
        <w:rPr>
          <w:color w:val="auto"/>
          <w:sz w:val="22"/>
          <w:szCs w:val="22"/>
        </w:rPr>
        <w:t>В случае изменения реквизитов Заявителя/Участника для возврата задатка, указанных в Заявке, Заявитель/Участник должен направить в адрес Организатора аукциона уведомление об их изменении до дня проведения аукциона, при этом задаток возвращается Заявителю/Участнику в порядке, установленном настоящим разделом.</w:t>
      </w:r>
    </w:p>
    <w:p w:rsidR="00E72C20" w:rsidRPr="00821D5C" w:rsidRDefault="00E72C20" w:rsidP="00E72C20">
      <w:pPr>
        <w:numPr>
          <w:ilvl w:val="1"/>
          <w:numId w:val="8"/>
        </w:numPr>
        <w:tabs>
          <w:tab w:val="left" w:pos="851"/>
          <w:tab w:val="left" w:pos="993"/>
        </w:tabs>
        <w:ind w:firstLine="851"/>
        <w:jc w:val="both"/>
        <w:rPr>
          <w:color w:val="auto"/>
        </w:rPr>
      </w:pPr>
      <w:r w:rsidRPr="00821D5C">
        <w:rPr>
          <w:color w:val="auto"/>
          <w:sz w:val="22"/>
          <w:szCs w:val="22"/>
        </w:rPr>
        <w:t>Задатки Участникам, не явившимся на аукцион, возвращаются в порядке, предусмотренном п. 9.9. настоящего Извещения о проведен</w:t>
      </w:r>
      <w:proofErr w:type="gramStart"/>
      <w:r w:rsidRPr="00821D5C">
        <w:rPr>
          <w:color w:val="auto"/>
          <w:sz w:val="22"/>
          <w:szCs w:val="22"/>
        </w:rPr>
        <w:t>ии ау</w:t>
      </w:r>
      <w:proofErr w:type="gramEnd"/>
      <w:r w:rsidRPr="00821D5C">
        <w:rPr>
          <w:color w:val="auto"/>
          <w:sz w:val="22"/>
          <w:szCs w:val="22"/>
        </w:rPr>
        <w:t>кциона.</w:t>
      </w:r>
    </w:p>
    <w:p w:rsidR="00E72C20" w:rsidRPr="00821D5C" w:rsidRDefault="00E72C20" w:rsidP="00E72C20">
      <w:pPr>
        <w:pStyle w:val="2"/>
        <w:numPr>
          <w:ilvl w:val="0"/>
          <w:numId w:val="8"/>
        </w:numPr>
        <w:tabs>
          <w:tab w:val="left" w:pos="851"/>
        </w:tabs>
        <w:spacing w:before="0" w:after="0"/>
        <w:ind w:firstLine="851"/>
        <w:jc w:val="center"/>
        <w:rPr>
          <w:color w:val="auto"/>
        </w:rPr>
      </w:pPr>
      <w:bookmarkStart w:id="20" w:name="_Toc485126160"/>
      <w:r w:rsidRPr="00821D5C">
        <w:rPr>
          <w:rFonts w:ascii="Times New Roman" w:eastAsia="Times New Roman" w:hAnsi="Times New Roman" w:cs="Times New Roman"/>
          <w:i w:val="0"/>
          <w:color w:val="auto"/>
          <w:sz w:val="26"/>
          <w:szCs w:val="26"/>
        </w:rPr>
        <w:t>Аукционная комиссия</w:t>
      </w:r>
      <w:bookmarkEnd w:id="20"/>
    </w:p>
    <w:p w:rsidR="00E72C20" w:rsidRPr="00821D5C" w:rsidRDefault="00E72C20" w:rsidP="00E72C20">
      <w:pPr>
        <w:numPr>
          <w:ilvl w:val="1"/>
          <w:numId w:val="8"/>
        </w:numPr>
        <w:tabs>
          <w:tab w:val="left" w:pos="993"/>
        </w:tabs>
        <w:ind w:firstLine="851"/>
        <w:jc w:val="both"/>
        <w:rPr>
          <w:color w:val="auto"/>
        </w:rPr>
      </w:pPr>
      <w:r w:rsidRPr="00821D5C">
        <w:rPr>
          <w:color w:val="auto"/>
          <w:sz w:val="22"/>
          <w:szCs w:val="22"/>
        </w:rPr>
        <w:t>Аукционная комиссия формируется Организатором аукциона и осуществляет следующие полномочия:</w:t>
      </w:r>
    </w:p>
    <w:p w:rsidR="00E72C20" w:rsidRPr="00821D5C" w:rsidRDefault="00E72C20" w:rsidP="00E72C20">
      <w:pPr>
        <w:tabs>
          <w:tab w:val="left" w:pos="-1843"/>
          <w:tab w:val="left" w:pos="993"/>
        </w:tabs>
        <w:ind w:firstLine="851"/>
        <w:jc w:val="both"/>
        <w:rPr>
          <w:color w:val="auto"/>
          <w:sz w:val="22"/>
          <w:szCs w:val="22"/>
        </w:rPr>
      </w:pPr>
      <w:r w:rsidRPr="00821D5C">
        <w:rPr>
          <w:color w:val="auto"/>
          <w:sz w:val="22"/>
          <w:szCs w:val="22"/>
        </w:rPr>
        <w:t>- рассматривает Заявки на участие в аукционе на предмет соответствия требованиям, установленным Извещением о проведен</w:t>
      </w:r>
      <w:proofErr w:type="gramStart"/>
      <w:r w:rsidRPr="00821D5C">
        <w:rPr>
          <w:color w:val="auto"/>
          <w:sz w:val="22"/>
          <w:szCs w:val="22"/>
        </w:rPr>
        <w:t>ии ау</w:t>
      </w:r>
      <w:proofErr w:type="gramEnd"/>
      <w:r w:rsidRPr="00821D5C">
        <w:rPr>
          <w:color w:val="auto"/>
          <w:sz w:val="22"/>
          <w:szCs w:val="22"/>
        </w:rPr>
        <w:t>кциона, и соответствия Заявителя требованиям, предъявляемым к Участникам</w:t>
      </w:r>
    </w:p>
    <w:p w:rsidR="00E72C20" w:rsidRPr="00821D5C" w:rsidRDefault="00E72C20" w:rsidP="00E72C20">
      <w:pPr>
        <w:tabs>
          <w:tab w:val="left" w:pos="-1843"/>
          <w:tab w:val="left" w:pos="993"/>
        </w:tabs>
        <w:ind w:firstLine="851"/>
        <w:jc w:val="both"/>
        <w:rPr>
          <w:color w:val="auto"/>
          <w:sz w:val="22"/>
          <w:szCs w:val="22"/>
        </w:rPr>
      </w:pPr>
      <w:r w:rsidRPr="00821D5C">
        <w:rPr>
          <w:color w:val="auto"/>
          <w:sz w:val="22"/>
          <w:szCs w:val="22"/>
        </w:rPr>
        <w:t xml:space="preserve">- принимается решение о признании Заявителей Участниками или об отказе в допуске Заявителей к участию в аукционе, которое оформляется </w:t>
      </w:r>
      <w:r w:rsidRPr="00821D5C">
        <w:rPr>
          <w:b/>
          <w:color w:val="auto"/>
          <w:sz w:val="22"/>
          <w:szCs w:val="22"/>
        </w:rPr>
        <w:t>Протоколом рассмотрения Заявок</w:t>
      </w:r>
      <w:r w:rsidRPr="00821D5C">
        <w:rPr>
          <w:color w:val="auto"/>
          <w:sz w:val="22"/>
          <w:szCs w:val="22"/>
        </w:rPr>
        <w:t>;</w:t>
      </w:r>
    </w:p>
    <w:p w:rsidR="00E72C20" w:rsidRPr="00821D5C" w:rsidRDefault="00E72C20" w:rsidP="00E72C20">
      <w:pPr>
        <w:tabs>
          <w:tab w:val="left" w:pos="-1843"/>
          <w:tab w:val="left" w:pos="993"/>
        </w:tabs>
        <w:ind w:firstLine="851"/>
        <w:jc w:val="both"/>
        <w:rPr>
          <w:color w:val="auto"/>
          <w:sz w:val="22"/>
          <w:szCs w:val="22"/>
        </w:rPr>
      </w:pPr>
      <w:r w:rsidRPr="00821D5C">
        <w:rPr>
          <w:color w:val="auto"/>
          <w:sz w:val="22"/>
          <w:szCs w:val="22"/>
        </w:rPr>
        <w:t>- обеспечивает в установленном порядке проведение аукциона;</w:t>
      </w:r>
    </w:p>
    <w:p w:rsidR="00E72C20" w:rsidRPr="00821D5C" w:rsidRDefault="00E72C20" w:rsidP="00E72C20">
      <w:pPr>
        <w:tabs>
          <w:tab w:val="left" w:pos="-1843"/>
          <w:tab w:val="left" w:pos="993"/>
        </w:tabs>
        <w:ind w:firstLine="851"/>
        <w:jc w:val="both"/>
        <w:rPr>
          <w:color w:val="auto"/>
          <w:sz w:val="22"/>
          <w:szCs w:val="22"/>
        </w:rPr>
      </w:pPr>
      <w:r w:rsidRPr="00821D5C">
        <w:rPr>
          <w:color w:val="auto"/>
          <w:sz w:val="22"/>
          <w:szCs w:val="22"/>
        </w:rPr>
        <w:t xml:space="preserve">- оформляет </w:t>
      </w:r>
      <w:r w:rsidRPr="00821D5C">
        <w:rPr>
          <w:b/>
          <w:color w:val="auto"/>
          <w:sz w:val="22"/>
          <w:szCs w:val="22"/>
        </w:rPr>
        <w:t>Протокол о результатах аукциона</w:t>
      </w:r>
      <w:r w:rsidRPr="00821D5C">
        <w:rPr>
          <w:color w:val="auto"/>
          <w:sz w:val="22"/>
          <w:szCs w:val="22"/>
        </w:rPr>
        <w:t>.</w:t>
      </w:r>
    </w:p>
    <w:p w:rsidR="00E72C20" w:rsidRPr="00821D5C" w:rsidRDefault="00E72C20" w:rsidP="00E72C20">
      <w:pPr>
        <w:tabs>
          <w:tab w:val="left" w:pos="-1843"/>
          <w:tab w:val="left" w:pos="993"/>
        </w:tabs>
        <w:ind w:firstLine="851"/>
        <w:jc w:val="both"/>
        <w:rPr>
          <w:color w:val="auto"/>
          <w:sz w:val="22"/>
          <w:szCs w:val="22"/>
        </w:rPr>
      </w:pPr>
    </w:p>
    <w:p w:rsidR="00E72C20" w:rsidRPr="00821D5C" w:rsidRDefault="00E72C20" w:rsidP="00E72C20">
      <w:pPr>
        <w:pStyle w:val="2"/>
        <w:numPr>
          <w:ilvl w:val="0"/>
          <w:numId w:val="8"/>
        </w:numPr>
        <w:tabs>
          <w:tab w:val="left" w:pos="851"/>
        </w:tabs>
        <w:spacing w:before="0" w:after="0"/>
        <w:ind w:firstLine="851"/>
        <w:jc w:val="center"/>
        <w:rPr>
          <w:color w:val="auto"/>
        </w:rPr>
      </w:pPr>
      <w:bookmarkStart w:id="21" w:name="_Toc485126161"/>
      <w:r w:rsidRPr="00821D5C">
        <w:rPr>
          <w:rFonts w:ascii="Times New Roman" w:eastAsia="Times New Roman" w:hAnsi="Times New Roman" w:cs="Times New Roman"/>
          <w:i w:val="0"/>
          <w:color w:val="auto"/>
          <w:sz w:val="26"/>
          <w:szCs w:val="26"/>
        </w:rPr>
        <w:t>Порядок проведения аукциона</w:t>
      </w:r>
      <w:bookmarkEnd w:id="21"/>
    </w:p>
    <w:p w:rsidR="00E72C20" w:rsidRPr="00821D5C" w:rsidRDefault="00E72C20" w:rsidP="00E72C20">
      <w:pPr>
        <w:rPr>
          <w:color w:val="auto"/>
        </w:rPr>
      </w:pPr>
    </w:p>
    <w:p w:rsidR="00E72C20" w:rsidRPr="00821D5C" w:rsidRDefault="00E72C20" w:rsidP="00E72C20">
      <w:pPr>
        <w:jc w:val="center"/>
        <w:rPr>
          <w:b/>
          <w:color w:val="auto"/>
          <w:sz w:val="22"/>
          <w:szCs w:val="22"/>
        </w:rPr>
      </w:pPr>
      <w:r w:rsidRPr="00821D5C">
        <w:rPr>
          <w:b/>
          <w:color w:val="auto"/>
          <w:sz w:val="22"/>
          <w:szCs w:val="22"/>
        </w:rPr>
        <w:t>ВНИМАНИЕ!</w:t>
      </w:r>
    </w:p>
    <w:p w:rsidR="00E72C20" w:rsidRPr="00821D5C" w:rsidRDefault="00E72C20" w:rsidP="00E72C20">
      <w:pPr>
        <w:jc w:val="center"/>
        <w:rPr>
          <w:b/>
          <w:color w:val="auto"/>
          <w:sz w:val="22"/>
          <w:szCs w:val="22"/>
        </w:rPr>
      </w:pPr>
      <w:r w:rsidRPr="00821D5C">
        <w:rPr>
          <w:b/>
          <w:color w:val="auto"/>
          <w:sz w:val="22"/>
          <w:szCs w:val="22"/>
        </w:rPr>
        <w:t>В аукционе могут участвовать только Заявители, признанные Участниками аукциона.</w:t>
      </w:r>
    </w:p>
    <w:p w:rsidR="00E72C20" w:rsidRPr="00821D5C" w:rsidRDefault="00E72C20" w:rsidP="00E72C20">
      <w:pPr>
        <w:ind w:firstLine="851"/>
        <w:rPr>
          <w:color w:val="auto"/>
          <w:sz w:val="16"/>
          <w:szCs w:val="16"/>
        </w:rPr>
      </w:pPr>
    </w:p>
    <w:p w:rsidR="00E72C20" w:rsidRPr="00821D5C" w:rsidRDefault="00E72C20" w:rsidP="00E72C20">
      <w:pPr>
        <w:numPr>
          <w:ilvl w:val="1"/>
          <w:numId w:val="8"/>
        </w:numPr>
        <w:tabs>
          <w:tab w:val="left" w:pos="993"/>
        </w:tabs>
        <w:ind w:firstLine="851"/>
        <w:jc w:val="both"/>
        <w:rPr>
          <w:color w:val="auto"/>
        </w:rPr>
      </w:pPr>
      <w:r w:rsidRPr="00821D5C">
        <w:rPr>
          <w:color w:val="auto"/>
          <w:sz w:val="22"/>
          <w:szCs w:val="22"/>
        </w:rPr>
        <w:t xml:space="preserve">На регистрацию для участия в аукционе допускаются Участники или их уполномоченные представители при предъявлении документа, удостоверяющего личность: </w:t>
      </w:r>
    </w:p>
    <w:p w:rsidR="00E72C20" w:rsidRPr="00821D5C" w:rsidRDefault="00E72C20" w:rsidP="00E72C20">
      <w:pPr>
        <w:numPr>
          <w:ilvl w:val="0"/>
          <w:numId w:val="6"/>
        </w:numPr>
        <w:ind w:left="0" w:firstLine="851"/>
        <w:jc w:val="both"/>
        <w:rPr>
          <w:color w:val="auto"/>
          <w:sz w:val="22"/>
          <w:szCs w:val="22"/>
        </w:rPr>
      </w:pPr>
      <w:r w:rsidRPr="00821D5C">
        <w:rPr>
          <w:b/>
          <w:color w:val="auto"/>
          <w:sz w:val="22"/>
          <w:szCs w:val="22"/>
        </w:rPr>
        <w:t>физические лица</w:t>
      </w:r>
      <w:r w:rsidRPr="00821D5C">
        <w:rPr>
          <w:color w:val="auto"/>
          <w:sz w:val="22"/>
          <w:szCs w:val="22"/>
        </w:rPr>
        <w:t>, действующие от своего имени;</w:t>
      </w:r>
    </w:p>
    <w:p w:rsidR="00E72C20" w:rsidRPr="00821D5C" w:rsidRDefault="00E72C20" w:rsidP="00E72C20">
      <w:pPr>
        <w:numPr>
          <w:ilvl w:val="0"/>
          <w:numId w:val="6"/>
        </w:numPr>
        <w:tabs>
          <w:tab w:val="left" w:pos="-1843"/>
        </w:tabs>
        <w:ind w:left="0" w:firstLine="851"/>
        <w:jc w:val="both"/>
        <w:rPr>
          <w:color w:val="auto"/>
          <w:sz w:val="22"/>
          <w:szCs w:val="22"/>
        </w:rPr>
      </w:pPr>
      <w:r w:rsidRPr="00821D5C">
        <w:rPr>
          <w:b/>
          <w:color w:val="auto"/>
          <w:sz w:val="22"/>
          <w:szCs w:val="22"/>
        </w:rPr>
        <w:t xml:space="preserve">представители физических лиц, </w:t>
      </w:r>
      <w:r w:rsidRPr="00821D5C">
        <w:rPr>
          <w:color w:val="auto"/>
          <w:sz w:val="22"/>
          <w:szCs w:val="22"/>
        </w:rPr>
        <w:t xml:space="preserve">действующие на основании доверенности, </w:t>
      </w:r>
      <w:r w:rsidRPr="00821D5C">
        <w:rPr>
          <w:color w:val="auto"/>
          <w:sz w:val="22"/>
          <w:szCs w:val="22"/>
        </w:rPr>
        <w:lastRenderedPageBreak/>
        <w:t>оформленной надлежащим образом в соответствии с действующим законодательством.</w:t>
      </w:r>
    </w:p>
    <w:p w:rsidR="00E72C20" w:rsidRPr="00821D5C" w:rsidRDefault="00E72C20" w:rsidP="00E72C20">
      <w:pPr>
        <w:numPr>
          <w:ilvl w:val="0"/>
          <w:numId w:val="6"/>
        </w:numPr>
        <w:tabs>
          <w:tab w:val="left" w:pos="-1843"/>
        </w:tabs>
        <w:ind w:left="0" w:firstLine="851"/>
        <w:jc w:val="both"/>
        <w:rPr>
          <w:color w:val="auto"/>
          <w:sz w:val="22"/>
          <w:szCs w:val="22"/>
        </w:rPr>
      </w:pPr>
      <w:r w:rsidRPr="00821D5C">
        <w:rPr>
          <w:b/>
          <w:color w:val="auto"/>
          <w:sz w:val="22"/>
          <w:szCs w:val="22"/>
        </w:rPr>
        <w:t>представители</w:t>
      </w:r>
      <w:r w:rsidRPr="00821D5C">
        <w:rPr>
          <w:color w:val="auto"/>
          <w:sz w:val="22"/>
          <w:szCs w:val="22"/>
        </w:rPr>
        <w:t xml:space="preserve"> </w:t>
      </w:r>
      <w:r w:rsidRPr="00821D5C">
        <w:rPr>
          <w:b/>
          <w:color w:val="auto"/>
          <w:sz w:val="22"/>
          <w:szCs w:val="22"/>
        </w:rPr>
        <w:t>юридических лиц</w:t>
      </w:r>
      <w:r w:rsidRPr="00821D5C">
        <w:rPr>
          <w:color w:val="auto"/>
          <w:sz w:val="22"/>
          <w:szCs w:val="22"/>
        </w:rPr>
        <w:t xml:space="preserve">, имеющие право действовать от имени юридических лиц без доверенности (руководитель, директор и т.п.); </w:t>
      </w:r>
    </w:p>
    <w:p w:rsidR="00E72C20" w:rsidRPr="00821D5C" w:rsidRDefault="00E72C20" w:rsidP="00E72C20">
      <w:pPr>
        <w:numPr>
          <w:ilvl w:val="0"/>
          <w:numId w:val="6"/>
        </w:numPr>
        <w:tabs>
          <w:tab w:val="left" w:pos="-1843"/>
        </w:tabs>
        <w:ind w:left="0" w:firstLine="851"/>
        <w:jc w:val="both"/>
        <w:rPr>
          <w:color w:val="auto"/>
          <w:sz w:val="22"/>
          <w:szCs w:val="22"/>
        </w:rPr>
      </w:pPr>
      <w:r w:rsidRPr="00821D5C">
        <w:rPr>
          <w:b/>
          <w:color w:val="auto"/>
          <w:sz w:val="22"/>
          <w:szCs w:val="22"/>
        </w:rPr>
        <w:t>представители</w:t>
      </w:r>
      <w:r w:rsidRPr="00821D5C">
        <w:rPr>
          <w:color w:val="auto"/>
          <w:sz w:val="22"/>
          <w:szCs w:val="22"/>
        </w:rPr>
        <w:t xml:space="preserve"> </w:t>
      </w:r>
      <w:r w:rsidRPr="00821D5C">
        <w:rPr>
          <w:b/>
          <w:color w:val="auto"/>
          <w:sz w:val="22"/>
          <w:szCs w:val="22"/>
        </w:rPr>
        <w:t>юридических лиц</w:t>
      </w:r>
      <w:r w:rsidRPr="00821D5C">
        <w:rPr>
          <w:color w:val="auto"/>
          <w:sz w:val="22"/>
          <w:szCs w:val="22"/>
        </w:rPr>
        <w:t>, имеющие право действовать от имени юридических лиц на основании доверенности, оформленной надлежащим образом оформленной надлежащим образом в соответствии с действующим законодательством. В случае если указанная доверенность подписана лицом, уполно</w:t>
      </w:r>
      <w:bookmarkStart w:id="22" w:name="_GoBack"/>
      <w:bookmarkEnd w:id="22"/>
      <w:r w:rsidRPr="00821D5C">
        <w:rPr>
          <w:color w:val="auto"/>
          <w:sz w:val="22"/>
          <w:szCs w:val="22"/>
        </w:rPr>
        <w:t xml:space="preserve">моченным руководителем Участника, Заявка должна содержать также документ, подтверждающий полномочия такого лица. </w:t>
      </w:r>
    </w:p>
    <w:p w:rsidR="00E72C20" w:rsidRPr="00821D5C" w:rsidRDefault="00E72C20" w:rsidP="00E72C20">
      <w:pPr>
        <w:numPr>
          <w:ilvl w:val="1"/>
          <w:numId w:val="8"/>
        </w:numPr>
        <w:tabs>
          <w:tab w:val="left" w:pos="993"/>
        </w:tabs>
        <w:ind w:firstLine="851"/>
        <w:jc w:val="both"/>
        <w:rPr>
          <w:color w:val="auto"/>
        </w:rPr>
      </w:pPr>
      <w:r w:rsidRPr="00821D5C">
        <w:rPr>
          <w:color w:val="auto"/>
          <w:sz w:val="22"/>
          <w:szCs w:val="22"/>
        </w:rPr>
        <w:t>Аукцион проводится путем повышения начальной цены предмета аукциона, указанной в Извещении о проведен</w:t>
      </w:r>
      <w:proofErr w:type="gramStart"/>
      <w:r w:rsidRPr="00821D5C">
        <w:rPr>
          <w:color w:val="auto"/>
          <w:sz w:val="22"/>
          <w:szCs w:val="22"/>
        </w:rPr>
        <w:t>ии ау</w:t>
      </w:r>
      <w:proofErr w:type="gramEnd"/>
      <w:r w:rsidRPr="00821D5C">
        <w:rPr>
          <w:color w:val="auto"/>
          <w:sz w:val="22"/>
          <w:szCs w:val="22"/>
        </w:rPr>
        <w:t xml:space="preserve">кциона, на «шаг аукциона». </w:t>
      </w:r>
    </w:p>
    <w:p w:rsidR="00E72C20" w:rsidRPr="00821D5C" w:rsidRDefault="00E72C20" w:rsidP="00E72C20">
      <w:pPr>
        <w:tabs>
          <w:tab w:val="left" w:pos="993"/>
        </w:tabs>
        <w:ind w:firstLine="851"/>
        <w:jc w:val="both"/>
        <w:rPr>
          <w:color w:val="auto"/>
          <w:sz w:val="22"/>
          <w:szCs w:val="22"/>
        </w:rPr>
      </w:pPr>
      <w:r w:rsidRPr="00821D5C">
        <w:rPr>
          <w:color w:val="auto"/>
          <w:sz w:val="22"/>
          <w:szCs w:val="22"/>
        </w:rPr>
        <w:t>Начальная цена предмета аукциона – размер ежегодной арендной платы за земельный участок.</w:t>
      </w:r>
    </w:p>
    <w:p w:rsidR="00E72C20" w:rsidRPr="00821D5C" w:rsidRDefault="00E72C20" w:rsidP="00E72C20">
      <w:pPr>
        <w:tabs>
          <w:tab w:val="left" w:pos="993"/>
        </w:tabs>
        <w:ind w:firstLine="851"/>
        <w:jc w:val="both"/>
        <w:rPr>
          <w:color w:val="auto"/>
          <w:sz w:val="22"/>
          <w:szCs w:val="22"/>
        </w:rPr>
      </w:pPr>
      <w:r w:rsidRPr="00821D5C">
        <w:rPr>
          <w:color w:val="auto"/>
          <w:sz w:val="22"/>
          <w:szCs w:val="22"/>
        </w:rPr>
        <w:t>«Шаг аукциона» устанавливается в размере, указанном в разделе 3 Извещения о проведен</w:t>
      </w:r>
      <w:proofErr w:type="gramStart"/>
      <w:r w:rsidRPr="00821D5C">
        <w:rPr>
          <w:color w:val="auto"/>
          <w:sz w:val="22"/>
          <w:szCs w:val="22"/>
        </w:rPr>
        <w:t>ии ау</w:t>
      </w:r>
      <w:proofErr w:type="gramEnd"/>
      <w:r w:rsidRPr="00821D5C">
        <w:rPr>
          <w:color w:val="auto"/>
          <w:sz w:val="22"/>
          <w:szCs w:val="22"/>
        </w:rPr>
        <w:t>кциона.</w:t>
      </w:r>
    </w:p>
    <w:p w:rsidR="00E72C20" w:rsidRPr="00821D5C" w:rsidRDefault="00E72C20" w:rsidP="00E72C20">
      <w:pPr>
        <w:numPr>
          <w:ilvl w:val="1"/>
          <w:numId w:val="8"/>
        </w:numPr>
        <w:tabs>
          <w:tab w:val="left" w:pos="993"/>
        </w:tabs>
        <w:ind w:firstLine="851"/>
        <w:jc w:val="both"/>
        <w:rPr>
          <w:color w:val="auto"/>
        </w:rPr>
      </w:pPr>
      <w:r w:rsidRPr="00821D5C">
        <w:rPr>
          <w:b/>
          <w:color w:val="auto"/>
          <w:sz w:val="22"/>
          <w:szCs w:val="22"/>
        </w:rPr>
        <w:t>Аукцион на право заключения договора аренды проводится в следующем порядке:</w:t>
      </w:r>
    </w:p>
    <w:p w:rsidR="00E72C20" w:rsidRPr="00821D5C" w:rsidRDefault="00E72C20" w:rsidP="00E72C20">
      <w:pPr>
        <w:numPr>
          <w:ilvl w:val="0"/>
          <w:numId w:val="3"/>
        </w:numPr>
        <w:tabs>
          <w:tab w:val="left" w:pos="709"/>
        </w:tabs>
        <w:ind w:left="0" w:firstLine="851"/>
        <w:jc w:val="both"/>
        <w:rPr>
          <w:color w:val="auto"/>
          <w:sz w:val="22"/>
          <w:szCs w:val="22"/>
        </w:rPr>
      </w:pPr>
      <w:r w:rsidRPr="00821D5C">
        <w:rPr>
          <w:color w:val="auto"/>
          <w:sz w:val="22"/>
          <w:szCs w:val="22"/>
        </w:rPr>
        <w:t>до начала аукциона Участники (представители Участников), допущенные к аукциону, должны представить документы, подтверждающие их личность, пройти регистрацию и получить пронумерованные карточки Участника;</w:t>
      </w:r>
    </w:p>
    <w:p w:rsidR="00E72C20" w:rsidRPr="00821D5C" w:rsidRDefault="00E72C20" w:rsidP="00E72C20">
      <w:pPr>
        <w:numPr>
          <w:ilvl w:val="0"/>
          <w:numId w:val="3"/>
        </w:numPr>
        <w:tabs>
          <w:tab w:val="left" w:pos="709"/>
        </w:tabs>
        <w:ind w:left="0" w:firstLine="851"/>
        <w:jc w:val="both"/>
        <w:rPr>
          <w:color w:val="auto"/>
          <w:sz w:val="22"/>
          <w:szCs w:val="22"/>
        </w:rPr>
      </w:pPr>
      <w:r w:rsidRPr="00821D5C">
        <w:rPr>
          <w:color w:val="auto"/>
          <w:sz w:val="22"/>
          <w:szCs w:val="22"/>
        </w:rPr>
        <w:t xml:space="preserve">аукцион начинается с объявления аукционистом начала проведения аукциона, номера лота, </w:t>
      </w:r>
      <w:r>
        <w:rPr>
          <w:color w:val="auto"/>
          <w:sz w:val="22"/>
          <w:szCs w:val="22"/>
        </w:rPr>
        <w:t xml:space="preserve">предмета, Объекта </w:t>
      </w:r>
      <w:r w:rsidRPr="00821D5C">
        <w:rPr>
          <w:color w:val="auto"/>
          <w:sz w:val="22"/>
          <w:szCs w:val="22"/>
        </w:rPr>
        <w:t>аукциона, основных характеристик Объекта аукциона</w:t>
      </w:r>
      <w:r>
        <w:rPr>
          <w:color w:val="auto"/>
          <w:sz w:val="22"/>
          <w:szCs w:val="22"/>
        </w:rPr>
        <w:t xml:space="preserve">, </w:t>
      </w:r>
      <w:r w:rsidRPr="00821D5C">
        <w:rPr>
          <w:color w:val="auto"/>
          <w:sz w:val="22"/>
          <w:szCs w:val="22"/>
        </w:rPr>
        <w:t>начальной цены предмета аукциона, «шага аукциона» и порядка проведения аукциона;</w:t>
      </w:r>
    </w:p>
    <w:p w:rsidR="00E72C20" w:rsidRDefault="00E72C20" w:rsidP="00E72C20">
      <w:pPr>
        <w:numPr>
          <w:ilvl w:val="0"/>
          <w:numId w:val="3"/>
        </w:numPr>
        <w:tabs>
          <w:tab w:val="left" w:pos="709"/>
        </w:tabs>
        <w:ind w:left="0" w:firstLine="851"/>
        <w:jc w:val="both"/>
        <w:rPr>
          <w:color w:val="auto"/>
          <w:sz w:val="22"/>
          <w:szCs w:val="22"/>
        </w:rPr>
      </w:pPr>
      <w:r w:rsidRPr="00821D5C">
        <w:rPr>
          <w:color w:val="auto"/>
          <w:sz w:val="22"/>
          <w:szCs w:val="22"/>
        </w:rPr>
        <w:t>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w:t>
      </w:r>
      <w:r w:rsidRPr="002A791D">
        <w:rPr>
          <w:color w:val="auto"/>
          <w:sz w:val="22"/>
          <w:szCs w:val="22"/>
        </w:rPr>
        <w:t xml:space="preserve"> </w:t>
      </w:r>
    </w:p>
    <w:p w:rsidR="00E72C20" w:rsidRPr="00821D5C" w:rsidRDefault="00E72C20" w:rsidP="00E72C20">
      <w:pPr>
        <w:numPr>
          <w:ilvl w:val="0"/>
          <w:numId w:val="3"/>
        </w:numPr>
        <w:tabs>
          <w:tab w:val="left" w:pos="709"/>
        </w:tabs>
        <w:ind w:left="0" w:firstLine="851"/>
        <w:jc w:val="both"/>
        <w:rPr>
          <w:color w:val="auto"/>
          <w:sz w:val="22"/>
          <w:szCs w:val="22"/>
        </w:rPr>
      </w:pPr>
      <w:r>
        <w:rPr>
          <w:color w:val="auto"/>
          <w:sz w:val="22"/>
          <w:szCs w:val="22"/>
        </w:rPr>
        <w:t>если после объявления аукционистом цены предмета аукциона, от Участников</w:t>
      </w:r>
      <w:r w:rsidRPr="00821D5C">
        <w:rPr>
          <w:color w:val="auto"/>
          <w:sz w:val="22"/>
          <w:szCs w:val="22"/>
        </w:rPr>
        <w:t xml:space="preserve"> не поступило ни одного предложения о цене предмета аукциона</w:t>
      </w:r>
      <w:r>
        <w:rPr>
          <w:color w:val="auto"/>
          <w:sz w:val="22"/>
          <w:szCs w:val="22"/>
        </w:rPr>
        <w:t xml:space="preserve"> (никто из Участников не поднимает свою карточку), то аукцион признается несостоявшимся;</w:t>
      </w:r>
    </w:p>
    <w:p w:rsidR="00E72C20" w:rsidRPr="00A83804" w:rsidRDefault="00E72C20" w:rsidP="00E72C20">
      <w:pPr>
        <w:numPr>
          <w:ilvl w:val="0"/>
          <w:numId w:val="3"/>
        </w:numPr>
        <w:tabs>
          <w:tab w:val="left" w:pos="709"/>
        </w:tabs>
        <w:ind w:left="0" w:firstLine="851"/>
        <w:jc w:val="both"/>
        <w:rPr>
          <w:color w:val="auto"/>
          <w:sz w:val="22"/>
          <w:szCs w:val="22"/>
        </w:rPr>
      </w:pPr>
      <w:r w:rsidRPr="00A83804">
        <w:rPr>
          <w:color w:val="auto"/>
          <w:sz w:val="22"/>
          <w:szCs w:val="22"/>
        </w:rPr>
        <w:t>если несколькими Участниками аукциона подтверждена объявленная цена (подняты карточки), то аукцион продолжается. При этом</w:t>
      </w:r>
      <w:proofErr w:type="gramStart"/>
      <w:r w:rsidRPr="00A83804">
        <w:rPr>
          <w:color w:val="auto"/>
          <w:sz w:val="22"/>
          <w:szCs w:val="22"/>
        </w:rPr>
        <w:t>,</w:t>
      </w:r>
      <w:proofErr w:type="gramEnd"/>
      <w:r w:rsidRPr="00A83804">
        <w:rPr>
          <w:color w:val="auto"/>
          <w:sz w:val="22"/>
          <w:szCs w:val="22"/>
        </w:rPr>
        <w:t xml:space="preserve">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E72C20" w:rsidRPr="007D3656" w:rsidRDefault="00E72C20" w:rsidP="00E72C20">
      <w:pPr>
        <w:numPr>
          <w:ilvl w:val="0"/>
          <w:numId w:val="3"/>
        </w:numPr>
        <w:tabs>
          <w:tab w:val="left" w:pos="709"/>
        </w:tabs>
        <w:ind w:left="0" w:firstLine="851"/>
        <w:jc w:val="both"/>
        <w:rPr>
          <w:color w:val="000000" w:themeColor="text1"/>
          <w:sz w:val="22"/>
          <w:szCs w:val="22"/>
        </w:rPr>
      </w:pPr>
      <w:r w:rsidRPr="007D3656">
        <w:rPr>
          <w:color w:val="000000" w:themeColor="text1"/>
          <w:sz w:val="22"/>
          <w:szCs w:val="22"/>
        </w:rPr>
        <w:t xml:space="preserve">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w:t>
      </w:r>
      <w:r>
        <w:rPr>
          <w:color w:val="000000" w:themeColor="text1"/>
          <w:sz w:val="22"/>
          <w:szCs w:val="22"/>
        </w:rPr>
        <w:t xml:space="preserve">кратной шагу </w:t>
      </w:r>
      <w:r w:rsidRPr="007D3656">
        <w:rPr>
          <w:color w:val="000000" w:themeColor="text1"/>
          <w:sz w:val="22"/>
          <w:szCs w:val="22"/>
        </w:rPr>
        <w:t xml:space="preserve">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w:t>
      </w:r>
      <w:proofErr w:type="gramStart"/>
      <w:r w:rsidRPr="007D3656">
        <w:rPr>
          <w:color w:val="000000" w:themeColor="text1"/>
          <w:sz w:val="22"/>
          <w:szCs w:val="22"/>
        </w:rPr>
        <w:t>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w:t>
      </w:r>
      <w:proofErr w:type="gramEnd"/>
      <w:r w:rsidRPr="007D3656">
        <w:rPr>
          <w:color w:val="000000" w:themeColor="text1"/>
          <w:sz w:val="22"/>
          <w:szCs w:val="22"/>
        </w:rPr>
        <w:t xml:space="preserve"> При этом, в продолжени</w:t>
      </w:r>
      <w:proofErr w:type="gramStart"/>
      <w:r w:rsidRPr="007D3656">
        <w:rPr>
          <w:color w:val="000000" w:themeColor="text1"/>
          <w:sz w:val="22"/>
          <w:szCs w:val="22"/>
        </w:rPr>
        <w:t>и</w:t>
      </w:r>
      <w:proofErr w:type="gramEnd"/>
      <w:r w:rsidRPr="007D3656">
        <w:rPr>
          <w:color w:val="000000" w:themeColor="text1"/>
          <w:sz w:val="22"/>
          <w:szCs w:val="22"/>
        </w:rPr>
        <w:t xml:space="preserve"> аукциона в этом случае принимают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E72C20" w:rsidRPr="00821D5C" w:rsidRDefault="00E72C20" w:rsidP="00E72C20">
      <w:pPr>
        <w:numPr>
          <w:ilvl w:val="0"/>
          <w:numId w:val="3"/>
        </w:numPr>
        <w:tabs>
          <w:tab w:val="left" w:pos="709"/>
        </w:tabs>
        <w:ind w:left="0" w:firstLine="851"/>
        <w:jc w:val="both"/>
        <w:rPr>
          <w:color w:val="auto"/>
          <w:sz w:val="22"/>
          <w:szCs w:val="22"/>
        </w:rPr>
      </w:pPr>
      <w:proofErr w:type="gramStart"/>
      <w:r>
        <w:rPr>
          <w:color w:val="auto"/>
          <w:sz w:val="22"/>
          <w:szCs w:val="22"/>
        </w:rPr>
        <w:t>е</w:t>
      </w:r>
      <w:proofErr w:type="gramEnd"/>
      <w:r>
        <w:rPr>
          <w:color w:val="auto"/>
          <w:sz w:val="22"/>
          <w:szCs w:val="22"/>
        </w:rPr>
        <w:t xml:space="preserve">сли после объявления </w:t>
      </w:r>
      <w:r w:rsidRPr="00821D5C">
        <w:rPr>
          <w:color w:val="auto"/>
          <w:sz w:val="22"/>
          <w:szCs w:val="22"/>
        </w:rPr>
        <w:t>аукционист</w:t>
      </w:r>
      <w:r>
        <w:rPr>
          <w:color w:val="auto"/>
          <w:sz w:val="22"/>
          <w:szCs w:val="22"/>
        </w:rPr>
        <w:t xml:space="preserve">ом </w:t>
      </w:r>
      <w:r w:rsidRPr="00821D5C">
        <w:rPr>
          <w:color w:val="auto"/>
          <w:sz w:val="22"/>
          <w:szCs w:val="22"/>
        </w:rPr>
        <w:t>цены предмет</w:t>
      </w:r>
      <w:r>
        <w:rPr>
          <w:color w:val="auto"/>
          <w:sz w:val="22"/>
          <w:szCs w:val="22"/>
        </w:rPr>
        <w:t xml:space="preserve">а аукциона, карточка была поднята только одним Участником, то аукционист </w:t>
      </w:r>
      <w:r w:rsidRPr="00821D5C">
        <w:rPr>
          <w:color w:val="auto"/>
          <w:sz w:val="22"/>
          <w:szCs w:val="22"/>
        </w:rPr>
        <w:t>троекратно повторяет подт</w:t>
      </w:r>
      <w:r>
        <w:rPr>
          <w:color w:val="auto"/>
          <w:sz w:val="22"/>
          <w:szCs w:val="22"/>
        </w:rPr>
        <w:t xml:space="preserve">вержденную Участником </w:t>
      </w:r>
      <w:r w:rsidRPr="00821D5C">
        <w:rPr>
          <w:color w:val="auto"/>
          <w:sz w:val="22"/>
          <w:szCs w:val="22"/>
        </w:rPr>
        <w:t>цену предмета аукциона</w:t>
      </w:r>
      <w:r>
        <w:rPr>
          <w:color w:val="auto"/>
          <w:sz w:val="22"/>
          <w:szCs w:val="22"/>
        </w:rPr>
        <w:t>. Если никто из участников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r w:rsidRPr="00821D5C">
        <w:rPr>
          <w:color w:val="auto"/>
          <w:sz w:val="22"/>
          <w:szCs w:val="22"/>
        </w:rPr>
        <w:t>;</w:t>
      </w:r>
    </w:p>
    <w:p w:rsidR="00E72C20" w:rsidRDefault="00E72C20" w:rsidP="00E72C20">
      <w:pPr>
        <w:numPr>
          <w:ilvl w:val="0"/>
          <w:numId w:val="3"/>
        </w:numPr>
        <w:tabs>
          <w:tab w:val="left" w:pos="709"/>
        </w:tabs>
        <w:ind w:left="0" w:firstLine="851"/>
        <w:jc w:val="both"/>
        <w:rPr>
          <w:color w:val="auto"/>
          <w:sz w:val="22"/>
          <w:szCs w:val="22"/>
        </w:rPr>
      </w:pPr>
      <w:r w:rsidRPr="00821D5C">
        <w:rPr>
          <w:color w:val="auto"/>
          <w:sz w:val="22"/>
          <w:szCs w:val="22"/>
        </w:rPr>
        <w:t>в случае</w:t>
      </w:r>
      <w:proofErr w:type="gramStart"/>
      <w:r w:rsidRPr="00821D5C">
        <w:rPr>
          <w:color w:val="auto"/>
          <w:sz w:val="22"/>
          <w:szCs w:val="22"/>
        </w:rPr>
        <w:t>,</w:t>
      </w:r>
      <w:proofErr w:type="gramEnd"/>
      <w:r w:rsidRPr="00821D5C">
        <w:rPr>
          <w:color w:val="auto"/>
          <w:sz w:val="22"/>
          <w:szCs w:val="22"/>
        </w:rPr>
        <w:t xml:space="preserve"> если после троекратного объявл</w:t>
      </w:r>
      <w:r>
        <w:rPr>
          <w:color w:val="auto"/>
          <w:sz w:val="22"/>
          <w:szCs w:val="22"/>
        </w:rPr>
        <w:t>ения аукционистом цены</w:t>
      </w:r>
      <w:r w:rsidRPr="00821D5C">
        <w:rPr>
          <w:color w:val="auto"/>
          <w:sz w:val="22"/>
          <w:szCs w:val="22"/>
        </w:rPr>
        <w:t xml:space="preserve"> предмета аукциона</w:t>
      </w:r>
      <w:r>
        <w:rPr>
          <w:color w:val="auto"/>
          <w:sz w:val="22"/>
          <w:szCs w:val="22"/>
        </w:rPr>
        <w:t xml:space="preserve"> </w:t>
      </w:r>
      <w:bookmarkStart w:id="23" w:name="_Hlk490050090"/>
      <w:r>
        <w:rPr>
          <w:color w:val="auto"/>
          <w:sz w:val="22"/>
          <w:szCs w:val="22"/>
        </w:rPr>
        <w:t>от Участников</w:t>
      </w:r>
      <w:r w:rsidRPr="00821D5C">
        <w:rPr>
          <w:color w:val="auto"/>
          <w:sz w:val="22"/>
          <w:szCs w:val="22"/>
        </w:rPr>
        <w:t xml:space="preserve"> </w:t>
      </w:r>
      <w:bookmarkStart w:id="24" w:name="_Hlk490047038"/>
      <w:r w:rsidRPr="00821D5C">
        <w:rPr>
          <w:color w:val="auto"/>
          <w:sz w:val="22"/>
          <w:szCs w:val="22"/>
        </w:rPr>
        <w:t>не поступило ни одного предложения о цене предмета аукциона</w:t>
      </w:r>
      <w:bookmarkEnd w:id="23"/>
      <w:bookmarkEnd w:id="24"/>
      <w:r w:rsidRPr="00821D5C">
        <w:rPr>
          <w:color w:val="auto"/>
          <w:sz w:val="22"/>
          <w:szCs w:val="22"/>
        </w:rPr>
        <w:t>, аукцион признается несостоявшимся</w:t>
      </w:r>
      <w:r>
        <w:rPr>
          <w:color w:val="auto"/>
          <w:sz w:val="22"/>
          <w:szCs w:val="22"/>
        </w:rPr>
        <w:t>.</w:t>
      </w:r>
    </w:p>
    <w:p w:rsidR="00E72C20" w:rsidRPr="004C065D" w:rsidRDefault="00E72C20" w:rsidP="00E72C20">
      <w:pPr>
        <w:numPr>
          <w:ilvl w:val="1"/>
          <w:numId w:val="8"/>
        </w:numPr>
        <w:tabs>
          <w:tab w:val="left" w:pos="993"/>
        </w:tabs>
        <w:ind w:firstLine="851"/>
        <w:jc w:val="both"/>
        <w:rPr>
          <w:color w:val="auto"/>
        </w:rPr>
      </w:pPr>
      <w:r w:rsidRPr="00821D5C">
        <w:rPr>
          <w:b/>
          <w:color w:val="auto"/>
          <w:sz w:val="22"/>
          <w:szCs w:val="22"/>
        </w:rPr>
        <w:t xml:space="preserve">Победителем аукциона </w:t>
      </w:r>
      <w:r w:rsidRPr="00821D5C">
        <w:rPr>
          <w:color w:val="auto"/>
          <w:sz w:val="22"/>
          <w:szCs w:val="22"/>
        </w:rPr>
        <w:t>признается Участник, предложивший наибольший размер ежегодной аренд</w:t>
      </w:r>
      <w:r>
        <w:rPr>
          <w:color w:val="auto"/>
          <w:sz w:val="22"/>
          <w:szCs w:val="22"/>
        </w:rPr>
        <w:t xml:space="preserve">ной платы за земельный участок. </w:t>
      </w:r>
      <w:r w:rsidRPr="004C065D">
        <w:rPr>
          <w:b/>
          <w:color w:val="auto"/>
          <w:sz w:val="22"/>
          <w:szCs w:val="22"/>
        </w:rPr>
        <w:t>Единственным участником аукциона</w:t>
      </w:r>
      <w:r>
        <w:rPr>
          <w:color w:val="auto"/>
          <w:sz w:val="22"/>
          <w:szCs w:val="22"/>
        </w:rPr>
        <w:t xml:space="preserve"> </w:t>
      </w:r>
      <w:r>
        <w:rPr>
          <w:color w:val="auto"/>
          <w:sz w:val="22"/>
          <w:szCs w:val="22"/>
        </w:rPr>
        <w:lastRenderedPageBreak/>
        <w:t>признается заявитель, подавший единственную заявку на участие в аукционе, соответствующую всем требованиям и условиям объявленного аукциона.</w:t>
      </w:r>
    </w:p>
    <w:p w:rsidR="00E72C20" w:rsidRPr="00821D5C" w:rsidRDefault="00E72C20" w:rsidP="00E72C20">
      <w:pPr>
        <w:tabs>
          <w:tab w:val="left" w:pos="709"/>
        </w:tabs>
        <w:jc w:val="both"/>
        <w:rPr>
          <w:color w:val="auto"/>
        </w:rPr>
      </w:pPr>
      <w:r>
        <w:rPr>
          <w:color w:val="auto"/>
          <w:sz w:val="22"/>
          <w:szCs w:val="22"/>
        </w:rPr>
        <w:tab/>
      </w:r>
      <w:r>
        <w:rPr>
          <w:b/>
          <w:color w:val="auto"/>
          <w:sz w:val="22"/>
          <w:szCs w:val="22"/>
        </w:rPr>
        <w:t xml:space="preserve">Договор аренды заключается с победителем аукциона или единственным участником аукциона. </w:t>
      </w:r>
    </w:p>
    <w:p w:rsidR="00E72C20" w:rsidRPr="00821D5C" w:rsidRDefault="00E72C20" w:rsidP="00E72C20">
      <w:pPr>
        <w:numPr>
          <w:ilvl w:val="1"/>
          <w:numId w:val="8"/>
        </w:numPr>
        <w:tabs>
          <w:tab w:val="left" w:pos="-1843"/>
          <w:tab w:val="left" w:pos="993"/>
        </w:tabs>
        <w:ind w:firstLine="851"/>
        <w:jc w:val="both"/>
        <w:rPr>
          <w:color w:val="auto"/>
        </w:rPr>
      </w:pPr>
      <w:r w:rsidRPr="00821D5C">
        <w:rPr>
          <w:b/>
          <w:color w:val="auto"/>
          <w:sz w:val="22"/>
          <w:szCs w:val="22"/>
        </w:rPr>
        <w:t>Аукцион признается несостоявшимся в случаях, если:</w:t>
      </w:r>
    </w:p>
    <w:p w:rsidR="00E72C20" w:rsidRPr="00821D5C" w:rsidRDefault="00E72C20" w:rsidP="00E72C20">
      <w:pPr>
        <w:numPr>
          <w:ilvl w:val="0"/>
          <w:numId w:val="5"/>
        </w:numPr>
        <w:tabs>
          <w:tab w:val="left" w:pos="-1843"/>
          <w:tab w:val="left" w:pos="-1701"/>
          <w:tab w:val="left" w:pos="851"/>
        </w:tabs>
        <w:ind w:left="0" w:firstLine="851"/>
        <w:jc w:val="both"/>
        <w:rPr>
          <w:color w:val="auto"/>
          <w:sz w:val="22"/>
          <w:szCs w:val="22"/>
        </w:rPr>
      </w:pPr>
      <w:r w:rsidRPr="00821D5C">
        <w:rPr>
          <w:color w:val="auto"/>
          <w:sz w:val="22"/>
          <w:szCs w:val="22"/>
        </w:rPr>
        <w:t>на участие в аукционе не было подано ни одной Заявки;</w:t>
      </w:r>
    </w:p>
    <w:p w:rsidR="00E72C20" w:rsidRPr="00821D5C" w:rsidRDefault="00E72C20" w:rsidP="00E72C20">
      <w:pPr>
        <w:numPr>
          <w:ilvl w:val="0"/>
          <w:numId w:val="5"/>
        </w:numPr>
        <w:tabs>
          <w:tab w:val="left" w:pos="-1843"/>
          <w:tab w:val="left" w:pos="-1701"/>
          <w:tab w:val="left" w:pos="851"/>
        </w:tabs>
        <w:ind w:left="0" w:firstLine="851"/>
        <w:jc w:val="both"/>
        <w:rPr>
          <w:color w:val="auto"/>
          <w:sz w:val="22"/>
          <w:szCs w:val="22"/>
        </w:rPr>
      </w:pPr>
      <w:r w:rsidRPr="00821D5C">
        <w:rPr>
          <w:color w:val="auto"/>
          <w:sz w:val="22"/>
          <w:szCs w:val="22"/>
        </w:rPr>
        <w:t>на участие в аукционе была подана одна Заявка;</w:t>
      </w:r>
    </w:p>
    <w:p w:rsidR="00E72C20" w:rsidRPr="00821D5C" w:rsidRDefault="00E72C20" w:rsidP="00E72C20">
      <w:pPr>
        <w:numPr>
          <w:ilvl w:val="0"/>
          <w:numId w:val="5"/>
        </w:numPr>
        <w:tabs>
          <w:tab w:val="left" w:pos="-1843"/>
          <w:tab w:val="left" w:pos="-1701"/>
          <w:tab w:val="left" w:pos="851"/>
        </w:tabs>
        <w:ind w:left="0" w:firstLine="851"/>
        <w:jc w:val="both"/>
        <w:rPr>
          <w:color w:val="auto"/>
          <w:sz w:val="22"/>
          <w:szCs w:val="22"/>
        </w:rPr>
      </w:pPr>
      <w:r w:rsidRPr="00821D5C">
        <w:rPr>
          <w:color w:val="auto"/>
          <w:sz w:val="22"/>
          <w:szCs w:val="22"/>
        </w:rPr>
        <w:t>только один Заявитель признан Участником;</w:t>
      </w:r>
    </w:p>
    <w:p w:rsidR="00E72C20" w:rsidRPr="00821D5C" w:rsidRDefault="00E72C20" w:rsidP="00E72C20">
      <w:pPr>
        <w:numPr>
          <w:ilvl w:val="0"/>
          <w:numId w:val="5"/>
        </w:numPr>
        <w:tabs>
          <w:tab w:val="left" w:pos="-1843"/>
          <w:tab w:val="left" w:pos="-1701"/>
          <w:tab w:val="left" w:pos="851"/>
        </w:tabs>
        <w:ind w:left="0" w:firstLine="851"/>
        <w:jc w:val="both"/>
        <w:rPr>
          <w:color w:val="auto"/>
          <w:sz w:val="22"/>
          <w:szCs w:val="22"/>
        </w:rPr>
      </w:pPr>
      <w:proofErr w:type="gramStart"/>
      <w:r w:rsidRPr="00821D5C">
        <w:rPr>
          <w:color w:val="auto"/>
          <w:sz w:val="22"/>
          <w:szCs w:val="22"/>
        </w:rPr>
        <w:t>на основании результатов рассмотрения заявок на участие в аукционе принято решение об отказе в допуске</w:t>
      </w:r>
      <w:proofErr w:type="gramEnd"/>
      <w:r w:rsidRPr="00821D5C">
        <w:rPr>
          <w:color w:val="auto"/>
          <w:sz w:val="22"/>
          <w:szCs w:val="22"/>
        </w:rPr>
        <w:t xml:space="preserve"> к участию в аукционе всех заявителей;</w:t>
      </w:r>
    </w:p>
    <w:p w:rsidR="00E72C20" w:rsidRPr="00821D5C" w:rsidRDefault="00E72C20" w:rsidP="00E72C20">
      <w:pPr>
        <w:numPr>
          <w:ilvl w:val="0"/>
          <w:numId w:val="5"/>
        </w:numPr>
        <w:tabs>
          <w:tab w:val="left" w:pos="-1843"/>
          <w:tab w:val="left" w:pos="-1701"/>
          <w:tab w:val="left" w:pos="851"/>
        </w:tabs>
        <w:ind w:left="0" w:firstLine="851"/>
        <w:jc w:val="both"/>
        <w:rPr>
          <w:color w:val="auto"/>
          <w:sz w:val="22"/>
          <w:szCs w:val="22"/>
        </w:rPr>
      </w:pPr>
      <w:r w:rsidRPr="00821D5C">
        <w:rPr>
          <w:color w:val="auto"/>
          <w:sz w:val="22"/>
          <w:szCs w:val="22"/>
        </w:rPr>
        <w:t>в аукционе принимал участие только один Участник;</w:t>
      </w:r>
    </w:p>
    <w:p w:rsidR="00E72C20" w:rsidRPr="00821D5C" w:rsidRDefault="00E72C20" w:rsidP="00E72C20">
      <w:pPr>
        <w:numPr>
          <w:ilvl w:val="0"/>
          <w:numId w:val="5"/>
        </w:numPr>
        <w:tabs>
          <w:tab w:val="left" w:pos="-1843"/>
          <w:tab w:val="left" w:pos="-1701"/>
          <w:tab w:val="left" w:pos="851"/>
        </w:tabs>
        <w:ind w:left="0" w:firstLine="851"/>
        <w:jc w:val="both"/>
        <w:rPr>
          <w:color w:val="auto"/>
          <w:sz w:val="22"/>
          <w:szCs w:val="22"/>
        </w:rPr>
      </w:pPr>
      <w:r w:rsidRPr="00821D5C">
        <w:rPr>
          <w:color w:val="auto"/>
          <w:sz w:val="22"/>
          <w:szCs w:val="22"/>
        </w:rPr>
        <w:t>при проведен</w:t>
      </w:r>
      <w:proofErr w:type="gramStart"/>
      <w:r w:rsidRPr="00821D5C">
        <w:rPr>
          <w:color w:val="auto"/>
          <w:sz w:val="22"/>
          <w:szCs w:val="22"/>
        </w:rPr>
        <w:t>ии ау</w:t>
      </w:r>
      <w:proofErr w:type="gramEnd"/>
      <w:r w:rsidRPr="00821D5C">
        <w:rPr>
          <w:color w:val="auto"/>
          <w:sz w:val="22"/>
          <w:szCs w:val="22"/>
        </w:rPr>
        <w:t>кциона не присутствовал ни один из Участников;</w:t>
      </w:r>
    </w:p>
    <w:p w:rsidR="00E72C20" w:rsidRPr="00E962D7" w:rsidRDefault="00E72C20" w:rsidP="00E72C20">
      <w:pPr>
        <w:numPr>
          <w:ilvl w:val="0"/>
          <w:numId w:val="5"/>
        </w:numPr>
        <w:tabs>
          <w:tab w:val="left" w:pos="-1843"/>
          <w:tab w:val="left" w:pos="-1701"/>
          <w:tab w:val="left" w:pos="851"/>
        </w:tabs>
        <w:ind w:left="0" w:firstLine="851"/>
        <w:jc w:val="both"/>
        <w:rPr>
          <w:color w:val="auto"/>
          <w:sz w:val="22"/>
          <w:szCs w:val="22"/>
        </w:rPr>
      </w:pPr>
      <w:r w:rsidRPr="00821D5C">
        <w:rPr>
          <w:color w:val="auto"/>
          <w:sz w:val="22"/>
          <w:szCs w:val="22"/>
        </w:rPr>
        <w:t>ни один из Участников после троек</w:t>
      </w:r>
      <w:r>
        <w:rPr>
          <w:color w:val="auto"/>
          <w:sz w:val="22"/>
          <w:szCs w:val="22"/>
        </w:rPr>
        <w:t xml:space="preserve">ратного объявления аукционистом </w:t>
      </w:r>
      <w:r w:rsidRPr="00821D5C">
        <w:rPr>
          <w:color w:val="auto"/>
          <w:sz w:val="22"/>
          <w:szCs w:val="22"/>
        </w:rPr>
        <w:t xml:space="preserve">цены предмета аукциона не поднял карточку, т.е. не поступило ни одного предложения о цене предмета аукциона, </w:t>
      </w:r>
      <w:proofErr w:type="gramStart"/>
      <w:r w:rsidRPr="00821D5C">
        <w:rPr>
          <w:color w:val="auto"/>
          <w:sz w:val="22"/>
          <w:szCs w:val="22"/>
        </w:rPr>
        <w:t>которое</w:t>
      </w:r>
      <w:proofErr w:type="gramEnd"/>
      <w:r w:rsidRPr="00821D5C">
        <w:rPr>
          <w:color w:val="auto"/>
          <w:sz w:val="22"/>
          <w:szCs w:val="22"/>
        </w:rPr>
        <w:t xml:space="preserve"> предусматривало бы более</w:t>
      </w:r>
      <w:r>
        <w:rPr>
          <w:color w:val="auto"/>
          <w:sz w:val="22"/>
          <w:szCs w:val="22"/>
        </w:rPr>
        <w:t xml:space="preserve"> высокую цену предмета аукциона;</w:t>
      </w:r>
    </w:p>
    <w:p w:rsidR="00E72C20" w:rsidRPr="00821D5C" w:rsidRDefault="00E72C20" w:rsidP="00E72C20">
      <w:pPr>
        <w:numPr>
          <w:ilvl w:val="1"/>
          <w:numId w:val="8"/>
        </w:numPr>
        <w:tabs>
          <w:tab w:val="left" w:pos="993"/>
        </w:tabs>
        <w:ind w:firstLine="851"/>
        <w:jc w:val="both"/>
        <w:rPr>
          <w:color w:val="auto"/>
        </w:rPr>
      </w:pPr>
      <w:r w:rsidRPr="00821D5C">
        <w:rPr>
          <w:color w:val="auto"/>
          <w:sz w:val="22"/>
          <w:szCs w:val="22"/>
        </w:rPr>
        <w:t xml:space="preserve">Результаты аукциона оформляются </w:t>
      </w:r>
      <w:r w:rsidRPr="00821D5C">
        <w:rPr>
          <w:b/>
          <w:color w:val="auto"/>
          <w:sz w:val="22"/>
          <w:szCs w:val="22"/>
        </w:rPr>
        <w:t>Протоколом о результатах аукциона</w:t>
      </w:r>
      <w:r w:rsidRPr="00821D5C">
        <w:rPr>
          <w:color w:val="auto"/>
          <w:sz w:val="22"/>
          <w:szCs w:val="22"/>
        </w:rPr>
        <w:t>.</w:t>
      </w:r>
    </w:p>
    <w:p w:rsidR="00E72C20" w:rsidRPr="00821D5C" w:rsidRDefault="00E72C20" w:rsidP="00E72C20">
      <w:pPr>
        <w:tabs>
          <w:tab w:val="left" w:pos="993"/>
        </w:tabs>
        <w:ind w:firstLine="851"/>
        <w:jc w:val="both"/>
        <w:rPr>
          <w:color w:val="auto"/>
          <w:sz w:val="22"/>
          <w:szCs w:val="22"/>
        </w:rPr>
      </w:pPr>
      <w:r w:rsidRPr="00821D5C">
        <w:rPr>
          <w:color w:val="auto"/>
          <w:sz w:val="22"/>
          <w:szCs w:val="22"/>
        </w:rPr>
        <w:t xml:space="preserve">Протокол о результатах аукциона является основанием для заключения с Победителем </w:t>
      </w:r>
      <w:r>
        <w:rPr>
          <w:color w:val="auto"/>
          <w:sz w:val="22"/>
          <w:szCs w:val="22"/>
        </w:rPr>
        <w:t xml:space="preserve">или Единственным участником </w:t>
      </w:r>
      <w:r w:rsidRPr="00821D5C">
        <w:rPr>
          <w:color w:val="auto"/>
          <w:sz w:val="22"/>
          <w:szCs w:val="22"/>
        </w:rPr>
        <w:t>аукциона договора аренды земельного участка.</w:t>
      </w:r>
    </w:p>
    <w:p w:rsidR="00E72C20" w:rsidRPr="00821D5C" w:rsidRDefault="00E72C20" w:rsidP="00E72C20">
      <w:pPr>
        <w:tabs>
          <w:tab w:val="left" w:pos="993"/>
        </w:tabs>
        <w:ind w:firstLine="851"/>
        <w:jc w:val="both"/>
        <w:rPr>
          <w:color w:val="auto"/>
          <w:sz w:val="22"/>
          <w:szCs w:val="22"/>
        </w:rPr>
      </w:pPr>
    </w:p>
    <w:p w:rsidR="00E72C20" w:rsidRPr="00821D5C" w:rsidRDefault="00E72C20" w:rsidP="00E72C20">
      <w:pPr>
        <w:tabs>
          <w:tab w:val="left" w:pos="993"/>
        </w:tabs>
        <w:ind w:left="567"/>
        <w:jc w:val="center"/>
        <w:rPr>
          <w:b/>
          <w:color w:val="auto"/>
          <w:sz w:val="32"/>
          <w:szCs w:val="32"/>
        </w:rPr>
      </w:pPr>
      <w:r w:rsidRPr="00821D5C">
        <w:rPr>
          <w:b/>
          <w:color w:val="auto"/>
          <w:sz w:val="22"/>
          <w:szCs w:val="22"/>
        </w:rPr>
        <w:t>ВНИМАНИЕ!</w:t>
      </w:r>
    </w:p>
    <w:p w:rsidR="00E72C20" w:rsidRPr="00821D5C" w:rsidRDefault="00E72C20" w:rsidP="00E72C20">
      <w:pPr>
        <w:tabs>
          <w:tab w:val="left" w:pos="993"/>
        </w:tabs>
        <w:jc w:val="center"/>
        <w:rPr>
          <w:b/>
          <w:color w:val="auto"/>
          <w:sz w:val="22"/>
          <w:szCs w:val="22"/>
          <w:u w:val="single"/>
        </w:rPr>
      </w:pPr>
      <w:r w:rsidRPr="00821D5C">
        <w:rPr>
          <w:b/>
          <w:color w:val="auto"/>
          <w:sz w:val="22"/>
          <w:szCs w:val="22"/>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E72C20" w:rsidRPr="00821D5C" w:rsidRDefault="00E72C20" w:rsidP="00E72C20">
      <w:pPr>
        <w:numPr>
          <w:ilvl w:val="1"/>
          <w:numId w:val="8"/>
        </w:numPr>
        <w:tabs>
          <w:tab w:val="left" w:pos="993"/>
        </w:tabs>
        <w:ind w:firstLine="851"/>
        <w:jc w:val="both"/>
        <w:rPr>
          <w:color w:val="auto"/>
        </w:rPr>
      </w:pPr>
      <w:proofErr w:type="gramStart"/>
      <w:r w:rsidRPr="00821D5C">
        <w:rPr>
          <w:color w:val="auto"/>
          <w:sz w:val="22"/>
          <w:szCs w:val="22"/>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roofErr w:type="gramEnd"/>
    </w:p>
    <w:p w:rsidR="00E72C20" w:rsidRPr="00821D5C" w:rsidRDefault="00E72C20" w:rsidP="00E72C20">
      <w:pPr>
        <w:numPr>
          <w:ilvl w:val="1"/>
          <w:numId w:val="8"/>
        </w:numPr>
        <w:tabs>
          <w:tab w:val="left" w:pos="993"/>
        </w:tabs>
        <w:ind w:firstLine="851"/>
        <w:jc w:val="both"/>
        <w:rPr>
          <w:color w:val="auto"/>
        </w:rPr>
      </w:pPr>
      <w:r w:rsidRPr="00821D5C">
        <w:rPr>
          <w:color w:val="auto"/>
          <w:sz w:val="22"/>
          <w:szCs w:val="22"/>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E72C20" w:rsidRPr="00821D5C" w:rsidRDefault="00E72C20" w:rsidP="00E72C20">
      <w:pPr>
        <w:numPr>
          <w:ilvl w:val="1"/>
          <w:numId w:val="8"/>
        </w:numPr>
        <w:tabs>
          <w:tab w:val="left" w:pos="993"/>
        </w:tabs>
        <w:ind w:firstLine="851"/>
        <w:jc w:val="both"/>
        <w:rPr>
          <w:color w:val="auto"/>
        </w:rPr>
      </w:pPr>
      <w:r w:rsidRPr="00821D5C">
        <w:rPr>
          <w:color w:val="auto"/>
          <w:sz w:val="22"/>
          <w:szCs w:val="22"/>
        </w:rPr>
        <w:t>В отношении действий Участников, предусмотренных п. 11.9.,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E72C20" w:rsidRPr="00821D5C" w:rsidRDefault="00E72C20" w:rsidP="00E72C20">
      <w:pPr>
        <w:numPr>
          <w:ilvl w:val="1"/>
          <w:numId w:val="8"/>
        </w:numPr>
        <w:tabs>
          <w:tab w:val="left" w:pos="993"/>
        </w:tabs>
        <w:ind w:firstLine="851"/>
        <w:jc w:val="both"/>
        <w:rPr>
          <w:color w:val="auto"/>
        </w:rPr>
      </w:pPr>
      <w:r w:rsidRPr="00821D5C">
        <w:rPr>
          <w:color w:val="auto"/>
          <w:sz w:val="22"/>
          <w:szCs w:val="22"/>
        </w:rPr>
        <w:t xml:space="preserve"> С Участников не взимается плата за участие в аукционе. </w:t>
      </w:r>
    </w:p>
    <w:p w:rsidR="00E72C20" w:rsidRPr="00821D5C" w:rsidRDefault="00E72C20" w:rsidP="00E72C20">
      <w:pPr>
        <w:tabs>
          <w:tab w:val="left" w:pos="993"/>
        </w:tabs>
        <w:jc w:val="both"/>
        <w:rPr>
          <w:color w:val="auto"/>
          <w:sz w:val="22"/>
          <w:szCs w:val="22"/>
        </w:rPr>
      </w:pPr>
    </w:p>
    <w:p w:rsidR="00E72C20" w:rsidRPr="00821D5C" w:rsidRDefault="00E72C20" w:rsidP="00E72C20">
      <w:pPr>
        <w:pStyle w:val="2"/>
        <w:numPr>
          <w:ilvl w:val="0"/>
          <w:numId w:val="8"/>
        </w:numPr>
        <w:spacing w:before="0" w:after="0"/>
        <w:ind w:firstLine="851"/>
        <w:jc w:val="center"/>
        <w:rPr>
          <w:color w:val="auto"/>
        </w:rPr>
      </w:pPr>
      <w:bookmarkStart w:id="25" w:name="_Toc485126162"/>
      <w:r w:rsidRPr="00821D5C">
        <w:rPr>
          <w:rFonts w:ascii="Times New Roman" w:eastAsia="Times New Roman" w:hAnsi="Times New Roman" w:cs="Times New Roman"/>
          <w:i w:val="0"/>
          <w:color w:val="auto"/>
          <w:sz w:val="26"/>
          <w:szCs w:val="26"/>
        </w:rPr>
        <w:t>Условия и сроки заключения договора аренды земельного участка</w:t>
      </w:r>
      <w:bookmarkEnd w:id="25"/>
    </w:p>
    <w:p w:rsidR="00E72C20" w:rsidRPr="00821D5C" w:rsidRDefault="00E72C20" w:rsidP="00E72C20">
      <w:pPr>
        <w:numPr>
          <w:ilvl w:val="1"/>
          <w:numId w:val="8"/>
        </w:numPr>
        <w:tabs>
          <w:tab w:val="left" w:pos="993"/>
        </w:tabs>
        <w:ind w:firstLine="851"/>
        <w:jc w:val="both"/>
        <w:rPr>
          <w:color w:val="auto"/>
        </w:rPr>
      </w:pPr>
      <w:r w:rsidRPr="00821D5C">
        <w:rPr>
          <w:color w:val="auto"/>
          <w:sz w:val="22"/>
          <w:szCs w:val="22"/>
        </w:rPr>
        <w:t>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w:t>
      </w:r>
      <w:proofErr w:type="gramStart"/>
      <w:r w:rsidRPr="00821D5C">
        <w:rPr>
          <w:color w:val="auto"/>
          <w:sz w:val="22"/>
          <w:szCs w:val="22"/>
        </w:rPr>
        <w:t>ии ау</w:t>
      </w:r>
      <w:proofErr w:type="gramEnd"/>
      <w:r w:rsidRPr="00821D5C">
        <w:rPr>
          <w:color w:val="auto"/>
          <w:sz w:val="22"/>
          <w:szCs w:val="22"/>
        </w:rPr>
        <w:t xml:space="preserve">кциона. </w:t>
      </w:r>
    </w:p>
    <w:p w:rsidR="00E72C20" w:rsidRPr="00821D5C" w:rsidRDefault="00E72C20" w:rsidP="00E72C20">
      <w:pPr>
        <w:numPr>
          <w:ilvl w:val="1"/>
          <w:numId w:val="8"/>
        </w:numPr>
        <w:tabs>
          <w:tab w:val="left" w:pos="993"/>
        </w:tabs>
        <w:ind w:firstLine="851"/>
        <w:jc w:val="both"/>
        <w:rPr>
          <w:color w:val="auto"/>
        </w:rPr>
      </w:pPr>
      <w:r w:rsidRPr="00821D5C">
        <w:rPr>
          <w:color w:val="auto"/>
          <w:sz w:val="22"/>
          <w:szCs w:val="22"/>
        </w:rPr>
        <w:t>В случае</w:t>
      </w:r>
      <w:proofErr w:type="gramStart"/>
      <w:r w:rsidRPr="00821D5C">
        <w:rPr>
          <w:color w:val="auto"/>
          <w:sz w:val="22"/>
          <w:szCs w:val="22"/>
        </w:rPr>
        <w:t>,</w:t>
      </w:r>
      <w:proofErr w:type="gramEnd"/>
      <w:r w:rsidRPr="00821D5C">
        <w:rPr>
          <w:color w:val="auto"/>
          <w:sz w:val="22"/>
          <w:szCs w:val="22"/>
        </w:rPr>
        <w:t xml:space="preserve"> если аукцион признан несостоявшимся и только один Заявитель признан Участником, Арендодатель в течение 10 (десяти) дней со дня подписания Протокола рассмотрения заявок обязан направить Заявителю 3 (три) экземпляра подписанного проекта договора аренды земельного участка. При этом размер ежегодной арендной платы по договору аренды определяется в размере, равном начальной цене предмета аукциона.</w:t>
      </w:r>
    </w:p>
    <w:p w:rsidR="00E72C20" w:rsidRPr="00821D5C" w:rsidRDefault="00E72C20" w:rsidP="00E72C20">
      <w:pPr>
        <w:numPr>
          <w:ilvl w:val="1"/>
          <w:numId w:val="8"/>
        </w:numPr>
        <w:tabs>
          <w:tab w:val="left" w:pos="993"/>
        </w:tabs>
        <w:ind w:firstLine="851"/>
        <w:jc w:val="both"/>
        <w:rPr>
          <w:color w:val="auto"/>
        </w:rPr>
      </w:pPr>
      <w:r w:rsidRPr="00821D5C">
        <w:rPr>
          <w:color w:val="auto"/>
          <w:sz w:val="22"/>
          <w:szCs w:val="22"/>
        </w:rPr>
        <w:t xml:space="preserve">Арендодатель направляет Победителю аукциона или Единственному принявшему участие в аукционе его Участнику 3 (три) экземпляра подписанного проекта договора аренды земельного участка в десятидневный срок со дня составления (подписания) Протокола о результатах аукциона. </w:t>
      </w:r>
      <w:proofErr w:type="gramStart"/>
      <w:r w:rsidRPr="00821D5C">
        <w:rPr>
          <w:color w:val="auto"/>
          <w:sz w:val="22"/>
          <w:szCs w:val="22"/>
        </w:rPr>
        <w:t xml:space="preserve">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устанавливается в размере, </w:t>
      </w:r>
      <w:r w:rsidRPr="00821D5C">
        <w:rPr>
          <w:color w:val="auto"/>
          <w:sz w:val="22"/>
          <w:szCs w:val="22"/>
        </w:rPr>
        <w:lastRenderedPageBreak/>
        <w:t xml:space="preserve">равном начальной цене предмета аукциона. </w:t>
      </w:r>
      <w:proofErr w:type="gramEnd"/>
    </w:p>
    <w:p w:rsidR="00E72C20" w:rsidRPr="00821D5C" w:rsidRDefault="00E72C20" w:rsidP="00E72C20">
      <w:pPr>
        <w:numPr>
          <w:ilvl w:val="1"/>
          <w:numId w:val="8"/>
        </w:numPr>
        <w:tabs>
          <w:tab w:val="left" w:pos="993"/>
        </w:tabs>
        <w:ind w:firstLine="851"/>
        <w:jc w:val="both"/>
        <w:rPr>
          <w:color w:val="auto"/>
        </w:rPr>
      </w:pPr>
      <w:bookmarkStart w:id="26" w:name="1y810tw" w:colFirst="0" w:colLast="0"/>
      <w:bookmarkEnd w:id="26"/>
      <w:r w:rsidRPr="00821D5C">
        <w:rPr>
          <w:color w:val="auto"/>
          <w:sz w:val="22"/>
          <w:szCs w:val="22"/>
        </w:rPr>
        <w:t>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E72C20" w:rsidRPr="00821D5C" w:rsidRDefault="00E72C20" w:rsidP="00E72C20">
      <w:pPr>
        <w:numPr>
          <w:ilvl w:val="1"/>
          <w:numId w:val="8"/>
        </w:numPr>
        <w:tabs>
          <w:tab w:val="left" w:pos="993"/>
        </w:tabs>
        <w:ind w:firstLine="851"/>
        <w:jc w:val="both"/>
        <w:rPr>
          <w:color w:val="auto"/>
        </w:rPr>
      </w:pPr>
      <w:r w:rsidRPr="00821D5C">
        <w:rPr>
          <w:color w:val="auto"/>
          <w:sz w:val="22"/>
          <w:szCs w:val="22"/>
        </w:rPr>
        <w:t xml:space="preserve">Если договор аренды земельного участка в течение 30 (тридцати) дней со дня </w:t>
      </w:r>
      <w:proofErr w:type="gramStart"/>
      <w:r w:rsidRPr="00821D5C">
        <w:rPr>
          <w:color w:val="auto"/>
          <w:sz w:val="22"/>
          <w:szCs w:val="22"/>
        </w:rPr>
        <w:t>направления проекта договора аренды земельного участка</w:t>
      </w:r>
      <w:proofErr w:type="gramEnd"/>
      <w:r w:rsidRPr="00821D5C">
        <w:rPr>
          <w:color w:val="auto"/>
          <w:sz w:val="22"/>
          <w:szCs w:val="22"/>
        </w:rPr>
        <w:t xml:space="preserve"> победителю аукциона не был им подписан и представлен Арендодателю, Организатор аукциона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E72C20" w:rsidRPr="00821D5C" w:rsidRDefault="00E72C20" w:rsidP="00E72C20">
      <w:pPr>
        <w:numPr>
          <w:ilvl w:val="1"/>
          <w:numId w:val="8"/>
        </w:numPr>
        <w:tabs>
          <w:tab w:val="left" w:pos="993"/>
        </w:tabs>
        <w:ind w:firstLine="851"/>
        <w:jc w:val="both"/>
        <w:rPr>
          <w:color w:val="auto"/>
        </w:rPr>
      </w:pPr>
      <w:r w:rsidRPr="00821D5C">
        <w:rPr>
          <w:color w:val="auto"/>
          <w:sz w:val="22"/>
          <w:szCs w:val="22"/>
        </w:rPr>
        <w:t>В случае</w:t>
      </w:r>
      <w:proofErr w:type="gramStart"/>
      <w:r w:rsidRPr="00821D5C">
        <w:rPr>
          <w:color w:val="auto"/>
          <w:sz w:val="22"/>
          <w:szCs w:val="22"/>
        </w:rPr>
        <w:t>,</w:t>
      </w:r>
      <w:proofErr w:type="gramEnd"/>
      <w:r w:rsidRPr="00821D5C">
        <w:rPr>
          <w:color w:val="auto"/>
          <w:sz w:val="22"/>
          <w:szCs w:val="22"/>
        </w:rPr>
        <w:t xml:space="preserve">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Арендодателю подписанные им договоры,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E72C20" w:rsidRPr="00821D5C" w:rsidRDefault="00E72C20" w:rsidP="00E72C20">
      <w:pPr>
        <w:numPr>
          <w:ilvl w:val="1"/>
          <w:numId w:val="8"/>
        </w:numPr>
        <w:tabs>
          <w:tab w:val="left" w:pos="993"/>
        </w:tabs>
        <w:ind w:firstLine="851"/>
        <w:jc w:val="both"/>
        <w:rPr>
          <w:color w:val="auto"/>
        </w:rPr>
      </w:pPr>
      <w:r w:rsidRPr="00821D5C">
        <w:rPr>
          <w:color w:val="auto"/>
          <w:sz w:val="22"/>
          <w:szCs w:val="22"/>
        </w:rPr>
        <w:t>В случае</w:t>
      </w:r>
      <w:proofErr w:type="gramStart"/>
      <w:r w:rsidRPr="00821D5C">
        <w:rPr>
          <w:color w:val="auto"/>
          <w:sz w:val="22"/>
          <w:szCs w:val="22"/>
        </w:rPr>
        <w:t>,</w:t>
      </w:r>
      <w:proofErr w:type="gramEnd"/>
      <w:r w:rsidRPr="00821D5C">
        <w:rPr>
          <w:color w:val="auto"/>
          <w:sz w:val="22"/>
          <w:szCs w:val="22"/>
        </w:rPr>
        <w:t xml:space="preserve"> если Победитель аукциона или иное лицо, с которым заключается договор аренды земельного участка,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E72C20" w:rsidRPr="00821D5C" w:rsidRDefault="00E72C20" w:rsidP="00E72C20">
      <w:pPr>
        <w:tabs>
          <w:tab w:val="left" w:pos="180"/>
          <w:tab w:val="left" w:pos="900"/>
        </w:tabs>
        <w:ind w:firstLine="851"/>
        <w:jc w:val="both"/>
        <w:rPr>
          <w:color w:val="auto"/>
          <w:sz w:val="22"/>
          <w:szCs w:val="22"/>
        </w:rPr>
      </w:pPr>
    </w:p>
    <w:p w:rsidR="00E72C20" w:rsidRPr="00821D5C" w:rsidRDefault="00E72C20" w:rsidP="00E72C20">
      <w:pPr>
        <w:pStyle w:val="2"/>
        <w:numPr>
          <w:ilvl w:val="0"/>
          <w:numId w:val="8"/>
        </w:numPr>
        <w:spacing w:before="0" w:after="0"/>
        <w:ind w:firstLine="851"/>
        <w:jc w:val="center"/>
        <w:rPr>
          <w:color w:val="auto"/>
        </w:rPr>
      </w:pPr>
      <w:bookmarkStart w:id="27" w:name="_Toc485126163"/>
      <w:r w:rsidRPr="00821D5C">
        <w:rPr>
          <w:rFonts w:ascii="Times New Roman" w:eastAsia="Times New Roman" w:hAnsi="Times New Roman" w:cs="Times New Roman"/>
          <w:i w:val="0"/>
          <w:color w:val="auto"/>
          <w:sz w:val="26"/>
          <w:szCs w:val="26"/>
        </w:rPr>
        <w:t xml:space="preserve">Последствия признания аукциона </w:t>
      </w:r>
      <w:proofErr w:type="gramStart"/>
      <w:r w:rsidRPr="00821D5C">
        <w:rPr>
          <w:rFonts w:ascii="Times New Roman" w:eastAsia="Times New Roman" w:hAnsi="Times New Roman" w:cs="Times New Roman"/>
          <w:i w:val="0"/>
          <w:color w:val="auto"/>
          <w:sz w:val="26"/>
          <w:szCs w:val="26"/>
        </w:rPr>
        <w:t>несостоявшимся</w:t>
      </w:r>
      <w:bookmarkEnd w:id="27"/>
      <w:proofErr w:type="gramEnd"/>
    </w:p>
    <w:p w:rsidR="00E72C20" w:rsidRPr="00821D5C" w:rsidRDefault="00E72C20" w:rsidP="00E72C20">
      <w:pPr>
        <w:tabs>
          <w:tab w:val="left" w:pos="-13892"/>
        </w:tabs>
        <w:ind w:firstLine="851"/>
        <w:jc w:val="both"/>
        <w:rPr>
          <w:color w:val="auto"/>
          <w:sz w:val="22"/>
          <w:szCs w:val="22"/>
        </w:rPr>
      </w:pPr>
      <w:r w:rsidRPr="00821D5C">
        <w:rPr>
          <w:color w:val="auto"/>
          <w:sz w:val="22"/>
          <w:szCs w:val="22"/>
        </w:rPr>
        <w:t>13.1. В случае</w:t>
      </w:r>
      <w:proofErr w:type="gramStart"/>
      <w:r w:rsidRPr="00821D5C">
        <w:rPr>
          <w:color w:val="auto"/>
          <w:sz w:val="22"/>
          <w:szCs w:val="22"/>
        </w:rPr>
        <w:t>,</w:t>
      </w:r>
      <w:proofErr w:type="gramEnd"/>
      <w:r w:rsidRPr="00821D5C">
        <w:rPr>
          <w:color w:val="auto"/>
          <w:sz w:val="22"/>
          <w:szCs w:val="22"/>
        </w:rPr>
        <w:t xml:space="preserve">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аренды земельного участка, не подписали и не представили Арендодателю указанные договоры (при наличии указанных лиц), Организатор аукциона вправе объявить о проведении повторного аукциона. При этом условия повторного аукциона могут быть изменены.</w:t>
      </w:r>
    </w:p>
    <w:p w:rsidR="00E72C20" w:rsidRPr="00821D5C" w:rsidRDefault="00E72C20" w:rsidP="00E72C20">
      <w:pPr>
        <w:tabs>
          <w:tab w:val="left" w:pos="-13892"/>
        </w:tabs>
        <w:ind w:firstLine="851"/>
        <w:jc w:val="both"/>
        <w:rPr>
          <w:color w:val="auto"/>
          <w:sz w:val="22"/>
          <w:szCs w:val="22"/>
        </w:rPr>
      </w:pPr>
      <w:r w:rsidRPr="00821D5C">
        <w:rPr>
          <w:color w:val="auto"/>
          <w:sz w:val="22"/>
          <w:szCs w:val="22"/>
        </w:rPr>
        <w:t>13.2. В случае, если Единственный участник/</w:t>
      </w:r>
      <w:proofErr w:type="gramStart"/>
      <w:r w:rsidRPr="00821D5C">
        <w:rPr>
          <w:color w:val="auto"/>
          <w:sz w:val="22"/>
          <w:szCs w:val="22"/>
        </w:rPr>
        <w:t>Участник</w:t>
      </w:r>
      <w:proofErr w:type="gramEnd"/>
      <w:r w:rsidRPr="00821D5C">
        <w:rPr>
          <w:color w:val="auto"/>
          <w:sz w:val="22"/>
          <w:szCs w:val="22"/>
        </w:rPr>
        <w:t xml:space="preserve"> единственно принявший участие в аукционе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w:t>
      </w:r>
      <w:proofErr w:type="gramStart"/>
      <w:r w:rsidRPr="00821D5C">
        <w:rPr>
          <w:color w:val="auto"/>
          <w:sz w:val="22"/>
          <w:szCs w:val="22"/>
        </w:rPr>
        <w:t>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roofErr w:type="gramEnd"/>
    </w:p>
    <w:p w:rsidR="00E72C20" w:rsidRPr="00381B01" w:rsidRDefault="00E72C20" w:rsidP="00E72C20">
      <w:pPr>
        <w:rPr>
          <w:i/>
          <w:u w:val="single"/>
        </w:rPr>
      </w:pPr>
      <w:r w:rsidRPr="00821D5C">
        <w:rPr>
          <w:color w:val="auto"/>
        </w:rPr>
        <w:br w:type="page"/>
      </w:r>
      <w:bookmarkStart w:id="28" w:name="_Toc485126164"/>
      <w:r w:rsidRPr="00381B01">
        <w:rPr>
          <w:i/>
          <w:u w:val="single"/>
        </w:rPr>
        <w:lastRenderedPageBreak/>
        <w:t>Приложение 1</w:t>
      </w:r>
      <w:bookmarkEnd w:id="28"/>
    </w:p>
    <w:p w:rsidR="00E72C20" w:rsidRDefault="00E72C20" w:rsidP="00E72C20">
      <w:pPr>
        <w:ind w:left="7513"/>
        <w:rPr>
          <w:b/>
        </w:rPr>
      </w:pPr>
      <w:r>
        <w:rPr>
          <w:b/>
        </w:rPr>
        <w:t>Форма заявки</w:t>
      </w:r>
    </w:p>
    <w:p w:rsidR="00E72C20" w:rsidRDefault="00E72C20" w:rsidP="00E72C20">
      <w:pPr>
        <w:jc w:val="both"/>
      </w:pPr>
    </w:p>
    <w:tbl>
      <w:tblPr>
        <w:tblW w:w="10800" w:type="dxa"/>
        <w:tblInd w:w="-1087" w:type="dxa"/>
        <w:tblLayout w:type="fixed"/>
        <w:tblLook w:val="0400" w:firstRow="0" w:lastRow="0" w:firstColumn="0" w:lastColumn="0" w:noHBand="0" w:noVBand="1"/>
      </w:tblPr>
      <w:tblGrid>
        <w:gridCol w:w="6058"/>
        <w:gridCol w:w="4742"/>
      </w:tblGrid>
      <w:tr w:rsidR="00E72C20" w:rsidTr="00DD2EE4">
        <w:trPr>
          <w:trHeight w:val="1160"/>
        </w:trPr>
        <w:tc>
          <w:tcPr>
            <w:tcW w:w="10800" w:type="dxa"/>
            <w:gridSpan w:val="2"/>
            <w:tcBorders>
              <w:top w:val="single" w:sz="12" w:space="0" w:color="000000"/>
              <w:left w:val="single" w:sz="12" w:space="0" w:color="000000"/>
              <w:bottom w:val="nil"/>
              <w:right w:val="single" w:sz="12" w:space="0" w:color="000000"/>
            </w:tcBorders>
          </w:tcPr>
          <w:p w:rsidR="00E72C20" w:rsidRPr="000835AC" w:rsidRDefault="00E72C20" w:rsidP="00DD2EE4">
            <w:pPr>
              <w:pStyle w:val="a4"/>
            </w:pPr>
            <w:r w:rsidRPr="000835AC">
              <w:t xml:space="preserve">                                                                             </w:t>
            </w:r>
          </w:p>
          <w:p w:rsidR="00E72C20" w:rsidRPr="000835AC" w:rsidRDefault="00E72C20" w:rsidP="00DD2EE4">
            <w:pPr>
              <w:pStyle w:val="a4"/>
            </w:pPr>
            <w:r w:rsidRPr="000835AC">
              <w:t>В Управление муниципальной собственности Администрации г.</w:t>
            </w:r>
            <w:r>
              <w:t xml:space="preserve"> </w:t>
            </w:r>
            <w:r w:rsidRPr="000835AC">
              <w:t>Переславля-Залесского</w:t>
            </w:r>
          </w:p>
          <w:p w:rsidR="00E72C20" w:rsidRDefault="00E72C20" w:rsidP="00DD2EE4">
            <w:pPr>
              <w:pStyle w:val="a4"/>
              <w:rPr>
                <w:b/>
                <w:sz w:val="28"/>
                <w:szCs w:val="28"/>
              </w:rPr>
            </w:pPr>
          </w:p>
          <w:p w:rsidR="00E72C20" w:rsidRDefault="00E72C20" w:rsidP="00DD2EE4">
            <w:pPr>
              <w:pStyle w:val="a4"/>
              <w:jc w:val="center"/>
            </w:pPr>
            <w:r>
              <w:rPr>
                <w:b/>
                <w:sz w:val="28"/>
                <w:szCs w:val="28"/>
              </w:rPr>
              <w:t>ЗАЯВКА</w:t>
            </w:r>
          </w:p>
          <w:p w:rsidR="00E72C20" w:rsidRDefault="00E72C20" w:rsidP="00DD2EE4">
            <w:pPr>
              <w:pStyle w:val="a4"/>
              <w:rPr>
                <w:b/>
              </w:rPr>
            </w:pPr>
            <w:r>
              <w:rPr>
                <w:b/>
              </w:rPr>
              <w:t>на участие в открытом аукционе на</w:t>
            </w:r>
            <w:r>
              <w:rPr>
                <w:sz w:val="20"/>
                <w:szCs w:val="20"/>
              </w:rPr>
              <w:t xml:space="preserve"> </w:t>
            </w:r>
            <w:r>
              <w:rPr>
                <w:b/>
              </w:rPr>
              <w:t xml:space="preserve">право заключения договора аренды земельного участка </w:t>
            </w:r>
          </w:p>
          <w:p w:rsidR="00E72C20" w:rsidRDefault="00E72C20" w:rsidP="00DD2EE4">
            <w:pPr>
              <w:pStyle w:val="a4"/>
            </w:pPr>
            <w:r>
              <w:t xml:space="preserve">  </w:t>
            </w:r>
          </w:p>
          <w:p w:rsidR="00E72C20" w:rsidRDefault="00E72C20" w:rsidP="00DD2EE4">
            <w:pPr>
              <w:pStyle w:val="a4"/>
            </w:pPr>
            <w:r>
              <w:t xml:space="preserve"> _____________________________________________________________________________________</w:t>
            </w:r>
          </w:p>
          <w:p w:rsidR="00E72C20" w:rsidRDefault="00E72C20" w:rsidP="00DD2EE4">
            <w:pPr>
              <w:pStyle w:val="a4"/>
              <w:jc w:val="center"/>
            </w:pPr>
            <w:r>
              <w:rPr>
                <w:sz w:val="16"/>
                <w:szCs w:val="16"/>
              </w:rPr>
              <w:t>адрес земельного участка</w:t>
            </w:r>
          </w:p>
          <w:p w:rsidR="00E72C20" w:rsidRDefault="00E72C20" w:rsidP="00DD2EE4">
            <w:pPr>
              <w:pStyle w:val="a4"/>
            </w:pPr>
            <w:r>
              <w:t xml:space="preserve">   площадью _______________________ кадастровый номер __________________________________</w:t>
            </w:r>
          </w:p>
          <w:p w:rsidR="00E72C20" w:rsidRDefault="00E72C20" w:rsidP="00DD2EE4">
            <w:pPr>
              <w:pStyle w:val="a4"/>
              <w:rPr>
                <w:b/>
              </w:rPr>
            </w:pPr>
            <w:r>
              <w:rPr>
                <w:b/>
              </w:rPr>
              <w:t xml:space="preserve">   Сведения об участнике открытого аукциона:</w:t>
            </w:r>
          </w:p>
          <w:p w:rsidR="00E72C20" w:rsidRDefault="00E72C20" w:rsidP="00DD2EE4">
            <w:pPr>
              <w:pStyle w:val="a4"/>
            </w:pPr>
            <w:r>
              <w:t>______________________________________________________________________________________</w:t>
            </w:r>
          </w:p>
          <w:p w:rsidR="00E72C20" w:rsidRDefault="00E72C20" w:rsidP="00DD2EE4">
            <w:pPr>
              <w:pStyle w:val="a4"/>
              <w:jc w:val="center"/>
            </w:pPr>
            <w:r>
              <w:rPr>
                <w:sz w:val="16"/>
                <w:szCs w:val="16"/>
              </w:rPr>
              <w:t xml:space="preserve">полное наименование заявителя </w:t>
            </w:r>
            <w:r>
              <w:t xml:space="preserve">       </w:t>
            </w:r>
          </w:p>
          <w:p w:rsidR="00E72C20" w:rsidRDefault="00E72C20" w:rsidP="00DD2EE4">
            <w:pPr>
              <w:pStyle w:val="a4"/>
            </w:pPr>
            <w:r>
              <w:t xml:space="preserve">  в  лице_______________________________________________________________________________, </w:t>
            </w:r>
          </w:p>
          <w:p w:rsidR="00E72C20" w:rsidRDefault="00E72C20" w:rsidP="00DD2EE4">
            <w:pPr>
              <w:pStyle w:val="a4"/>
            </w:pPr>
            <w:r>
              <w:t xml:space="preserve"> </w:t>
            </w:r>
            <w:proofErr w:type="gramStart"/>
            <w:r>
              <w:t>действующего</w:t>
            </w:r>
            <w:proofErr w:type="gramEnd"/>
            <w:r>
              <w:t xml:space="preserve"> на основании _____________________________________________________________</w:t>
            </w:r>
          </w:p>
          <w:p w:rsidR="00E72C20" w:rsidRDefault="00E72C20" w:rsidP="00DD2EE4">
            <w:pPr>
              <w:pStyle w:val="a4"/>
            </w:pPr>
            <w:r>
              <w:t>______________________________________________________________________________________</w:t>
            </w:r>
          </w:p>
          <w:p w:rsidR="00E72C20" w:rsidRDefault="00E72C20" w:rsidP="00DD2EE4">
            <w:pPr>
              <w:pStyle w:val="a4"/>
              <w:jc w:val="center"/>
            </w:pPr>
            <w:r>
              <w:rPr>
                <w:sz w:val="16"/>
                <w:szCs w:val="16"/>
              </w:rPr>
              <w:t>юридический и фактический адрес заявителя</w:t>
            </w:r>
          </w:p>
          <w:p w:rsidR="00E72C20" w:rsidRDefault="00E72C20" w:rsidP="00DD2EE4">
            <w:pPr>
              <w:pStyle w:val="a4"/>
            </w:pPr>
            <w:r>
              <w:t>_______________________________________________________________________________________</w:t>
            </w:r>
          </w:p>
          <w:p w:rsidR="00E72C20" w:rsidRDefault="00E72C20" w:rsidP="00DD2EE4">
            <w:pPr>
              <w:pStyle w:val="a4"/>
            </w:pPr>
          </w:p>
          <w:p w:rsidR="00E72C20" w:rsidRDefault="00E72C20" w:rsidP="00DD2EE4">
            <w:pPr>
              <w:pStyle w:val="a4"/>
            </w:pPr>
            <w:r>
              <w:t>Свидетельство о внесении в Единый государственный реестр  от ____________________</w:t>
            </w:r>
            <w:proofErr w:type="gramStart"/>
            <w:r>
              <w:t>г</w:t>
            </w:r>
            <w:proofErr w:type="gramEnd"/>
            <w:r>
              <w:t>.</w:t>
            </w:r>
          </w:p>
          <w:p w:rsidR="00E72C20" w:rsidRDefault="00E72C20" w:rsidP="00DD2EE4">
            <w:pPr>
              <w:pStyle w:val="a4"/>
            </w:pPr>
          </w:p>
          <w:p w:rsidR="00E72C20" w:rsidRDefault="00E72C20" w:rsidP="00DD2EE4">
            <w:pPr>
              <w:pStyle w:val="a4"/>
            </w:pPr>
            <w:r>
              <w:t>основной государственный регистрационный номер__________________________________________</w:t>
            </w:r>
          </w:p>
          <w:p w:rsidR="00E72C20" w:rsidRDefault="00E72C20" w:rsidP="00DD2EE4">
            <w:pPr>
              <w:pStyle w:val="a4"/>
            </w:pPr>
            <w:r>
              <w:rPr>
                <w:b/>
              </w:rPr>
              <w:t xml:space="preserve">   </w:t>
            </w:r>
          </w:p>
          <w:p w:rsidR="00E72C20" w:rsidRDefault="00E72C20" w:rsidP="00DD2EE4">
            <w:pPr>
              <w:pStyle w:val="a4"/>
            </w:pPr>
            <w:r>
              <w:t>Телефон (факс) для связи: _______________________________________________________________</w:t>
            </w:r>
          </w:p>
          <w:p w:rsidR="00E72C20" w:rsidRDefault="00E72C20" w:rsidP="00DD2EE4">
            <w:pPr>
              <w:pStyle w:val="a4"/>
            </w:pPr>
            <w:r>
              <w:t>Реквизиты и паспортные данные заявителя (представителя)</w:t>
            </w:r>
          </w:p>
          <w:p w:rsidR="00E72C20" w:rsidRDefault="00E72C20" w:rsidP="00DD2EE4">
            <w:pPr>
              <w:pStyle w:val="a4"/>
            </w:pPr>
            <w:r>
              <w:t>_______________________________________________________________________________________</w:t>
            </w:r>
          </w:p>
          <w:p w:rsidR="00E72C20" w:rsidRDefault="00E72C20" w:rsidP="00DD2EE4">
            <w:pPr>
              <w:pStyle w:val="a4"/>
              <w:jc w:val="center"/>
            </w:pPr>
            <w:r>
              <w:rPr>
                <w:sz w:val="16"/>
                <w:szCs w:val="16"/>
              </w:rPr>
              <w:t>Ф.И.О. должность</w:t>
            </w:r>
          </w:p>
          <w:p w:rsidR="00E72C20" w:rsidRDefault="00E72C20" w:rsidP="00DD2EE4">
            <w:pPr>
              <w:pStyle w:val="a4"/>
            </w:pPr>
            <w:r>
              <w:t>Паспорт: серия____________ №_______________ выдан__________________________________________</w:t>
            </w:r>
          </w:p>
          <w:p w:rsidR="00E72C20" w:rsidRDefault="00E72C20" w:rsidP="00DD2EE4">
            <w:pPr>
              <w:pStyle w:val="a4"/>
            </w:pPr>
            <w:proofErr w:type="gramStart"/>
            <w:r>
              <w:t>Зарегистрирован</w:t>
            </w:r>
            <w:proofErr w:type="gramEnd"/>
            <w:r>
              <w:t xml:space="preserve"> по адресу: ________________________________________________________________________________________</w:t>
            </w:r>
          </w:p>
          <w:p w:rsidR="00E72C20" w:rsidRDefault="00E72C20" w:rsidP="00DD2EE4">
            <w:pPr>
              <w:pStyle w:val="a4"/>
            </w:pPr>
            <w:r>
              <w:t>________________________________________________________________________________________</w:t>
            </w:r>
          </w:p>
          <w:p w:rsidR="00E72C20" w:rsidRDefault="00E72C20" w:rsidP="00DD2EE4">
            <w:pPr>
              <w:pStyle w:val="a4"/>
              <w:rPr>
                <w:sz w:val="16"/>
                <w:szCs w:val="16"/>
              </w:rPr>
            </w:pPr>
          </w:p>
          <w:p w:rsidR="00E72C20" w:rsidRDefault="00E72C20" w:rsidP="00DD2EE4">
            <w:pPr>
              <w:pStyle w:val="a4"/>
            </w:pPr>
            <w:r>
              <w:t xml:space="preserve"> Договор поручения (доверенность) №___________________ от «____»___________20__года</w:t>
            </w:r>
          </w:p>
          <w:p w:rsidR="00E72C20" w:rsidRDefault="00E72C20" w:rsidP="00DD2EE4">
            <w:pPr>
              <w:pStyle w:val="a4"/>
            </w:pPr>
          </w:p>
        </w:tc>
      </w:tr>
      <w:tr w:rsidR="00E72C20" w:rsidTr="00DD2EE4">
        <w:trPr>
          <w:trHeight w:val="1080"/>
        </w:trPr>
        <w:tc>
          <w:tcPr>
            <w:tcW w:w="6058" w:type="dxa"/>
            <w:tcBorders>
              <w:top w:val="nil"/>
              <w:left w:val="single" w:sz="12" w:space="0" w:color="000000"/>
              <w:bottom w:val="single" w:sz="12" w:space="0" w:color="000000"/>
              <w:right w:val="nil"/>
            </w:tcBorders>
          </w:tcPr>
          <w:p w:rsidR="00E72C20" w:rsidRDefault="00E72C20" w:rsidP="00DD2EE4">
            <w:pPr>
              <w:pStyle w:val="a4"/>
            </w:pPr>
            <w:r>
              <w:t xml:space="preserve">  </w:t>
            </w:r>
          </w:p>
          <w:p w:rsidR="00E72C20" w:rsidRDefault="00E72C20" w:rsidP="00DD2EE4">
            <w:pPr>
              <w:pStyle w:val="a4"/>
            </w:pPr>
            <w:r>
              <w:t xml:space="preserve"> Подпись заявителя</w:t>
            </w:r>
          </w:p>
          <w:p w:rsidR="00E72C20" w:rsidRDefault="00E72C20" w:rsidP="00DD2EE4">
            <w:pPr>
              <w:pStyle w:val="a4"/>
            </w:pPr>
            <w:r>
              <w:t xml:space="preserve">   (представителя) ___________________</w:t>
            </w:r>
          </w:p>
          <w:p w:rsidR="00E72C20" w:rsidRDefault="00E72C20" w:rsidP="00DD2EE4">
            <w:pPr>
              <w:pStyle w:val="a4"/>
            </w:pPr>
          </w:p>
          <w:p w:rsidR="00E72C20" w:rsidRDefault="00E72C20" w:rsidP="00DD2EE4">
            <w:pPr>
              <w:pStyle w:val="a4"/>
            </w:pPr>
            <w:r>
              <w:t xml:space="preserve">                                                    М.П.</w:t>
            </w:r>
          </w:p>
          <w:p w:rsidR="00E72C20" w:rsidRDefault="00E72C20" w:rsidP="00DD2EE4">
            <w:pPr>
              <w:pStyle w:val="a4"/>
              <w:rPr>
                <w:b/>
              </w:rPr>
            </w:pPr>
          </w:p>
        </w:tc>
        <w:tc>
          <w:tcPr>
            <w:tcW w:w="4742" w:type="dxa"/>
            <w:tcBorders>
              <w:top w:val="nil"/>
              <w:left w:val="nil"/>
              <w:bottom w:val="single" w:sz="12" w:space="0" w:color="000000"/>
              <w:right w:val="single" w:sz="12" w:space="0" w:color="000000"/>
            </w:tcBorders>
          </w:tcPr>
          <w:p w:rsidR="00E72C20" w:rsidRDefault="00E72C20" w:rsidP="00DD2EE4">
            <w:pPr>
              <w:pStyle w:val="a4"/>
            </w:pPr>
          </w:p>
          <w:p w:rsidR="00E72C20" w:rsidRDefault="00E72C20" w:rsidP="00DD2EE4">
            <w:pPr>
              <w:pStyle w:val="a4"/>
            </w:pPr>
          </w:p>
          <w:p w:rsidR="00E72C20" w:rsidRDefault="00E72C20" w:rsidP="00DD2EE4">
            <w:pPr>
              <w:pStyle w:val="a4"/>
            </w:pPr>
            <w:r>
              <w:t>«_____»____________________20__года</w:t>
            </w:r>
          </w:p>
          <w:p w:rsidR="00E72C20" w:rsidRDefault="00E72C20" w:rsidP="00DD2EE4">
            <w:pPr>
              <w:pStyle w:val="a4"/>
            </w:pPr>
          </w:p>
          <w:p w:rsidR="00E72C20" w:rsidRDefault="00E72C20" w:rsidP="00DD2EE4">
            <w:pPr>
              <w:pStyle w:val="a4"/>
              <w:rPr>
                <w:b/>
              </w:rPr>
            </w:pPr>
          </w:p>
        </w:tc>
      </w:tr>
      <w:tr w:rsidR="00E72C20" w:rsidTr="00DD2EE4">
        <w:tc>
          <w:tcPr>
            <w:tcW w:w="10800" w:type="dxa"/>
            <w:gridSpan w:val="2"/>
            <w:tcBorders>
              <w:top w:val="single" w:sz="12" w:space="0" w:color="000000"/>
              <w:left w:val="single" w:sz="12" w:space="0" w:color="000000"/>
              <w:bottom w:val="nil"/>
              <w:right w:val="single" w:sz="12" w:space="0" w:color="000000"/>
            </w:tcBorders>
          </w:tcPr>
          <w:p w:rsidR="00E72C20" w:rsidRDefault="00E72C20" w:rsidP="00DD2EE4">
            <w:pPr>
              <w:pStyle w:val="a4"/>
              <w:rPr>
                <w:b/>
              </w:rPr>
            </w:pPr>
          </w:p>
          <w:p w:rsidR="00E72C20" w:rsidRDefault="00E72C20" w:rsidP="00DD2EE4">
            <w:pPr>
              <w:pStyle w:val="a4"/>
              <w:rPr>
                <w:b/>
              </w:rPr>
            </w:pPr>
            <w:r>
              <w:rPr>
                <w:b/>
              </w:rPr>
              <w:t>Принимая решение об участии в открытом аукционе, обязуюсь:</w:t>
            </w:r>
          </w:p>
          <w:p w:rsidR="00E72C20" w:rsidRDefault="00E72C20" w:rsidP="00DD2EE4">
            <w:pPr>
              <w:pStyle w:val="a4"/>
            </w:pPr>
            <w:r>
              <w:rPr>
                <w:b/>
              </w:rPr>
              <w:t xml:space="preserve"> </w:t>
            </w:r>
            <w:r>
              <w:t>Соблюдать условия и порядок проведения аукциона, содержащиеся в Извещении о проведен</w:t>
            </w:r>
            <w:proofErr w:type="gramStart"/>
            <w:r>
              <w:t>ии ау</w:t>
            </w:r>
            <w:proofErr w:type="gramEnd"/>
            <w:r>
              <w:t>кциона;</w:t>
            </w:r>
          </w:p>
          <w:p w:rsidR="00E72C20" w:rsidRDefault="00E72C20" w:rsidP="00DD2EE4">
            <w:pPr>
              <w:pStyle w:val="a4"/>
            </w:pPr>
            <w:r>
              <w:t xml:space="preserve"> В случае признания Победителем аукциона подписать протокол об итогах аукциона, заключить договор аренды с Арендодателем, подписать акт приема-передачи в соответствии с порядком, сроками и требованиями, установленными извещением о проведен</w:t>
            </w:r>
            <w:proofErr w:type="gramStart"/>
            <w:r>
              <w:t>ии ау</w:t>
            </w:r>
            <w:proofErr w:type="gramEnd"/>
            <w:r>
              <w:t>кциона и договором аренды;</w:t>
            </w:r>
          </w:p>
          <w:p w:rsidR="00E72C20" w:rsidRDefault="00E72C20" w:rsidP="00DD2EE4">
            <w:pPr>
              <w:pStyle w:val="a4"/>
            </w:pPr>
            <w:r>
              <w:t xml:space="preserve"> Использовать Объект аукциона в соответствии с разрешенным использованием, указанным в извещении о проведен</w:t>
            </w:r>
            <w:proofErr w:type="gramStart"/>
            <w:r>
              <w:t>ии ау</w:t>
            </w:r>
            <w:proofErr w:type="gramEnd"/>
            <w:r>
              <w:t>кциона и договоре аренды.</w:t>
            </w:r>
          </w:p>
          <w:p w:rsidR="00E72C20" w:rsidRDefault="00E72C20" w:rsidP="00DD2EE4">
            <w:pPr>
              <w:pStyle w:val="a4"/>
              <w:rPr>
                <w:b/>
              </w:rPr>
            </w:pPr>
            <w:r>
              <w:rPr>
                <w:b/>
              </w:rPr>
              <w:t>3</w:t>
            </w:r>
            <w:r>
              <w:t xml:space="preserve">. </w:t>
            </w:r>
            <w:r>
              <w:rPr>
                <w:b/>
              </w:rPr>
              <w:t>Заявителю известно:</w:t>
            </w:r>
          </w:p>
          <w:p w:rsidR="00E72C20" w:rsidRDefault="00E72C20" w:rsidP="00DD2EE4">
            <w:pPr>
              <w:pStyle w:val="a4"/>
              <w:rPr>
                <w:b/>
              </w:rPr>
            </w:pPr>
            <w:r>
              <w:lastRenderedPageBreak/>
              <w:t>3.1.</w:t>
            </w:r>
            <w:r>
              <w:rPr>
                <w:b/>
              </w:rPr>
              <w:t xml:space="preserve"> </w:t>
            </w:r>
            <w:r>
              <w:t>фактическое состояние и технические характеристики Объекта аукциона (п.1.),</w:t>
            </w:r>
            <w:r>
              <w:rPr>
                <w:b/>
              </w:rPr>
              <w:t xml:space="preserve"> и он не имеет претензий к ним;</w:t>
            </w:r>
          </w:p>
          <w:p w:rsidR="00E72C20" w:rsidRDefault="00E72C20" w:rsidP="00DD2EE4">
            <w:pPr>
              <w:pStyle w:val="a4"/>
            </w:pPr>
            <w:r>
              <w:t>3.2.</w:t>
            </w:r>
            <w:r>
              <w:rPr>
                <w:b/>
              </w:rPr>
              <w:t xml:space="preserve"> </w:t>
            </w:r>
            <w:r>
              <w:t>Заявитель</w:t>
            </w:r>
            <w:r>
              <w:rPr>
                <w:b/>
              </w:rPr>
              <w:t xml:space="preserve"> </w:t>
            </w:r>
            <w: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w:t>
            </w:r>
            <w:proofErr w:type="gramStart"/>
            <w:r>
              <w:t>ии ау</w:t>
            </w:r>
            <w:proofErr w:type="gramEnd"/>
            <w:r>
              <w:t>кциона;</w:t>
            </w:r>
          </w:p>
          <w:p w:rsidR="00E72C20" w:rsidRDefault="00E72C20" w:rsidP="00DD2EE4">
            <w:pPr>
              <w:pStyle w:val="a4"/>
            </w:pPr>
            <w:r>
              <w:t>3.3. изменение разрешенного использования Объекта аукциона, переданного в аренду по результатам аукциона, в течение срока действия договора аренды не допускается;</w:t>
            </w:r>
          </w:p>
          <w:p w:rsidR="00E72C20" w:rsidRDefault="00E72C20" w:rsidP="00DD2EE4">
            <w:pPr>
              <w:pStyle w:val="a4"/>
              <w:rPr>
                <w:b/>
              </w:rPr>
            </w:pPr>
            <w:r>
              <w:t>3.4.</w:t>
            </w:r>
            <w:r>
              <w:rPr>
                <w:b/>
              </w:rPr>
              <w:t xml:space="preserve"> </w:t>
            </w:r>
            <w:r>
              <w:t>ответственность за достоверность представленных документов и информации несет Заявитель;</w:t>
            </w:r>
          </w:p>
          <w:p w:rsidR="00E72C20" w:rsidRDefault="00E72C20" w:rsidP="00DD2EE4">
            <w:pPr>
              <w:pStyle w:val="a4"/>
            </w:pPr>
            <w:r>
              <w:t>3.5. в</w:t>
            </w:r>
            <w:r>
              <w:rPr>
                <w:b/>
              </w:rPr>
              <w:t xml:space="preserve"> </w:t>
            </w:r>
            <w:r>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E72C20" w:rsidRPr="009E1C81" w:rsidRDefault="00E72C20" w:rsidP="00DD2EE4">
            <w:pPr>
              <w:pStyle w:val="a4"/>
              <w:rPr>
                <w:color w:val="auto"/>
              </w:rPr>
            </w:pPr>
            <w:r>
              <w:t>4.</w:t>
            </w:r>
            <w:r w:rsidRPr="009E1C81">
              <w:t xml:space="preserve">Заявитель ознакомлен надлежащим образом и ему понятны порядок проведения аукциона, порядок </w:t>
            </w:r>
            <w:r w:rsidRPr="009E1C81">
              <w:rPr>
                <w:color w:val="auto"/>
              </w:rPr>
              <w:t xml:space="preserve">внесения задатка, </w:t>
            </w:r>
            <w:r>
              <w:rPr>
                <w:color w:val="auto"/>
              </w:rPr>
              <w:t>и</w:t>
            </w:r>
            <w:r w:rsidRPr="009E1C81">
              <w:rPr>
                <w:color w:val="auto"/>
              </w:rPr>
              <w:t>звещение о проведен</w:t>
            </w:r>
            <w:proofErr w:type="gramStart"/>
            <w:r w:rsidRPr="009E1C81">
              <w:rPr>
                <w:color w:val="auto"/>
              </w:rPr>
              <w:t>ии ау</w:t>
            </w:r>
            <w:proofErr w:type="gramEnd"/>
            <w:r w:rsidRPr="009E1C81">
              <w:rPr>
                <w:color w:val="auto"/>
              </w:rPr>
              <w:t>кциона и проект договора аренды.</w:t>
            </w:r>
          </w:p>
          <w:p w:rsidR="00E72C20" w:rsidRPr="009E1C81" w:rsidRDefault="00E72C20" w:rsidP="00DD2EE4">
            <w:pPr>
              <w:pStyle w:val="a4"/>
              <w:rPr>
                <w:color w:val="auto"/>
              </w:rPr>
            </w:pPr>
            <w:r w:rsidRPr="009E1C81">
              <w:rPr>
                <w:color w:val="auto"/>
              </w:rPr>
              <w:t>5.  Заявитель подтверждает внесение на счет УМС  администрации г. Переславля-Залесского суммы  задатка в размере</w:t>
            </w:r>
          </w:p>
          <w:p w:rsidR="00E72C20" w:rsidRPr="009E1C81" w:rsidRDefault="00E72C20" w:rsidP="00DD2EE4">
            <w:pPr>
              <w:pStyle w:val="a4"/>
              <w:rPr>
                <w:color w:val="auto"/>
              </w:rPr>
            </w:pPr>
            <w:r w:rsidRPr="009E1C81">
              <w:rPr>
                <w:color w:val="auto"/>
              </w:rPr>
              <w:t xml:space="preserve">     _____________________________________________________________________________________</w:t>
            </w:r>
          </w:p>
          <w:p w:rsidR="00E72C20" w:rsidRPr="009E1C81" w:rsidRDefault="00E72C20" w:rsidP="00DD2EE4">
            <w:pPr>
              <w:pStyle w:val="a4"/>
              <w:jc w:val="center"/>
              <w:rPr>
                <w:color w:val="auto"/>
                <w:sz w:val="20"/>
                <w:szCs w:val="20"/>
              </w:rPr>
            </w:pPr>
            <w:r w:rsidRPr="009E1C81">
              <w:rPr>
                <w:color w:val="auto"/>
                <w:sz w:val="20"/>
                <w:szCs w:val="20"/>
              </w:rPr>
              <w:t>сумма прописью и цифрами</w:t>
            </w:r>
          </w:p>
          <w:p w:rsidR="00E72C20" w:rsidRPr="009E1C81" w:rsidRDefault="00E72C20" w:rsidP="00DD2EE4">
            <w:pPr>
              <w:pStyle w:val="a4"/>
              <w:rPr>
                <w:color w:val="auto"/>
              </w:rPr>
            </w:pPr>
            <w:r w:rsidRPr="009E1C81">
              <w:rPr>
                <w:color w:val="auto"/>
              </w:rPr>
              <w:t>__________________________________________________________________________________________________________________________________________________________________________</w:t>
            </w:r>
          </w:p>
          <w:p w:rsidR="00E72C20" w:rsidRPr="00BB27C8" w:rsidRDefault="00E72C20" w:rsidP="00DD2EE4">
            <w:pPr>
              <w:spacing w:before="60"/>
              <w:jc w:val="both"/>
              <w:rPr>
                <w:color w:val="auto"/>
              </w:rPr>
            </w:pPr>
            <w:r w:rsidRPr="009E1C81">
              <w:rPr>
                <w:color w:val="auto"/>
              </w:rPr>
              <w:t xml:space="preserve">  6. Платежные реквизиты счета в банке, на который возвращается задаток:        </w:t>
            </w:r>
            <w:r w:rsidRPr="00BB27C8">
              <w:rPr>
                <w:color w:val="auto"/>
              </w:rPr>
              <w:t>Получатель____________________________________________________________________________</w:t>
            </w:r>
          </w:p>
          <w:p w:rsidR="00E72C20" w:rsidRPr="00BB27C8" w:rsidRDefault="00E72C20" w:rsidP="00DD2EE4">
            <w:pPr>
              <w:spacing w:before="60"/>
              <w:jc w:val="both"/>
              <w:rPr>
                <w:color w:val="auto"/>
              </w:rPr>
            </w:pPr>
            <w:r w:rsidRPr="00BB27C8">
              <w:rPr>
                <w:color w:val="auto"/>
              </w:rPr>
              <w:t>ИНН_________________________КПП______________________________</w:t>
            </w:r>
          </w:p>
          <w:p w:rsidR="00E72C20" w:rsidRPr="00BB27C8" w:rsidRDefault="00E72C20" w:rsidP="00DD2EE4">
            <w:pPr>
              <w:spacing w:before="60"/>
              <w:jc w:val="both"/>
              <w:rPr>
                <w:color w:val="auto"/>
              </w:rPr>
            </w:pPr>
            <w:r w:rsidRPr="00BB27C8">
              <w:rPr>
                <w:color w:val="auto"/>
              </w:rPr>
              <w:t>Банк____________________________________________________________</w:t>
            </w:r>
          </w:p>
          <w:p w:rsidR="00E72C20" w:rsidRPr="00BB27C8" w:rsidRDefault="00E72C20" w:rsidP="00DD2EE4">
            <w:pPr>
              <w:spacing w:before="60"/>
              <w:jc w:val="both"/>
              <w:rPr>
                <w:color w:val="auto"/>
              </w:rPr>
            </w:pPr>
            <w:proofErr w:type="gramStart"/>
            <w:r w:rsidRPr="00BB27C8">
              <w:rPr>
                <w:color w:val="auto"/>
              </w:rPr>
              <w:t>р</w:t>
            </w:r>
            <w:proofErr w:type="gramEnd"/>
            <w:r w:rsidRPr="00BB27C8">
              <w:rPr>
                <w:color w:val="auto"/>
              </w:rPr>
              <w:t>/сч__________________________________________________________БИК___________________</w:t>
            </w:r>
          </w:p>
          <w:p w:rsidR="00E72C20" w:rsidRDefault="00E72C20" w:rsidP="00DD2EE4">
            <w:pPr>
              <w:pStyle w:val="a4"/>
              <w:rPr>
                <w:color w:val="auto"/>
              </w:rPr>
            </w:pPr>
            <w:r w:rsidRPr="00BB27C8">
              <w:rPr>
                <w:color w:val="auto"/>
              </w:rPr>
              <w:t>корр</w:t>
            </w:r>
            <w:proofErr w:type="gramStart"/>
            <w:r w:rsidRPr="00BB27C8">
              <w:rPr>
                <w:color w:val="auto"/>
              </w:rPr>
              <w:t>.с</w:t>
            </w:r>
            <w:proofErr w:type="gramEnd"/>
            <w:r w:rsidRPr="00BB27C8">
              <w:rPr>
                <w:color w:val="auto"/>
              </w:rPr>
              <w:t>чет_____________________________________________________________________________</w:t>
            </w:r>
          </w:p>
          <w:p w:rsidR="00E72C20" w:rsidRDefault="00E72C20" w:rsidP="00DD2EE4">
            <w:pPr>
              <w:pStyle w:val="a4"/>
            </w:pPr>
            <w:r w:rsidRPr="009E1C81">
              <w:rPr>
                <w:color w:val="auto"/>
              </w:rPr>
              <w:t xml:space="preserve">7. В соответствии с Федеральным законом от 27.07.2006 г. №152-ФЗ «О персональных данных», подавая </w:t>
            </w:r>
            <w:r>
              <w:t>Заявку, Заявитель дает согласие на обработку персональных данных, указанных в представленных документах и информации.</w:t>
            </w:r>
          </w:p>
          <w:p w:rsidR="00E72C20" w:rsidRDefault="00E72C20" w:rsidP="00DD2EE4">
            <w:pPr>
              <w:pStyle w:val="a4"/>
            </w:pPr>
          </w:p>
        </w:tc>
      </w:tr>
      <w:tr w:rsidR="00E72C20" w:rsidTr="00DD2EE4">
        <w:trPr>
          <w:trHeight w:val="2120"/>
        </w:trPr>
        <w:tc>
          <w:tcPr>
            <w:tcW w:w="6058" w:type="dxa"/>
            <w:tcBorders>
              <w:top w:val="nil"/>
              <w:left w:val="single" w:sz="12" w:space="0" w:color="000000"/>
              <w:bottom w:val="nil"/>
              <w:right w:val="nil"/>
            </w:tcBorders>
          </w:tcPr>
          <w:p w:rsidR="00E72C20" w:rsidRDefault="00E72C20" w:rsidP="00DD2EE4">
            <w:pPr>
              <w:pStyle w:val="a4"/>
            </w:pPr>
          </w:p>
          <w:p w:rsidR="00E72C20" w:rsidRDefault="00E72C20" w:rsidP="00DD2EE4">
            <w:pPr>
              <w:pStyle w:val="a4"/>
            </w:pPr>
            <w:r>
              <w:t xml:space="preserve">    Подпись заявителя</w:t>
            </w:r>
          </w:p>
          <w:p w:rsidR="00E72C20" w:rsidRDefault="00E72C20" w:rsidP="00DD2EE4">
            <w:pPr>
              <w:pStyle w:val="a4"/>
            </w:pPr>
            <w:r>
              <w:t xml:space="preserve">     (представителя)             __________________</w:t>
            </w:r>
          </w:p>
          <w:p w:rsidR="00E72C20" w:rsidRDefault="00E72C20" w:rsidP="00DD2EE4">
            <w:pPr>
              <w:pStyle w:val="a4"/>
            </w:pPr>
          </w:p>
          <w:p w:rsidR="00E72C20" w:rsidRDefault="00E72C20" w:rsidP="00DD2EE4">
            <w:pPr>
              <w:pStyle w:val="a4"/>
            </w:pPr>
            <w:r>
              <w:t xml:space="preserve">                                                        М.П.</w:t>
            </w:r>
          </w:p>
        </w:tc>
        <w:tc>
          <w:tcPr>
            <w:tcW w:w="4742" w:type="dxa"/>
            <w:tcBorders>
              <w:top w:val="nil"/>
              <w:left w:val="nil"/>
              <w:bottom w:val="nil"/>
              <w:right w:val="single" w:sz="12" w:space="0" w:color="000000"/>
            </w:tcBorders>
          </w:tcPr>
          <w:p w:rsidR="00E72C20" w:rsidRDefault="00E72C20" w:rsidP="00DD2EE4">
            <w:pPr>
              <w:pStyle w:val="a4"/>
            </w:pPr>
            <w:r>
              <w:t xml:space="preserve"> </w:t>
            </w:r>
          </w:p>
        </w:tc>
      </w:tr>
      <w:tr w:rsidR="00E72C20" w:rsidTr="00DD2EE4">
        <w:tc>
          <w:tcPr>
            <w:tcW w:w="10800" w:type="dxa"/>
            <w:gridSpan w:val="2"/>
            <w:tcBorders>
              <w:top w:val="single" w:sz="12" w:space="0" w:color="000000"/>
              <w:left w:val="single" w:sz="12" w:space="0" w:color="000000"/>
              <w:bottom w:val="nil"/>
              <w:right w:val="single" w:sz="12" w:space="0" w:color="000000"/>
            </w:tcBorders>
          </w:tcPr>
          <w:p w:rsidR="00E72C20" w:rsidRDefault="00E72C20" w:rsidP="00DD2EE4">
            <w:pPr>
              <w:pStyle w:val="a4"/>
              <w:jc w:val="center"/>
            </w:pPr>
            <w:r>
              <w:t>(заполняется Организатором аукциона)</w:t>
            </w:r>
          </w:p>
        </w:tc>
      </w:tr>
      <w:tr w:rsidR="00E72C20" w:rsidTr="00DD2EE4">
        <w:trPr>
          <w:trHeight w:val="2260"/>
        </w:trPr>
        <w:tc>
          <w:tcPr>
            <w:tcW w:w="10800" w:type="dxa"/>
            <w:gridSpan w:val="2"/>
            <w:tcBorders>
              <w:top w:val="nil"/>
              <w:left w:val="single" w:sz="12" w:space="0" w:color="000000"/>
              <w:bottom w:val="single" w:sz="12" w:space="0" w:color="000000"/>
              <w:right w:val="single" w:sz="12" w:space="0" w:color="000000"/>
            </w:tcBorders>
          </w:tcPr>
          <w:p w:rsidR="00E72C20" w:rsidRDefault="00E72C20" w:rsidP="00DD2EE4">
            <w:pPr>
              <w:pStyle w:val="a4"/>
              <w:rPr>
                <w:sz w:val="20"/>
                <w:szCs w:val="20"/>
              </w:rPr>
            </w:pPr>
          </w:p>
          <w:p w:rsidR="00E72C20" w:rsidRDefault="00E72C20" w:rsidP="00DD2EE4">
            <w:pPr>
              <w:pStyle w:val="a4"/>
              <w:rPr>
                <w:b/>
                <w:sz w:val="20"/>
                <w:szCs w:val="20"/>
              </w:rPr>
            </w:pPr>
          </w:p>
          <w:p w:rsidR="00E72C20" w:rsidRDefault="00E72C20" w:rsidP="00DD2EE4">
            <w:pPr>
              <w:pStyle w:val="a4"/>
              <w:rPr>
                <w:sz w:val="20"/>
                <w:szCs w:val="20"/>
              </w:rPr>
            </w:pPr>
            <w:r>
              <w:rPr>
                <w:b/>
                <w:sz w:val="20"/>
                <w:szCs w:val="20"/>
              </w:rPr>
              <w:t xml:space="preserve">ЗАЯВКА ПРИНЯТА: </w:t>
            </w:r>
            <w:r>
              <w:rPr>
                <w:sz w:val="20"/>
                <w:szCs w:val="20"/>
              </w:rPr>
              <w:t>«_____»_______________20___года      ____час ______мин    №_____</w:t>
            </w:r>
          </w:p>
          <w:p w:rsidR="00E72C20" w:rsidRDefault="00E72C20" w:rsidP="00DD2EE4">
            <w:pPr>
              <w:pStyle w:val="a4"/>
              <w:rPr>
                <w:sz w:val="20"/>
                <w:szCs w:val="20"/>
              </w:rPr>
            </w:pPr>
          </w:p>
          <w:p w:rsidR="00E72C20" w:rsidRDefault="00E72C20" w:rsidP="00DD2EE4">
            <w:pPr>
              <w:pStyle w:val="a4"/>
              <w:rPr>
                <w:sz w:val="20"/>
                <w:szCs w:val="20"/>
              </w:rPr>
            </w:pPr>
            <w:r>
              <w:rPr>
                <w:sz w:val="20"/>
                <w:szCs w:val="20"/>
              </w:rPr>
              <w:t>______________________________________</w:t>
            </w:r>
          </w:p>
          <w:p w:rsidR="00E72C20" w:rsidRDefault="00E72C20" w:rsidP="00DD2EE4">
            <w:pPr>
              <w:pStyle w:val="a4"/>
              <w:rPr>
                <w:sz w:val="20"/>
                <w:szCs w:val="20"/>
              </w:rPr>
            </w:pPr>
            <w:r>
              <w:rPr>
                <w:sz w:val="20"/>
                <w:szCs w:val="20"/>
              </w:rPr>
              <w:t xml:space="preserve">Ф.И.О. </w:t>
            </w:r>
            <w:proofErr w:type="gramStart"/>
            <w:r>
              <w:rPr>
                <w:sz w:val="20"/>
                <w:szCs w:val="20"/>
              </w:rPr>
              <w:t>принявшего</w:t>
            </w:r>
            <w:proofErr w:type="gramEnd"/>
            <w:r>
              <w:rPr>
                <w:sz w:val="20"/>
                <w:szCs w:val="20"/>
              </w:rPr>
              <w:t xml:space="preserve"> заявку, подпись </w:t>
            </w:r>
          </w:p>
          <w:p w:rsidR="00E72C20" w:rsidRDefault="00E72C20" w:rsidP="00DD2EE4">
            <w:pPr>
              <w:pStyle w:val="a4"/>
            </w:pPr>
          </w:p>
        </w:tc>
      </w:tr>
    </w:tbl>
    <w:p w:rsidR="00E72C20" w:rsidRDefault="00E72C20" w:rsidP="00E72C20">
      <w:pPr>
        <w:jc w:val="both"/>
        <w:rPr>
          <w:sz w:val="19"/>
          <w:szCs w:val="19"/>
        </w:rPr>
      </w:pPr>
    </w:p>
    <w:p w:rsidR="00E72C20" w:rsidRDefault="00E72C20" w:rsidP="00E72C20">
      <w:r>
        <w:rPr>
          <w:sz w:val="22"/>
          <w:szCs w:val="22"/>
        </w:rPr>
        <w:t>.</w:t>
      </w:r>
      <w:r>
        <w:t xml:space="preserve"> </w:t>
      </w:r>
    </w:p>
    <w:p w:rsidR="00B16407" w:rsidRDefault="00B16407"/>
    <w:sectPr w:rsidR="00B16407">
      <w:type w:val="continuous"/>
      <w:pgSz w:w="11906" w:h="16838"/>
      <w:pgMar w:top="1134" w:right="850" w:bottom="1134" w:left="1701"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1DD" w:rsidRDefault="00F131DD" w:rsidP="00E72C20">
      <w:r>
        <w:separator/>
      </w:r>
    </w:p>
  </w:endnote>
  <w:endnote w:type="continuationSeparator" w:id="0">
    <w:p w:rsidR="00F131DD" w:rsidRDefault="00F131DD" w:rsidP="00E7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1DD" w:rsidRDefault="00F131DD" w:rsidP="00E72C20">
      <w:r>
        <w:separator/>
      </w:r>
    </w:p>
  </w:footnote>
  <w:footnote w:type="continuationSeparator" w:id="0">
    <w:p w:rsidR="00F131DD" w:rsidRDefault="00F131DD" w:rsidP="00E72C20">
      <w:r>
        <w:continuationSeparator/>
      </w:r>
    </w:p>
  </w:footnote>
  <w:footnote w:id="1">
    <w:p w:rsidR="00DD2EE4" w:rsidRDefault="00DD2EE4" w:rsidP="00E72C20">
      <w:pPr>
        <w:rPr>
          <w:sz w:val="20"/>
          <w:szCs w:val="20"/>
        </w:rPr>
      </w:pPr>
      <w:r>
        <w:rPr>
          <w:vertAlign w:val="superscript"/>
        </w:rPr>
        <w:footnoteRef/>
      </w:r>
      <w:r>
        <w:rPr>
          <w:sz w:val="16"/>
          <w:szCs w:val="16"/>
        </w:rPr>
        <w:tab/>
        <w:t xml:space="preserve"> Здесь и далее указано московское время.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C6B63"/>
    <w:multiLevelType w:val="multilevel"/>
    <w:tmpl w:val="0CA2FF30"/>
    <w:lvl w:ilvl="0">
      <w:start w:val="1"/>
      <w:numFmt w:val="decimal"/>
      <w:lvlText w:val="%1."/>
      <w:lvlJc w:val="center"/>
      <w:pPr>
        <w:ind w:left="357" w:hanging="357"/>
      </w:pPr>
      <w:rPr>
        <w:rFonts w:hint="default"/>
        <w:color w:val="000000"/>
        <w:sz w:val="26"/>
        <w:szCs w:val="26"/>
      </w:rPr>
    </w:lvl>
    <w:lvl w:ilvl="1">
      <w:start w:val="1"/>
      <w:numFmt w:val="lowerLetter"/>
      <w:lvlText w:val="%2."/>
      <w:lvlJc w:val="left"/>
      <w:pPr>
        <w:ind w:left="1506" w:firstLine="1146"/>
      </w:pPr>
      <w:rPr>
        <w:rFonts w:hint="default"/>
      </w:rPr>
    </w:lvl>
    <w:lvl w:ilvl="2">
      <w:start w:val="1"/>
      <w:numFmt w:val="lowerRoman"/>
      <w:lvlText w:val="%3."/>
      <w:lvlJc w:val="right"/>
      <w:pPr>
        <w:ind w:left="2226" w:firstLine="2046"/>
      </w:pPr>
      <w:rPr>
        <w:rFonts w:hint="default"/>
      </w:rPr>
    </w:lvl>
    <w:lvl w:ilvl="3">
      <w:start w:val="1"/>
      <w:numFmt w:val="decimal"/>
      <w:lvlText w:val="%4."/>
      <w:lvlJc w:val="left"/>
      <w:pPr>
        <w:ind w:left="2946" w:firstLine="2586"/>
      </w:pPr>
      <w:rPr>
        <w:rFonts w:hint="default"/>
      </w:rPr>
    </w:lvl>
    <w:lvl w:ilvl="4">
      <w:start w:val="1"/>
      <w:numFmt w:val="lowerLetter"/>
      <w:lvlText w:val="%5."/>
      <w:lvlJc w:val="left"/>
      <w:pPr>
        <w:ind w:left="3666" w:firstLine="3306"/>
      </w:pPr>
      <w:rPr>
        <w:rFonts w:hint="default"/>
      </w:rPr>
    </w:lvl>
    <w:lvl w:ilvl="5">
      <w:start w:val="1"/>
      <w:numFmt w:val="lowerRoman"/>
      <w:lvlText w:val="%6."/>
      <w:lvlJc w:val="right"/>
      <w:pPr>
        <w:ind w:left="4386" w:firstLine="4206"/>
      </w:pPr>
      <w:rPr>
        <w:rFonts w:hint="default"/>
      </w:rPr>
    </w:lvl>
    <w:lvl w:ilvl="6">
      <w:start w:val="1"/>
      <w:numFmt w:val="decimal"/>
      <w:lvlText w:val="%7."/>
      <w:lvlJc w:val="left"/>
      <w:pPr>
        <w:ind w:left="5106" w:firstLine="4746"/>
      </w:pPr>
      <w:rPr>
        <w:rFonts w:hint="default"/>
      </w:rPr>
    </w:lvl>
    <w:lvl w:ilvl="7">
      <w:start w:val="1"/>
      <w:numFmt w:val="lowerLetter"/>
      <w:lvlText w:val="%8."/>
      <w:lvlJc w:val="left"/>
      <w:pPr>
        <w:ind w:left="5826" w:firstLine="5466"/>
      </w:pPr>
      <w:rPr>
        <w:rFonts w:hint="default"/>
      </w:rPr>
    </w:lvl>
    <w:lvl w:ilvl="8">
      <w:start w:val="1"/>
      <w:numFmt w:val="lowerRoman"/>
      <w:lvlText w:val="%9."/>
      <w:lvlJc w:val="right"/>
      <w:pPr>
        <w:ind w:left="6546" w:firstLine="6366"/>
      </w:pPr>
      <w:rPr>
        <w:rFonts w:hint="default"/>
      </w:rPr>
    </w:lvl>
  </w:abstractNum>
  <w:abstractNum w:abstractNumId="1">
    <w:nsid w:val="148017B3"/>
    <w:multiLevelType w:val="multilevel"/>
    <w:tmpl w:val="C2502B42"/>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2">
    <w:nsid w:val="1C7160D6"/>
    <w:multiLevelType w:val="multilevel"/>
    <w:tmpl w:val="70EA1E3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32FD4AC7"/>
    <w:multiLevelType w:val="multilevel"/>
    <w:tmpl w:val="DFE27D82"/>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4">
    <w:nsid w:val="3968137D"/>
    <w:multiLevelType w:val="multilevel"/>
    <w:tmpl w:val="903E2CAE"/>
    <w:lvl w:ilvl="0">
      <w:start w:val="1"/>
      <w:numFmt w:val="bullet"/>
      <w:lvlText w:val="-"/>
      <w:lvlJc w:val="left"/>
      <w:pPr>
        <w:ind w:left="1146" w:firstLine="786"/>
      </w:pPr>
      <w:rPr>
        <w:rFonts w:ascii="Arial" w:eastAsia="Arial" w:hAnsi="Arial" w:cs="Arial"/>
        <w:color w:val="000000"/>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5">
    <w:nsid w:val="42B27340"/>
    <w:multiLevelType w:val="multilevel"/>
    <w:tmpl w:val="6A3C1B8C"/>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6">
    <w:nsid w:val="43A0264F"/>
    <w:multiLevelType w:val="multilevel"/>
    <w:tmpl w:val="D5C0E5CE"/>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7">
    <w:nsid w:val="7D7D7489"/>
    <w:multiLevelType w:val="multilevel"/>
    <w:tmpl w:val="83E210E6"/>
    <w:lvl w:ilvl="0">
      <w:start w:val="2"/>
      <w:numFmt w:val="decimal"/>
      <w:lvlText w:val="%1."/>
      <w:lvlJc w:val="center"/>
      <w:pPr>
        <w:ind w:left="357" w:hanging="357"/>
      </w:pPr>
      <w:rPr>
        <w:rFonts w:ascii="Times New Roman" w:eastAsia="Times New Roman" w:hAnsi="Times New Roman" w:cs="Times New Roman" w:hint="default"/>
        <w:i w:val="0"/>
        <w:color w:val="000000"/>
        <w:sz w:val="26"/>
        <w:szCs w:val="26"/>
      </w:rPr>
    </w:lvl>
    <w:lvl w:ilvl="1">
      <w:start w:val="1"/>
      <w:numFmt w:val="decimal"/>
      <w:lvlText w:val="%1.%2."/>
      <w:lvlJc w:val="left"/>
      <w:pPr>
        <w:ind w:left="0" w:firstLine="567"/>
      </w:pPr>
      <w:rPr>
        <w:rFonts w:hint="default"/>
        <w:b/>
        <w:color w:val="000000"/>
        <w:sz w:val="22"/>
        <w:szCs w:val="22"/>
      </w:rPr>
    </w:lvl>
    <w:lvl w:ilvl="2">
      <w:start w:val="1"/>
      <w:numFmt w:val="decimal"/>
      <w:lvlText w:val="%1.%2.%3."/>
      <w:lvlJc w:val="left"/>
      <w:pPr>
        <w:ind w:left="0" w:firstLine="0"/>
      </w:pPr>
      <w:rPr>
        <w:rFonts w:hint="default"/>
        <w:b/>
        <w:color w:val="000000"/>
        <w:spacing w:val="0"/>
        <w:position w:val="0"/>
        <w:sz w:val="22"/>
        <w:szCs w:val="22"/>
        <w14:cntxtAlts w14:val="0"/>
      </w:rPr>
    </w:lvl>
    <w:lvl w:ilvl="3">
      <w:start w:val="1"/>
      <w:numFmt w:val="decimal"/>
      <w:lvlText w:val="%1.%2.%3.%4."/>
      <w:lvlJc w:val="left"/>
      <w:pPr>
        <w:ind w:left="0" w:firstLine="0"/>
      </w:pPr>
      <w:rPr>
        <w:rFonts w:hint="default"/>
        <w:b/>
      </w:rPr>
    </w:lvl>
    <w:lvl w:ilvl="4">
      <w:start w:val="1"/>
      <w:numFmt w:val="decimal"/>
      <w:lvlText w:val="%1.%2.%3.%4.%5."/>
      <w:lvlJc w:val="left"/>
      <w:pPr>
        <w:ind w:left="0" w:firstLine="0"/>
      </w:pPr>
      <w:rPr>
        <w:rFonts w:hint="default"/>
        <w:b/>
      </w:rPr>
    </w:lvl>
    <w:lvl w:ilvl="5">
      <w:start w:val="1"/>
      <w:numFmt w:val="decimal"/>
      <w:lvlText w:val="%1.%2.%3.%4.%5.%6."/>
      <w:lvlJc w:val="left"/>
      <w:pPr>
        <w:ind w:left="0" w:firstLine="0"/>
      </w:pPr>
      <w:rPr>
        <w:rFonts w:hint="default"/>
        <w:b/>
      </w:rPr>
    </w:lvl>
    <w:lvl w:ilvl="6">
      <w:start w:val="1"/>
      <w:numFmt w:val="decimal"/>
      <w:lvlText w:val="%1.%2.%3.%4.%5.%6.%7."/>
      <w:lvlJc w:val="left"/>
      <w:pPr>
        <w:ind w:left="0" w:firstLine="0"/>
      </w:pPr>
      <w:rPr>
        <w:rFonts w:hint="default"/>
        <w:b/>
      </w:rPr>
    </w:lvl>
    <w:lvl w:ilvl="7">
      <w:start w:val="1"/>
      <w:numFmt w:val="decimal"/>
      <w:lvlText w:val="%1.%2.%3.%4.%5.%6.%7.%8."/>
      <w:lvlJc w:val="left"/>
      <w:pPr>
        <w:ind w:left="0" w:firstLine="0"/>
      </w:pPr>
      <w:rPr>
        <w:rFonts w:hint="default"/>
        <w:b/>
      </w:rPr>
    </w:lvl>
    <w:lvl w:ilvl="8">
      <w:start w:val="1"/>
      <w:numFmt w:val="decimal"/>
      <w:lvlText w:val="%1.%2.%3.%4.%5.%6.%7.%8.%9."/>
      <w:lvlJc w:val="left"/>
      <w:pPr>
        <w:ind w:left="0" w:firstLine="0"/>
      </w:pPr>
      <w:rPr>
        <w:rFonts w:hint="default"/>
        <w:b/>
      </w:rPr>
    </w:lvl>
  </w:abstractNum>
  <w:num w:numId="1">
    <w:abstractNumId w:val="2"/>
  </w:num>
  <w:num w:numId="2">
    <w:abstractNumId w:val="5"/>
  </w:num>
  <w:num w:numId="3">
    <w:abstractNumId w:val="1"/>
  </w:num>
  <w:num w:numId="4">
    <w:abstractNumId w:val="4"/>
  </w:num>
  <w:num w:numId="5">
    <w:abstractNumId w:val="3"/>
  </w:num>
  <w:num w:numId="6">
    <w:abstractNumId w:val="6"/>
  </w:num>
  <w:num w:numId="7">
    <w:abstractNumId w:val="0"/>
  </w:num>
  <w:num w:numId="8">
    <w:abstractNumId w:val="7"/>
  </w:num>
  <w:num w:numId="9">
    <w:abstractNumId w:val="7"/>
    <w:lvlOverride w:ilvl="0">
      <w:lvl w:ilvl="0">
        <w:start w:val="2"/>
        <w:numFmt w:val="decimal"/>
        <w:lvlText w:val="%1."/>
        <w:lvlJc w:val="left"/>
        <w:pPr>
          <w:ind w:left="0" w:firstLine="567"/>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1" w:firstLine="567"/>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14:cntxtAlts w14:val="0"/>
        </w:rPr>
      </w:lvl>
    </w:lvlOverride>
    <w:lvlOverride w:ilvl="3">
      <w:lvl w:ilvl="3">
        <w:start w:val="1"/>
        <w:numFmt w:val="decimal"/>
        <w:lvlText w:val="%1.%2.%3.%4."/>
        <w:lvlJc w:val="left"/>
        <w:pPr>
          <w:ind w:left="0" w:firstLine="567"/>
        </w:pPr>
        <w:rPr>
          <w:rFonts w:hint="default"/>
          <w:b/>
        </w:rPr>
      </w:lvl>
    </w:lvlOverride>
    <w:lvlOverride w:ilvl="4">
      <w:lvl w:ilvl="4">
        <w:start w:val="1"/>
        <w:numFmt w:val="decimal"/>
        <w:lvlText w:val="%1.%2.%3.%4.%5."/>
        <w:lvlJc w:val="left"/>
        <w:pPr>
          <w:ind w:left="0" w:firstLine="567"/>
        </w:pPr>
        <w:rPr>
          <w:rFonts w:hint="default"/>
          <w:b/>
        </w:rPr>
      </w:lvl>
    </w:lvlOverride>
    <w:lvlOverride w:ilvl="5">
      <w:lvl w:ilvl="5">
        <w:start w:val="1"/>
        <w:numFmt w:val="decimal"/>
        <w:lvlText w:val="%1.%2.%3.%4.%5.%6."/>
        <w:lvlJc w:val="left"/>
        <w:pPr>
          <w:ind w:left="0" w:firstLine="567"/>
        </w:pPr>
        <w:rPr>
          <w:rFonts w:hint="default"/>
          <w:b/>
        </w:rPr>
      </w:lvl>
    </w:lvlOverride>
    <w:lvlOverride w:ilvl="6">
      <w:lvl w:ilvl="6">
        <w:start w:val="1"/>
        <w:numFmt w:val="decimal"/>
        <w:lvlText w:val="%1.%2.%3.%4.%5.%6.%7."/>
        <w:lvlJc w:val="left"/>
        <w:pPr>
          <w:ind w:left="0" w:firstLine="567"/>
        </w:pPr>
        <w:rPr>
          <w:rFonts w:hint="default"/>
          <w:b/>
        </w:rPr>
      </w:lvl>
    </w:lvlOverride>
    <w:lvlOverride w:ilvl="7">
      <w:lvl w:ilvl="7">
        <w:start w:val="1"/>
        <w:numFmt w:val="decimal"/>
        <w:lvlText w:val="%1.%2.%3.%4.%5.%6.%7.%8."/>
        <w:lvlJc w:val="left"/>
        <w:pPr>
          <w:ind w:left="0" w:firstLine="567"/>
        </w:pPr>
        <w:rPr>
          <w:rFonts w:hint="default"/>
          <w:b/>
        </w:rPr>
      </w:lvl>
    </w:lvlOverride>
    <w:lvlOverride w:ilvl="8">
      <w:lvl w:ilvl="8">
        <w:start w:val="1"/>
        <w:numFmt w:val="decimal"/>
        <w:lvlText w:val="%1.%2.%3.%4.%5.%6.%7.%8.%9."/>
        <w:lvlJc w:val="left"/>
        <w:pPr>
          <w:ind w:left="0" w:firstLine="567"/>
        </w:pPr>
        <w:rPr>
          <w:rFonts w:hint="default"/>
          <w:b/>
        </w:rPr>
      </w:lvl>
    </w:lvlOverride>
  </w:num>
  <w:num w:numId="10">
    <w:abstractNumId w:val="7"/>
    <w:lvlOverride w:ilvl="0">
      <w:lvl w:ilvl="0">
        <w:start w:val="2"/>
        <w:numFmt w:val="decimal"/>
        <w:lvlText w:val="%1."/>
        <w:lvlJc w:val="left"/>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0"/>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14:cntxtAlts w14:val="0"/>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11">
    <w:abstractNumId w:val="7"/>
    <w:lvlOverride w:ilvl="0">
      <w:lvl w:ilvl="0">
        <w:start w:val="2"/>
        <w:numFmt w:val="decimal"/>
        <w:lvlText w:val="%1."/>
        <w:lvlJc w:val="left"/>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0"/>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14:cntxtAlts w14:val="0"/>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12">
    <w:abstractNumId w:val="7"/>
    <w:lvlOverride w:ilvl="0">
      <w:lvl w:ilvl="0">
        <w:start w:val="2"/>
        <w:numFmt w:val="decimal"/>
        <w:lvlText w:val="%1."/>
        <w:lvlJc w:val="center"/>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567"/>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14:cntxtAlts w14:val="0"/>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1EF"/>
    <w:rsid w:val="001035E5"/>
    <w:rsid w:val="002D2E9B"/>
    <w:rsid w:val="002E5E1B"/>
    <w:rsid w:val="00411E21"/>
    <w:rsid w:val="005947F0"/>
    <w:rsid w:val="00872DEE"/>
    <w:rsid w:val="00B16407"/>
    <w:rsid w:val="00B66F1E"/>
    <w:rsid w:val="00CB21EF"/>
    <w:rsid w:val="00DD2EE4"/>
    <w:rsid w:val="00E72C20"/>
    <w:rsid w:val="00F131DD"/>
    <w:rsid w:val="00FD3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72C20"/>
    <w:pPr>
      <w:widowControl w:val="0"/>
      <w:spacing w:after="0" w:line="240" w:lineRule="auto"/>
    </w:pPr>
    <w:rPr>
      <w:rFonts w:ascii="Times New Roman" w:eastAsia="Times New Roman" w:hAnsi="Times New Roman" w:cs="Times New Roman"/>
      <w:color w:val="000000"/>
      <w:sz w:val="24"/>
      <w:szCs w:val="24"/>
      <w:lang w:eastAsia="ru-RU"/>
    </w:rPr>
  </w:style>
  <w:style w:type="paragraph" w:styleId="2">
    <w:name w:val="heading 2"/>
    <w:basedOn w:val="a"/>
    <w:next w:val="a"/>
    <w:link w:val="20"/>
    <w:rsid w:val="00E72C20"/>
    <w:pPr>
      <w:keepNext/>
      <w:spacing w:before="240" w:after="60"/>
      <w:ind w:left="576" w:hanging="576"/>
      <w:outlineLvl w:val="1"/>
    </w:pPr>
    <w:rPr>
      <w:rFonts w:ascii="Arial" w:eastAsia="Arial" w:hAnsi="Arial" w:cs="Arial"/>
      <w:b/>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72C20"/>
    <w:rPr>
      <w:rFonts w:ascii="Arial" w:eastAsia="Arial" w:hAnsi="Arial" w:cs="Arial"/>
      <w:b/>
      <w:i/>
      <w:color w:val="000000"/>
      <w:sz w:val="28"/>
      <w:szCs w:val="28"/>
      <w:lang w:eastAsia="ru-RU"/>
    </w:rPr>
  </w:style>
  <w:style w:type="paragraph" w:styleId="a3">
    <w:name w:val="List Paragraph"/>
    <w:basedOn w:val="a"/>
    <w:uiPriority w:val="34"/>
    <w:qFormat/>
    <w:rsid w:val="00E72C20"/>
    <w:pPr>
      <w:ind w:left="720"/>
      <w:contextualSpacing/>
    </w:pPr>
  </w:style>
  <w:style w:type="paragraph" w:styleId="a4">
    <w:name w:val="No Spacing"/>
    <w:uiPriority w:val="1"/>
    <w:qFormat/>
    <w:rsid w:val="00E72C20"/>
    <w:pPr>
      <w:widowControl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72C20"/>
    <w:pPr>
      <w:widowControl w:val="0"/>
      <w:spacing w:after="0" w:line="240" w:lineRule="auto"/>
    </w:pPr>
    <w:rPr>
      <w:rFonts w:ascii="Times New Roman" w:eastAsia="Times New Roman" w:hAnsi="Times New Roman" w:cs="Times New Roman"/>
      <w:color w:val="000000"/>
      <w:sz w:val="24"/>
      <w:szCs w:val="24"/>
      <w:lang w:eastAsia="ru-RU"/>
    </w:rPr>
  </w:style>
  <w:style w:type="paragraph" w:styleId="2">
    <w:name w:val="heading 2"/>
    <w:basedOn w:val="a"/>
    <w:next w:val="a"/>
    <w:link w:val="20"/>
    <w:rsid w:val="00E72C20"/>
    <w:pPr>
      <w:keepNext/>
      <w:spacing w:before="240" w:after="60"/>
      <w:ind w:left="576" w:hanging="576"/>
      <w:outlineLvl w:val="1"/>
    </w:pPr>
    <w:rPr>
      <w:rFonts w:ascii="Arial" w:eastAsia="Arial" w:hAnsi="Arial" w:cs="Arial"/>
      <w:b/>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72C20"/>
    <w:rPr>
      <w:rFonts w:ascii="Arial" w:eastAsia="Arial" w:hAnsi="Arial" w:cs="Arial"/>
      <w:b/>
      <w:i/>
      <w:color w:val="000000"/>
      <w:sz w:val="28"/>
      <w:szCs w:val="28"/>
      <w:lang w:eastAsia="ru-RU"/>
    </w:rPr>
  </w:style>
  <w:style w:type="paragraph" w:styleId="a3">
    <w:name w:val="List Paragraph"/>
    <w:basedOn w:val="a"/>
    <w:uiPriority w:val="34"/>
    <w:qFormat/>
    <w:rsid w:val="00E72C20"/>
    <w:pPr>
      <w:ind w:left="720"/>
      <w:contextualSpacing/>
    </w:pPr>
  </w:style>
  <w:style w:type="paragraph" w:styleId="a4">
    <w:name w:val="No Spacing"/>
    <w:uiPriority w:val="1"/>
    <w:qFormat/>
    <w:rsid w:val="00E72C20"/>
    <w:pPr>
      <w:widowControl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pereslav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mpereslav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7150</Words>
  <Characters>40760</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ums</dc:creator>
  <cp:lastModifiedBy>Анна</cp:lastModifiedBy>
  <cp:revision>3</cp:revision>
  <dcterms:created xsi:type="dcterms:W3CDTF">2018-02-20T20:20:00Z</dcterms:created>
  <dcterms:modified xsi:type="dcterms:W3CDTF">2018-02-20T20:20:00Z</dcterms:modified>
</cp:coreProperties>
</file>