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E8D" w:rsidRDefault="00785E8D" w:rsidP="00785E8D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1554C" w:rsidRDefault="0071554C" w:rsidP="00785E8D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1554C" w:rsidRDefault="0071554C" w:rsidP="00785E8D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D334D" w:rsidRDefault="000D334D" w:rsidP="00785E8D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D334D" w:rsidRDefault="000D334D" w:rsidP="00785E8D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D334D" w:rsidRDefault="000D334D" w:rsidP="00785E8D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D334D" w:rsidRDefault="000D334D" w:rsidP="00785E8D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05269" w:rsidRDefault="00605269" w:rsidP="00785E8D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05269" w:rsidRDefault="00605269" w:rsidP="00785E8D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05269" w:rsidRDefault="00605269" w:rsidP="00785E8D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05269" w:rsidRDefault="00605269" w:rsidP="00785E8D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0" w:name="_GoBack"/>
      <w:bookmarkEnd w:id="0"/>
    </w:p>
    <w:p w:rsidR="0071554C" w:rsidRPr="00AC6D56" w:rsidRDefault="0071554C" w:rsidP="00785E8D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85E8D" w:rsidRPr="00AC6D56" w:rsidRDefault="00785E8D" w:rsidP="00785E8D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85E8D" w:rsidRPr="00AC6D56" w:rsidRDefault="00785E8D" w:rsidP="00785E8D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AC6D56">
        <w:rPr>
          <w:rFonts w:ascii="Times New Roman" w:eastAsia="Times New Roman" w:hAnsi="Times New Roman"/>
          <w:sz w:val="26"/>
          <w:szCs w:val="26"/>
          <w:lang w:eastAsia="ru-RU"/>
        </w:rPr>
        <w:t>От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</w:t>
      </w:r>
      <w:r w:rsidRPr="00AC6D56">
        <w:rPr>
          <w:rFonts w:ascii="Times New Roman" w:eastAsia="Times New Roman" w:hAnsi="Times New Roman"/>
          <w:sz w:val="26"/>
          <w:szCs w:val="26"/>
          <w:lang w:eastAsia="ru-RU"/>
        </w:rPr>
        <w:t>№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785E8D" w:rsidRPr="00AC6D56" w:rsidRDefault="00785E8D" w:rsidP="00785E8D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AC6D56">
        <w:rPr>
          <w:rFonts w:ascii="Times New Roman" w:eastAsia="Times New Roman" w:hAnsi="Times New Roman"/>
          <w:sz w:val="26"/>
          <w:szCs w:val="26"/>
          <w:lang w:eastAsia="ru-RU"/>
        </w:rPr>
        <w:t>г. Переславль-Залесский</w:t>
      </w:r>
    </w:p>
    <w:p w:rsidR="00785E8D" w:rsidRDefault="00785E8D" w:rsidP="00785E8D">
      <w:pPr>
        <w:pStyle w:val="a4"/>
      </w:pPr>
      <w:r>
        <w:t xml:space="preserve"> </w:t>
      </w:r>
    </w:p>
    <w:p w:rsidR="00785E8D" w:rsidRDefault="00785E8D" w:rsidP="00785E8D">
      <w:pPr>
        <w:pStyle w:val="a4"/>
      </w:pPr>
    </w:p>
    <w:p w:rsidR="00270F3F" w:rsidRDefault="00270F3F" w:rsidP="00AE1A8F">
      <w:pPr>
        <w:pStyle w:val="a4"/>
        <w:rPr>
          <w:sz w:val="26"/>
          <w:szCs w:val="26"/>
        </w:rPr>
      </w:pPr>
      <w:r>
        <w:rPr>
          <w:sz w:val="26"/>
          <w:szCs w:val="26"/>
        </w:rPr>
        <w:t>О внесении изменений в постановление</w:t>
      </w:r>
    </w:p>
    <w:p w:rsidR="00270F3F" w:rsidRDefault="00270F3F" w:rsidP="00AE1A8F">
      <w:pPr>
        <w:pStyle w:val="a4"/>
        <w:rPr>
          <w:sz w:val="26"/>
          <w:szCs w:val="26"/>
        </w:rPr>
      </w:pPr>
      <w:r>
        <w:rPr>
          <w:sz w:val="26"/>
          <w:szCs w:val="26"/>
        </w:rPr>
        <w:t xml:space="preserve">Администрации города Переславля-Залесского </w:t>
      </w:r>
    </w:p>
    <w:p w:rsidR="00270F3F" w:rsidRDefault="00270F3F" w:rsidP="00AE1A8F">
      <w:pPr>
        <w:pStyle w:val="a4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AE1A8F" w:rsidRPr="00EF1349">
        <w:rPr>
          <w:sz w:val="26"/>
          <w:szCs w:val="26"/>
        </w:rPr>
        <w:t xml:space="preserve"> </w:t>
      </w:r>
      <w:r>
        <w:rPr>
          <w:sz w:val="26"/>
          <w:szCs w:val="26"/>
        </w:rPr>
        <w:t>04.03.2016 № ПОС.03-0274/16 «Об утверждении</w:t>
      </w:r>
    </w:p>
    <w:p w:rsidR="00270F3F" w:rsidRDefault="00270F3F" w:rsidP="00AE1A8F">
      <w:pPr>
        <w:pStyle w:val="a4"/>
        <w:rPr>
          <w:sz w:val="26"/>
          <w:szCs w:val="26"/>
        </w:rPr>
      </w:pPr>
      <w:r>
        <w:rPr>
          <w:sz w:val="26"/>
          <w:szCs w:val="26"/>
        </w:rPr>
        <w:t xml:space="preserve">Административного регламента предоставления </w:t>
      </w:r>
    </w:p>
    <w:p w:rsidR="00270F3F" w:rsidRDefault="00270F3F" w:rsidP="00AE1A8F">
      <w:pPr>
        <w:pStyle w:val="a4"/>
        <w:rPr>
          <w:sz w:val="26"/>
          <w:szCs w:val="26"/>
        </w:rPr>
      </w:pPr>
      <w:r>
        <w:rPr>
          <w:sz w:val="26"/>
          <w:szCs w:val="26"/>
        </w:rPr>
        <w:t xml:space="preserve">муниципальной услуги «Предоставление </w:t>
      </w:r>
      <w:proofErr w:type="gramStart"/>
      <w:r>
        <w:rPr>
          <w:sz w:val="26"/>
          <w:szCs w:val="26"/>
        </w:rPr>
        <w:t>жилых</w:t>
      </w:r>
      <w:proofErr w:type="gramEnd"/>
    </w:p>
    <w:p w:rsidR="00270F3F" w:rsidRDefault="00270F3F" w:rsidP="00AE1A8F">
      <w:pPr>
        <w:pStyle w:val="a4"/>
        <w:rPr>
          <w:sz w:val="26"/>
          <w:szCs w:val="26"/>
        </w:rPr>
      </w:pPr>
      <w:r>
        <w:rPr>
          <w:sz w:val="26"/>
          <w:szCs w:val="26"/>
        </w:rPr>
        <w:t>помещений муниципального жилищного фонда</w:t>
      </w:r>
    </w:p>
    <w:p w:rsidR="00270F3F" w:rsidRDefault="00270F3F" w:rsidP="00AE1A8F">
      <w:pPr>
        <w:pStyle w:val="a4"/>
        <w:rPr>
          <w:sz w:val="26"/>
          <w:szCs w:val="26"/>
        </w:rPr>
      </w:pPr>
      <w:r>
        <w:rPr>
          <w:sz w:val="26"/>
          <w:szCs w:val="26"/>
        </w:rPr>
        <w:t>на условиях договора коммерческого использования»</w:t>
      </w:r>
      <w:r w:rsidR="00AE1A8F" w:rsidRPr="00EF1349">
        <w:rPr>
          <w:sz w:val="26"/>
          <w:szCs w:val="26"/>
        </w:rPr>
        <w:t xml:space="preserve">             </w:t>
      </w:r>
    </w:p>
    <w:p w:rsidR="00270F3F" w:rsidRDefault="00270F3F" w:rsidP="00AE1A8F">
      <w:pPr>
        <w:pStyle w:val="a4"/>
        <w:rPr>
          <w:sz w:val="26"/>
          <w:szCs w:val="26"/>
        </w:rPr>
      </w:pPr>
    </w:p>
    <w:p w:rsidR="00485351" w:rsidRPr="005002C6" w:rsidRDefault="00270F3F" w:rsidP="00485351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AE1A8F">
        <w:rPr>
          <w:rFonts w:ascii="Times New Roman" w:hAnsi="Times New Roman" w:cs="Times New Roman"/>
          <w:sz w:val="26"/>
          <w:szCs w:val="26"/>
        </w:rPr>
        <w:t xml:space="preserve">В соответствии с Жилищным </w:t>
      </w:r>
      <w:hyperlink r:id="rId6" w:history="1">
        <w:r w:rsidRPr="00AE1A8F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Pr="00AE1A8F">
        <w:rPr>
          <w:rFonts w:ascii="Times New Roman" w:hAnsi="Times New Roman" w:cs="Times New Roman"/>
          <w:sz w:val="26"/>
          <w:szCs w:val="26"/>
        </w:rPr>
        <w:t xml:space="preserve"> РФ, Гражданским </w:t>
      </w:r>
      <w:hyperlink r:id="rId7" w:history="1">
        <w:r w:rsidRPr="00AE1A8F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Pr="00AE1A8F">
        <w:rPr>
          <w:rFonts w:ascii="Times New Roman" w:hAnsi="Times New Roman" w:cs="Times New Roman"/>
          <w:sz w:val="26"/>
          <w:szCs w:val="26"/>
        </w:rPr>
        <w:t xml:space="preserve"> РФ, Федеральным </w:t>
      </w:r>
      <w:hyperlink r:id="rId8" w:history="1">
        <w:r w:rsidRPr="00AE1A8F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AE1A8F">
        <w:rPr>
          <w:rFonts w:ascii="Times New Roman" w:hAnsi="Times New Roman" w:cs="Times New Roman"/>
          <w:sz w:val="26"/>
          <w:szCs w:val="26"/>
        </w:rPr>
        <w:t xml:space="preserve"> от 06.10.2003 N 131-ФЗ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AE1A8F">
        <w:rPr>
          <w:rFonts w:ascii="Times New Roman" w:hAnsi="Times New Roman" w:cs="Times New Roman"/>
          <w:sz w:val="26"/>
          <w:szCs w:val="26"/>
        </w:rPr>
        <w:t>Об общих принципах организации местного самоуп</w:t>
      </w:r>
      <w:r>
        <w:rPr>
          <w:rFonts w:ascii="Times New Roman" w:hAnsi="Times New Roman" w:cs="Times New Roman"/>
          <w:sz w:val="26"/>
          <w:szCs w:val="26"/>
        </w:rPr>
        <w:t>равления в Российской Федерации»</w:t>
      </w:r>
      <w:r w:rsidR="00485351">
        <w:rPr>
          <w:rFonts w:ascii="Times New Roman" w:hAnsi="Times New Roman" w:cs="Times New Roman"/>
          <w:sz w:val="26"/>
          <w:szCs w:val="26"/>
        </w:rPr>
        <w:t>,</w:t>
      </w:r>
      <w:r w:rsidR="0071554C" w:rsidRPr="0071554C">
        <w:rPr>
          <w:rFonts w:ascii="Times New Roman CYR" w:hAnsi="Times New Roman CYR" w:cs="Times New Roman CYR"/>
          <w:color w:val="FF0000"/>
          <w:sz w:val="26"/>
          <w:szCs w:val="26"/>
        </w:rPr>
        <w:t xml:space="preserve"> </w:t>
      </w:r>
      <w:r w:rsidR="0071554C" w:rsidRPr="005002C6">
        <w:rPr>
          <w:rFonts w:ascii="Times New Roman CYR" w:hAnsi="Times New Roman CYR" w:cs="Times New Roman CYR"/>
          <w:sz w:val="26"/>
          <w:szCs w:val="26"/>
        </w:rPr>
        <w:t xml:space="preserve">Федеральным законом от 27.07.2010 № 210-ФЗ </w:t>
      </w:r>
      <w:r w:rsidR="0071554C" w:rsidRPr="005002C6">
        <w:rPr>
          <w:sz w:val="26"/>
          <w:szCs w:val="26"/>
        </w:rPr>
        <w:t>«</w:t>
      </w:r>
      <w:r w:rsidR="0071554C" w:rsidRPr="005002C6">
        <w:rPr>
          <w:rFonts w:ascii="Times New Roman CYR" w:hAnsi="Times New Roman CYR" w:cs="Times New Roman CYR"/>
          <w:sz w:val="26"/>
          <w:szCs w:val="26"/>
        </w:rPr>
        <w:t>Об организации предоставления государственных и муниципальных услуг</w:t>
      </w:r>
      <w:r w:rsidR="0071554C" w:rsidRPr="005002C6">
        <w:rPr>
          <w:sz w:val="26"/>
          <w:szCs w:val="26"/>
        </w:rPr>
        <w:t>»,</w:t>
      </w:r>
      <w:r w:rsidR="00485351" w:rsidRPr="005002C6">
        <w:rPr>
          <w:rFonts w:ascii="Times New Roman" w:hAnsi="Times New Roman" w:cs="Times New Roman"/>
          <w:sz w:val="26"/>
          <w:szCs w:val="26"/>
        </w:rPr>
        <w:t xml:space="preserve"> </w:t>
      </w:r>
      <w:r w:rsidR="00485351" w:rsidRPr="005002C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постановлением Администрации города Переславля-Залесского от 08.02.2019 № </w:t>
      </w:r>
      <w:r w:rsidR="0071554C" w:rsidRPr="005002C6">
        <w:rPr>
          <w:rFonts w:ascii="Times New Roman" w:eastAsia="Calibri" w:hAnsi="Times New Roman" w:cs="Times New Roman"/>
          <w:sz w:val="26"/>
          <w:szCs w:val="26"/>
          <w:lang w:eastAsia="ru-RU"/>
        </w:rPr>
        <w:t>ПОС.03-0150/19 «Об утверждении П</w:t>
      </w:r>
      <w:r w:rsidR="00485351" w:rsidRPr="005002C6">
        <w:rPr>
          <w:rFonts w:ascii="Times New Roman" w:eastAsia="Calibri" w:hAnsi="Times New Roman" w:cs="Times New Roman"/>
          <w:sz w:val="26"/>
          <w:szCs w:val="26"/>
          <w:lang w:eastAsia="ru-RU"/>
        </w:rPr>
        <w:t>орядка разработки и утверждения административных регламентов предоставления муниципальной услуги»</w:t>
      </w:r>
      <w:r w:rsidR="0071554C" w:rsidRPr="005002C6">
        <w:rPr>
          <w:rFonts w:ascii="Times New Roman" w:eastAsia="Calibri" w:hAnsi="Times New Roman" w:cs="Times New Roman"/>
          <w:sz w:val="26"/>
          <w:szCs w:val="26"/>
          <w:lang w:eastAsia="ru-RU"/>
        </w:rPr>
        <w:t>, Уставом городского округа город</w:t>
      </w:r>
      <w:proofErr w:type="gramEnd"/>
      <w:r w:rsidR="0071554C" w:rsidRPr="005002C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Переславль-Залесский Ярославской области</w:t>
      </w:r>
    </w:p>
    <w:p w:rsidR="00270F3F" w:rsidRDefault="00AE1A8F" w:rsidP="00AE1A8F">
      <w:pPr>
        <w:pStyle w:val="a4"/>
        <w:rPr>
          <w:sz w:val="26"/>
          <w:szCs w:val="26"/>
        </w:rPr>
      </w:pPr>
      <w:r w:rsidRPr="00EF1349">
        <w:rPr>
          <w:sz w:val="26"/>
          <w:szCs w:val="26"/>
        </w:rPr>
        <w:t xml:space="preserve">         </w:t>
      </w:r>
    </w:p>
    <w:p w:rsidR="00270F3F" w:rsidRPr="00AE1A8F" w:rsidRDefault="00270F3F" w:rsidP="00270F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E1A8F">
        <w:rPr>
          <w:rFonts w:ascii="Times New Roman" w:hAnsi="Times New Roman"/>
          <w:sz w:val="28"/>
          <w:szCs w:val="28"/>
        </w:rPr>
        <w:t>Администрация города Переславля-Залесского постановляет:</w:t>
      </w:r>
    </w:p>
    <w:p w:rsidR="00270F3F" w:rsidRDefault="00270F3F" w:rsidP="00AE1A8F">
      <w:pPr>
        <w:pStyle w:val="a4"/>
        <w:rPr>
          <w:sz w:val="26"/>
          <w:szCs w:val="26"/>
        </w:rPr>
      </w:pPr>
    </w:p>
    <w:p w:rsidR="009600F7" w:rsidRDefault="00B37C83" w:rsidP="005C5EC6">
      <w:pPr>
        <w:pStyle w:val="a4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B20F89">
        <w:rPr>
          <w:sz w:val="26"/>
          <w:szCs w:val="26"/>
        </w:rPr>
        <w:t xml:space="preserve">1. </w:t>
      </w:r>
      <w:proofErr w:type="gramStart"/>
      <w:r w:rsidR="00B6189E" w:rsidRPr="00EB30B9">
        <w:rPr>
          <w:sz w:val="26"/>
          <w:szCs w:val="26"/>
        </w:rPr>
        <w:t xml:space="preserve">Внести в </w:t>
      </w:r>
      <w:r w:rsidR="00245A10" w:rsidRPr="00EB30B9">
        <w:rPr>
          <w:sz w:val="26"/>
          <w:szCs w:val="26"/>
        </w:rPr>
        <w:t xml:space="preserve">Административный регламент предоставления муниципальной услуги «Предоставление жилых помещений муниципального жилищного фонда на условиях договора коммерческого использования», утвержденный постановлением Администрации города Переславля-Залесского от </w:t>
      </w:r>
      <w:r w:rsidR="00B6189E" w:rsidRPr="00EB30B9">
        <w:rPr>
          <w:sz w:val="26"/>
          <w:szCs w:val="26"/>
        </w:rPr>
        <w:t xml:space="preserve">04.03.2016 № ПОС.03-0274/16 </w:t>
      </w:r>
      <w:r w:rsidR="00475FDF" w:rsidRPr="00EB30B9">
        <w:rPr>
          <w:sz w:val="26"/>
          <w:szCs w:val="26"/>
        </w:rPr>
        <w:t>(</w:t>
      </w:r>
      <w:r w:rsidR="00B6189E" w:rsidRPr="00EB30B9">
        <w:rPr>
          <w:sz w:val="26"/>
          <w:szCs w:val="26"/>
        </w:rPr>
        <w:t>в редакции постановлений Администрации от 21.04.2016 № ПОС.03-0548/16</w:t>
      </w:r>
      <w:r w:rsidR="00245A10" w:rsidRPr="00EB30B9">
        <w:rPr>
          <w:sz w:val="26"/>
          <w:szCs w:val="26"/>
        </w:rPr>
        <w:t>, от 12.08.2016 № ПОС.03-1113/16, от 22.12.2016 № ПОС.03-1763/16, от 13.02.2017 № ПОС.03-0124/17, от 27.03.2018 № ПОС.03-0322/18, от 30.08.2018 № ПОС</w:t>
      </w:r>
      <w:proofErr w:type="gramEnd"/>
      <w:r w:rsidR="00245A10" w:rsidRPr="00EB30B9">
        <w:rPr>
          <w:sz w:val="26"/>
          <w:szCs w:val="26"/>
        </w:rPr>
        <w:t>.</w:t>
      </w:r>
      <w:proofErr w:type="gramStart"/>
      <w:r w:rsidR="00245A10" w:rsidRPr="00EB30B9">
        <w:rPr>
          <w:sz w:val="26"/>
          <w:szCs w:val="26"/>
        </w:rPr>
        <w:t>03-1243/18,  от 05.04.2019 № ПОС.03-0771/19</w:t>
      </w:r>
      <w:r w:rsidR="00633017">
        <w:rPr>
          <w:sz w:val="26"/>
          <w:szCs w:val="26"/>
        </w:rPr>
        <w:t>, от 28.09.2020 № ПОС.03-1705/20</w:t>
      </w:r>
      <w:r w:rsidR="00245A10" w:rsidRPr="00EB30B9">
        <w:rPr>
          <w:sz w:val="26"/>
          <w:szCs w:val="26"/>
        </w:rPr>
        <w:t>) следующие изменения:</w:t>
      </w:r>
      <w:proofErr w:type="gramEnd"/>
    </w:p>
    <w:p w:rsidR="00BA217D" w:rsidRDefault="00BA217D" w:rsidP="005C5EC6">
      <w:pPr>
        <w:pStyle w:val="a4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B37C8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1.1.    </w:t>
      </w:r>
      <w:r w:rsidR="00886EDA">
        <w:rPr>
          <w:sz w:val="26"/>
          <w:szCs w:val="26"/>
        </w:rPr>
        <w:t xml:space="preserve"> </w:t>
      </w:r>
      <w:r>
        <w:rPr>
          <w:sz w:val="26"/>
          <w:szCs w:val="26"/>
        </w:rPr>
        <w:t>В раздел 1. «Общие положения» внести следующие изменения:</w:t>
      </w:r>
    </w:p>
    <w:p w:rsidR="00BA217D" w:rsidRDefault="00BA217D" w:rsidP="005C5EC6">
      <w:pPr>
        <w:pStyle w:val="a4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B37C83">
        <w:rPr>
          <w:sz w:val="26"/>
          <w:szCs w:val="26"/>
        </w:rPr>
        <w:t xml:space="preserve"> </w:t>
      </w:r>
      <w:r w:rsidR="00886EDA">
        <w:rPr>
          <w:sz w:val="26"/>
          <w:szCs w:val="26"/>
        </w:rPr>
        <w:t>1.1.1 пункт</w:t>
      </w:r>
      <w:r>
        <w:rPr>
          <w:sz w:val="26"/>
          <w:szCs w:val="26"/>
        </w:rPr>
        <w:t xml:space="preserve"> 1.1 после слов «Переславль-Залесский» дополнить словами «Ярославской области»;</w:t>
      </w:r>
    </w:p>
    <w:p w:rsidR="009600F7" w:rsidRDefault="00B37C83" w:rsidP="00B37C83">
      <w:pPr>
        <w:pStyle w:val="a4"/>
        <w:numPr>
          <w:ilvl w:val="2"/>
          <w:numId w:val="3"/>
        </w:numPr>
        <w:ind w:left="0" w:firstLine="851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</w:t>
      </w:r>
      <w:r w:rsidR="00BA217D">
        <w:rPr>
          <w:sz w:val="26"/>
          <w:szCs w:val="26"/>
        </w:rPr>
        <w:t>в п</w:t>
      </w:r>
      <w:r w:rsidR="00B20F89">
        <w:rPr>
          <w:sz w:val="26"/>
          <w:szCs w:val="26"/>
        </w:rPr>
        <w:t>ункт</w:t>
      </w:r>
      <w:r w:rsidR="00BA217D">
        <w:rPr>
          <w:sz w:val="26"/>
          <w:szCs w:val="26"/>
        </w:rPr>
        <w:t>е</w:t>
      </w:r>
      <w:r w:rsidR="00B20F89">
        <w:rPr>
          <w:sz w:val="26"/>
          <w:szCs w:val="26"/>
        </w:rPr>
        <w:t xml:space="preserve"> 1.2</w:t>
      </w:r>
      <w:r w:rsidR="00245A10" w:rsidRPr="009600F7">
        <w:rPr>
          <w:sz w:val="26"/>
          <w:szCs w:val="26"/>
        </w:rPr>
        <w:t xml:space="preserve"> </w:t>
      </w:r>
      <w:r w:rsidR="00BA217D">
        <w:rPr>
          <w:sz w:val="26"/>
          <w:szCs w:val="26"/>
        </w:rPr>
        <w:t>слова «</w:t>
      </w:r>
      <w:r w:rsidR="00245A10" w:rsidRPr="00234202">
        <w:rPr>
          <w:sz w:val="26"/>
          <w:szCs w:val="26"/>
        </w:rPr>
        <w:t>город</w:t>
      </w:r>
      <w:r w:rsidR="00234202" w:rsidRPr="00234202">
        <w:rPr>
          <w:sz w:val="26"/>
          <w:szCs w:val="26"/>
        </w:rPr>
        <w:t>а</w:t>
      </w:r>
      <w:r w:rsidR="00245A10" w:rsidRPr="00234202">
        <w:rPr>
          <w:sz w:val="26"/>
          <w:szCs w:val="26"/>
        </w:rPr>
        <w:t xml:space="preserve"> Переславл</w:t>
      </w:r>
      <w:r w:rsidR="00234202" w:rsidRPr="00234202">
        <w:rPr>
          <w:sz w:val="26"/>
          <w:szCs w:val="26"/>
        </w:rPr>
        <w:t>я</w:t>
      </w:r>
      <w:r w:rsidR="00245A10" w:rsidRPr="00234202">
        <w:rPr>
          <w:sz w:val="26"/>
          <w:szCs w:val="26"/>
        </w:rPr>
        <w:t>-Залесск</w:t>
      </w:r>
      <w:r w:rsidR="00234202" w:rsidRPr="00234202">
        <w:rPr>
          <w:sz w:val="26"/>
          <w:szCs w:val="26"/>
        </w:rPr>
        <w:t>ого</w:t>
      </w:r>
      <w:r w:rsidR="00BA217D">
        <w:rPr>
          <w:sz w:val="26"/>
          <w:szCs w:val="26"/>
        </w:rPr>
        <w:t>» заменить словами «город Переславль-Залесский Ярославской области»</w:t>
      </w:r>
      <w:r>
        <w:rPr>
          <w:sz w:val="26"/>
          <w:szCs w:val="26"/>
        </w:rPr>
        <w:t>;</w:t>
      </w:r>
    </w:p>
    <w:p w:rsidR="009600F7" w:rsidRPr="00333323" w:rsidRDefault="009600F7" w:rsidP="00B37C83">
      <w:pPr>
        <w:tabs>
          <w:tab w:val="left" w:pos="851"/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20F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B37C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B37C83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B37C83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D6556">
        <w:rPr>
          <w:rFonts w:ascii="Times New Roman" w:eastAsia="Times New Roman" w:hAnsi="Times New Roman" w:cs="Times New Roman"/>
          <w:sz w:val="26"/>
          <w:szCs w:val="26"/>
          <w:lang w:eastAsia="ru-RU"/>
        </w:rPr>
        <w:t>в 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бзац</w:t>
      </w:r>
      <w:r w:rsidR="003D6556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D6556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пункта</w:t>
      </w:r>
      <w:r w:rsidRPr="00A41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1.3 </w:t>
      </w:r>
      <w:r w:rsidR="003D6556">
        <w:rPr>
          <w:rFonts w:ascii="Times New Roman" w:eastAsia="Times New Roman" w:hAnsi="Times New Roman" w:cs="Times New Roman"/>
          <w:sz w:val="26"/>
          <w:szCs w:val="26"/>
          <w:lang w:eastAsia="ru-RU"/>
        </w:rPr>
        <w:t>слова и цифры «ул. Ростовская, д.19А, тел. 8(48535) 3-11-86.» заменить словами и цифрами «ул. Комсомольская, д.5, каб. 13, тел. 8(48535) 3-50-70.».</w:t>
      </w:r>
    </w:p>
    <w:p w:rsidR="00EB30B9" w:rsidRPr="00A417CB" w:rsidRDefault="00EB30B9" w:rsidP="00EB30B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</w:t>
      </w:r>
      <w:r w:rsidR="003D655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Pr="00EB30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417CB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раздел 2. «Стандарт предоставления муниципальной услуги» внести следующие изменения:</w:t>
      </w:r>
    </w:p>
    <w:p w:rsidR="00EB30B9" w:rsidRPr="00A417CB" w:rsidRDefault="00EB30B9" w:rsidP="00EB30B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8969CE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.1</w:t>
      </w:r>
      <w:r w:rsidRPr="00A41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пункт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 2.</w:t>
      </w:r>
      <w:r w:rsidR="008969CE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417CB">
        <w:rPr>
          <w:rFonts w:ascii="Times New Roman" w:eastAsia="Times New Roman" w:hAnsi="Times New Roman" w:cs="Times New Roman"/>
          <w:sz w:val="26"/>
          <w:szCs w:val="26"/>
          <w:lang w:eastAsia="ru-RU"/>
        </w:rPr>
        <w:t>изложить в следующей редакции:</w:t>
      </w:r>
    </w:p>
    <w:p w:rsidR="005002C6" w:rsidRPr="005002C6" w:rsidRDefault="00EB30B9" w:rsidP="005002C6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A417CB">
        <w:rPr>
          <w:sz w:val="26"/>
          <w:szCs w:val="26"/>
        </w:rPr>
        <w:t>«</w:t>
      </w:r>
      <w:r w:rsidR="005002C6" w:rsidRPr="005002C6">
        <w:rPr>
          <w:color w:val="000000"/>
          <w:sz w:val="26"/>
          <w:szCs w:val="26"/>
        </w:rPr>
        <w:t>2.6. Предоставление муниципальной услуги осуществляется в соответствии со следующими нормативными правовыми актами:</w:t>
      </w:r>
    </w:p>
    <w:p w:rsidR="005002C6" w:rsidRPr="005002C6" w:rsidRDefault="005002C6" w:rsidP="005002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002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Гражданским кодексом Российской Федерации (</w:t>
      </w:r>
      <w:r w:rsidRPr="005002C6">
        <w:rPr>
          <w:rFonts w:ascii="Times New Roman" w:eastAsia="Times New Roman" w:hAnsi="Times New Roman" w:cs="Times New Roman"/>
          <w:sz w:val="26"/>
          <w:szCs w:val="26"/>
          <w:lang w:eastAsia="ru-RU"/>
        </w:rPr>
        <w:t>опубликован в «Российской газете» от 8 декабря 1994 г. N 238-239)</w:t>
      </w:r>
      <w:r w:rsidRPr="005002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; </w:t>
      </w:r>
    </w:p>
    <w:p w:rsidR="005002C6" w:rsidRPr="005002C6" w:rsidRDefault="005002C6" w:rsidP="005002C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002C6">
        <w:rPr>
          <w:rFonts w:ascii="Times New Roman" w:eastAsia="Calibri" w:hAnsi="Times New Roman" w:cs="Times New Roman"/>
          <w:sz w:val="26"/>
          <w:szCs w:val="26"/>
          <w:lang w:eastAsia="ru-RU"/>
        </w:rPr>
        <w:t>- Жилищным кодексом Российской Федерации от 29.12.2004 № 188-ФЗ (</w:t>
      </w:r>
      <w:r w:rsidRPr="005002C6">
        <w:rPr>
          <w:rFonts w:ascii="Times New Roman" w:eastAsia="Calibri" w:hAnsi="Times New Roman" w:cs="Times New Roman"/>
          <w:sz w:val="26"/>
          <w:szCs w:val="26"/>
        </w:rPr>
        <w:t>опубликован в «Российской газете» от 12 января 2005 г. N 1</w:t>
      </w:r>
      <w:r w:rsidRPr="005002C6">
        <w:rPr>
          <w:rFonts w:ascii="Times New Roman" w:eastAsia="Calibri" w:hAnsi="Times New Roman" w:cs="Times New Roman"/>
          <w:sz w:val="26"/>
          <w:szCs w:val="26"/>
          <w:lang w:eastAsia="ru-RU"/>
        </w:rPr>
        <w:t>);</w:t>
      </w:r>
    </w:p>
    <w:p w:rsidR="005002C6" w:rsidRPr="008F4917" w:rsidRDefault="005002C6" w:rsidP="005002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8F491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- Федеральным законом от 27.07.2006 № 152-ФЗ «О персональных данных» (опубликован в «Российской газете» от 29 июля 2006 г. N 165);</w:t>
      </w:r>
    </w:p>
    <w:p w:rsidR="00EB30B9" w:rsidRDefault="005002C6" w:rsidP="005002C6">
      <w:pPr>
        <w:spacing w:after="0" w:line="240" w:lineRule="auto"/>
        <w:ind w:firstLine="708"/>
        <w:jc w:val="both"/>
        <w:rPr>
          <w:rFonts w:eastAsia="Calibri"/>
          <w:color w:val="000000"/>
          <w:sz w:val="26"/>
          <w:szCs w:val="26"/>
        </w:rPr>
      </w:pPr>
      <w:r w:rsidRPr="005002C6">
        <w:rPr>
          <w:rFonts w:ascii="Times New Roman" w:eastAsia="Times New Roman" w:hAnsi="Times New Roman" w:cs="Times New Roman"/>
          <w:sz w:val="26"/>
          <w:szCs w:val="26"/>
        </w:rPr>
        <w:t xml:space="preserve">- Постановлением Администрации города Переславля-Залесского от 02.08.2018 № ПОС.03-1037/18 «Об утверждении Положения о порядке </w:t>
      </w:r>
      <w:proofErr w:type="gramStart"/>
      <w:r w:rsidRPr="005002C6">
        <w:rPr>
          <w:rFonts w:ascii="Times New Roman" w:eastAsia="Times New Roman" w:hAnsi="Times New Roman" w:cs="Times New Roman"/>
          <w:sz w:val="26"/>
          <w:szCs w:val="26"/>
        </w:rPr>
        <w:t>предоставления жилых помещений муниципального жилищного фонда коммерческого использования городского округа</w:t>
      </w:r>
      <w:proofErr w:type="gramEnd"/>
      <w:r w:rsidRPr="005002C6">
        <w:rPr>
          <w:rFonts w:ascii="Times New Roman" w:eastAsia="Times New Roman" w:hAnsi="Times New Roman" w:cs="Times New Roman"/>
          <w:sz w:val="26"/>
          <w:szCs w:val="26"/>
        </w:rPr>
        <w:t xml:space="preserve"> города Переславля-Залесского»</w:t>
      </w:r>
      <w:r w:rsidRPr="005002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002C6">
        <w:rPr>
          <w:rFonts w:ascii="Times New Roman" w:eastAsia="Times New Roman" w:hAnsi="Times New Roman" w:cs="Times New Roman"/>
          <w:sz w:val="26"/>
          <w:szCs w:val="26"/>
          <w:lang w:eastAsia="ru-RU"/>
        </w:rPr>
        <w:t>(опубликован в газете «</w:t>
      </w:r>
      <w:proofErr w:type="spellStart"/>
      <w:r w:rsidRPr="005002C6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Переславская</w:t>
      </w:r>
      <w:proofErr w:type="spellEnd"/>
      <w:r w:rsidRPr="005002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неделя» от 10 августа 2018 г. N 33)</w:t>
      </w:r>
      <w:r w:rsidRPr="005002C6">
        <w:rPr>
          <w:rFonts w:ascii="Times New Roman" w:eastAsia="Times New Roman" w:hAnsi="Times New Roman" w:cs="Times New Roman"/>
          <w:sz w:val="26"/>
          <w:szCs w:val="26"/>
        </w:rPr>
        <w:t>.</w:t>
      </w:r>
      <w:r w:rsidR="00B20F89">
        <w:rPr>
          <w:rFonts w:eastAsia="Calibri"/>
          <w:color w:val="000000"/>
          <w:sz w:val="26"/>
          <w:szCs w:val="26"/>
        </w:rPr>
        <w:t>»;</w:t>
      </w:r>
    </w:p>
    <w:p w:rsidR="004668C6" w:rsidRDefault="00EB30B9" w:rsidP="00EB30B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EB30B9">
        <w:rPr>
          <w:rFonts w:ascii="Times New Roman" w:eastAsia="Calibri" w:hAnsi="Times New Roman" w:cs="Times New Roman"/>
          <w:color w:val="000000"/>
          <w:sz w:val="26"/>
          <w:szCs w:val="26"/>
        </w:rPr>
        <w:t>1.</w:t>
      </w:r>
      <w:r w:rsidR="00B65112">
        <w:rPr>
          <w:rFonts w:ascii="Times New Roman" w:eastAsia="Calibri" w:hAnsi="Times New Roman" w:cs="Times New Roman"/>
          <w:color w:val="000000"/>
          <w:sz w:val="26"/>
          <w:szCs w:val="26"/>
        </w:rPr>
        <w:t>2</w:t>
      </w:r>
      <w:r w:rsidRPr="00EB30B9">
        <w:rPr>
          <w:rFonts w:ascii="Times New Roman" w:eastAsia="Calibri" w:hAnsi="Times New Roman" w:cs="Times New Roman"/>
          <w:color w:val="000000"/>
          <w:sz w:val="26"/>
          <w:szCs w:val="26"/>
        </w:rPr>
        <w:t>.2.</w:t>
      </w:r>
      <w:r w:rsidR="00B20F89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4668C6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в </w:t>
      </w:r>
      <w:r w:rsidR="00B20F89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п</w:t>
      </w:r>
      <w:r w:rsidRPr="00EB30B9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ункт</w:t>
      </w:r>
      <w:r w:rsidR="004668C6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е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2.</w:t>
      </w:r>
      <w:r w:rsidR="00B6511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7</w:t>
      </w:r>
      <w:r w:rsidR="004668C6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:</w:t>
      </w:r>
    </w:p>
    <w:p w:rsidR="00EB30B9" w:rsidRDefault="004668C6" w:rsidP="00EB30B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-</w:t>
      </w:r>
      <w:r w:rsidR="00EB30B9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дополнить абзацем </w:t>
      </w:r>
      <w:r w:rsidR="00B6511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5</w:t>
      </w:r>
      <w:r w:rsidR="00EB30B9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следующего содержания:</w:t>
      </w:r>
    </w:p>
    <w:p w:rsidR="00B65112" w:rsidRPr="00B65112" w:rsidRDefault="00B65112" w:rsidP="00B651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bCs/>
          <w:color w:val="000000"/>
          <w:sz w:val="26"/>
          <w:szCs w:val="26"/>
          <w:lang w:eastAsia="ru-RU"/>
        </w:rPr>
      </w:pPr>
      <w:r w:rsidRPr="00B65112">
        <w:rPr>
          <w:rFonts w:ascii="Times New Roman CYR" w:eastAsia="Times New Roman" w:hAnsi="Times New Roman CYR" w:cs="Times New Roman CYR"/>
          <w:bCs/>
          <w:color w:val="000000"/>
          <w:sz w:val="26"/>
          <w:szCs w:val="26"/>
          <w:lang w:eastAsia="ru-RU"/>
        </w:rPr>
        <w:t>«При заочной форме предоставления муниципальной услуги (по почте) заявителем (законным представителем) предоставляются нотариально заверенные документы</w:t>
      </w:r>
      <w:proofErr w:type="gramStart"/>
      <w:r w:rsidRPr="00B65112">
        <w:rPr>
          <w:rFonts w:ascii="Times New Roman CYR" w:eastAsia="Times New Roman" w:hAnsi="Times New Roman CYR" w:cs="Times New Roman CYR"/>
          <w:bCs/>
          <w:color w:val="000000"/>
          <w:sz w:val="26"/>
          <w:szCs w:val="26"/>
          <w:lang w:eastAsia="ru-RU"/>
        </w:rPr>
        <w:t>.»;</w:t>
      </w:r>
      <w:proofErr w:type="gramEnd"/>
    </w:p>
    <w:p w:rsidR="00735B68" w:rsidRDefault="004668C6" w:rsidP="00735B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="00735B68" w:rsidRPr="00CC2180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подпункт 2.7.</w:t>
      </w:r>
      <w:r w:rsidR="00735B68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735B68" w:rsidRPr="00CC21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изложить в следующей редакции:</w:t>
      </w:r>
    </w:p>
    <w:p w:rsidR="0048673A" w:rsidRPr="00FC7F48" w:rsidRDefault="00735B68" w:rsidP="00735B6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8673A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48673A" w:rsidRPr="00FC7F48">
        <w:rPr>
          <w:rFonts w:ascii="Times New Roman" w:eastAsia="Calibri" w:hAnsi="Times New Roman" w:cs="Times New Roman"/>
          <w:sz w:val="26"/>
          <w:szCs w:val="26"/>
          <w:lang w:eastAsia="ru-RU"/>
        </w:rPr>
        <w:t>2.7.1.  Заявителем (законным представителем) предоставляются лично следующие документы:</w:t>
      </w:r>
    </w:p>
    <w:p w:rsidR="0048673A" w:rsidRPr="00FC7F48" w:rsidRDefault="0048673A" w:rsidP="0048673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FC7F48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- документ, удостоверяющий личность заявителя (членов его семьи);</w:t>
      </w:r>
    </w:p>
    <w:p w:rsidR="0048673A" w:rsidRPr="00FC7F48" w:rsidRDefault="0048673A" w:rsidP="0048673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FC7F48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- документ, подтверждающий полномочия представителя, если от имени заявителя действует представитель, за исключением случаев, установленных Административным регламентом </w:t>
      </w:r>
      <w:r w:rsidRPr="00FC7F48">
        <w:rPr>
          <w:rFonts w:ascii="Times New Roman" w:eastAsia="Calibri" w:hAnsi="Times New Roman" w:cs="Times New Roman"/>
          <w:sz w:val="26"/>
          <w:szCs w:val="26"/>
          <w:lang w:eastAsia="ru-RU"/>
        </w:rPr>
        <w:t>(удостоверенная доверенность в соответствии со ст. 185.1.</w:t>
      </w:r>
      <w:proofErr w:type="gramEnd"/>
      <w:r w:rsidRPr="00FC7F4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FC7F48">
        <w:rPr>
          <w:rFonts w:ascii="Times New Roman" w:eastAsia="Calibri" w:hAnsi="Times New Roman" w:cs="Times New Roman"/>
          <w:sz w:val="26"/>
          <w:szCs w:val="26"/>
          <w:lang w:eastAsia="ru-RU"/>
        </w:rPr>
        <w:t>ГК РФ);</w:t>
      </w:r>
      <w:proofErr w:type="gramEnd"/>
    </w:p>
    <w:p w:rsidR="0048673A" w:rsidRPr="00FC7F48" w:rsidRDefault="0048673A" w:rsidP="0048673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FC7F48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- при предоставлении в целях получения муниципальной услуги документов и информации об ином лице, не являющемся заявителем, документы, подтверждающие наличие согласия указанных лиц или их законных представителей на обработку персональных данных указанных лиц, а также полномочия заявителя действовать от имени указанных лиц или их законных представителей при передаче персональных данных указанных лиц в орган или организацию, за исключением лиц, признанных в</w:t>
      </w:r>
      <w:proofErr w:type="gramEnd"/>
      <w:r w:rsidRPr="00FC7F48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установленном </w:t>
      </w:r>
      <w:proofErr w:type="gramStart"/>
      <w:r w:rsidRPr="00FC7F48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порядке</w:t>
      </w:r>
      <w:proofErr w:type="gramEnd"/>
      <w:r w:rsidRPr="00FC7F48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безвестно отсутствующими;</w:t>
      </w:r>
    </w:p>
    <w:p w:rsidR="0048673A" w:rsidRDefault="00735B68" w:rsidP="00EB30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- ходатайство работодателя, согласованное с </w:t>
      </w:r>
      <w:r w:rsidR="00F2198C">
        <w:rPr>
          <w:rFonts w:ascii="Times New Roman" w:eastAsia="Calibri" w:hAnsi="Times New Roman" w:cs="Times New Roman"/>
          <w:sz w:val="26"/>
          <w:szCs w:val="26"/>
        </w:rPr>
        <w:t>п</w:t>
      </w:r>
      <w:r w:rsidR="0081595B">
        <w:rPr>
          <w:rFonts w:ascii="Times New Roman" w:eastAsia="Calibri" w:hAnsi="Times New Roman" w:cs="Times New Roman"/>
          <w:sz w:val="26"/>
          <w:szCs w:val="26"/>
        </w:rPr>
        <w:t xml:space="preserve">ервым </w:t>
      </w:r>
      <w:r>
        <w:rPr>
          <w:rFonts w:ascii="Times New Roman" w:eastAsia="Calibri" w:hAnsi="Times New Roman" w:cs="Times New Roman"/>
          <w:sz w:val="26"/>
          <w:szCs w:val="26"/>
        </w:rPr>
        <w:t>заместителем Главы Администрации города Переславля-Залесского, курирующим работу отдела учета и распределения жилья;</w:t>
      </w:r>
    </w:p>
    <w:p w:rsidR="00F57094" w:rsidRDefault="00F57094" w:rsidP="00F570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- справка от работодателя о прохождении службы, выполнении работы заявителем (для работников органов внутренних дел, следственного комитета, военнослужащих);</w:t>
      </w:r>
    </w:p>
    <w:p w:rsidR="00F57094" w:rsidRDefault="00F57094" w:rsidP="00F570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- копия трудового договора или контракта (при наличии);</w:t>
      </w:r>
    </w:p>
    <w:p w:rsidR="00F57094" w:rsidRPr="00F57094" w:rsidRDefault="00F57094" w:rsidP="00F5709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bCs/>
          <w:sz w:val="26"/>
          <w:szCs w:val="26"/>
          <w:lang w:eastAsia="ru-RU"/>
        </w:rPr>
      </w:pPr>
      <w:r w:rsidRPr="00F57094">
        <w:rPr>
          <w:rFonts w:ascii="Times New Roman CYR" w:eastAsia="Times New Roman" w:hAnsi="Times New Roman CYR" w:cs="Times New Roman CYR"/>
          <w:bCs/>
          <w:sz w:val="26"/>
          <w:szCs w:val="26"/>
          <w:lang w:eastAsia="ru-RU"/>
        </w:rPr>
        <w:lastRenderedPageBreak/>
        <w:t xml:space="preserve">- свидетельства о государственной регистрации актов гражданского состояния, выданные компетентными органами иностранного государства, и их нотариально удостоверенный перевод на русский язык; </w:t>
      </w:r>
    </w:p>
    <w:p w:rsidR="00F57094" w:rsidRPr="00F57094" w:rsidRDefault="00F57094" w:rsidP="00F5709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bCs/>
          <w:sz w:val="26"/>
          <w:szCs w:val="26"/>
          <w:lang w:eastAsia="ru-RU"/>
        </w:rPr>
      </w:pPr>
      <w:r w:rsidRPr="00F57094">
        <w:rPr>
          <w:rFonts w:ascii="Times New Roman CYR" w:eastAsia="Times New Roman" w:hAnsi="Times New Roman CYR" w:cs="Times New Roman CYR"/>
          <w:bCs/>
          <w:sz w:val="26"/>
          <w:szCs w:val="26"/>
          <w:lang w:eastAsia="ru-RU"/>
        </w:rPr>
        <w:t>- свидетельства об усыновлении, выданные органами записи актов гражданского состояния или консульскими учреждениями РФ.</w:t>
      </w:r>
    </w:p>
    <w:p w:rsidR="00CA2350" w:rsidRPr="00BB3195" w:rsidRDefault="00735B68" w:rsidP="00EB30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B3195">
        <w:rPr>
          <w:rFonts w:ascii="Times New Roman" w:eastAsia="Calibri" w:hAnsi="Times New Roman" w:cs="Times New Roman"/>
          <w:sz w:val="26"/>
          <w:szCs w:val="26"/>
        </w:rPr>
        <w:t>- копия трудовой книжки, заверенная кадровой службой</w:t>
      </w:r>
      <w:r w:rsidR="00CA2350" w:rsidRPr="00BB3195">
        <w:rPr>
          <w:rFonts w:ascii="Times New Roman" w:eastAsia="Calibri" w:hAnsi="Times New Roman" w:cs="Times New Roman"/>
          <w:sz w:val="26"/>
          <w:szCs w:val="26"/>
        </w:rPr>
        <w:t xml:space="preserve"> (</w:t>
      </w:r>
      <w:r w:rsidRPr="00BB3195">
        <w:rPr>
          <w:rFonts w:ascii="Times New Roman" w:eastAsia="Calibri" w:hAnsi="Times New Roman" w:cs="Times New Roman"/>
          <w:sz w:val="26"/>
          <w:szCs w:val="26"/>
        </w:rPr>
        <w:t>за исключением работников органов внутренних дел, следственного комитета, военнослужащих)</w:t>
      </w:r>
      <w:r w:rsidR="00CA2350" w:rsidRPr="00BB3195">
        <w:rPr>
          <w:rFonts w:ascii="Times New Roman" w:eastAsia="Calibri" w:hAnsi="Times New Roman" w:cs="Times New Roman"/>
          <w:sz w:val="26"/>
          <w:szCs w:val="26"/>
        </w:rPr>
        <w:t>, если трудовая книжка не ведется в электронном виде;</w:t>
      </w:r>
    </w:p>
    <w:p w:rsidR="00735B68" w:rsidRDefault="00735B68" w:rsidP="00EB30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BB3195">
        <w:rPr>
          <w:rFonts w:ascii="Times New Roman" w:eastAsia="Calibri" w:hAnsi="Times New Roman" w:cs="Times New Roman"/>
          <w:sz w:val="26"/>
          <w:szCs w:val="26"/>
        </w:rPr>
        <w:t xml:space="preserve">- документы, подтверждающие отсутствие у заявителя </w:t>
      </w:r>
      <w:r>
        <w:rPr>
          <w:rFonts w:ascii="Times New Roman" w:eastAsia="Calibri" w:hAnsi="Times New Roman" w:cs="Times New Roman"/>
          <w:sz w:val="26"/>
          <w:szCs w:val="26"/>
        </w:rPr>
        <w:t>и членов его семьи на праве собственности (справка органов, осуществляющих государственную регистрацию прав на недвижимое имущество и сделок с ним до момента вступления в силу Федерального закона «О государственной регистрации права на недвижимое имущество</w:t>
      </w:r>
      <w:r w:rsidR="001645FC">
        <w:rPr>
          <w:rFonts w:ascii="Times New Roman" w:eastAsia="Calibri" w:hAnsi="Times New Roman" w:cs="Times New Roman"/>
          <w:sz w:val="26"/>
          <w:szCs w:val="26"/>
        </w:rPr>
        <w:t xml:space="preserve"> и сделок с ним») и (или) занимаемого по договору социального найма жилого помещения на территории населенного пункта, в котором планируется предоставление</w:t>
      </w:r>
      <w:proofErr w:type="gramEnd"/>
      <w:r w:rsidR="001645FC">
        <w:rPr>
          <w:rFonts w:ascii="Times New Roman" w:eastAsia="Calibri" w:hAnsi="Times New Roman" w:cs="Times New Roman"/>
          <w:sz w:val="26"/>
          <w:szCs w:val="26"/>
        </w:rPr>
        <w:t xml:space="preserve"> жилого помещения муниципального жилищного фонда на условиях догов</w:t>
      </w:r>
      <w:r w:rsidR="00605269">
        <w:rPr>
          <w:rFonts w:ascii="Times New Roman" w:eastAsia="Calibri" w:hAnsi="Times New Roman" w:cs="Times New Roman"/>
          <w:sz w:val="26"/>
          <w:szCs w:val="26"/>
        </w:rPr>
        <w:t>ора коммерческого использования;</w:t>
      </w:r>
    </w:p>
    <w:p w:rsidR="00605269" w:rsidRPr="00F57094" w:rsidRDefault="00605269" w:rsidP="00605269">
      <w:pPr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F570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F57094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свидетельства о государственной регистрации актов гражданского состояния  (свидетельство о рождении, о заключении брака, о рас</w:t>
      </w:r>
      <w:r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торжении брака, о смерти, иные), выданные до 01.01.2020 г.</w:t>
      </w:r>
    </w:p>
    <w:p w:rsidR="001645FC" w:rsidRDefault="00517AAF" w:rsidP="00EB30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Документы, предоставляемые заявителем по собственной инициативе:</w:t>
      </w:r>
    </w:p>
    <w:p w:rsidR="00BB3195" w:rsidRDefault="00BB3195" w:rsidP="00BB319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-   предоставление сведений о трудовой деятельности   </w:t>
      </w:r>
      <w:r w:rsidRPr="00BB3195">
        <w:rPr>
          <w:rFonts w:ascii="Times New Roman" w:eastAsia="Calibri" w:hAnsi="Times New Roman" w:cs="Times New Roman"/>
          <w:sz w:val="26"/>
          <w:szCs w:val="26"/>
        </w:rPr>
        <w:t>(за исключением работников органов внутренних дел, следственного комитета, военнослужащих)</w:t>
      </w:r>
      <w:r>
        <w:rPr>
          <w:rFonts w:ascii="Times New Roman" w:eastAsia="Calibri" w:hAnsi="Times New Roman" w:cs="Times New Roman"/>
          <w:sz w:val="26"/>
          <w:szCs w:val="26"/>
        </w:rPr>
        <w:t>;</w:t>
      </w:r>
    </w:p>
    <w:p w:rsidR="00F57094" w:rsidRPr="00F57094" w:rsidRDefault="00F57094" w:rsidP="00BB3195">
      <w:pPr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F570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F57094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свидетельства о государственной регистрации актов гражданского состояния  (свидетельство о рождении, о заключении брака, о расторжении брака, о смерти, иные);</w:t>
      </w:r>
    </w:p>
    <w:p w:rsidR="00517AAF" w:rsidRDefault="00517AAF" w:rsidP="00AA307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72CC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- выписка из Единого государственного реестра недвижимости о  правах </w:t>
      </w:r>
      <w:r w:rsidR="00AA307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943B59">
        <w:rPr>
          <w:rFonts w:ascii="Times New Roman" w:eastAsia="Calibri" w:hAnsi="Times New Roman" w:cs="Times New Roman"/>
          <w:sz w:val="26"/>
          <w:szCs w:val="26"/>
          <w:lang w:eastAsia="ru-RU"/>
        </w:rPr>
        <w:t>отдельного лица на имевшиеся (имеющиеся) у него объекты имущества, расположенные</w:t>
      </w:r>
      <w:r w:rsidR="00AA307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 территории населенного пункта, в котором планируется предоставление жилого помещения муниципального жилищного фонда на условиях договора коммерческого использования</w:t>
      </w:r>
      <w:r w:rsidR="00943B59">
        <w:rPr>
          <w:rFonts w:ascii="Times New Roman" w:eastAsia="Calibri" w:hAnsi="Times New Roman" w:cs="Times New Roman"/>
          <w:sz w:val="26"/>
          <w:szCs w:val="26"/>
          <w:lang w:eastAsia="ru-RU"/>
        </w:rPr>
        <w:t>, в отношении заявителя и ч</w:t>
      </w:r>
      <w:r w:rsidR="00BD37A4">
        <w:rPr>
          <w:rFonts w:ascii="Times New Roman" w:eastAsia="Calibri" w:hAnsi="Times New Roman" w:cs="Times New Roman"/>
          <w:sz w:val="26"/>
          <w:szCs w:val="26"/>
          <w:lang w:eastAsia="ru-RU"/>
        </w:rPr>
        <w:t>ленов его семьи (</w:t>
      </w:r>
      <w:r w:rsidR="00943B59">
        <w:rPr>
          <w:rFonts w:ascii="Times New Roman" w:eastAsia="Calibri" w:hAnsi="Times New Roman" w:cs="Times New Roman"/>
          <w:sz w:val="26"/>
          <w:szCs w:val="26"/>
          <w:lang w:eastAsia="ru-RU"/>
        </w:rPr>
        <w:t>Уведомление об отсутствии в ЕГРН запрашиваемых сведений)</w:t>
      </w:r>
      <w:r w:rsidR="00AA3078">
        <w:rPr>
          <w:rFonts w:ascii="Times New Roman" w:eastAsia="Calibri" w:hAnsi="Times New Roman" w:cs="Times New Roman"/>
          <w:sz w:val="26"/>
          <w:szCs w:val="26"/>
          <w:lang w:eastAsia="ru-RU"/>
        </w:rPr>
        <w:t>;</w:t>
      </w:r>
    </w:p>
    <w:p w:rsidR="00517AAF" w:rsidRDefault="00517AAF" w:rsidP="00517AA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2CC0">
        <w:rPr>
          <w:rFonts w:ascii="Times New Roman" w:eastAsia="Times New Roman" w:hAnsi="Times New Roman" w:cs="Times New Roman"/>
          <w:sz w:val="26"/>
          <w:szCs w:val="26"/>
          <w:lang w:eastAsia="ru-RU"/>
        </w:rPr>
        <w:t>- документ, подтверждающий полномочия законного представителя заявителя, если от имени заявителя действует законный представитель (при назначении опекуна (попечителя) органами городского самоуправления, наделенными правами органов опеки и попечительства в соответствии с действующим законодательством);</w:t>
      </w:r>
    </w:p>
    <w:p w:rsidR="00BA2657" w:rsidRPr="00BA2657" w:rsidRDefault="00BA2657" w:rsidP="00BA265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Pr="00BA2657">
        <w:rPr>
          <w:rFonts w:ascii="Times New Roman" w:eastAsia="Times New Roman" w:hAnsi="Times New Roman" w:cs="Times New Roman"/>
          <w:sz w:val="26"/>
          <w:szCs w:val="26"/>
          <w:lang w:eastAsia="ru-RU"/>
        </w:rPr>
        <w:t>- страховой номер индивидуального лицевого счета (далее – СНИЛС);</w:t>
      </w:r>
    </w:p>
    <w:p w:rsidR="00EB30B9" w:rsidRPr="00BA2657" w:rsidRDefault="00367EB4" w:rsidP="00BA26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A2657">
        <w:rPr>
          <w:rFonts w:ascii="Times New Roman" w:eastAsia="Calibri" w:hAnsi="Times New Roman" w:cs="Times New Roman"/>
          <w:sz w:val="26"/>
          <w:szCs w:val="26"/>
          <w:lang w:eastAsia="ru-RU"/>
        </w:rPr>
        <w:t>- информация, подтверждающая место жительства заявителя и членов его семьи</w:t>
      </w:r>
      <w:r w:rsidR="00162E56" w:rsidRPr="00BA2657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</w:p>
    <w:p w:rsidR="00333323" w:rsidRDefault="00333323" w:rsidP="00485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Заявитель вправе предоставить полный пакет документов, необходимый для предоставления муниципальной услуги, самостоятельно.</w:t>
      </w:r>
    </w:p>
    <w:p w:rsidR="00485E6A" w:rsidRPr="00485E6A" w:rsidRDefault="00333323" w:rsidP="00BA2657">
      <w:pPr>
        <w:spacing w:after="0"/>
        <w:ind w:firstLine="540"/>
        <w:jc w:val="both"/>
        <w:rPr>
          <w:rFonts w:ascii="Calibri" w:eastAsia="Calibri" w:hAnsi="Calibri" w:cs="Times New Roman"/>
          <w:i/>
          <w:iCs/>
          <w:sz w:val="24"/>
          <w:szCs w:val="24"/>
          <w:lang w:eastAsia="ru-RU"/>
        </w:rPr>
      </w:pPr>
      <w:proofErr w:type="gramStart"/>
      <w:r w:rsidRPr="00162E56">
        <w:rPr>
          <w:rFonts w:ascii="Times New Roman" w:hAnsi="Times New Roman" w:cs="Times New Roman"/>
          <w:sz w:val="26"/>
          <w:szCs w:val="26"/>
        </w:rPr>
        <w:t>Если заявителем не были предоставлены документы, которые он может предоставить по собственной инициативе, то данные документы запрашиваются сотрудником отдела учета и распределения жилья, осуществляющим прием, в рамках межведомственного взаимодействия как на бумажном носителе, так и в электронном виде в региональной комп</w:t>
      </w:r>
      <w:r w:rsidR="00162E56" w:rsidRPr="00162E56">
        <w:rPr>
          <w:rFonts w:ascii="Times New Roman" w:hAnsi="Times New Roman" w:cs="Times New Roman"/>
          <w:sz w:val="26"/>
          <w:szCs w:val="26"/>
        </w:rPr>
        <w:t>лексной информационной системе «</w:t>
      </w:r>
      <w:r w:rsidRPr="00162E56">
        <w:rPr>
          <w:rFonts w:ascii="Times New Roman" w:hAnsi="Times New Roman" w:cs="Times New Roman"/>
          <w:sz w:val="26"/>
          <w:szCs w:val="26"/>
        </w:rPr>
        <w:t>Государственн</w:t>
      </w:r>
      <w:r w:rsidR="00162E56" w:rsidRPr="00162E56">
        <w:rPr>
          <w:rFonts w:ascii="Times New Roman" w:hAnsi="Times New Roman" w:cs="Times New Roman"/>
          <w:sz w:val="26"/>
          <w:szCs w:val="26"/>
        </w:rPr>
        <w:t>ые услуги - Ярославская область» (РКИС «ГУ – ЯО»</w:t>
      </w:r>
      <w:r w:rsidRPr="00162E56">
        <w:rPr>
          <w:rFonts w:ascii="Times New Roman" w:hAnsi="Times New Roman" w:cs="Times New Roman"/>
          <w:sz w:val="26"/>
          <w:szCs w:val="26"/>
        </w:rPr>
        <w:t>), органах государственной власти, органах местного самоуправления и подведомственных государственным органам</w:t>
      </w:r>
      <w:proofErr w:type="gramEnd"/>
      <w:r w:rsidRPr="00162E56">
        <w:rPr>
          <w:rFonts w:ascii="Times New Roman" w:hAnsi="Times New Roman" w:cs="Times New Roman"/>
          <w:sz w:val="26"/>
          <w:szCs w:val="26"/>
        </w:rPr>
        <w:t xml:space="preserve"> или органам местн</w:t>
      </w:r>
      <w:r w:rsidR="00162E56" w:rsidRPr="00162E56">
        <w:rPr>
          <w:rFonts w:ascii="Times New Roman" w:hAnsi="Times New Roman" w:cs="Times New Roman"/>
          <w:sz w:val="26"/>
          <w:szCs w:val="26"/>
        </w:rPr>
        <w:t>о</w:t>
      </w:r>
      <w:r w:rsidR="00485E6A">
        <w:rPr>
          <w:rFonts w:ascii="Times New Roman" w:hAnsi="Times New Roman" w:cs="Times New Roman"/>
          <w:sz w:val="26"/>
          <w:szCs w:val="26"/>
        </w:rPr>
        <w:t xml:space="preserve">го самоуправления </w:t>
      </w:r>
      <w:proofErr w:type="gramStart"/>
      <w:r w:rsidR="00485E6A">
        <w:rPr>
          <w:rFonts w:ascii="Times New Roman" w:hAnsi="Times New Roman" w:cs="Times New Roman"/>
          <w:sz w:val="26"/>
          <w:szCs w:val="26"/>
        </w:rPr>
        <w:t>организациях</w:t>
      </w:r>
      <w:proofErr w:type="gramEnd"/>
      <w:r w:rsidR="00485E6A">
        <w:rPr>
          <w:rFonts w:ascii="Times New Roman" w:hAnsi="Times New Roman" w:cs="Times New Roman"/>
          <w:sz w:val="26"/>
          <w:szCs w:val="26"/>
        </w:rPr>
        <w:t>, с</w:t>
      </w:r>
      <w:r w:rsidR="00485E6A" w:rsidRPr="00485E6A">
        <w:rPr>
          <w:rFonts w:ascii="Times New Roman" w:eastAsia="Calibri" w:hAnsi="Times New Roman" w:cs="Times New Roman"/>
          <w:iCs/>
          <w:sz w:val="26"/>
          <w:szCs w:val="26"/>
          <w:lang w:eastAsia="ru-RU"/>
        </w:rPr>
        <w:t>ведения о трудовой деятельности запрашиваются в рамках межведомственного взаимодействия с ПФР</w:t>
      </w:r>
      <w:r w:rsidR="00485E6A">
        <w:rPr>
          <w:rFonts w:ascii="Times New Roman" w:eastAsia="Calibri" w:hAnsi="Times New Roman" w:cs="Times New Roman"/>
          <w:iCs/>
          <w:sz w:val="26"/>
          <w:szCs w:val="26"/>
          <w:lang w:eastAsia="ru-RU"/>
        </w:rPr>
        <w:t>.</w:t>
      </w:r>
    </w:p>
    <w:p w:rsidR="00333323" w:rsidRDefault="00333323" w:rsidP="00485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Все документы предоставляются в копиях с одновременным предъявлением оригиналов. Копии документов после проверки их соответствия оригиналу заверяются лицом, принимающим документы. Сверка производится немедленно, после чего подлинники документов возвращаются заявителю (законному представителю). По желанию заявителя к заявлению могут быт</w:t>
      </w:r>
      <w:r w:rsidR="00B20F89">
        <w:rPr>
          <w:rFonts w:ascii="Times New Roman" w:hAnsi="Times New Roman" w:cs="Times New Roman"/>
          <w:sz w:val="26"/>
          <w:szCs w:val="26"/>
        </w:rPr>
        <w:t>ь приобщены оригиналы справок</w:t>
      </w:r>
      <w:proofErr w:type="gramStart"/>
      <w:r w:rsidR="00B20F89">
        <w:rPr>
          <w:rFonts w:ascii="Times New Roman" w:hAnsi="Times New Roman" w:cs="Times New Roman"/>
          <w:sz w:val="26"/>
          <w:szCs w:val="26"/>
        </w:rPr>
        <w:t>.»;</w:t>
      </w:r>
      <w:proofErr w:type="gramEnd"/>
    </w:p>
    <w:p w:rsidR="004F4347" w:rsidRPr="00A417CB" w:rsidRDefault="004668C6" w:rsidP="004F43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="004F4347" w:rsidRPr="00A417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F038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подпункт 2.7.2 дополнить абзацем 10 следующего содержания</w:t>
      </w:r>
      <w:r w:rsidR="004F4347" w:rsidRPr="00A417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:rsidR="00F03899" w:rsidRDefault="004F4347" w:rsidP="00F0389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F03899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F03899" w:rsidRPr="00F038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</w:t>
      </w:r>
      <w:r w:rsidR="00F03899" w:rsidRPr="00F03899">
        <w:rPr>
          <w:rFonts w:ascii="Times New Roman" w:eastAsia="Calibri" w:hAnsi="Times New Roman" w:cs="Times New Roman"/>
          <w:sz w:val="26"/>
          <w:szCs w:val="26"/>
        </w:rPr>
        <w:t>Федерального закона 210-ФЗ</w:t>
      </w:r>
      <w:r w:rsidR="00F03899" w:rsidRPr="00F03899">
        <w:rPr>
          <w:rFonts w:ascii="Times New Roman" w:eastAsia="Times New Roman" w:hAnsi="Times New Roman" w:cs="Times New Roman"/>
          <w:sz w:val="26"/>
          <w:szCs w:val="26"/>
          <w:lang w:eastAsia="ru-RU"/>
        </w:rPr>
        <w:t>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законами.»;</w:t>
      </w:r>
      <w:proofErr w:type="gramEnd"/>
    </w:p>
    <w:p w:rsidR="00FF3478" w:rsidRDefault="00FF3478" w:rsidP="00F0389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1.2.</w:t>
      </w:r>
      <w:r w:rsidR="004668C6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абзац 3 подпункта 2.9.1 пункта 2.9 после слова «с</w:t>
      </w:r>
      <w:r w:rsidR="00886EDA">
        <w:rPr>
          <w:rFonts w:ascii="Times New Roman" w:eastAsia="Times New Roman" w:hAnsi="Times New Roman" w:cs="Times New Roman"/>
          <w:sz w:val="26"/>
          <w:szCs w:val="26"/>
          <w:lang w:eastAsia="ru-RU"/>
        </w:rPr>
        <w:t>огласования» дополнить словом «п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ервого»;</w:t>
      </w:r>
    </w:p>
    <w:p w:rsidR="00F03899" w:rsidRDefault="004F4347" w:rsidP="00F03899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</w:pPr>
      <w:r w:rsidRPr="00A417CB"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  <w:t>1.</w:t>
      </w:r>
      <w:r w:rsidR="00F03899"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  <w:t>2</w:t>
      </w:r>
      <w:r w:rsidRPr="00A417CB"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  <w:t>.</w:t>
      </w:r>
      <w:r w:rsidR="004668C6"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  <w:t>4</w:t>
      </w:r>
      <w:r w:rsidRPr="00A417CB"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  <w:t xml:space="preserve"> </w:t>
      </w:r>
      <w:r w:rsidR="00F03899"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  <w:t xml:space="preserve">в абзаце 13 </w:t>
      </w:r>
      <w:r w:rsidRPr="00A417CB"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  <w:t>пункт</w:t>
      </w:r>
      <w:r w:rsidR="00F03899"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  <w:t>а</w:t>
      </w:r>
      <w:r w:rsidRPr="00A417CB"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  <w:t xml:space="preserve"> 2.</w:t>
      </w:r>
      <w:r w:rsidR="00F03899"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  <w:t>14</w:t>
      </w:r>
      <w:r w:rsidRPr="00A417CB"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  <w:t xml:space="preserve"> </w:t>
      </w:r>
      <w:r w:rsidR="00F03899"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  <w:t>слова  и цифры «ул. Ростовская, д.19 а» заменить словами и цифрами «ул. Комсомольская, д.5»</w:t>
      </w:r>
      <w:r w:rsidR="00FF3478"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  <w:t>.</w:t>
      </w:r>
    </w:p>
    <w:p w:rsidR="006B2CEF" w:rsidRDefault="006B2CEF" w:rsidP="006B2CE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  <w:t xml:space="preserve">1.3. </w:t>
      </w:r>
      <w:r w:rsidRPr="00A41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раздел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A417CB">
        <w:rPr>
          <w:rFonts w:ascii="Times New Roman" w:eastAsia="Times New Roman" w:hAnsi="Times New Roman" w:cs="Times New Roman"/>
          <w:sz w:val="26"/>
          <w:szCs w:val="26"/>
          <w:lang w:eastAsia="ru-RU"/>
        </w:rPr>
        <w:t>. «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Состав, последовательность и сроки выполнения административных процедур, требование к порядку их выполнения</w:t>
      </w:r>
      <w:r w:rsidRPr="00A41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="00886EDA">
        <w:rPr>
          <w:rFonts w:ascii="Times New Roman" w:eastAsia="Times New Roman" w:hAnsi="Times New Roman" w:cs="Times New Roman"/>
          <w:sz w:val="26"/>
          <w:szCs w:val="26"/>
          <w:lang w:eastAsia="ru-RU"/>
        </w:rPr>
        <w:t>изложить в следующей редакции:</w:t>
      </w:r>
    </w:p>
    <w:p w:rsidR="00E90E90" w:rsidRPr="000D334D" w:rsidRDefault="00E90E90" w:rsidP="00E90E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Cs/>
          <w:color w:val="000000"/>
          <w:sz w:val="26"/>
          <w:szCs w:val="26"/>
          <w:lang w:eastAsia="ru-RU"/>
        </w:rPr>
      </w:pPr>
      <w:r w:rsidRPr="000D334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«3. </w:t>
      </w:r>
      <w:r w:rsidRPr="000D334D">
        <w:rPr>
          <w:rFonts w:ascii="Times New Roman CYR" w:eastAsia="Times New Roman" w:hAnsi="Times New Roman CYR" w:cs="Times New Roman CYR"/>
          <w:bCs/>
          <w:color w:val="000000"/>
          <w:sz w:val="26"/>
          <w:szCs w:val="26"/>
          <w:lang w:eastAsia="ru-RU"/>
        </w:rPr>
        <w:t>Состав, последовательность и сроки выполнения административных процедур, требования к порядку их выполнения</w:t>
      </w:r>
    </w:p>
    <w:p w:rsidR="00E90E90" w:rsidRPr="00E90E90" w:rsidRDefault="00E90E90" w:rsidP="00E90E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E90E90" w:rsidRPr="00E90E90" w:rsidRDefault="00E90E90" w:rsidP="00E90E90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</w:pPr>
      <w:r w:rsidRPr="00E90E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3.1. </w:t>
      </w:r>
      <w:r w:rsidRPr="00E90E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E90E90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Предоставление муниципальной услуги включает следующие административные процедуры:</w:t>
      </w:r>
    </w:p>
    <w:p w:rsidR="00E90E90" w:rsidRPr="00E90E90" w:rsidRDefault="00E90E90" w:rsidP="00E90E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</w:pPr>
      <w:r w:rsidRPr="00E90E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Pr="00E90E90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прием, первичная проверка и регистрация заявления и приложенных к нему документов;</w:t>
      </w:r>
    </w:p>
    <w:p w:rsidR="00E90E90" w:rsidRPr="00E90E90" w:rsidRDefault="00E90E90" w:rsidP="00E90E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</w:pPr>
      <w:proofErr w:type="gramStart"/>
      <w:r w:rsidRPr="00E90E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Pr="00E90E90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проверка полноты и достоверности сведений, содержащихся в документах, представленных заявителем (законным представителем),</w:t>
      </w:r>
      <w:r w:rsidRPr="00E90E90">
        <w:rPr>
          <w:rFonts w:ascii="Calibri" w:eastAsia="Times New Roman" w:hAnsi="Calibri" w:cs="Calibri"/>
          <w:b/>
          <w:bCs/>
          <w:color w:val="000000"/>
          <w:sz w:val="26"/>
          <w:szCs w:val="26"/>
          <w:lang w:eastAsia="ru-RU"/>
        </w:rPr>
        <w:t xml:space="preserve"> </w:t>
      </w:r>
      <w:r w:rsidRPr="00E90E90">
        <w:rPr>
          <w:rFonts w:ascii="Times New Roman CYR" w:eastAsia="Times New Roman" w:hAnsi="Times New Roman CYR" w:cs="Times New Roman CYR"/>
          <w:bCs/>
          <w:color w:val="000000"/>
          <w:sz w:val="26"/>
          <w:szCs w:val="26"/>
          <w:lang w:eastAsia="ru-RU"/>
        </w:rPr>
        <w:t>приостановление муниципальной услуги</w:t>
      </w:r>
      <w:r w:rsidRPr="00E90E90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 xml:space="preserve">, вынесение заявления и необходимых документов на рассмотрение жилищно-бытовой комиссии при Администрации города Переславля-Залесского (далее-жилищно-бытовая комиссия) для принятия решения о предоставлении (отказе в предоставлении) жилого помещения </w:t>
      </w:r>
      <w:r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муниципального жилищного фонда на условиях договора коммерческого использования</w:t>
      </w:r>
      <w:r w:rsidRPr="00E90E90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, подготовка проекта постановления Администрации города Переславля-Залесского;</w:t>
      </w:r>
      <w:proofErr w:type="gramEnd"/>
    </w:p>
    <w:p w:rsidR="00E90E90" w:rsidRDefault="00E90E90" w:rsidP="00E90E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90E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Pr="00E90E90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 xml:space="preserve">выдача (направление) выписки из приложения к постановлению Администрации города Переславля-Залесского о предоставлении (отказе в предоставлении) жилого помещения </w:t>
      </w:r>
      <w:r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муниципального жилищного фонда на условиях договора коммерческого использования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E90E90" w:rsidRPr="00E90E90" w:rsidRDefault="00E90E90" w:rsidP="00E90E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</w:pPr>
      <w:r w:rsidRPr="00E90E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3.2. </w:t>
      </w:r>
      <w:r w:rsidRPr="00E90E90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Блок – схема предоставления муниципальной услуги представлена в Приложении № 3 к Административному регламенту.</w:t>
      </w:r>
    </w:p>
    <w:p w:rsidR="00E90E90" w:rsidRPr="00E90E90" w:rsidRDefault="00E90E90" w:rsidP="00E90E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</w:pPr>
      <w:r w:rsidRPr="00E90E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3.3. </w:t>
      </w:r>
      <w:r w:rsidRPr="00E90E90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Последовательность административных процедур:</w:t>
      </w:r>
    </w:p>
    <w:p w:rsidR="00E90E90" w:rsidRPr="00E90E90" w:rsidRDefault="00E90E90" w:rsidP="00E90E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</w:pPr>
      <w:r w:rsidRPr="00E90E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3.3.1. </w:t>
      </w:r>
      <w:r w:rsidRPr="00E90E90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Прием, первичная проверка и регистрация заявления и приложенных к нему документов.</w:t>
      </w:r>
    </w:p>
    <w:p w:rsidR="00E90E90" w:rsidRPr="00E90E90" w:rsidRDefault="00E90E90" w:rsidP="00E90E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</w:pPr>
      <w:r w:rsidRPr="00E90E90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 xml:space="preserve">Основанием для начала административной процедуры является обращение заявителя (законного представителя) с документами, указанными в пункте 2.7. раздела 2. </w:t>
      </w:r>
      <w:r w:rsidRPr="00E90E90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lastRenderedPageBreak/>
        <w:t>Административного регламента, в отдел учета и распределения жилья Администрации города.</w:t>
      </w:r>
    </w:p>
    <w:p w:rsidR="00E90E90" w:rsidRPr="00E90E90" w:rsidRDefault="00E90E90" w:rsidP="00E90E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</w:pPr>
      <w:r w:rsidRPr="00E90E90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Сотрудник отдела учета и распределения жилья, выдает заявителю (законному представителю) бланк заявления (Приложение № 1 к Административному регламенту). Заявитель заполняет выданный бланк необходимой информацией.</w:t>
      </w:r>
    </w:p>
    <w:p w:rsidR="00E90E90" w:rsidRPr="00E90E90" w:rsidRDefault="00E90E90" w:rsidP="00E90E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</w:pPr>
      <w:r w:rsidRPr="00E90E90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Для осуществления межведомственных запросов заявитель (законный представитель) и другие члены семьи, совместно проживающие и зарегистрированные с ним по месту жительства, заполняют согласие на обработку персональных данных по форме согласно Приложению № 2 к Административному регламенту.</w:t>
      </w:r>
    </w:p>
    <w:p w:rsidR="00E90E90" w:rsidRPr="00E90E90" w:rsidRDefault="00E90E90" w:rsidP="00E90E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</w:pPr>
      <w:r w:rsidRPr="00E90E90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 xml:space="preserve">Заявление с приложением необходимых документов предоставляется заявителем в отдел учета и распределения жилья в одном экземпляре. </w:t>
      </w:r>
    </w:p>
    <w:p w:rsidR="00E90E90" w:rsidRPr="00E90E90" w:rsidRDefault="00E90E90" w:rsidP="00E90E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</w:pPr>
      <w:r w:rsidRPr="00E90E90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 xml:space="preserve">Копии документов предоставляются одновременно с оригиналами. </w:t>
      </w:r>
    </w:p>
    <w:p w:rsidR="00E90E90" w:rsidRPr="00E90E90" w:rsidRDefault="00E90E90" w:rsidP="00E90E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</w:pPr>
      <w:r w:rsidRPr="00E90E90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Сотрудник отдела учета и распределения жилья, ответственный за выполнение административной процедуры:</w:t>
      </w:r>
    </w:p>
    <w:p w:rsidR="00E90E90" w:rsidRPr="00E90E90" w:rsidRDefault="00E90E90" w:rsidP="00E90E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</w:pPr>
      <w:r w:rsidRPr="00E90E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1) </w:t>
      </w:r>
      <w:r w:rsidRPr="00E90E90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устанавливает личность заявителя, в том числе проверяет документы, удостоверяющие личность заявителя, либо полномочия представителя;</w:t>
      </w:r>
    </w:p>
    <w:p w:rsidR="00E90E90" w:rsidRPr="00E90E90" w:rsidRDefault="00E90E90" w:rsidP="00E90E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</w:pPr>
      <w:r w:rsidRPr="00E90E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2) </w:t>
      </w:r>
      <w:r w:rsidRPr="00E90E90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проводит первичную проверку представленных документов, определяет их соответствие установленному перечню;</w:t>
      </w:r>
    </w:p>
    <w:p w:rsidR="00E90E90" w:rsidRPr="00E90E90" w:rsidRDefault="00E90E90" w:rsidP="00E90E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</w:pPr>
      <w:r w:rsidRPr="00E90E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3) </w:t>
      </w:r>
      <w:r w:rsidRPr="00E90E90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 xml:space="preserve">сличает представленные экземпляры оригиналов и копий документов друг с другом, выполняет на копиях надпись об их соответствии подлинным экземплярам (ставит штамп </w:t>
      </w:r>
      <w:r w:rsidRPr="00E90E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</w:t>
      </w:r>
      <w:r w:rsidRPr="00E90E90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копия верна</w:t>
      </w:r>
      <w:r w:rsidRPr="00E90E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»), </w:t>
      </w:r>
      <w:r w:rsidRPr="00E90E90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заверяет своей подписью;</w:t>
      </w:r>
    </w:p>
    <w:p w:rsidR="00E90E90" w:rsidRPr="00E90E90" w:rsidRDefault="00E90E90" w:rsidP="00E90E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</w:pPr>
      <w:r w:rsidRPr="00E90E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4)  </w:t>
      </w:r>
      <w:r w:rsidRPr="00E90E90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проверяет правильность заполнения заявления и других предоставленных документов.</w:t>
      </w:r>
    </w:p>
    <w:p w:rsidR="00E90E90" w:rsidRPr="00E90E90" w:rsidRDefault="00E90E90" w:rsidP="00E90E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</w:pPr>
      <w:r w:rsidRPr="00E90E90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В случае оформления заявления надлежащим образом, соответствия прилагаемых документов документам, указанным в заявлении,</w:t>
      </w:r>
      <w:r w:rsidRPr="00E90E90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 xml:space="preserve"> </w:t>
      </w:r>
      <w:r w:rsidRPr="00E90E90">
        <w:rPr>
          <w:rFonts w:ascii="Times New Roman CYR" w:eastAsia="Times New Roman" w:hAnsi="Times New Roman CYR" w:cs="Times New Roman CYR"/>
          <w:bCs/>
          <w:color w:val="000000"/>
          <w:sz w:val="26"/>
          <w:szCs w:val="26"/>
          <w:lang w:eastAsia="ru-RU"/>
        </w:rPr>
        <w:t xml:space="preserve">(в том числе нотариально заверенных документов при направлении почтой) </w:t>
      </w:r>
      <w:r w:rsidRPr="00E90E90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результатом выполнения административной процедуры является указание на заявлении даты и подписи сотрудника отдела учета и распределения жилья, производившего первичную проверку документов.</w:t>
      </w:r>
    </w:p>
    <w:p w:rsidR="00E90E90" w:rsidRPr="00E90E90" w:rsidRDefault="00E90E90" w:rsidP="00E90E90">
      <w:pPr>
        <w:tabs>
          <w:tab w:val="left" w:pos="1080"/>
          <w:tab w:val="left" w:pos="1260"/>
          <w:tab w:val="left" w:pos="162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</w:pPr>
      <w:r w:rsidRPr="00E90E90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 xml:space="preserve">Сотрудник отдела учета и распределения жилья </w:t>
      </w:r>
      <w:proofErr w:type="gramStart"/>
      <w:r w:rsidRPr="00E90E90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регистрирует поступившие заявления и передает</w:t>
      </w:r>
      <w:proofErr w:type="gramEnd"/>
      <w:r w:rsidRPr="00E90E90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 xml:space="preserve"> их на визирование </w:t>
      </w:r>
      <w:r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 xml:space="preserve"> п</w:t>
      </w:r>
      <w:r w:rsidRPr="00E90E90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ервому заместителю Главы Администрации города, курирующему соответствующее направление. После наложения визы заявления возвращаются в отдел учета и распределения жилья.</w:t>
      </w:r>
    </w:p>
    <w:p w:rsidR="00E90E90" w:rsidRPr="00E90E90" w:rsidRDefault="00E90E90" w:rsidP="00E90E90">
      <w:pPr>
        <w:tabs>
          <w:tab w:val="left" w:pos="1080"/>
          <w:tab w:val="left" w:pos="1260"/>
          <w:tab w:val="left" w:pos="162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</w:pPr>
      <w:r w:rsidRPr="00E90E90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Результатом административной процедуры является регистрация заявления и приложенных к нему документов.</w:t>
      </w:r>
    </w:p>
    <w:p w:rsidR="00E90E90" w:rsidRPr="00E90E90" w:rsidRDefault="00E90E90" w:rsidP="00E90E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</w:pPr>
      <w:r w:rsidRPr="00E90E90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 xml:space="preserve">Максимальное время прохождения административной процедуры составляет 3 </w:t>
      </w:r>
      <w:r w:rsidR="004A112A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рабочих</w:t>
      </w:r>
      <w:r w:rsidRPr="00E90E90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 xml:space="preserve"> дня.</w:t>
      </w:r>
    </w:p>
    <w:p w:rsidR="00E90E90" w:rsidRPr="00E90E90" w:rsidRDefault="00E90E90" w:rsidP="00E90E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</w:pPr>
      <w:r w:rsidRPr="00E90E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3.3.2. </w:t>
      </w:r>
      <w:proofErr w:type="gramStart"/>
      <w:r w:rsidRPr="00E90E90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Проверка полноты и достоверности сведений, содержащихся в документах, представленных заявителем (законным представителем),</w:t>
      </w:r>
      <w:r w:rsidRPr="00E90E90">
        <w:rPr>
          <w:rFonts w:ascii="Calibri" w:eastAsia="Times New Roman" w:hAnsi="Calibri" w:cs="Calibri"/>
          <w:b/>
          <w:bCs/>
          <w:color w:val="000000"/>
          <w:sz w:val="26"/>
          <w:szCs w:val="26"/>
          <w:lang w:eastAsia="ru-RU"/>
        </w:rPr>
        <w:t xml:space="preserve"> </w:t>
      </w:r>
      <w:r w:rsidRPr="00E90E90">
        <w:rPr>
          <w:rFonts w:ascii="Times New Roman CYR" w:eastAsia="Times New Roman" w:hAnsi="Times New Roman CYR" w:cs="Times New Roman CYR"/>
          <w:bCs/>
          <w:color w:val="000000"/>
          <w:sz w:val="26"/>
          <w:szCs w:val="26"/>
          <w:lang w:eastAsia="ru-RU"/>
        </w:rPr>
        <w:t>приостановление муниципальной услуги</w:t>
      </w:r>
      <w:r w:rsidRPr="00E90E90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, вынесение заявления и необходимых документов на рассмотрение жилищно-бытовой комиссии при Администрации города Переславля-Залесского (далее -</w:t>
      </w:r>
      <w:r w:rsidR="009B2A70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 xml:space="preserve"> </w:t>
      </w:r>
      <w:r w:rsidRPr="00E90E90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 xml:space="preserve">жилищно-бытовая комиссия) для принятия решения о предоставлении (отказе в предоставлении) жилого помещения </w:t>
      </w:r>
      <w:r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муниципального жилищного фонда на условиях договора коммерческого использования</w:t>
      </w:r>
      <w:r w:rsidRPr="00E90E90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 xml:space="preserve">, подготовка проекта постановления Администрации города Переславля-Залесского. </w:t>
      </w:r>
      <w:proofErr w:type="gramEnd"/>
    </w:p>
    <w:p w:rsidR="00E90E90" w:rsidRPr="00E90E90" w:rsidRDefault="00E90E90" w:rsidP="00E90E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</w:pPr>
      <w:r w:rsidRPr="00E90E90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Основанием для начала административной процедуры является зарегистрированное заявление и приложенные к нему документы.</w:t>
      </w:r>
    </w:p>
    <w:p w:rsidR="00E90E90" w:rsidRPr="00E90E90" w:rsidRDefault="00E90E90" w:rsidP="00E90E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</w:pPr>
      <w:r w:rsidRPr="00E90E90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lastRenderedPageBreak/>
        <w:t>Сотрудник отдела учета и распределения жилья, ответственный за выполнение административной процедуры:</w:t>
      </w:r>
    </w:p>
    <w:p w:rsidR="00E90E90" w:rsidRPr="00E90E90" w:rsidRDefault="00E90E90" w:rsidP="00E90E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</w:pPr>
      <w:r w:rsidRPr="00E90E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Pr="00E90E90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 xml:space="preserve">проводит проверку наличия всех документов, </w:t>
      </w:r>
      <w:r w:rsidRPr="00E90E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90E90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указанных в пункте 2.7. раздела 2. Административного регламента;</w:t>
      </w:r>
    </w:p>
    <w:p w:rsidR="00E90E90" w:rsidRPr="00E90E90" w:rsidRDefault="00E90E90" w:rsidP="00E90E9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</w:pPr>
      <w:proofErr w:type="gramStart"/>
      <w:r w:rsidRPr="00E90E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Pr="00E90E90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готовит межведомственные запросы в органы государственной власти, органы местного самоуправления и подведомственные государственным органам или органам местного самоуправления организации, участвующие в предоставлении муниципальной услуги, о предоставлении необходимых документов в рамках межведомственного взаимодействия</w:t>
      </w:r>
      <w:r w:rsidR="009B2A70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 xml:space="preserve"> при не предоставлении заявителем документов, которые Администрация города в соответствии с пунктом 2.7 раздела 2 Административного регламента получает по межведомственным запросам</w:t>
      </w:r>
      <w:r w:rsidRPr="00E90E90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;</w:t>
      </w:r>
      <w:proofErr w:type="gramEnd"/>
    </w:p>
    <w:p w:rsidR="00E90E90" w:rsidRPr="00E90E90" w:rsidRDefault="00E90E90" w:rsidP="00E90E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</w:pPr>
      <w:r w:rsidRPr="00E90E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Pr="00E90E90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проводит проверку полноты и достоверности сведений, содержащихся в представленных документах;</w:t>
      </w:r>
    </w:p>
    <w:p w:rsidR="00E90E90" w:rsidRPr="00E90E90" w:rsidRDefault="00E90E90" w:rsidP="00E90E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Cs/>
          <w:color w:val="000000"/>
          <w:sz w:val="26"/>
          <w:szCs w:val="26"/>
          <w:lang w:eastAsia="ru-RU"/>
        </w:rPr>
      </w:pPr>
      <w:r w:rsidRPr="00E90E9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- </w:t>
      </w:r>
      <w:r w:rsidRPr="00E90E90">
        <w:rPr>
          <w:rFonts w:ascii="Times New Roman CYR" w:eastAsia="Times New Roman" w:hAnsi="Times New Roman CYR" w:cs="Times New Roman CYR"/>
          <w:bCs/>
          <w:color w:val="000000"/>
          <w:sz w:val="26"/>
          <w:szCs w:val="26"/>
          <w:lang w:eastAsia="ru-RU"/>
        </w:rPr>
        <w:t>приостанавливает муниципальную услугу при наличии оснований, указанных в пункте 2.9. раздела 2 Административного регламента. Сотрудник отдела учета и распределения жилья Администрации города направляет письмо заявителю с указанием причины и срока приостановления муниципальной услуги;</w:t>
      </w:r>
    </w:p>
    <w:p w:rsidR="00E90E90" w:rsidRPr="00E90E90" w:rsidRDefault="00E90E90" w:rsidP="00E90E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</w:pPr>
      <w:r w:rsidRPr="00E90E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Pr="00E90E90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 xml:space="preserve">выносит заявления и необходимые документы на рассмотрение жилищно-бытовой комиссии для принятия решения о предоставлении (отказе в предоставлении) </w:t>
      </w:r>
      <w:r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муниципального жилищного фонда на условиях договора коммерческого использования</w:t>
      </w:r>
      <w:r w:rsidRPr="00E90E90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;</w:t>
      </w:r>
    </w:p>
    <w:p w:rsidR="00E90E90" w:rsidRPr="00E90E90" w:rsidRDefault="00E90E90" w:rsidP="00E90E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</w:pPr>
      <w:r w:rsidRPr="00E90E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Pr="00E90E90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подготавливает проект постановления Администрации города Переславля-Залесского (далее – постановление);</w:t>
      </w:r>
    </w:p>
    <w:p w:rsidR="00E90E90" w:rsidRPr="00E90E90" w:rsidRDefault="00E90E90" w:rsidP="00E90E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</w:pPr>
      <w:r w:rsidRPr="00E90E90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- со</w:t>
      </w:r>
      <w:r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гласует проект постановления с п</w:t>
      </w:r>
      <w:r w:rsidRPr="00E90E90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ервым заместителем Главы Администрации города Переславля-Залесского, курирующим соответствующее направление и начальником юридического управления Администрации города Переславля-Залесского.</w:t>
      </w:r>
    </w:p>
    <w:p w:rsidR="00E90E90" w:rsidRPr="00E90E90" w:rsidRDefault="00E90E90" w:rsidP="00E90E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E90E90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 xml:space="preserve">Согласованный проект постановления передается на подписание Главе города Переславля-Залесского. </w:t>
      </w:r>
      <w:r w:rsidRPr="00E90E90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Глава города Переславля-Залесского </w:t>
      </w:r>
      <w:proofErr w:type="gramStart"/>
      <w:r w:rsidRPr="00E90E90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подписывает постановление и н</w:t>
      </w:r>
      <w:r w:rsidR="00C02CD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аправляет</w:t>
      </w:r>
      <w:proofErr w:type="gramEnd"/>
      <w:r w:rsidR="00C02CD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его на регистрацию в у</w:t>
      </w:r>
      <w:r w:rsidRPr="00E90E90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правление делами, по работе с Думой и Общественной палатой Администрации города. Зарегистрированное постановление передается сотруд</w:t>
      </w:r>
      <w:r w:rsidR="00C02CD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никами организационного отдела у</w:t>
      </w:r>
      <w:r w:rsidRPr="00E90E90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правления делами, по работе с Думой и Общественной палатой Администрации города в отдел учета и распределения жилья.</w:t>
      </w:r>
    </w:p>
    <w:p w:rsidR="00E90E90" w:rsidRPr="00E90E90" w:rsidRDefault="00E90E90" w:rsidP="00E90E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</w:pPr>
      <w:r w:rsidRPr="00E90E90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Результатом административной процедуры является подписанное и зарегистрированное постановление Администрации города Переславля-Залесского.</w:t>
      </w:r>
    </w:p>
    <w:p w:rsidR="00E90E90" w:rsidRPr="00E90E90" w:rsidRDefault="00E90E90" w:rsidP="00E90E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</w:pPr>
      <w:r w:rsidRPr="00E90E90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 xml:space="preserve">Максимальное время прохождения административной процедуры составляет 27 </w:t>
      </w:r>
      <w:r w:rsidR="00EB26E6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рабочих</w:t>
      </w:r>
      <w:r w:rsidRPr="00E90E90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 xml:space="preserve"> дней.</w:t>
      </w:r>
      <w:r w:rsidRPr="00E90E90">
        <w:rPr>
          <w:rFonts w:ascii="Calibri" w:eastAsia="Times New Roman" w:hAnsi="Calibri" w:cs="Calibri"/>
          <w:bCs/>
          <w:color w:val="000000"/>
          <w:sz w:val="26"/>
          <w:szCs w:val="26"/>
          <w:lang w:eastAsia="ru-RU"/>
        </w:rPr>
        <w:t xml:space="preserve"> </w:t>
      </w:r>
      <w:r w:rsidRPr="00E90E90">
        <w:rPr>
          <w:rFonts w:ascii="Times New Roman CYR" w:eastAsia="Times New Roman" w:hAnsi="Times New Roman CYR" w:cs="Times New Roman CYR"/>
          <w:bCs/>
          <w:color w:val="000000"/>
          <w:sz w:val="26"/>
          <w:szCs w:val="26"/>
          <w:lang w:eastAsia="ru-RU"/>
        </w:rPr>
        <w:t>В случае приостановления муниципальной услуги срок административной процедуры продлевается на 30 календарных дней.</w:t>
      </w:r>
    </w:p>
    <w:p w:rsidR="00E90E90" w:rsidRPr="00E90E90" w:rsidRDefault="00E90E90" w:rsidP="00E90E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</w:pPr>
      <w:r w:rsidRPr="00E90E90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Максимальное время прохождения административных процедур, указанных в подпунктах 3.3.1</w:t>
      </w:r>
      <w:r w:rsidR="00EB26E6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, 3.3.2 пункта 3.3 раздела 3</w:t>
      </w:r>
      <w:r w:rsidRPr="00E90E90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 xml:space="preserve">, составляет 30 </w:t>
      </w:r>
      <w:r w:rsidR="00EB26E6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рабочих</w:t>
      </w:r>
      <w:r w:rsidRPr="00E90E90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 xml:space="preserve"> дней.</w:t>
      </w:r>
    </w:p>
    <w:p w:rsidR="00E90E90" w:rsidRPr="00E90E90" w:rsidRDefault="00E90E90" w:rsidP="00E90E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</w:pPr>
      <w:r w:rsidRPr="00E90E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3.3.3. </w:t>
      </w:r>
      <w:r w:rsidRPr="00E90E90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 xml:space="preserve">Выдача (направление) выписки из приложения к постановлению Администрации города Переславля-Залесского о предоставлении (отказе в предоставлении) жилого помещения </w:t>
      </w:r>
      <w:r w:rsidR="0095450C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муниципального жилищного фонда на условиях договора коммерческого использования.</w:t>
      </w:r>
    </w:p>
    <w:p w:rsidR="00E90E90" w:rsidRPr="00E90E90" w:rsidRDefault="00E90E90" w:rsidP="00E90E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</w:pPr>
      <w:r w:rsidRPr="00E90E90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Сотрудник отдела учета и распределения жилья в течение 1 рабочего дня с момента получения постановления уведомляет:</w:t>
      </w:r>
    </w:p>
    <w:p w:rsidR="00E90E90" w:rsidRPr="00E90E90" w:rsidRDefault="00E90E90" w:rsidP="00E90E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</w:pPr>
      <w:r w:rsidRPr="00E90E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Pr="00E90E90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 xml:space="preserve">заявителя (законного представителя) по контактному телефону, указанному им в заявлении, о необходимости явиться для получения выписки из приложения к </w:t>
      </w:r>
      <w:r w:rsidRPr="00E90E90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lastRenderedPageBreak/>
        <w:t>постановлению Администрации города Переславля-Залесского (далее – выписка</w:t>
      </w:r>
      <w:r w:rsidR="0095450C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)</w:t>
      </w:r>
      <w:r w:rsidRPr="00E90E90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 xml:space="preserve">, согласовывает день и время явки. </w:t>
      </w:r>
    </w:p>
    <w:p w:rsidR="00E90E90" w:rsidRPr="00E90E90" w:rsidRDefault="00E90E90" w:rsidP="00E90E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</w:pPr>
      <w:r w:rsidRPr="00E90E90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Сотрудник отдела учета и распределения жилья выдает явившемуся в назначенный день и время заявителю (законному представителю), выписку, зарегистрированную в Журнале, с указанием даты получения выписки и подписи заявителя (законного представителя), решение.</w:t>
      </w:r>
    </w:p>
    <w:p w:rsidR="00E90E90" w:rsidRPr="00E90E90" w:rsidRDefault="00E90E90" w:rsidP="00E90E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</w:pPr>
      <w:r w:rsidRPr="00E90E90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В случае</w:t>
      </w:r>
      <w:proofErr w:type="gramStart"/>
      <w:r w:rsidRPr="00E90E90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,</w:t>
      </w:r>
      <w:proofErr w:type="gramEnd"/>
      <w:r w:rsidRPr="00E90E90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 xml:space="preserve"> если в пределах срока исполнения административной процедуры заявитель (законный представитель) не явился за получением результата муниципальной услуги, либо отказался от явки, сотрудник отдела учета и распределения жилья передает в </w:t>
      </w:r>
      <w:r w:rsidR="00C02CDA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у</w:t>
      </w:r>
      <w:r w:rsidRPr="00E90E90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 xml:space="preserve">правление делами, по работе с Думой и Общественной палатой Администрации города выписку для направления заявителю почтой по указанному в заявлении адресу. </w:t>
      </w:r>
    </w:p>
    <w:p w:rsidR="00E90E90" w:rsidRPr="00E90E90" w:rsidRDefault="00E90E90" w:rsidP="00E90E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</w:pPr>
      <w:r w:rsidRPr="00E90E90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Результатом административной процедуры является выдача (направление) заявителю выписки из приложения к постановлению Администрации города Переславля-Залесского.</w:t>
      </w:r>
    </w:p>
    <w:p w:rsidR="00E90E90" w:rsidRPr="00E90E90" w:rsidRDefault="00E90E90" w:rsidP="00E90E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</w:pPr>
      <w:r w:rsidRPr="00E90E90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Максимальный срок исполнения административной процедуры составляет 3 рабочих дня.</w:t>
      </w:r>
    </w:p>
    <w:p w:rsidR="00E90E90" w:rsidRPr="00E90E90" w:rsidRDefault="00E90E90" w:rsidP="00E90E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</w:pPr>
      <w:r w:rsidRPr="00E90E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3.4. </w:t>
      </w:r>
      <w:r w:rsidRPr="00E90E90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Исправление допущенных опечаток и ошибок в выданных в результате предоставления муниципальной услуги документах осуществляется следующим образом:</w:t>
      </w:r>
    </w:p>
    <w:p w:rsidR="00E90E90" w:rsidRPr="00E90E90" w:rsidRDefault="00E90E90" w:rsidP="00E90E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</w:pPr>
      <w:r w:rsidRPr="00E90E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Pr="00E90E90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 xml:space="preserve">допущенная ошибка (опечатка) в приложении к постановлению Администрации города Переславля-Залесского исправляется путем внесения изменения в соответствующий протокол заседания </w:t>
      </w:r>
      <w:proofErr w:type="gramStart"/>
      <w:r w:rsidRPr="00E90E90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жилищно- бытовой</w:t>
      </w:r>
      <w:proofErr w:type="gramEnd"/>
      <w:r w:rsidRPr="00E90E90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 xml:space="preserve"> комиссии, утвержденный постановлением Администрации города Переславля-Залесского;</w:t>
      </w:r>
    </w:p>
    <w:p w:rsidR="00E90E90" w:rsidRPr="00E90E90" w:rsidRDefault="00E90E90" w:rsidP="00E90E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</w:pPr>
      <w:r w:rsidRPr="00E90E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Pr="00E90E90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 xml:space="preserve">допущенная ошибка в решении исправляется сотрудником отдела учета и распределения жилья путем зачеркивания ошибки, указанием правильных данных и записью </w:t>
      </w:r>
      <w:r w:rsidRPr="00E90E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</w:t>
      </w:r>
      <w:proofErr w:type="gramStart"/>
      <w:r w:rsidRPr="00E90E90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Зачеркнутое</w:t>
      </w:r>
      <w:proofErr w:type="gramEnd"/>
      <w:r w:rsidRPr="00E90E90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 xml:space="preserve"> </w:t>
      </w:r>
      <w:r w:rsidRPr="00E90E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«..» </w:t>
      </w:r>
      <w:r w:rsidRPr="00E90E90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 xml:space="preserve">не читать, исправленному </w:t>
      </w:r>
      <w:r w:rsidRPr="00E90E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«…» </w:t>
      </w:r>
      <w:r w:rsidRPr="00E90E90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верить</w:t>
      </w:r>
      <w:r w:rsidRPr="00E90E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». </w:t>
      </w:r>
      <w:r w:rsidRPr="00E90E90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Исправление допущенной ошибки заверяется подписью сотрудника отдела учета и распределения</w:t>
      </w:r>
      <w:r w:rsidR="0095450C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 xml:space="preserve"> жилья и печатью для документов.</w:t>
      </w:r>
    </w:p>
    <w:p w:rsidR="00E90E90" w:rsidRPr="00E90E90" w:rsidRDefault="00E90E90" w:rsidP="00E90E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</w:pPr>
      <w:r w:rsidRPr="00E90E90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Срок исправления допущенных ошибок и опечаток составляет 15 рабочих дней с момента обращения заявителя (законного представителя)</w:t>
      </w:r>
      <w:proofErr w:type="gramStart"/>
      <w:r w:rsidRPr="00E90E90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.</w:t>
      </w:r>
      <w:r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»</w:t>
      </w:r>
      <w:proofErr w:type="gramEnd"/>
      <w:r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.</w:t>
      </w:r>
    </w:p>
    <w:p w:rsidR="00EA18B9" w:rsidRPr="00A417CB" w:rsidRDefault="005C3518" w:rsidP="00EA18B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1.4.</w:t>
      </w:r>
      <w:r w:rsidR="00EA18B9" w:rsidRPr="00EA18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A18B9" w:rsidRPr="00A41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раздел </w:t>
      </w:r>
      <w:r w:rsidR="00EA18B9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EA18B9" w:rsidRPr="00A417CB">
        <w:rPr>
          <w:rFonts w:ascii="Times New Roman" w:eastAsia="Times New Roman" w:hAnsi="Times New Roman" w:cs="Times New Roman"/>
          <w:sz w:val="26"/>
          <w:szCs w:val="26"/>
          <w:lang w:eastAsia="ru-RU"/>
        </w:rPr>
        <w:t>. «</w:t>
      </w:r>
      <w:r w:rsidR="00EA18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Формы </w:t>
      </w:r>
      <w:proofErr w:type="gramStart"/>
      <w:r w:rsidR="00EA18B9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контроля за</w:t>
      </w:r>
      <w:proofErr w:type="gramEnd"/>
      <w:r w:rsidR="00EA18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административного регламента</w:t>
      </w:r>
      <w:r w:rsidR="00EA18B9" w:rsidRPr="00A417CB">
        <w:rPr>
          <w:rFonts w:ascii="Times New Roman" w:eastAsia="Times New Roman" w:hAnsi="Times New Roman" w:cs="Times New Roman"/>
          <w:sz w:val="26"/>
          <w:szCs w:val="26"/>
          <w:lang w:eastAsia="ru-RU"/>
        </w:rPr>
        <w:t>» внести следующие изменения:</w:t>
      </w:r>
    </w:p>
    <w:p w:rsidR="002755A1" w:rsidRDefault="002755A1" w:rsidP="002755A1">
      <w:pPr>
        <w:pStyle w:val="a4"/>
        <w:ind w:firstLine="709"/>
        <w:rPr>
          <w:sz w:val="26"/>
          <w:szCs w:val="26"/>
        </w:rPr>
      </w:pPr>
      <w:r>
        <w:rPr>
          <w:sz w:val="26"/>
          <w:szCs w:val="26"/>
        </w:rPr>
        <w:t>1.4.1 пункт 4.1 после слов «отдела учета и распределения жилья Администрации города</w:t>
      </w:r>
      <w:proofErr w:type="gramStart"/>
      <w:r>
        <w:rPr>
          <w:sz w:val="26"/>
          <w:szCs w:val="26"/>
        </w:rPr>
        <w:t>,»</w:t>
      </w:r>
      <w:proofErr w:type="gramEnd"/>
      <w:r>
        <w:rPr>
          <w:sz w:val="26"/>
          <w:szCs w:val="26"/>
        </w:rPr>
        <w:t xml:space="preserve"> дополнить словом «первым»;</w:t>
      </w:r>
    </w:p>
    <w:p w:rsidR="00886EDA" w:rsidRDefault="002755A1" w:rsidP="006B2CE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1.4.2 абзац 3 пункта 4.3 изложить в следующей редакции:</w:t>
      </w:r>
    </w:p>
    <w:p w:rsidR="002755A1" w:rsidRDefault="002755A1" w:rsidP="002755A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2755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«- </w:t>
      </w:r>
      <w:r w:rsidRPr="002755A1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внеплановых проверок соблюдения и исполнения положений настоящего Административного регламента, осуществляемых по обращениям физических и юридических лиц, по поручениям Главы города Переславля-Залесского, </w:t>
      </w:r>
      <w:r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п</w:t>
      </w:r>
      <w:r w:rsidRPr="002755A1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ервого заместителя Главы Администрации города Переславля-Залесского, курирующего соответствующее направление, на основании иных документов и сведений, указывающих на нарушения настоящег</w:t>
      </w:r>
      <w:r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о Административного регламента</w:t>
      </w:r>
      <w:proofErr w:type="gramStart"/>
      <w:r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.»</w:t>
      </w:r>
      <w:r w:rsidR="00717D2D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.</w:t>
      </w:r>
      <w:proofErr w:type="gramEnd"/>
    </w:p>
    <w:p w:rsidR="00E82303" w:rsidRDefault="00717D2D" w:rsidP="00717D2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</w:pPr>
      <w:r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1.5.  В р</w:t>
      </w:r>
      <w:r w:rsidR="00E82303" w:rsidRPr="00B978F9"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  <w:t xml:space="preserve">аздел 5. </w:t>
      </w:r>
      <w:r w:rsidR="000D334D"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  <w:t>«</w:t>
      </w:r>
      <w:r w:rsidR="000D334D" w:rsidRPr="00B978F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Досудебный (внесудебный) порядок обжалования решений и действий (бездействия) </w:t>
      </w:r>
      <w:r w:rsidR="000D334D" w:rsidRPr="00B978F9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города Переславля-Залесского</w:t>
      </w:r>
      <w:r w:rsidR="000D334D" w:rsidRPr="00B978F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должностного лица </w:t>
      </w:r>
      <w:r w:rsidR="000D334D" w:rsidRPr="00B978F9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города Переславля-Залесского либо</w:t>
      </w:r>
      <w:r w:rsidR="000D334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муниципального служащего</w:t>
      </w:r>
      <w:r w:rsidR="00EE4649"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  <w:t>»</w:t>
      </w:r>
      <w:r w:rsidR="00EE4649" w:rsidRPr="00EE4649"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  <w:t xml:space="preserve"> </w:t>
      </w:r>
      <w:r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  <w:t xml:space="preserve">внести следующие изменения: </w:t>
      </w:r>
    </w:p>
    <w:p w:rsidR="00717D2D" w:rsidRDefault="000D334D" w:rsidP="00717D2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  <w:t>1.5.1 абзац 2 пункта 5.3 изложить в следующей редакции:</w:t>
      </w:r>
    </w:p>
    <w:p w:rsidR="000D334D" w:rsidRDefault="000D334D" w:rsidP="000D33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  <w:t>«</w:t>
      </w:r>
      <w:r w:rsidRPr="00B978F9">
        <w:rPr>
          <w:rFonts w:ascii="Times New Roman" w:eastAsia="Calibri" w:hAnsi="Times New Roman" w:cs="Times New Roman"/>
          <w:sz w:val="26"/>
          <w:szCs w:val="26"/>
        </w:rPr>
        <w:t xml:space="preserve">Жалобы на решения и действия (бездействие) сотрудника, начальника отдела учета и распределения жилья Администрации города Переславля-Залесского, </w:t>
      </w:r>
      <w:r>
        <w:rPr>
          <w:rFonts w:ascii="Times New Roman" w:eastAsia="Calibri" w:hAnsi="Times New Roman" w:cs="Times New Roman"/>
          <w:sz w:val="26"/>
          <w:szCs w:val="26"/>
        </w:rPr>
        <w:t xml:space="preserve">первого </w:t>
      </w:r>
      <w:r w:rsidRPr="00B978F9">
        <w:rPr>
          <w:rFonts w:ascii="Times New Roman" w:eastAsia="Calibri" w:hAnsi="Times New Roman" w:cs="Times New Roman"/>
          <w:sz w:val="26"/>
          <w:szCs w:val="26"/>
        </w:rPr>
        <w:lastRenderedPageBreak/>
        <w:t>заместителя Главы Администрации города Переславля-</w:t>
      </w:r>
      <w:proofErr w:type="gramStart"/>
      <w:r w:rsidRPr="00B978F9">
        <w:rPr>
          <w:rFonts w:ascii="Times New Roman" w:eastAsia="Calibri" w:hAnsi="Times New Roman" w:cs="Times New Roman"/>
          <w:sz w:val="26"/>
          <w:szCs w:val="26"/>
        </w:rPr>
        <w:t>Залесского, курирующего работу отдела учета и распределения жилья подаются</w:t>
      </w:r>
      <w:proofErr w:type="gramEnd"/>
      <w:r w:rsidRPr="00B978F9">
        <w:rPr>
          <w:rFonts w:ascii="Times New Roman" w:eastAsia="Calibri" w:hAnsi="Times New Roman" w:cs="Times New Roman"/>
          <w:sz w:val="26"/>
          <w:szCs w:val="26"/>
        </w:rPr>
        <w:t xml:space="preserve"> Главе города Переславля-Залесского.</w:t>
      </w:r>
      <w:r>
        <w:rPr>
          <w:rFonts w:ascii="Times New Roman" w:eastAsia="Calibri" w:hAnsi="Times New Roman" w:cs="Times New Roman"/>
          <w:sz w:val="26"/>
          <w:szCs w:val="26"/>
        </w:rPr>
        <w:t>».</w:t>
      </w:r>
    </w:p>
    <w:p w:rsidR="00150F9A" w:rsidRDefault="00150F9A" w:rsidP="000D33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1.6.</w:t>
      </w:r>
      <w:r w:rsidRPr="00150F9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 xml:space="preserve">  В Приложении № 1 к Административному регламенту слова «Главе городского округа г. Переславля-Залесского» заменить словами «Главе города Переславля-Залесского».</w:t>
      </w:r>
    </w:p>
    <w:p w:rsidR="00150F9A" w:rsidRDefault="00150F9A" w:rsidP="00150F9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1.7.   В Приложении № 2 к Административному регламенту:</w:t>
      </w:r>
    </w:p>
    <w:p w:rsidR="00150F9A" w:rsidRDefault="00150F9A" w:rsidP="00150F9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- слова «Главе городского округа г. Переславля-Залесского» заменить словами «Главе города Переславля-Залесского»;</w:t>
      </w:r>
    </w:p>
    <w:p w:rsidR="00150F9A" w:rsidRDefault="00150F9A" w:rsidP="00150F9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- слова «Администрации городского округа город Переславль-Залесский» заменить словами «Администрации города Переславля-Залесского».</w:t>
      </w:r>
    </w:p>
    <w:p w:rsidR="00E82303" w:rsidRDefault="000D334D" w:rsidP="00E823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1</w:t>
      </w:r>
      <w:r w:rsidR="00E82303">
        <w:rPr>
          <w:rFonts w:ascii="Times New Roman" w:eastAsia="Calibri" w:hAnsi="Times New Roman" w:cs="Times New Roman"/>
          <w:sz w:val="26"/>
          <w:szCs w:val="26"/>
        </w:rPr>
        <w:t>.</w:t>
      </w:r>
      <w:r w:rsidR="004668C6">
        <w:rPr>
          <w:rFonts w:ascii="Times New Roman" w:eastAsia="Calibri" w:hAnsi="Times New Roman" w:cs="Times New Roman"/>
          <w:sz w:val="26"/>
          <w:szCs w:val="26"/>
        </w:rPr>
        <w:t>8</w:t>
      </w:r>
      <w:r w:rsidR="00150F9A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="00E82303">
        <w:rPr>
          <w:rFonts w:ascii="Times New Roman" w:eastAsia="Calibri" w:hAnsi="Times New Roman" w:cs="Times New Roman"/>
          <w:sz w:val="26"/>
          <w:szCs w:val="26"/>
        </w:rPr>
        <w:t>Приложени</w:t>
      </w:r>
      <w:r w:rsidR="00150F9A">
        <w:rPr>
          <w:rFonts w:ascii="Times New Roman" w:eastAsia="Calibri" w:hAnsi="Times New Roman" w:cs="Times New Roman"/>
          <w:sz w:val="26"/>
          <w:szCs w:val="26"/>
        </w:rPr>
        <w:t>е</w:t>
      </w:r>
      <w:r w:rsidR="00E82303">
        <w:rPr>
          <w:rFonts w:ascii="Times New Roman" w:eastAsia="Calibri" w:hAnsi="Times New Roman" w:cs="Times New Roman"/>
          <w:sz w:val="26"/>
          <w:szCs w:val="26"/>
        </w:rPr>
        <w:t xml:space="preserve"> № 3 к Административному регламенту «Блок схема предоставления муниципальной услуги </w:t>
      </w:r>
      <w:r w:rsidR="008601E6" w:rsidRPr="008601E6">
        <w:rPr>
          <w:rFonts w:ascii="Times New Roman" w:hAnsi="Times New Roman" w:cs="Times New Roman"/>
          <w:sz w:val="26"/>
          <w:szCs w:val="26"/>
        </w:rPr>
        <w:t>«Предоставление жилых помещений муниципального жилищного фонда на условиях договора коммерческого использования»</w:t>
      </w:r>
      <w:r w:rsidR="00E82303">
        <w:rPr>
          <w:rFonts w:ascii="Times New Roman" w:eastAsia="Calibri" w:hAnsi="Times New Roman" w:cs="Times New Roman"/>
          <w:sz w:val="26"/>
          <w:szCs w:val="26"/>
        </w:rPr>
        <w:t xml:space="preserve"> изложить в следующей редакции:</w:t>
      </w:r>
    </w:p>
    <w:p w:rsidR="00150F9A" w:rsidRDefault="00E24656" w:rsidP="00E2465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«Блок схема предоставления муниципальной услуги </w:t>
      </w:r>
      <w:r w:rsidRPr="008601E6">
        <w:rPr>
          <w:rFonts w:ascii="Times New Roman" w:hAnsi="Times New Roman" w:cs="Times New Roman"/>
          <w:sz w:val="26"/>
          <w:szCs w:val="26"/>
        </w:rPr>
        <w:t>«Предоставление жилых помещений муниципального жилищного фонда на условиях договора коммерческого использования»</w:t>
      </w:r>
    </w:p>
    <w:p w:rsidR="00150F9A" w:rsidRDefault="00150F9A" w:rsidP="00FF38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10315"/>
      </w:tblGrid>
      <w:tr w:rsidR="00E24656" w:rsidTr="00E24656">
        <w:trPr>
          <w:trHeight w:val="1208"/>
        </w:trPr>
        <w:tc>
          <w:tcPr>
            <w:tcW w:w="10315" w:type="dxa"/>
          </w:tcPr>
          <w:p w:rsidR="00E24656" w:rsidRPr="00E24656" w:rsidRDefault="00E24656" w:rsidP="00E24656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lang w:eastAsia="ru-RU"/>
              </w:rPr>
            </w:pPr>
            <w:r w:rsidRPr="00E24656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lang w:eastAsia="ru-RU"/>
              </w:rPr>
              <w:t>Прием, первичная проверка и регистрация заявления и приложенных к нему документов</w:t>
            </w:r>
          </w:p>
          <w:p w:rsidR="00E24656" w:rsidRPr="00E24656" w:rsidRDefault="00E24656" w:rsidP="00E24656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lang w:eastAsia="ru-RU"/>
              </w:rPr>
            </w:pPr>
            <w:r w:rsidRPr="00E246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 xml:space="preserve">(3 </w:t>
            </w:r>
            <w:r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lang w:eastAsia="ru-RU"/>
              </w:rPr>
              <w:t>рабочих дня)</w:t>
            </w:r>
          </w:p>
          <w:p w:rsidR="00E24656" w:rsidRDefault="00E24656" w:rsidP="00E24656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150F9A" w:rsidRDefault="00E24656" w:rsidP="00E246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6207D236" wp14:editId="61183BAE">
            <wp:extent cx="123825" cy="2667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66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10315"/>
      </w:tblGrid>
      <w:tr w:rsidR="00E24656" w:rsidTr="00E24656">
        <w:trPr>
          <w:trHeight w:val="893"/>
        </w:trPr>
        <w:tc>
          <w:tcPr>
            <w:tcW w:w="10315" w:type="dxa"/>
          </w:tcPr>
          <w:p w:rsidR="00E24656" w:rsidRDefault="00E24656" w:rsidP="00E24656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E24656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lang w:eastAsia="ru-RU"/>
              </w:rPr>
              <w:t>Проверка полноты и достоверности сведений, содержащихся в документах, представленных заявителем (законным представителем),</w:t>
            </w:r>
            <w:r w:rsidRPr="00E24656">
              <w:rPr>
                <w:rFonts w:ascii="Calibri" w:eastAsia="Times New Roman" w:hAnsi="Calibri" w:cs="Calibri"/>
                <w:b/>
                <w:bCs/>
                <w:sz w:val="26"/>
                <w:szCs w:val="26"/>
                <w:lang w:eastAsia="ru-RU"/>
              </w:rPr>
              <w:t xml:space="preserve"> </w:t>
            </w:r>
            <w:r w:rsidRPr="00E24656">
              <w:rPr>
                <w:rFonts w:ascii="Times New Roman CYR" w:eastAsia="Times New Roman" w:hAnsi="Times New Roman CYR" w:cs="Times New Roman CYR"/>
                <w:bCs/>
                <w:sz w:val="26"/>
                <w:szCs w:val="26"/>
                <w:lang w:eastAsia="ru-RU"/>
              </w:rPr>
              <w:t>приостановление муниципальной услуг</w:t>
            </w:r>
            <w:r w:rsidRPr="00E24656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и</w:t>
            </w:r>
            <w:r w:rsidRPr="00E24656"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  <w:t>,</w:t>
            </w:r>
            <w:r w:rsidRPr="00E24656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lang w:eastAsia="ru-RU"/>
              </w:rPr>
              <w:t xml:space="preserve"> вынесение заявления и необходимых документов на рассмотрение жилищно-бытовой комиссии при Администрации города Переславля-Залесского (далее-жилищно-бытовая комиссия) для принятия решения о </w:t>
            </w:r>
            <w:r w:rsidRPr="00E24656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 xml:space="preserve">предоставлении (отказе в предоставлении) жилого помещения </w:t>
            </w:r>
            <w:r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муниципального жилищного фонда на условиях договора коммерческого использования</w:t>
            </w:r>
            <w:r w:rsidRPr="00E24656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lang w:eastAsia="ru-RU"/>
              </w:rPr>
              <w:t>; подготовка проекта постановления Администрации города Переславля-Залесского</w:t>
            </w:r>
            <w:proofErr w:type="gramEnd"/>
          </w:p>
          <w:p w:rsidR="00E24656" w:rsidRPr="00E24656" w:rsidRDefault="00E24656" w:rsidP="00E24656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E246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(27 </w:t>
            </w:r>
            <w:r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рабочих</w:t>
            </w:r>
            <w:r w:rsidRPr="00E24656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 xml:space="preserve"> дней,</w:t>
            </w:r>
            <w:r w:rsidRPr="00E24656">
              <w:rPr>
                <w:rFonts w:ascii="Times New Roman CYR" w:eastAsia="Times New Roman" w:hAnsi="Times New Roman CYR" w:cs="Times New Roman CYR"/>
                <w:bCs/>
                <w:sz w:val="26"/>
                <w:szCs w:val="26"/>
                <w:lang w:eastAsia="ru-RU"/>
              </w:rPr>
              <w:t xml:space="preserve"> в случае приостановления муниципальной услуги срок административной процедуры продлевается на 30 календарных дней</w:t>
            </w:r>
            <w:r w:rsidRPr="00E24656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)</w:t>
            </w:r>
          </w:p>
          <w:p w:rsidR="00E24656" w:rsidRDefault="00E24656" w:rsidP="00FF389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24656" w:rsidRDefault="00E24656" w:rsidP="00E2465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631E5B39" wp14:editId="1E9E9830">
            <wp:extent cx="123825" cy="2667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66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10315"/>
      </w:tblGrid>
      <w:tr w:rsidR="00E24656" w:rsidTr="00E24656">
        <w:trPr>
          <w:trHeight w:val="804"/>
        </w:trPr>
        <w:tc>
          <w:tcPr>
            <w:tcW w:w="10315" w:type="dxa"/>
          </w:tcPr>
          <w:p w:rsidR="00E24656" w:rsidRDefault="00E24656" w:rsidP="00E24656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298" distR="114298" simplePos="0" relativeHeight="251658240" behindDoc="0" locked="0" layoutInCell="1" allowOverlap="1" wp14:anchorId="4FB00145" wp14:editId="2E2D8298">
                      <wp:simplePos x="0" y="0"/>
                      <wp:positionH relativeFrom="column">
                        <wp:posOffset>4102734</wp:posOffset>
                      </wp:positionH>
                      <wp:positionV relativeFrom="paragraph">
                        <wp:posOffset>5259070</wp:posOffset>
                      </wp:positionV>
                      <wp:extent cx="0" cy="228600"/>
                      <wp:effectExtent l="76200" t="0" r="57150" b="57150"/>
                      <wp:wrapNone/>
                      <wp:docPr id="7" name="Прямая соединительная линия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7" o:spid="_x0000_s1026" style="position:absolute;z-index:25165824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323.05pt,414.1pt" to="323.05pt,43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">
                      <v:stroke endarrow="block"/>
                    </v:line>
                  </w:pict>
                </mc:Fallback>
              </mc:AlternateContent>
            </w:r>
            <w:r w:rsidRPr="00E24656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 xml:space="preserve">Выдача (направление) выписки из приложения к постановлению Администрации города Переславля-Залесского о предоставлении (отказе в предоставлении) жилого помещения </w:t>
            </w:r>
            <w:r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муниципального жилищного фонда на условиях договора коммерческого использования</w:t>
            </w:r>
            <w:r w:rsidRPr="00E24656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 xml:space="preserve"> </w:t>
            </w:r>
          </w:p>
          <w:p w:rsidR="00E24656" w:rsidRPr="00E24656" w:rsidRDefault="00E24656" w:rsidP="00E24656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E246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(3 </w:t>
            </w:r>
            <w:r w:rsidRPr="00E24656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рабочих дня)</w:t>
            </w:r>
          </w:p>
          <w:p w:rsidR="00E24656" w:rsidRDefault="00E24656" w:rsidP="00FF389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50F9A" w:rsidRDefault="00150F9A" w:rsidP="00FF38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F3892" w:rsidRPr="00785E8D" w:rsidRDefault="00FF3892" w:rsidP="00FF38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5E8D">
        <w:rPr>
          <w:rFonts w:ascii="Times New Roman" w:hAnsi="Times New Roman" w:cs="Times New Roman"/>
          <w:sz w:val="26"/>
          <w:szCs w:val="26"/>
        </w:rPr>
        <w:t>2. Опубликовать на</w:t>
      </w:r>
      <w:r w:rsidR="005C5EC6">
        <w:rPr>
          <w:rFonts w:ascii="Times New Roman" w:hAnsi="Times New Roman" w:cs="Times New Roman"/>
          <w:sz w:val="26"/>
          <w:szCs w:val="26"/>
        </w:rPr>
        <w:t>стоящее постановление в газете «</w:t>
      </w:r>
      <w:proofErr w:type="spellStart"/>
      <w:r w:rsidRPr="00785E8D">
        <w:rPr>
          <w:rFonts w:ascii="Times New Roman" w:hAnsi="Times New Roman" w:cs="Times New Roman"/>
          <w:sz w:val="26"/>
          <w:szCs w:val="26"/>
        </w:rPr>
        <w:t>Переславская</w:t>
      </w:r>
      <w:proofErr w:type="spellEnd"/>
      <w:r w:rsidRPr="00785E8D">
        <w:rPr>
          <w:rFonts w:ascii="Times New Roman" w:hAnsi="Times New Roman" w:cs="Times New Roman"/>
          <w:sz w:val="26"/>
          <w:szCs w:val="26"/>
        </w:rPr>
        <w:t xml:space="preserve"> неделя</w:t>
      </w:r>
      <w:r w:rsidR="005C5EC6">
        <w:rPr>
          <w:rFonts w:ascii="Times New Roman" w:hAnsi="Times New Roman" w:cs="Times New Roman"/>
          <w:sz w:val="26"/>
          <w:szCs w:val="26"/>
        </w:rPr>
        <w:t>»</w:t>
      </w:r>
      <w:r w:rsidRPr="00785E8D">
        <w:rPr>
          <w:rFonts w:ascii="Times New Roman" w:hAnsi="Times New Roman" w:cs="Times New Roman"/>
          <w:sz w:val="26"/>
          <w:szCs w:val="26"/>
        </w:rPr>
        <w:t xml:space="preserve"> и разместить на официальном сайте органа местного самоуправления города Переславля-Залесского.</w:t>
      </w:r>
    </w:p>
    <w:p w:rsidR="00FF3892" w:rsidRDefault="005C5EC6" w:rsidP="00FF38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FF3892" w:rsidRPr="00785E8D">
        <w:rPr>
          <w:rFonts w:ascii="Times New Roman" w:hAnsi="Times New Roman" w:cs="Times New Roman"/>
          <w:sz w:val="26"/>
          <w:szCs w:val="26"/>
        </w:rPr>
        <w:t xml:space="preserve">3. Постановление вступает в силу после </w:t>
      </w:r>
      <w:r w:rsidR="00FF3892">
        <w:rPr>
          <w:rFonts w:ascii="Times New Roman" w:hAnsi="Times New Roman" w:cs="Times New Roman"/>
          <w:sz w:val="26"/>
          <w:szCs w:val="26"/>
        </w:rPr>
        <w:t>его официального опубликования.</w:t>
      </w:r>
    </w:p>
    <w:p w:rsidR="00FF3892" w:rsidRPr="00785E8D" w:rsidRDefault="005C5EC6" w:rsidP="00FF38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</w:t>
      </w:r>
      <w:r w:rsidR="00FF3892" w:rsidRPr="00785E8D">
        <w:rPr>
          <w:rFonts w:ascii="Times New Roman" w:hAnsi="Times New Roman" w:cs="Times New Roman"/>
          <w:sz w:val="26"/>
          <w:szCs w:val="26"/>
        </w:rPr>
        <w:t xml:space="preserve">4. </w:t>
      </w:r>
      <w:proofErr w:type="gramStart"/>
      <w:r w:rsidR="00FF3892" w:rsidRPr="00785E8D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FF3892" w:rsidRPr="00785E8D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возложить на </w:t>
      </w:r>
      <w:r w:rsidR="00150F9A">
        <w:rPr>
          <w:rFonts w:ascii="Times New Roman" w:hAnsi="Times New Roman" w:cs="Times New Roman"/>
          <w:sz w:val="26"/>
          <w:szCs w:val="26"/>
        </w:rPr>
        <w:t xml:space="preserve">первого </w:t>
      </w:r>
      <w:r w:rsidR="00FF3892" w:rsidRPr="00785E8D">
        <w:rPr>
          <w:rFonts w:ascii="Times New Roman" w:hAnsi="Times New Roman" w:cs="Times New Roman"/>
          <w:sz w:val="26"/>
          <w:szCs w:val="26"/>
        </w:rPr>
        <w:t xml:space="preserve">заместителя Главы Администрации города Переславля-Залесского </w:t>
      </w:r>
      <w:r w:rsidR="00150F9A">
        <w:rPr>
          <w:rFonts w:ascii="Times New Roman" w:hAnsi="Times New Roman" w:cs="Times New Roman"/>
          <w:sz w:val="26"/>
          <w:szCs w:val="26"/>
        </w:rPr>
        <w:t>Василькова М.М.</w:t>
      </w:r>
    </w:p>
    <w:p w:rsidR="00FF3892" w:rsidRDefault="00FF3892" w:rsidP="00FF3892">
      <w:pPr>
        <w:pStyle w:val="a4"/>
        <w:rPr>
          <w:sz w:val="26"/>
          <w:szCs w:val="26"/>
        </w:rPr>
      </w:pPr>
    </w:p>
    <w:p w:rsidR="00FF3892" w:rsidRPr="00785E8D" w:rsidRDefault="00FF3892" w:rsidP="00FF3892">
      <w:pPr>
        <w:pStyle w:val="a4"/>
        <w:rPr>
          <w:sz w:val="26"/>
          <w:szCs w:val="26"/>
        </w:rPr>
      </w:pPr>
    </w:p>
    <w:p w:rsidR="00FF3892" w:rsidRDefault="00FF3892" w:rsidP="00FF3892">
      <w:pPr>
        <w:pStyle w:val="a4"/>
        <w:rPr>
          <w:sz w:val="26"/>
          <w:szCs w:val="26"/>
        </w:rPr>
      </w:pPr>
      <w:r w:rsidRPr="001461D9">
        <w:rPr>
          <w:sz w:val="26"/>
          <w:szCs w:val="26"/>
        </w:rPr>
        <w:t xml:space="preserve">Глава города Переславля-Залесского                                               </w:t>
      </w:r>
      <w:r w:rsidR="00396E8C">
        <w:rPr>
          <w:sz w:val="26"/>
          <w:szCs w:val="26"/>
        </w:rPr>
        <w:t xml:space="preserve">   </w:t>
      </w:r>
      <w:r w:rsidRPr="001461D9">
        <w:rPr>
          <w:sz w:val="26"/>
          <w:szCs w:val="26"/>
        </w:rPr>
        <w:tab/>
        <w:t xml:space="preserve"> </w:t>
      </w:r>
      <w:r w:rsidR="005C5EC6">
        <w:rPr>
          <w:sz w:val="26"/>
          <w:szCs w:val="26"/>
        </w:rPr>
        <w:t xml:space="preserve"> </w:t>
      </w:r>
      <w:r w:rsidR="00396E8C">
        <w:rPr>
          <w:sz w:val="26"/>
          <w:szCs w:val="26"/>
        </w:rPr>
        <w:t xml:space="preserve">    </w:t>
      </w:r>
      <w:r w:rsidR="00150F9A">
        <w:rPr>
          <w:sz w:val="26"/>
          <w:szCs w:val="26"/>
        </w:rPr>
        <w:t xml:space="preserve">И.Е. </w:t>
      </w:r>
      <w:proofErr w:type="spellStart"/>
      <w:r w:rsidR="00150F9A">
        <w:rPr>
          <w:sz w:val="26"/>
          <w:szCs w:val="26"/>
        </w:rPr>
        <w:t>Строкинова</w:t>
      </w:r>
      <w:proofErr w:type="spellEnd"/>
      <w:r w:rsidRPr="00EF1349">
        <w:rPr>
          <w:sz w:val="26"/>
          <w:szCs w:val="26"/>
        </w:rPr>
        <w:t xml:space="preserve"> </w:t>
      </w:r>
    </w:p>
    <w:p w:rsidR="00AE1A8F" w:rsidRPr="00EF1349" w:rsidRDefault="00AE1A8F" w:rsidP="00AE1A8F">
      <w:pPr>
        <w:pStyle w:val="a4"/>
        <w:rPr>
          <w:sz w:val="26"/>
          <w:szCs w:val="26"/>
        </w:rPr>
      </w:pPr>
      <w:r w:rsidRPr="00EF1349">
        <w:rPr>
          <w:sz w:val="26"/>
          <w:szCs w:val="26"/>
        </w:rPr>
        <w:t xml:space="preserve">         </w:t>
      </w:r>
    </w:p>
    <w:sectPr w:rsidR="00AE1A8F" w:rsidRPr="00EF1349" w:rsidSect="000D334D">
      <w:pgSz w:w="11906" w:h="16838"/>
      <w:pgMar w:top="1440" w:right="566" w:bottom="1135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581EA2"/>
    <w:multiLevelType w:val="multilevel"/>
    <w:tmpl w:val="619402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4F095252"/>
    <w:multiLevelType w:val="hybridMultilevel"/>
    <w:tmpl w:val="C494F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9E0480"/>
    <w:multiLevelType w:val="multilevel"/>
    <w:tmpl w:val="98F688D0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0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4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A8F"/>
    <w:rsid w:val="000D334D"/>
    <w:rsid w:val="00122D49"/>
    <w:rsid w:val="00150F9A"/>
    <w:rsid w:val="00162E56"/>
    <w:rsid w:val="001645FC"/>
    <w:rsid w:val="001666BE"/>
    <w:rsid w:val="001D2108"/>
    <w:rsid w:val="00224A84"/>
    <w:rsid w:val="00234202"/>
    <w:rsid w:val="0024100E"/>
    <w:rsid w:val="00245A10"/>
    <w:rsid w:val="00270F3F"/>
    <w:rsid w:val="002755A1"/>
    <w:rsid w:val="00327A7E"/>
    <w:rsid w:val="00333323"/>
    <w:rsid w:val="00345E11"/>
    <w:rsid w:val="00367EB4"/>
    <w:rsid w:val="00396E8C"/>
    <w:rsid w:val="003D6556"/>
    <w:rsid w:val="004668C6"/>
    <w:rsid w:val="00475FDF"/>
    <w:rsid w:val="00485351"/>
    <w:rsid w:val="00485E6A"/>
    <w:rsid w:val="0048673A"/>
    <w:rsid w:val="004A112A"/>
    <w:rsid w:val="004B46A5"/>
    <w:rsid w:val="004E25F2"/>
    <w:rsid w:val="004F4347"/>
    <w:rsid w:val="005002C6"/>
    <w:rsid w:val="00517AAF"/>
    <w:rsid w:val="00567E8E"/>
    <w:rsid w:val="005C3518"/>
    <w:rsid w:val="005C5EC6"/>
    <w:rsid w:val="00605269"/>
    <w:rsid w:val="00633017"/>
    <w:rsid w:val="006406DF"/>
    <w:rsid w:val="006B2CEF"/>
    <w:rsid w:val="0071554C"/>
    <w:rsid w:val="00717D2D"/>
    <w:rsid w:val="00735B68"/>
    <w:rsid w:val="00785E8D"/>
    <w:rsid w:val="0081595B"/>
    <w:rsid w:val="008601E6"/>
    <w:rsid w:val="00886EDA"/>
    <w:rsid w:val="008969CE"/>
    <w:rsid w:val="008E3296"/>
    <w:rsid w:val="008F4917"/>
    <w:rsid w:val="00943B59"/>
    <w:rsid w:val="0095450C"/>
    <w:rsid w:val="009600F7"/>
    <w:rsid w:val="009B2A70"/>
    <w:rsid w:val="00A01982"/>
    <w:rsid w:val="00A71184"/>
    <w:rsid w:val="00AA3078"/>
    <w:rsid w:val="00AE1A8F"/>
    <w:rsid w:val="00B20F89"/>
    <w:rsid w:val="00B37C83"/>
    <w:rsid w:val="00B438B8"/>
    <w:rsid w:val="00B6189E"/>
    <w:rsid w:val="00B65112"/>
    <w:rsid w:val="00BA217D"/>
    <w:rsid w:val="00BA2657"/>
    <w:rsid w:val="00BB3195"/>
    <w:rsid w:val="00BD37A4"/>
    <w:rsid w:val="00C02CDA"/>
    <w:rsid w:val="00C34656"/>
    <w:rsid w:val="00CA2350"/>
    <w:rsid w:val="00DF2064"/>
    <w:rsid w:val="00E03D60"/>
    <w:rsid w:val="00E24656"/>
    <w:rsid w:val="00E82303"/>
    <w:rsid w:val="00E90E90"/>
    <w:rsid w:val="00EA18B9"/>
    <w:rsid w:val="00EB26E6"/>
    <w:rsid w:val="00EB30B9"/>
    <w:rsid w:val="00EE4649"/>
    <w:rsid w:val="00F03899"/>
    <w:rsid w:val="00F2198C"/>
    <w:rsid w:val="00F57094"/>
    <w:rsid w:val="00FA74EB"/>
    <w:rsid w:val="00FF3478"/>
    <w:rsid w:val="00FF3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E1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ТекстДок"/>
    <w:autoRedefine/>
    <w:qFormat/>
    <w:rsid w:val="00AE1A8F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E1A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1A8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45A10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EB30B9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E246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E1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ТекстДок"/>
    <w:autoRedefine/>
    <w:qFormat/>
    <w:rsid w:val="00AE1A8F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E1A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1A8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45A10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EB30B9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E246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ED5FDBAB107D58CC6402E2F7E66BCE75A27B89309602CA332AA22F1DF1A3126A1B618BDCABB7CEA9A1BC13677hEZDM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4ED5FDBAB107D58CC6402E2F7E66BCE75A24BE96086C2CA332AA22F1DF1A3126A1B618BDCABB7CEA9A1BC13677hEZD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ED5FDBAB107D58CC6402E2F7E66BCE75A27B99507662CA332AA22F1DF1A3126A1B618BDCABB7CEA9A1BC13677hEZD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749</TotalTime>
  <Pages>9</Pages>
  <Words>3413</Words>
  <Characters>19460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57</cp:revision>
  <cp:lastPrinted>2020-09-07T13:54:00Z</cp:lastPrinted>
  <dcterms:created xsi:type="dcterms:W3CDTF">2020-09-07T12:25:00Z</dcterms:created>
  <dcterms:modified xsi:type="dcterms:W3CDTF">2021-04-01T10:11:00Z</dcterms:modified>
</cp:coreProperties>
</file>