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6F" w:rsidRDefault="0084536F" w:rsidP="0084536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1A171B"/>
          <w:sz w:val="28"/>
          <w:szCs w:val="28"/>
          <w:lang w:eastAsia="en-US"/>
        </w:rPr>
      </w:pPr>
      <w:r>
        <w:rPr>
          <w:rFonts w:eastAsiaTheme="minorHAnsi"/>
          <w:b/>
          <w:bCs/>
          <w:color w:val="1A171B"/>
          <w:sz w:val="28"/>
          <w:szCs w:val="28"/>
          <w:lang w:eastAsia="en-US"/>
        </w:rPr>
        <w:t xml:space="preserve">26 ИЮНЯ  </w:t>
      </w: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>20</w:t>
      </w:r>
      <w:r>
        <w:rPr>
          <w:rFonts w:eastAsiaTheme="minorHAnsi"/>
          <w:b/>
          <w:bCs/>
          <w:color w:val="1A171B"/>
          <w:sz w:val="28"/>
          <w:szCs w:val="28"/>
          <w:lang w:eastAsia="en-US"/>
        </w:rPr>
        <w:t>22</w:t>
      </w: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 xml:space="preserve"> ГОДА</w:t>
      </w:r>
    </w:p>
    <w:p w:rsidR="0084536F" w:rsidRPr="005114FC" w:rsidRDefault="0084536F" w:rsidP="0084536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1A171B"/>
          <w:sz w:val="28"/>
          <w:szCs w:val="28"/>
          <w:lang w:eastAsia="en-US"/>
        </w:rPr>
      </w:pPr>
    </w:p>
    <w:p w:rsidR="0084536F" w:rsidRDefault="0084536F" w:rsidP="0084536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1A171B"/>
          <w:sz w:val="28"/>
          <w:szCs w:val="28"/>
          <w:lang w:eastAsia="en-US"/>
        </w:rPr>
      </w:pPr>
      <w:r>
        <w:rPr>
          <w:rFonts w:eastAsiaTheme="minorHAnsi"/>
          <w:b/>
          <w:bCs/>
          <w:color w:val="1A171B"/>
          <w:sz w:val="28"/>
          <w:szCs w:val="28"/>
          <w:lang w:eastAsia="en-US"/>
        </w:rPr>
        <w:t xml:space="preserve">ДОПОЛНИТЕЛЬНЫ ВЫБОРЫ   ДЕПУТАТОВ  ПЕРЕСЛАВЛЬ-ЗАЛЕССКОЙ ГОРОДСКОЙ ДУМЫ СЕДЬМОГО СОЗЫВА ПО МНОГОМАНДАТНОМУ ИЗБИРАТЕЛЬНОМУ ОКРУГУ № 6 </w:t>
      </w:r>
    </w:p>
    <w:p w:rsidR="0084536F" w:rsidRDefault="0084536F" w:rsidP="0084536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1A171B"/>
          <w:sz w:val="28"/>
          <w:szCs w:val="28"/>
          <w:lang w:eastAsia="en-US"/>
        </w:rPr>
      </w:pPr>
    </w:p>
    <w:p w:rsidR="0084536F" w:rsidRDefault="0084536F" w:rsidP="0084536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1A171B"/>
          <w:sz w:val="28"/>
          <w:szCs w:val="28"/>
          <w:lang w:eastAsia="en-US"/>
        </w:rPr>
      </w:pPr>
    </w:p>
    <w:p w:rsidR="0084536F" w:rsidRPr="005114FC" w:rsidRDefault="0084536F" w:rsidP="0084536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44"/>
          <w:szCs w:val="44"/>
          <w:lang w:eastAsia="en-US"/>
        </w:rPr>
      </w:pPr>
      <w:proofErr w:type="gramStart"/>
      <w:r w:rsidRPr="005114FC">
        <w:rPr>
          <w:rFonts w:eastAsiaTheme="minorHAnsi"/>
          <w:b/>
          <w:bCs/>
          <w:color w:val="000000"/>
          <w:sz w:val="44"/>
          <w:szCs w:val="44"/>
          <w:lang w:eastAsia="en-US"/>
        </w:rPr>
        <w:t>О</w:t>
      </w:r>
      <w:proofErr w:type="gramEnd"/>
      <w:r w:rsidRPr="005114FC">
        <w:rPr>
          <w:rFonts w:eastAsiaTheme="minorHAnsi"/>
          <w:b/>
          <w:bCs/>
          <w:color w:val="000000"/>
          <w:sz w:val="44"/>
          <w:szCs w:val="44"/>
          <w:lang w:eastAsia="en-US"/>
        </w:rPr>
        <w:t xml:space="preserve"> Б Ъ Я В Л Е Н И Е</w:t>
      </w:r>
    </w:p>
    <w:p w:rsidR="0084536F" w:rsidRDefault="0084536F" w:rsidP="0084536F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color w:val="1A171B"/>
          <w:sz w:val="36"/>
          <w:szCs w:val="36"/>
          <w:lang w:eastAsia="en-US"/>
        </w:rPr>
      </w:pPr>
    </w:p>
    <w:p w:rsidR="0084536F" w:rsidRDefault="0084536F" w:rsidP="0084536F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color w:val="1A171B"/>
          <w:sz w:val="36"/>
          <w:szCs w:val="36"/>
          <w:lang w:eastAsia="en-US"/>
        </w:rPr>
      </w:pPr>
      <w:r w:rsidRPr="005114FC">
        <w:rPr>
          <w:rFonts w:eastAsiaTheme="minorHAnsi"/>
          <w:b/>
          <w:bCs/>
          <w:i/>
          <w:iCs/>
          <w:color w:val="1A171B"/>
          <w:sz w:val="36"/>
          <w:szCs w:val="36"/>
          <w:lang w:eastAsia="en-US"/>
        </w:rPr>
        <w:t>Уважаемые избиратели!</w:t>
      </w:r>
    </w:p>
    <w:p w:rsidR="0084536F" w:rsidRPr="005114FC" w:rsidRDefault="0084536F" w:rsidP="0084536F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color w:val="1A171B"/>
          <w:sz w:val="36"/>
          <w:szCs w:val="36"/>
          <w:lang w:eastAsia="en-US"/>
        </w:rPr>
      </w:pPr>
    </w:p>
    <w:p w:rsidR="0084536F" w:rsidRPr="005114FC" w:rsidRDefault="0084536F" w:rsidP="0084536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1A171B"/>
          <w:sz w:val="28"/>
          <w:szCs w:val="28"/>
          <w:lang w:eastAsia="en-US"/>
        </w:rPr>
      </w:pPr>
      <w:r w:rsidRPr="005114FC">
        <w:rPr>
          <w:rFonts w:eastAsiaTheme="minorHAnsi"/>
          <w:color w:val="1A171B"/>
          <w:sz w:val="28"/>
          <w:szCs w:val="28"/>
          <w:lang w:eastAsia="en-US"/>
        </w:rPr>
        <w:t xml:space="preserve">Если </w:t>
      </w:r>
      <w:r w:rsidRPr="00290CEA">
        <w:rPr>
          <w:rFonts w:eastAsiaTheme="minorHAnsi"/>
          <w:b/>
          <w:color w:val="1A171B"/>
          <w:sz w:val="28"/>
          <w:szCs w:val="28"/>
          <w:lang w:eastAsia="en-US"/>
        </w:rPr>
        <w:t>26</w:t>
      </w:r>
      <w:r>
        <w:rPr>
          <w:rFonts w:eastAsiaTheme="minorHAnsi"/>
          <w:color w:val="1A171B"/>
          <w:sz w:val="28"/>
          <w:szCs w:val="28"/>
          <w:lang w:eastAsia="en-US"/>
        </w:rPr>
        <w:t xml:space="preserve"> </w:t>
      </w: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1A171B"/>
          <w:sz w:val="28"/>
          <w:szCs w:val="28"/>
          <w:lang w:eastAsia="en-US"/>
        </w:rPr>
        <w:t xml:space="preserve">ИЮНЯ  </w:t>
      </w: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>20</w:t>
      </w:r>
      <w:r>
        <w:rPr>
          <w:rFonts w:eastAsiaTheme="minorHAnsi"/>
          <w:b/>
          <w:bCs/>
          <w:color w:val="1A171B"/>
          <w:sz w:val="28"/>
          <w:szCs w:val="28"/>
          <w:lang w:eastAsia="en-US"/>
        </w:rPr>
        <w:t>22</w:t>
      </w: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 xml:space="preserve"> года</w:t>
      </w:r>
      <w:r>
        <w:rPr>
          <w:rFonts w:eastAsiaTheme="minorHAnsi"/>
          <w:b/>
          <w:bCs/>
          <w:color w:val="1A171B"/>
          <w:sz w:val="28"/>
          <w:szCs w:val="28"/>
          <w:lang w:eastAsia="en-US"/>
        </w:rPr>
        <w:t xml:space="preserve"> </w:t>
      </w: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 xml:space="preserve"> </w:t>
      </w:r>
      <w:r w:rsidRPr="005114FC">
        <w:rPr>
          <w:rFonts w:eastAsiaTheme="minorHAnsi"/>
          <w:color w:val="1A171B"/>
          <w:sz w:val="28"/>
          <w:szCs w:val="28"/>
          <w:lang w:eastAsia="en-US"/>
        </w:rPr>
        <w:t xml:space="preserve">Вы будете </w:t>
      </w: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 xml:space="preserve">ОТСУТСТВОВАТЬ </w:t>
      </w:r>
      <w:r w:rsidRPr="005114FC">
        <w:rPr>
          <w:rFonts w:eastAsiaTheme="minorHAnsi"/>
          <w:color w:val="1A171B"/>
          <w:sz w:val="28"/>
          <w:szCs w:val="28"/>
          <w:lang w:eastAsia="en-US"/>
        </w:rPr>
        <w:t>по месту своего</w:t>
      </w:r>
      <w:r>
        <w:rPr>
          <w:rFonts w:eastAsiaTheme="minorHAnsi"/>
          <w:color w:val="1A171B"/>
          <w:sz w:val="28"/>
          <w:szCs w:val="28"/>
          <w:lang w:eastAsia="en-US"/>
        </w:rPr>
        <w:t xml:space="preserve"> </w:t>
      </w:r>
      <w:r w:rsidRPr="005114FC">
        <w:rPr>
          <w:rFonts w:eastAsiaTheme="minorHAnsi"/>
          <w:color w:val="1A171B"/>
          <w:sz w:val="28"/>
          <w:szCs w:val="28"/>
          <w:lang w:eastAsia="en-US"/>
        </w:rPr>
        <w:t>жительства и не сможете прибыть в помещение для голосования на</w:t>
      </w:r>
      <w:r>
        <w:rPr>
          <w:rFonts w:eastAsiaTheme="minorHAnsi"/>
          <w:color w:val="1A171B"/>
          <w:sz w:val="28"/>
          <w:szCs w:val="28"/>
          <w:lang w:eastAsia="en-US"/>
        </w:rPr>
        <w:t xml:space="preserve"> </w:t>
      </w:r>
      <w:r w:rsidRPr="005114FC">
        <w:rPr>
          <w:rFonts w:eastAsiaTheme="minorHAnsi"/>
          <w:color w:val="1A171B"/>
          <w:sz w:val="28"/>
          <w:szCs w:val="28"/>
          <w:lang w:eastAsia="en-US"/>
        </w:rPr>
        <w:t>избирательный участок, где Вы включены в список избирателей, по таким</w:t>
      </w:r>
      <w:r>
        <w:rPr>
          <w:rFonts w:eastAsiaTheme="minorHAnsi"/>
          <w:color w:val="1A171B"/>
          <w:sz w:val="28"/>
          <w:szCs w:val="28"/>
          <w:lang w:eastAsia="en-US"/>
        </w:rPr>
        <w:t xml:space="preserve"> </w:t>
      </w:r>
      <w:r w:rsidRPr="005114FC">
        <w:rPr>
          <w:rFonts w:eastAsiaTheme="minorHAnsi"/>
          <w:color w:val="1A171B"/>
          <w:sz w:val="28"/>
          <w:szCs w:val="28"/>
          <w:lang w:eastAsia="en-US"/>
        </w:rPr>
        <w:t>уважительным причинам, как:</w:t>
      </w:r>
    </w:p>
    <w:p w:rsidR="0084536F" w:rsidRPr="005114FC" w:rsidRDefault="0084536F" w:rsidP="0084536F">
      <w:pPr>
        <w:autoSpaceDE w:val="0"/>
        <w:autoSpaceDN w:val="0"/>
        <w:adjustRightInd w:val="0"/>
        <w:ind w:left="1701"/>
        <w:rPr>
          <w:rFonts w:eastAsiaTheme="minorHAnsi"/>
          <w:b/>
          <w:bCs/>
          <w:color w:val="1A171B"/>
          <w:sz w:val="28"/>
          <w:szCs w:val="28"/>
          <w:lang w:eastAsia="en-US"/>
        </w:rPr>
      </w:pP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>- ОТПУСК,</w:t>
      </w:r>
    </w:p>
    <w:p w:rsidR="0084536F" w:rsidRPr="005114FC" w:rsidRDefault="0084536F" w:rsidP="0084536F">
      <w:pPr>
        <w:autoSpaceDE w:val="0"/>
        <w:autoSpaceDN w:val="0"/>
        <w:adjustRightInd w:val="0"/>
        <w:ind w:left="1701"/>
        <w:rPr>
          <w:rFonts w:eastAsiaTheme="minorHAnsi"/>
          <w:b/>
          <w:bCs/>
          <w:color w:val="1A171B"/>
          <w:sz w:val="28"/>
          <w:szCs w:val="28"/>
          <w:lang w:eastAsia="en-US"/>
        </w:rPr>
      </w:pP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>- КОМАНДИРОВКА,</w:t>
      </w:r>
    </w:p>
    <w:p w:rsidR="0084536F" w:rsidRPr="005114FC" w:rsidRDefault="0084536F" w:rsidP="0084536F">
      <w:pPr>
        <w:autoSpaceDE w:val="0"/>
        <w:autoSpaceDN w:val="0"/>
        <w:adjustRightInd w:val="0"/>
        <w:ind w:left="1701"/>
        <w:rPr>
          <w:rFonts w:eastAsiaTheme="minorHAnsi"/>
          <w:b/>
          <w:bCs/>
          <w:color w:val="1A171B"/>
          <w:sz w:val="28"/>
          <w:szCs w:val="28"/>
          <w:lang w:eastAsia="en-US"/>
        </w:rPr>
      </w:pP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>- РЕЖИМ ТРУДОВОЙ И УЧЕБНОЙ ДЕЯТЕЛЬНОСТИ,</w:t>
      </w:r>
    </w:p>
    <w:p w:rsidR="0084536F" w:rsidRPr="005114FC" w:rsidRDefault="0084536F" w:rsidP="0084536F">
      <w:pPr>
        <w:autoSpaceDE w:val="0"/>
        <w:autoSpaceDN w:val="0"/>
        <w:adjustRightInd w:val="0"/>
        <w:ind w:left="1985" w:hanging="284"/>
        <w:rPr>
          <w:rFonts w:eastAsiaTheme="minorHAnsi"/>
          <w:b/>
          <w:bCs/>
          <w:color w:val="1A171B"/>
          <w:sz w:val="28"/>
          <w:szCs w:val="28"/>
          <w:lang w:eastAsia="en-US"/>
        </w:rPr>
      </w:pP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>- ВЫПОЛНЕНИЕ ГОСУДАРСТВЕННЫХ И</w:t>
      </w:r>
      <w:r>
        <w:rPr>
          <w:rFonts w:eastAsiaTheme="minorHAnsi"/>
          <w:b/>
          <w:bCs/>
          <w:color w:val="1A171B"/>
          <w:sz w:val="28"/>
          <w:szCs w:val="28"/>
          <w:lang w:eastAsia="en-US"/>
        </w:rPr>
        <w:t xml:space="preserve"> </w:t>
      </w: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>ОБЩЕСТВЕННЫХ</w:t>
      </w:r>
      <w:r>
        <w:rPr>
          <w:rFonts w:eastAsiaTheme="minorHAnsi"/>
          <w:b/>
          <w:bCs/>
          <w:color w:val="1A171B"/>
          <w:sz w:val="28"/>
          <w:szCs w:val="28"/>
          <w:lang w:eastAsia="en-US"/>
        </w:rPr>
        <w:t xml:space="preserve"> </w:t>
      </w: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>ОБЯЗАННОСТЕЙ,</w:t>
      </w:r>
    </w:p>
    <w:p w:rsidR="0084536F" w:rsidRPr="005114FC" w:rsidRDefault="0084536F" w:rsidP="0084536F">
      <w:pPr>
        <w:autoSpaceDE w:val="0"/>
        <w:autoSpaceDN w:val="0"/>
        <w:adjustRightInd w:val="0"/>
        <w:ind w:left="1701"/>
        <w:rPr>
          <w:rFonts w:eastAsiaTheme="minorHAnsi"/>
          <w:b/>
          <w:bCs/>
          <w:color w:val="1A171B"/>
          <w:sz w:val="28"/>
          <w:szCs w:val="28"/>
          <w:lang w:eastAsia="en-US"/>
        </w:rPr>
      </w:pP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>- СОСТОЯНИЕ ЗДОРОВЬЯ,</w:t>
      </w:r>
    </w:p>
    <w:p w:rsidR="0084536F" w:rsidRPr="005114FC" w:rsidRDefault="0084536F" w:rsidP="0084536F">
      <w:pPr>
        <w:autoSpaceDE w:val="0"/>
        <w:autoSpaceDN w:val="0"/>
        <w:adjustRightInd w:val="0"/>
        <w:ind w:left="1701"/>
        <w:rPr>
          <w:rFonts w:eastAsiaTheme="minorHAnsi"/>
          <w:b/>
          <w:bCs/>
          <w:color w:val="1A171B"/>
          <w:sz w:val="28"/>
          <w:szCs w:val="28"/>
          <w:lang w:eastAsia="en-US"/>
        </w:rPr>
      </w:pP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>- ИНЫЕ УВАЖИТЕЛЬНЫЕ ПРИЧИНЫ,</w:t>
      </w:r>
    </w:p>
    <w:p w:rsidR="0084536F" w:rsidRDefault="0084536F" w:rsidP="0084536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1A171B"/>
          <w:sz w:val="28"/>
          <w:szCs w:val="28"/>
          <w:lang w:eastAsia="en-US"/>
        </w:rPr>
      </w:pPr>
      <w:r w:rsidRPr="005114FC">
        <w:rPr>
          <w:rFonts w:eastAsiaTheme="minorHAnsi"/>
          <w:color w:val="1A171B"/>
          <w:sz w:val="28"/>
          <w:szCs w:val="28"/>
          <w:lang w:eastAsia="en-US"/>
        </w:rPr>
        <w:t xml:space="preserve">Вам предоставляется возможность проголосовать </w:t>
      </w: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>ДОСРОЧНО</w:t>
      </w:r>
      <w:r>
        <w:rPr>
          <w:rFonts w:eastAsiaTheme="minorHAnsi"/>
          <w:b/>
          <w:bCs/>
          <w:color w:val="1A171B"/>
          <w:sz w:val="28"/>
          <w:szCs w:val="28"/>
          <w:lang w:eastAsia="en-US"/>
        </w:rPr>
        <w:t xml:space="preserve"> </w:t>
      </w:r>
    </w:p>
    <w:p w:rsidR="0084536F" w:rsidRDefault="0084536F" w:rsidP="0084536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1A171B"/>
          <w:sz w:val="28"/>
          <w:szCs w:val="28"/>
          <w:lang w:eastAsia="en-US"/>
        </w:rPr>
      </w:pPr>
    </w:p>
    <w:p w:rsidR="0084536F" w:rsidRDefault="0084536F" w:rsidP="0084536F">
      <w:pPr>
        <w:shd w:val="clear" w:color="auto" w:fill="FFFFFF" w:themeFill="background1"/>
        <w:ind w:firstLine="142"/>
        <w:rPr>
          <w:b/>
          <w:color w:val="000000"/>
          <w:sz w:val="28"/>
          <w:szCs w:val="28"/>
        </w:rPr>
      </w:pPr>
      <w:r w:rsidRPr="00CC022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CC022D">
        <w:rPr>
          <w:b/>
          <w:color w:val="000000"/>
          <w:sz w:val="28"/>
          <w:szCs w:val="28"/>
        </w:rPr>
        <w:t xml:space="preserve">в Пригородной территориальной избирательной комиссии города Переславля-Залесского:    </w:t>
      </w:r>
    </w:p>
    <w:p w:rsidR="0084536F" w:rsidRPr="00CC022D" w:rsidRDefault="0084536F" w:rsidP="0084536F">
      <w:pPr>
        <w:shd w:val="clear" w:color="auto" w:fill="FFFFFF" w:themeFill="background1"/>
        <w:ind w:firstLine="142"/>
        <w:rPr>
          <w:b/>
          <w:color w:val="000000"/>
          <w:sz w:val="28"/>
          <w:szCs w:val="28"/>
        </w:rPr>
      </w:pPr>
      <w:r w:rsidRPr="00CC022D">
        <w:rPr>
          <w:b/>
          <w:color w:val="000000"/>
          <w:sz w:val="28"/>
          <w:szCs w:val="28"/>
        </w:rPr>
        <w:t xml:space="preserve"> </w:t>
      </w:r>
    </w:p>
    <w:p w:rsidR="0084536F" w:rsidRPr="00CC022D" w:rsidRDefault="0084536F" w:rsidP="0084536F">
      <w:pPr>
        <w:shd w:val="clear" w:color="auto" w:fill="FFFFFF" w:themeFill="background1"/>
        <w:ind w:firstLine="142"/>
        <w:rPr>
          <w:b/>
          <w:color w:val="000000"/>
          <w:sz w:val="28"/>
          <w:szCs w:val="28"/>
        </w:rPr>
      </w:pPr>
      <w:r w:rsidRPr="00CC022D">
        <w:rPr>
          <w:b/>
          <w:color w:val="000000"/>
          <w:sz w:val="28"/>
          <w:szCs w:val="28"/>
        </w:rPr>
        <w:t xml:space="preserve">15,16,17,20,21 июня  2022 года  с  16:00 до 20:00; </w:t>
      </w:r>
    </w:p>
    <w:p w:rsidR="0084536F" w:rsidRPr="00CC022D" w:rsidRDefault="0084536F" w:rsidP="0084536F">
      <w:pPr>
        <w:shd w:val="clear" w:color="auto" w:fill="FFFFFF" w:themeFill="background1"/>
        <w:ind w:firstLine="142"/>
        <w:rPr>
          <w:b/>
          <w:color w:val="000000"/>
          <w:sz w:val="28"/>
          <w:szCs w:val="28"/>
        </w:rPr>
      </w:pPr>
      <w:r w:rsidRPr="00CC022D">
        <w:rPr>
          <w:b/>
          <w:color w:val="000000"/>
          <w:sz w:val="28"/>
          <w:szCs w:val="28"/>
        </w:rPr>
        <w:t xml:space="preserve">18,19 июня 2022года                   с  09.00 до  13.00;                                                                                                                       </w:t>
      </w:r>
    </w:p>
    <w:p w:rsidR="0084536F" w:rsidRDefault="0084536F" w:rsidP="0084536F">
      <w:pPr>
        <w:shd w:val="clear" w:color="auto" w:fill="FFFFFF" w:themeFill="background1"/>
        <w:rPr>
          <w:b/>
          <w:color w:val="000000"/>
          <w:sz w:val="28"/>
          <w:szCs w:val="28"/>
        </w:rPr>
      </w:pPr>
      <w:r w:rsidRPr="00CC022D">
        <w:rPr>
          <w:b/>
          <w:color w:val="000000"/>
          <w:sz w:val="28"/>
          <w:szCs w:val="28"/>
        </w:rPr>
        <w:t xml:space="preserve">по адресу: г. Переславль-Залесский,  ул. </w:t>
      </w:r>
      <w:proofErr w:type="gramStart"/>
      <w:r w:rsidRPr="00CC022D">
        <w:rPr>
          <w:b/>
          <w:color w:val="000000"/>
          <w:sz w:val="28"/>
          <w:szCs w:val="28"/>
        </w:rPr>
        <w:t>Советская</w:t>
      </w:r>
      <w:proofErr w:type="gramEnd"/>
      <w:r w:rsidRPr="00CC022D">
        <w:rPr>
          <w:b/>
          <w:color w:val="000000"/>
          <w:sz w:val="28"/>
          <w:szCs w:val="28"/>
        </w:rPr>
        <w:t xml:space="preserve">,  дом 14. </w:t>
      </w:r>
    </w:p>
    <w:p w:rsidR="0084536F" w:rsidRPr="00CC022D" w:rsidRDefault="0084536F" w:rsidP="0084536F">
      <w:pPr>
        <w:shd w:val="clear" w:color="auto" w:fill="FFFFFF" w:themeFill="background1"/>
        <w:rPr>
          <w:b/>
          <w:color w:val="000000"/>
          <w:sz w:val="28"/>
          <w:szCs w:val="28"/>
        </w:rPr>
      </w:pPr>
      <w:r w:rsidRPr="00CC022D">
        <w:rPr>
          <w:b/>
          <w:color w:val="000000"/>
          <w:sz w:val="28"/>
          <w:szCs w:val="28"/>
        </w:rPr>
        <w:t>телефон  (848535) 3-05-61</w:t>
      </w:r>
    </w:p>
    <w:p w:rsidR="0084536F" w:rsidRPr="00CC022D" w:rsidRDefault="0084536F" w:rsidP="0084536F">
      <w:pPr>
        <w:shd w:val="clear" w:color="auto" w:fill="FFFFFF" w:themeFill="background1"/>
        <w:rPr>
          <w:b/>
          <w:color w:val="000000"/>
          <w:sz w:val="28"/>
          <w:szCs w:val="28"/>
        </w:rPr>
      </w:pPr>
      <w:r w:rsidRPr="00CC022D">
        <w:rPr>
          <w:b/>
          <w:color w:val="000000"/>
          <w:sz w:val="28"/>
          <w:szCs w:val="28"/>
        </w:rPr>
        <w:t xml:space="preserve"> </w:t>
      </w:r>
    </w:p>
    <w:p w:rsidR="0084536F" w:rsidRDefault="0084536F" w:rsidP="0084536F">
      <w:pPr>
        <w:shd w:val="clear" w:color="auto" w:fill="FFFFFF" w:themeFill="background1"/>
        <w:rPr>
          <w:b/>
          <w:color w:val="000000"/>
          <w:sz w:val="28"/>
          <w:szCs w:val="28"/>
        </w:rPr>
      </w:pPr>
      <w:r w:rsidRPr="00CC022D">
        <w:rPr>
          <w:b/>
          <w:color w:val="000000"/>
          <w:sz w:val="28"/>
          <w:szCs w:val="28"/>
        </w:rPr>
        <w:t xml:space="preserve"> на своем избирательном участке</w:t>
      </w:r>
      <w:proofErr w:type="gramStart"/>
      <w:r w:rsidRPr="00CC022D">
        <w:rPr>
          <w:b/>
          <w:color w:val="000000"/>
          <w:sz w:val="28"/>
          <w:szCs w:val="28"/>
        </w:rPr>
        <w:t xml:space="preserve"> :</w:t>
      </w:r>
      <w:proofErr w:type="gramEnd"/>
      <w:r w:rsidRPr="00CC022D">
        <w:rPr>
          <w:b/>
          <w:color w:val="000000"/>
          <w:sz w:val="28"/>
          <w:szCs w:val="28"/>
        </w:rPr>
        <w:t xml:space="preserve"> </w:t>
      </w:r>
    </w:p>
    <w:p w:rsidR="0084536F" w:rsidRPr="00CC022D" w:rsidRDefault="0084536F" w:rsidP="0084536F">
      <w:pPr>
        <w:shd w:val="clear" w:color="auto" w:fill="FFFFFF" w:themeFill="background1"/>
        <w:rPr>
          <w:b/>
          <w:color w:val="000000"/>
          <w:sz w:val="28"/>
          <w:szCs w:val="28"/>
        </w:rPr>
      </w:pPr>
    </w:p>
    <w:p w:rsidR="0084536F" w:rsidRPr="00CC022D" w:rsidRDefault="0084536F" w:rsidP="0084536F">
      <w:pPr>
        <w:shd w:val="clear" w:color="auto" w:fill="FFFFFF" w:themeFill="background1"/>
        <w:rPr>
          <w:b/>
          <w:color w:val="000000"/>
          <w:sz w:val="28"/>
          <w:szCs w:val="28"/>
        </w:rPr>
      </w:pPr>
      <w:r w:rsidRPr="00CC022D">
        <w:rPr>
          <w:b/>
          <w:color w:val="000000"/>
          <w:sz w:val="28"/>
          <w:szCs w:val="28"/>
        </w:rPr>
        <w:t xml:space="preserve">с 22 по 24 июня 2022 года с  16:00 до </w:t>
      </w:r>
      <w:smartTag w:uri="urn:schemas-microsoft-com:office:smarttags" w:element="time">
        <w:smartTagPr>
          <w:attr w:name="Minute" w:val="00"/>
          <w:attr w:name="Hour" w:val="20"/>
        </w:smartTagPr>
        <w:r w:rsidRPr="00CC022D">
          <w:rPr>
            <w:b/>
            <w:color w:val="000000"/>
            <w:sz w:val="28"/>
            <w:szCs w:val="28"/>
          </w:rPr>
          <w:t>20:00,</w:t>
        </w:r>
      </w:smartTag>
      <w:r w:rsidRPr="00CC022D">
        <w:rPr>
          <w:b/>
          <w:color w:val="000000"/>
          <w:sz w:val="28"/>
          <w:szCs w:val="28"/>
        </w:rPr>
        <w:t xml:space="preserve"> </w:t>
      </w:r>
    </w:p>
    <w:p w:rsidR="0084536F" w:rsidRPr="00CC022D" w:rsidRDefault="0084536F" w:rsidP="0084536F">
      <w:pPr>
        <w:shd w:val="clear" w:color="auto" w:fill="FFFFFF" w:themeFill="background1"/>
        <w:rPr>
          <w:color w:val="000000"/>
          <w:sz w:val="28"/>
          <w:szCs w:val="28"/>
        </w:rPr>
      </w:pPr>
      <w:r w:rsidRPr="00CC022D">
        <w:rPr>
          <w:b/>
          <w:color w:val="000000"/>
          <w:sz w:val="28"/>
          <w:szCs w:val="28"/>
        </w:rPr>
        <w:t xml:space="preserve">25 июня 2022года                с </w:t>
      </w:r>
      <w:smartTag w:uri="urn:schemas-microsoft-com:office:smarttags" w:element="time">
        <w:smartTagPr>
          <w:attr w:name="Minute" w:val="00"/>
          <w:attr w:name="Hour" w:val="9"/>
        </w:smartTagPr>
        <w:r w:rsidRPr="00CC022D">
          <w:rPr>
            <w:b/>
            <w:color w:val="000000"/>
            <w:sz w:val="28"/>
            <w:szCs w:val="28"/>
          </w:rPr>
          <w:t>9:00</w:t>
        </w:r>
      </w:smartTag>
      <w:r w:rsidRPr="00CC022D">
        <w:rPr>
          <w:b/>
          <w:color w:val="000000"/>
          <w:sz w:val="28"/>
          <w:szCs w:val="28"/>
        </w:rPr>
        <w:t xml:space="preserve"> до 13:00  </w:t>
      </w:r>
    </w:p>
    <w:p w:rsidR="0084536F" w:rsidRDefault="0084536F" w:rsidP="0084536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color w:val="1A171B"/>
          <w:sz w:val="28"/>
          <w:szCs w:val="28"/>
          <w:lang w:eastAsia="en-US"/>
        </w:rPr>
      </w:pPr>
    </w:p>
    <w:p w:rsidR="0084536F" w:rsidRPr="005114FC" w:rsidRDefault="0084536F" w:rsidP="0084536F">
      <w:pPr>
        <w:jc w:val="center"/>
      </w:pPr>
      <w:r w:rsidRPr="005114FC">
        <w:rPr>
          <w:rFonts w:eastAsiaTheme="minorHAnsi"/>
          <w:color w:val="1A171B"/>
          <w:sz w:val="28"/>
          <w:szCs w:val="28"/>
          <w:lang w:eastAsia="en-US"/>
        </w:rPr>
        <w:t xml:space="preserve">При себе иметь </w:t>
      </w:r>
      <w:r w:rsidRPr="005114FC">
        <w:rPr>
          <w:rFonts w:eastAsiaTheme="minorHAnsi"/>
          <w:b/>
          <w:bCs/>
          <w:color w:val="1A171B"/>
          <w:sz w:val="28"/>
          <w:szCs w:val="28"/>
          <w:lang w:eastAsia="en-US"/>
        </w:rPr>
        <w:t>ПАСПОРТ ГРАЖДАНИНА РОССИЙСКОЙ ФЕДЕРАЦИИ</w:t>
      </w:r>
    </w:p>
    <w:p w:rsidR="002263CA" w:rsidRDefault="0084536F">
      <w:bookmarkStart w:id="0" w:name="_GoBack"/>
      <w:bookmarkEnd w:id="0"/>
    </w:p>
    <w:sectPr w:rsidR="002263CA" w:rsidSect="000C713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6F"/>
    <w:rsid w:val="003F1EF7"/>
    <w:rsid w:val="0084536F"/>
    <w:rsid w:val="00B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2022-06-10T06:23:00Z</dcterms:created>
  <dcterms:modified xsi:type="dcterms:W3CDTF">2022-06-10T06:23:00Z</dcterms:modified>
</cp:coreProperties>
</file>