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393" w:rsidRDefault="006F3393" w:rsidP="006F33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9249135" cy="5734050"/>
            <wp:effectExtent l="19050" t="0" r="916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3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393" w:rsidRDefault="006F3393" w:rsidP="006F33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4999"/>
        <w:gridCol w:w="2230"/>
        <w:gridCol w:w="2410"/>
        <w:gridCol w:w="4820"/>
      </w:tblGrid>
      <w:tr w:rsidR="00C162CE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A8" w:rsidRPr="007B7627" w:rsidRDefault="008E50A8" w:rsidP="008E50A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2CE" w:rsidRPr="007B7627" w:rsidRDefault="00AE6F00" w:rsidP="00C162C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C162CE"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нтикоррупционн</w:t>
            </w: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="00C162CE"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экспертиз</w:t>
            </w: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C162CE" w:rsidRPr="007B7627" w:rsidRDefault="00C162CE" w:rsidP="00C162C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1565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65" w:rsidRPr="007B7627" w:rsidRDefault="006715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65" w:rsidRPr="007B7627" w:rsidRDefault="006715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Проведение антикоррупционной экспертизы нормативных правовых актов и проектов нормативных правовых актов ор</w:t>
            </w:r>
            <w:r w:rsidR="0014092D" w:rsidRPr="007B7627">
              <w:rPr>
                <w:rFonts w:ascii="Times New Roman" w:eastAsia="Times New Roman" w:hAnsi="Times New Roman"/>
                <w:sz w:val="20"/>
                <w:szCs w:val="20"/>
              </w:rPr>
              <w:t>ганов местного самоуправления города</w:t>
            </w:r>
            <w:bookmarkStart w:id="0" w:name="_GoBack"/>
            <w:bookmarkEnd w:id="0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Переславля-Залесского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2469DC" w:rsidP="002469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года, по мере поступления </w:t>
            </w:r>
          </w:p>
          <w:p w:rsidR="00671565" w:rsidRPr="007B7627" w:rsidRDefault="00671565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65" w:rsidRPr="007B7627" w:rsidRDefault="00671565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Юридическое управление Администрации </w:t>
            </w:r>
            <w:r w:rsidR="00960628"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города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65" w:rsidRPr="007B7627" w:rsidRDefault="00D1628E" w:rsidP="00491B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B7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671565" w:rsidRPr="00491B73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60628" w:rsidRPr="00491B73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EB32D0" w:rsidRPr="00491B73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="00671565" w:rsidRPr="00491B73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  <w:r w:rsidR="0008351E" w:rsidRPr="00491B73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="00671565" w:rsidRPr="00491B73">
              <w:rPr>
                <w:rFonts w:ascii="Times New Roman" w:hAnsi="Times New Roman" w:cs="Times New Roman"/>
                <w:sz w:val="20"/>
                <w:szCs w:val="20"/>
              </w:rPr>
              <w:t xml:space="preserve"> прошли антикоррупционную экспертизу </w:t>
            </w:r>
            <w:r w:rsidR="00491B73" w:rsidRPr="00491B7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B6200" w:rsidRPr="00491B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6200" w:rsidRPr="00491B73">
              <w:rPr>
                <w:rFonts w:ascii="Times New Roman" w:eastAsia="Times New Roman" w:hAnsi="Times New Roman"/>
                <w:sz w:val="20"/>
                <w:szCs w:val="20"/>
              </w:rPr>
              <w:t xml:space="preserve">нормативных правовых актов и </w:t>
            </w:r>
            <w:r w:rsidR="00491B73" w:rsidRPr="00491B73">
              <w:rPr>
                <w:rFonts w:ascii="Times New Roman" w:eastAsia="Times New Roman" w:hAnsi="Times New Roman"/>
                <w:sz w:val="20"/>
                <w:szCs w:val="20"/>
              </w:rPr>
              <w:t>369</w:t>
            </w:r>
            <w:r w:rsidR="00671565" w:rsidRPr="00491B73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EB32D0" w:rsidRPr="00491B73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671565" w:rsidRPr="00491B7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правовых актов</w:t>
            </w:r>
            <w:r w:rsidR="00671565"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6F00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A8" w:rsidRPr="007B7627" w:rsidRDefault="008E50A8" w:rsidP="008E50A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6F00" w:rsidRPr="007B7627" w:rsidRDefault="00AE6F00" w:rsidP="00AE6F0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Антикоррупционный мониторинг </w:t>
            </w:r>
          </w:p>
          <w:p w:rsidR="00AE6F00" w:rsidRPr="007B7627" w:rsidRDefault="00AE6F00" w:rsidP="00C5059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2D0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0" w:rsidRPr="007B7627" w:rsidRDefault="00EB32D0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3.1.</w:t>
            </w:r>
          </w:p>
          <w:p w:rsidR="00EB32D0" w:rsidRPr="007B7627" w:rsidRDefault="00EB32D0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0" w:rsidRPr="007B7627" w:rsidRDefault="00EB32D0" w:rsidP="00CD05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Проведение антикоррупционного мониторинга и представление отчета о ходе реализации мер по противодействию коррупции в Управление по противодействию коррупции Правительства Ярославской области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0" w:rsidRPr="007B7627" w:rsidRDefault="00EB32D0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0" w:rsidRPr="007B7627" w:rsidRDefault="00EB32D0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0" w:rsidRPr="007B7627" w:rsidRDefault="00EB32D0" w:rsidP="001850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проводился, отчеты в Управление по противодействию коррупции Правительства Ярославской области о ходе реализации мер по противодействию коррупции направлялись согласно поступающим запросам. Нарушений по срокам предоставления нет.</w:t>
            </w:r>
          </w:p>
        </w:tc>
      </w:tr>
      <w:tr w:rsidR="002469DC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6018DC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3.2.</w:t>
            </w:r>
          </w:p>
          <w:p w:rsidR="006018DC" w:rsidRPr="007B7627" w:rsidRDefault="006018DC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2469DC" w:rsidP="00CD05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анализа коррупционных рисков, возникающих при реализации функций Администрации 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Переславля-Залесского и ее структурных подразделений. Подготовка предложений о внесении изменений в Перечень  коррупционно-опасных функций, реализуемых Администрацией 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Переславля-Залесского, ее структурными подразделениями.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2469DC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2469DC" w:rsidP="004437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Отраслевые (функциональные) органы Администрации г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орода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Переславля-Залесского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FD0C23" w:rsidP="00083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Пров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одится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анализ коррупционных рисков, возникающих при реализации функций Администрации 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Переславля-Залесского и ее структурных подразделений. 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В связи с организационно-штатными мероприятиями на основе анализа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08351E">
              <w:rPr>
                <w:rFonts w:ascii="Times New Roman" w:eastAsia="Times New Roman" w:hAnsi="Times New Roman"/>
                <w:sz w:val="20"/>
                <w:szCs w:val="20"/>
              </w:rPr>
              <w:t>принято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C16C9" w:rsidRPr="007B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постановлени</w:t>
            </w:r>
            <w:r w:rsidR="0008351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="002C16C9" w:rsidRPr="007B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Администрации 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="00443794" w:rsidRPr="007B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2C16C9" w:rsidRPr="007B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Переславля-Залесского о внесении изменений в </w:t>
            </w:r>
            <w:r w:rsidR="002C16C9" w:rsidRPr="007B7627">
              <w:rPr>
                <w:rFonts w:ascii="Times New Roman" w:hAnsi="Times New Roman" w:cs="Times New Roman"/>
                <w:sz w:val="20"/>
                <w:szCs w:val="20"/>
              </w:rPr>
              <w:t>перечень должностей муниципальной службы с высоким риском коррупционных проявлений в Администрации города Переславля-Залесского.</w:t>
            </w:r>
          </w:p>
        </w:tc>
      </w:tr>
      <w:tr w:rsidR="002469DC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6018DC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3.3.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2469DC" w:rsidP="00CD05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Актуализация перечня должностей с высоким риском коррупционных проявлений в Администрации </w:t>
            </w:r>
            <w:r w:rsidR="00D6293C"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Переславля-Залесского и ее отраслевых (функциональных) органах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400779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В случае необходимости не позднее 31 января года, следующего за </w:t>
            </w:r>
            <w:proofErr w:type="gramStart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EB32D0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08351E" w:rsidP="00083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В целях актуализации принято </w:t>
            </w:r>
            <w:r w:rsidR="00D6293C" w:rsidRPr="007B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постановлени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="00D6293C" w:rsidRPr="007B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8351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города Переславля-Залесского от 02.08.2021 № ПОС.03-1503/21 «О внесении изменений в постановление Администрации города Переславля-Залесского от 30.12.2020 № ПОС.03-2432/20 «Об утверждении перечня должностей Администрации города Переславля-Залесского с </w:t>
            </w:r>
            <w:r w:rsidRPr="000835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высоким риском коррупционных проявлений»</w:t>
            </w:r>
            <w:r w:rsidR="002469DC" w:rsidRPr="00083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150F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A8" w:rsidRPr="007B7627" w:rsidRDefault="008E50A8" w:rsidP="008E50A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150F" w:rsidRPr="007B7627" w:rsidRDefault="0061150F" w:rsidP="00EF4F4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Антикоррупционное просвещение и образование</w:t>
            </w:r>
          </w:p>
          <w:p w:rsidR="0061150F" w:rsidRPr="007B7627" w:rsidRDefault="0061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32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4.1.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00418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Организация антикоррупционного просвещения (семинары, лекции, круглые столы) муниципальных служащих города Переславля-Залесского, в том числе с участием членов Общественной палаты, сотрудников прокуратуры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27466A" w:rsidRDefault="005B6432" w:rsidP="00083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66A">
              <w:rPr>
                <w:rFonts w:ascii="Times New Roman" w:hAnsi="Times New Roman" w:cs="Times New Roman"/>
                <w:sz w:val="20"/>
                <w:szCs w:val="20"/>
              </w:rPr>
              <w:t>В 2021 год</w:t>
            </w:r>
            <w:r w:rsidR="0008351E" w:rsidRPr="0027466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7466A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управлением по противодействию коррупции Правительства Ярославской области проводились семинары в формате ВКС</w:t>
            </w:r>
            <w:r w:rsidR="0008351E" w:rsidRPr="002746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351E" w:rsidRPr="0027466A" w:rsidRDefault="0008351E" w:rsidP="00083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66A">
              <w:rPr>
                <w:rFonts w:ascii="Times New Roman" w:hAnsi="Times New Roman" w:cs="Times New Roman"/>
                <w:sz w:val="20"/>
                <w:szCs w:val="20"/>
              </w:rPr>
              <w:t>В рамках проведения работы по антикоррупционному просвещению в 2021 году разработана памятка с наглядным изложением основных понятий, основ законодательства, прав, обязанностей, ограничений, запретов, требований к служебному поведению муниципальных служащих</w:t>
            </w:r>
          </w:p>
          <w:p w:rsidR="0008351E" w:rsidRPr="0027466A" w:rsidRDefault="0008351E" w:rsidP="000835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472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7B7627" w:rsidRDefault="009B4472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4.2.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2B4C00" w:rsidRDefault="009B4472" w:rsidP="00C02AD3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4C0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антикоррупционного образования (повышения квалификации) муниципальных служащих</w:t>
            </w:r>
            <w:r w:rsidRPr="002B4C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 том числе </w:t>
            </w:r>
            <w:r w:rsidRPr="002B4C0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служащих,</w:t>
            </w:r>
            <w:r w:rsidRPr="002B4C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должностные обязанности которых входит участие в противодействии коррупции.</w:t>
            </w:r>
          </w:p>
          <w:p w:rsidR="009B4472" w:rsidRPr="002B4C00" w:rsidRDefault="009B4472" w:rsidP="00C02A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B4C00">
              <w:rPr>
                <w:rFonts w:ascii="Times New Roman" w:eastAsia="Calibri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2B4C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7B7627" w:rsidRDefault="009B4472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7B7627" w:rsidRDefault="009B4472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27466A" w:rsidRDefault="009B4472" w:rsidP="00274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66A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обучен один муниципальный служащий по программам повышения квалификации в сфере противодействия коррупции, </w:t>
            </w:r>
            <w:r w:rsidRPr="0027466A">
              <w:rPr>
                <w:rFonts w:ascii="Times New Roman" w:hAnsi="Times New Roman"/>
                <w:sz w:val="20"/>
                <w:szCs w:val="20"/>
              </w:rPr>
              <w:t>в должностные обязанности которого входит участие в противодействии коррупции</w:t>
            </w:r>
          </w:p>
        </w:tc>
      </w:tr>
      <w:tr w:rsidR="005B6432" w:rsidRPr="00413B6D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4.3.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CD05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27466A" w:rsidRDefault="005B6432" w:rsidP="0091446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446F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620F95" w:rsidRPr="009144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1446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27466A" w:rsidRPr="0091446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1446F">
              <w:rPr>
                <w:rFonts w:ascii="Times New Roman" w:hAnsi="Times New Roman" w:cs="Times New Roman"/>
                <w:sz w:val="20"/>
                <w:szCs w:val="20"/>
              </w:rPr>
              <w:t xml:space="preserve"> был</w:t>
            </w:r>
            <w:r w:rsidR="0091446F" w:rsidRPr="009144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446F">
              <w:rPr>
                <w:rFonts w:ascii="Times New Roman" w:hAnsi="Times New Roman" w:cs="Times New Roman"/>
                <w:sz w:val="20"/>
                <w:szCs w:val="20"/>
              </w:rPr>
              <w:t xml:space="preserve"> дан</w:t>
            </w:r>
            <w:r w:rsidR="0091446F" w:rsidRPr="009144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14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446F" w:rsidRPr="0091446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91446F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</w:t>
            </w:r>
            <w:r w:rsidR="0091446F" w:rsidRPr="0091446F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4D044B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7B7627" w:rsidRDefault="004D044B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7B7627" w:rsidRDefault="004D044B" w:rsidP="00CD05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hAnsi="Times New Roman"/>
                <w:sz w:val="20"/>
                <w:szCs w:val="20"/>
              </w:rPr>
              <w:t>Проведение мероприятий разъяснительного, просветительского и воспитательного характера (лекции, семинары, уроки и др.) в образовательных организациях с использованием, в том числе, интернет-пространства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7B7627" w:rsidRDefault="004D044B" w:rsidP="0062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по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кварталы 20</w:t>
            </w:r>
            <w:r w:rsidR="001F18CD" w:rsidRPr="007B762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620F95" w:rsidRPr="007B762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7B7627" w:rsidRDefault="00620F95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города Переславля-Залесского, Управление культуры, туризма, молодежи и спорта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4B" w:rsidRPr="007B7627" w:rsidRDefault="00167A5C" w:rsidP="004641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02F2A" w:rsidRPr="007B76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0F95" w:rsidRPr="007B76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2F2A"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4641D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02F2A"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C02F2A" w:rsidRPr="007B7627">
              <w:rPr>
                <w:rFonts w:ascii="Times New Roman" w:hAnsi="Times New Roman"/>
                <w:sz w:val="20"/>
                <w:szCs w:val="20"/>
              </w:rPr>
              <w:t xml:space="preserve"> образовательных </w:t>
            </w:r>
            <w:r w:rsidR="00623B2B" w:rsidRPr="007B7627">
              <w:rPr>
                <w:rFonts w:ascii="Times New Roman" w:hAnsi="Times New Roman"/>
                <w:sz w:val="20"/>
                <w:szCs w:val="20"/>
              </w:rPr>
              <w:t xml:space="preserve">учреждениях организовывались </w:t>
            </w:r>
            <w:r w:rsidR="00C02F2A" w:rsidRPr="007B7627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623B2B" w:rsidRPr="007B762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02F2A"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2F2A" w:rsidRPr="007B7627">
              <w:rPr>
                <w:rFonts w:ascii="Times New Roman" w:hAnsi="Times New Roman"/>
                <w:sz w:val="20"/>
                <w:szCs w:val="20"/>
              </w:rPr>
              <w:t>разъяснительного, просветительского и воспитательного характера в целях создания в обществе атмосферы нетерпимости к коррупционным проявлениям</w:t>
            </w:r>
          </w:p>
        </w:tc>
      </w:tr>
      <w:tr w:rsidR="009B4472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7B7627" w:rsidRDefault="009B4472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4.5.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2B4C00" w:rsidRDefault="009B4472" w:rsidP="00C02A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00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вновь принятых муниципальных служащих  основам законодательства о противодействии коррупцию.</w:t>
            </w:r>
          </w:p>
          <w:p w:rsidR="009B4472" w:rsidRPr="002B4C00" w:rsidRDefault="009B4472" w:rsidP="00C02A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0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участия </w:t>
            </w:r>
            <w:r w:rsidRPr="002B4C0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муниципальных служащих</w:t>
            </w:r>
            <w:r w:rsidRPr="002B4C00">
              <w:rPr>
                <w:rFonts w:ascii="Times New Roman" w:eastAsia="Calibri" w:hAnsi="Times New Roman" w:cs="Times New Roman"/>
                <w:sz w:val="20"/>
                <w:szCs w:val="20"/>
              </w:rPr>
              <w:t>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</w:t>
            </w:r>
            <w:r w:rsidRPr="002B4C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7B7627" w:rsidRDefault="009B4472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7B7627" w:rsidRDefault="009B4472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2" w:rsidRPr="007B7627" w:rsidRDefault="009B4472" w:rsidP="00CF7F6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021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обучение вновь принятых муниципальных служащих  основам законодательства о противодействии коррупции проводилось путем ознакомления и разъяснения основных положений нормативных правовых актов в сфере противодействия коррупции.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 также с помощью </w:t>
            </w:r>
            <w:r w:rsidRPr="0027466A">
              <w:rPr>
                <w:rFonts w:ascii="Times New Roman" w:hAnsi="Times New Roman" w:cs="Times New Roman"/>
                <w:sz w:val="20"/>
                <w:szCs w:val="20"/>
              </w:rPr>
              <w:t>памятк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7466A">
              <w:rPr>
                <w:rFonts w:ascii="Times New Roman" w:hAnsi="Times New Roman" w:cs="Times New Roman"/>
                <w:sz w:val="20"/>
                <w:szCs w:val="20"/>
              </w:rPr>
              <w:t xml:space="preserve"> с наглядным изложением основных понятий, основ законодательства, прав, обязанностей, ограничений, запретов, требований к служебному поведению муниципальных служащих</w:t>
            </w:r>
          </w:p>
        </w:tc>
      </w:tr>
      <w:tr w:rsidR="009B4472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D82F8B" w:rsidRDefault="009B4472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D82F8B">
              <w:rPr>
                <w:b w:val="0"/>
                <w:sz w:val="20"/>
                <w:szCs w:val="20"/>
              </w:rPr>
              <w:t>4.6.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D82F8B" w:rsidRDefault="009B4472" w:rsidP="00C02A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F8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антикоррупционного просвещения населения (средства наглядной агитации и другие формы)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D82F8B" w:rsidRDefault="009B4472" w:rsidP="00C02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F8B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D82F8B" w:rsidRDefault="009B4472" w:rsidP="00C02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F8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472" w:rsidRPr="002B4C00" w:rsidRDefault="00D82F8B" w:rsidP="00D82F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2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официальном сайте органов местного самоуправления города Переславля-Залесского в разделе </w:t>
            </w:r>
            <w:r w:rsidRPr="00D82F8B">
              <w:rPr>
                <w:rFonts w:ascii="Times New Roman" w:hAnsi="Times New Roman"/>
                <w:sz w:val="20"/>
                <w:szCs w:val="20"/>
              </w:rPr>
              <w:t>«Антикоррупционное просвещение и пропаганда»</w:t>
            </w:r>
            <w:r w:rsidRPr="00D82F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размещаются</w:t>
            </w:r>
            <w:r w:rsidRPr="00D82F8B">
              <w:rPr>
                <w:rFonts w:ascii="Times New Roman" w:eastAsia="Times New Roman" w:hAnsi="Times New Roman"/>
                <w:sz w:val="20"/>
                <w:szCs w:val="20"/>
              </w:rPr>
              <w:t xml:space="preserve"> информационные материалы по вопросам противодействия коррупции, в том числе материалы антикоррупционной агитации</w:t>
            </w:r>
          </w:p>
        </w:tc>
      </w:tr>
      <w:tr w:rsidR="009B4472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9A4E32" w:rsidRDefault="009B4472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9A4E32">
              <w:rPr>
                <w:b w:val="0"/>
                <w:sz w:val="20"/>
                <w:szCs w:val="20"/>
              </w:rPr>
              <w:t>4.7.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9A4E32" w:rsidRDefault="009B4472" w:rsidP="00C02A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9A4E32">
              <w:rPr>
                <w:rFonts w:ascii="Times New Roman" w:eastAsia="Calibri" w:hAnsi="Times New Roman" w:cs="Times New Roman"/>
                <w:sz w:val="20"/>
                <w:szCs w:val="20"/>
              </w:rPr>
              <w:t>обучение</w:t>
            </w:r>
            <w:proofErr w:type="gramEnd"/>
            <w:r w:rsidRPr="009A4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9A4E32" w:rsidRDefault="009B4472" w:rsidP="00C02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32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472" w:rsidRPr="009A4E32" w:rsidRDefault="009B4472" w:rsidP="00C02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E3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6F" w:rsidRDefault="009A4E32" w:rsidP="009144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A4E32">
              <w:rPr>
                <w:rFonts w:ascii="Times New Roman" w:hAnsi="Times New Roman" w:cs="Times New Roman"/>
                <w:sz w:val="20"/>
                <w:szCs w:val="20"/>
              </w:rPr>
              <w:t>Обучение</w:t>
            </w:r>
            <w:r w:rsidRPr="009A4E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по программам в области противодействия коррупции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запланировано на </w:t>
            </w:r>
            <w:r w:rsidR="00ED52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январь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 го</w:t>
            </w:r>
            <w:r w:rsidR="00ED52C4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91446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82F8B" w:rsidRPr="009A4E32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</w:t>
            </w:r>
            <w:r w:rsidR="00D82F8B" w:rsidRPr="009A4E32">
              <w:rPr>
                <w:rFonts w:ascii="Times New Roman" w:eastAsia="Times New Roman" w:hAnsi="Times New Roman"/>
                <w:sz w:val="20"/>
                <w:szCs w:val="20"/>
              </w:rPr>
              <w:t>обучение</w:t>
            </w:r>
            <w:r w:rsidR="0091446F">
              <w:rPr>
                <w:rFonts w:ascii="Times New Roman" w:eastAsia="Times New Roman" w:hAnsi="Times New Roman"/>
                <w:sz w:val="20"/>
                <w:szCs w:val="20"/>
              </w:rPr>
              <w:t xml:space="preserve"> данных служащих в образовательных организациях, в связи с тяжелым финансовым положением, не проводилось.</w:t>
            </w:r>
          </w:p>
          <w:p w:rsidR="009B4472" w:rsidRPr="0091446F" w:rsidRDefault="009B4472" w:rsidP="0091446F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1150F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A8" w:rsidRPr="007B7627" w:rsidRDefault="008E5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150F" w:rsidRPr="007B7627" w:rsidRDefault="005F17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61150F"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. Антикоррупционная пропаганда</w:t>
            </w:r>
          </w:p>
          <w:p w:rsidR="0061150F" w:rsidRPr="007B7627" w:rsidRDefault="0061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485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85" w:rsidRPr="007B7627" w:rsidRDefault="00FA6485" w:rsidP="00D9277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5.1.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85" w:rsidRPr="007B7627" w:rsidRDefault="00FA6485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Подготовка и размещение на официальном сайте органов местного самоуправления города Переславля-Залесского информационных материалов по вопросам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85" w:rsidRPr="007B7627" w:rsidRDefault="00FA6485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85" w:rsidRPr="007B7627" w:rsidRDefault="00FA6485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85" w:rsidRPr="007B7627" w:rsidRDefault="00FA6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органов местного самоуправления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Переславля-Залесского создан раздел «Противодействие коррупции» и подразделы «Методические рекомендации», </w:t>
            </w:r>
            <w:r w:rsidRPr="007B7627">
              <w:rPr>
                <w:rFonts w:ascii="Times New Roman" w:hAnsi="Times New Roman"/>
                <w:sz w:val="20"/>
                <w:szCs w:val="20"/>
              </w:rPr>
              <w:t>«Антикоррупционное просвещение и пропаганда»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и т.д., в которых размещаются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информационные материалы по вопросам противодействия коррупции в соответствии с рекомендациями.</w:t>
            </w:r>
          </w:p>
          <w:p w:rsidR="00FA6485" w:rsidRPr="007B7627" w:rsidRDefault="00FA64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https://admpereslavl.ru/protivodeystvie-korrupcii-618899</w:t>
            </w:r>
          </w:p>
        </w:tc>
      </w:tr>
      <w:tr w:rsidR="00FA6485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85" w:rsidRPr="007B7627" w:rsidRDefault="00FA6485" w:rsidP="00CD05D3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5.2.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85" w:rsidRPr="007B7627" w:rsidRDefault="00FA6485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Осуществление информационного сопровождения в СМИ деятельности органов местного самоуправления города Переславля-Залесского  по реализации государственной политики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85" w:rsidRPr="007B7627" w:rsidRDefault="00FA6485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85" w:rsidRPr="007B7627" w:rsidRDefault="00FA6485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Пресс-служба Администрации города Переславля-Залесского, 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85" w:rsidRPr="007B7627" w:rsidRDefault="00FA6485" w:rsidP="00D92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газете «Переславская Неделя» официальном печатном издании органов местного самоуправления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Переславля-Залесского публикуются НПА по вопросам противодействия коррупции по мере принятия.</w:t>
            </w:r>
          </w:p>
        </w:tc>
      </w:tr>
      <w:tr w:rsidR="00945D44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44" w:rsidRPr="007B7627" w:rsidRDefault="00945D44" w:rsidP="00CD05D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5.3.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44" w:rsidRPr="007B7627" w:rsidRDefault="00945D44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Размещение и актуализация в помещениях органов местного самоуправления города Переславля-Залесского, информационных и просветительских материалов по вопросам формирования антикоррупционного поведения муниципальных служащих и граждан, а также осуществление </w:t>
            </w:r>
            <w:proofErr w:type="gramStart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размещением и актуализацией в помещениях  подведомственных муниципальных учреждений информационных и просветительских материалов по вопросам формирования антикоррупционного поведения сотрудников и граждан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44" w:rsidRPr="007B7627" w:rsidRDefault="00945D44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44" w:rsidRPr="007B7627" w:rsidRDefault="00945D44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D44" w:rsidRPr="007B7627" w:rsidRDefault="00945D44" w:rsidP="002B1B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Планируется размещение информации в сфере противодействия коррупции на информационных стендах в зданиях Администрации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Переславля-Залесского. </w:t>
            </w:r>
          </w:p>
          <w:p w:rsidR="00945D44" w:rsidRPr="007B7627" w:rsidRDefault="00945D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6485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85" w:rsidRPr="007B7627" w:rsidRDefault="00FA6485" w:rsidP="00CD05D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5.4.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85" w:rsidRPr="007B7627" w:rsidRDefault="00FA6485" w:rsidP="00ED3927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hAnsi="Times New Roman"/>
                <w:sz w:val="20"/>
                <w:szCs w:val="20"/>
              </w:rPr>
              <w:t xml:space="preserve">Опубликование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на официальном сайте органов местного самоуправления города Переславля-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Залесского</w:t>
            </w:r>
            <w:r w:rsidRPr="007B7627">
              <w:rPr>
                <w:rFonts w:ascii="Times New Roman" w:hAnsi="Times New Roman"/>
                <w:sz w:val="20"/>
                <w:szCs w:val="20"/>
              </w:rPr>
              <w:t xml:space="preserve"> в разделе «Антикоррупционное просвещение и пропаганда» просветительских материалов, разработанных Министерством труда и социальной защиты Российской Федерации и Управлением по противодействию коррупции Правительства Ярославской области и иных материалов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85" w:rsidRPr="007B7627" w:rsidRDefault="00FA6485" w:rsidP="00F3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85" w:rsidRPr="007B7627" w:rsidRDefault="00FA6485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делами, по работе с Думой и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Общественной палатой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85" w:rsidRPr="007B7627" w:rsidRDefault="00FA6485" w:rsidP="007E7A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/>
                <w:sz w:val="20"/>
                <w:szCs w:val="20"/>
              </w:rPr>
              <w:lastRenderedPageBreak/>
              <w:t>Н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а официальном сайте органов местного самоуправления города Переславля-Залесского</w:t>
            </w:r>
            <w:r w:rsidRPr="007B762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 w:rsidRPr="007B7627">
              <w:rPr>
                <w:rFonts w:ascii="Times New Roman" w:hAnsi="Times New Roman"/>
                <w:sz w:val="20"/>
                <w:szCs w:val="20"/>
              </w:rPr>
              <w:lastRenderedPageBreak/>
              <w:t>разделе «Противодействие коррупции» создан подраздел «Антикоррупционное просвещение и пропаганда». Осуществляется опубликование в данном разделе просветительских материалов, разработанных Министерством труда и социальной защиты РФ и Управлением по противодействию коррупции Правительства Ярославской области и иных материалов</w:t>
            </w:r>
          </w:p>
        </w:tc>
      </w:tr>
      <w:tr w:rsidR="0061150F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A8" w:rsidRPr="007B7627" w:rsidRDefault="008E5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150F" w:rsidRPr="007B7627" w:rsidRDefault="00611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6. Взаимодействие правоохранительных органов, органов местного самоуправления и иных организаций в целях противодействия коррупции</w:t>
            </w:r>
          </w:p>
          <w:p w:rsidR="0061150F" w:rsidRPr="007B7627" w:rsidRDefault="0061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1D07" w:rsidRPr="007B7627" w:rsidTr="00745F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07" w:rsidRPr="007B7627" w:rsidRDefault="00941D07" w:rsidP="00BD044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6.1.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07" w:rsidRPr="007B7627" w:rsidRDefault="00941D07" w:rsidP="00ED3927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по вопросам несоблюдения лицами, замещающими муниципальные должности и муниципальными служащими Администрации города Переславля-Залесского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07" w:rsidRPr="007B7627" w:rsidRDefault="00941D07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07" w:rsidRPr="007B7627" w:rsidRDefault="00941D07" w:rsidP="00ED392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 </w:t>
            </w:r>
          </w:p>
          <w:p w:rsidR="00941D07" w:rsidRPr="007B7627" w:rsidRDefault="00941D07" w:rsidP="00ED392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D07" w:rsidRPr="007B7627" w:rsidRDefault="009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Организовано взаимодействие по выполнению представлений межрайонной Прокуратуры поступивших в 2021 году.</w:t>
            </w:r>
          </w:p>
          <w:p w:rsidR="00941D07" w:rsidRPr="007B7627" w:rsidRDefault="00941D0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41D07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07" w:rsidRPr="007B7627" w:rsidRDefault="00941D07" w:rsidP="00BD044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6.2.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7" w:rsidRPr="007B7627" w:rsidRDefault="00941D07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Рассмотрение и проведение анализа обращений граждан и организаций, содержащих информацию о фактах коррупции, по вопросам противодействия коррупции поступивших на электронный почтовый ящик, на «телефон доверия» с целью принятия мер по их устранению и предотвращению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07" w:rsidRPr="007B7627" w:rsidRDefault="00941D07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 мере поступления обращений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07" w:rsidRPr="007B7627" w:rsidRDefault="00941D07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07" w:rsidRPr="007B7627" w:rsidRDefault="00941D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 граждан и организаций,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содержащих информацию о фактах коррупции,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поступало.</w:t>
            </w:r>
          </w:p>
        </w:tc>
      </w:tr>
      <w:tr w:rsidR="00941D07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07" w:rsidRPr="007B7627" w:rsidRDefault="00941D07" w:rsidP="00BD044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6.3.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7" w:rsidRPr="007B7627" w:rsidRDefault="00941D07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анализа поступивших обращений граждан в рамках проведения дней бесплатной юридической помощи на предмет выявления коррупционных проявлений для принятия мер по их устранению и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предотвращению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07" w:rsidRPr="007B7627" w:rsidRDefault="00941D07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течение года по мере поступления обращений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07" w:rsidRPr="007B7627" w:rsidRDefault="00941D07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Юридическое управление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07" w:rsidRPr="007B7627" w:rsidRDefault="00941D07" w:rsidP="009764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В обращениях граждан, поступивших в дни бесплатной юридической помощи </w:t>
            </w:r>
            <w:proofErr w:type="gramStart"/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сообщений, содержащих информацию о коррупционных проявлениях не зарегистрировано</w:t>
            </w:r>
            <w:proofErr w:type="gramEnd"/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41D07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07" w:rsidRPr="007B7627" w:rsidRDefault="00941D07" w:rsidP="00F82654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6.4.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D07" w:rsidRPr="007B7627" w:rsidRDefault="00941D07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Проведение анализа публикаций в СМИ о фактах проявления коррупции и обеспечение принятия мер по фактам проявления коррупции в случае их выявления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07" w:rsidRPr="007B7627" w:rsidRDefault="00941D07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 в случае выявления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07" w:rsidRPr="007B7627" w:rsidRDefault="00941D07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Пресс-служба Администрации города Переславля-Залесского, 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07" w:rsidRPr="007B7627" w:rsidRDefault="00941D07" w:rsidP="003F0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Публикаций в СМИ о фактах проявления коррупции не выявлено</w:t>
            </w:r>
          </w:p>
        </w:tc>
      </w:tr>
      <w:tr w:rsidR="0061150F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A8" w:rsidRPr="007B7627" w:rsidRDefault="008E50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150F" w:rsidRPr="007B7627" w:rsidRDefault="006115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7. Осуществление антикоррупционных мер в рамках реализации законодательства о муниципальной службе</w:t>
            </w:r>
          </w:p>
          <w:p w:rsidR="0061150F" w:rsidRPr="007B7627" w:rsidRDefault="0061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3F5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6C7C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F34D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Разъяснительная работа ведется с муниципальными служащими, руководителями муниципальных учреждений путем направления писем, методических рекомендаций, устных сообщений, консультаций, размещения информации на официальном сайте, проведения совещаний и круглых столов.</w:t>
            </w:r>
          </w:p>
        </w:tc>
      </w:tr>
      <w:tr w:rsidR="007833F5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Ежегодно,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br/>
              <w:t>до 30 апреля</w:t>
            </w:r>
          </w:p>
          <w:p w:rsidR="007833F5" w:rsidRPr="007B7627" w:rsidRDefault="007833F5" w:rsidP="00EC3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7646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Сведения о доходах, расходах, об имуществе и обязательствах имущественного характера своих, супруги (супруга) и несовершеннолетних детей за 2020 год были представлены всеми муниципальными служащими, чьи должности включены в перечень должностей с высоким риском коррупционных проявлений, в сроки, установленные законодательством. </w:t>
            </w:r>
          </w:p>
        </w:tc>
      </w:tr>
      <w:tr w:rsidR="007833F5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7.3.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органов местного самоуправления города Переславля-Залесского в сети Интернет в соответствии с действующим законодательством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76469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14 рабочих дней со дня истечения срока, установленного для представления сведений (с учетом продления срока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размещения сведений до 28.05.2021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Default="007833F5" w:rsidP="00282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размещены на официальном сайте органов местного самоуправления города Переславля-Залесского на страничке </w:t>
            </w:r>
            <w:r w:rsidR="003F0F29" w:rsidRPr="003F0F29">
              <w:rPr>
                <w:rFonts w:ascii="Times New Roman" w:hAnsi="Times New Roman" w:cs="Times New Roman"/>
                <w:sz w:val="20"/>
                <w:szCs w:val="20"/>
              </w:rPr>
              <w:t>https://admpereslavl.ru/lic-zameschayuschih-municipalnye-dolzhnosti-i-municipalnyh-sluzhaschih</w:t>
            </w:r>
          </w:p>
          <w:p w:rsidR="003F0F29" w:rsidRPr="007B7627" w:rsidRDefault="003F0F29" w:rsidP="00282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33F5" w:rsidRPr="007B7627" w:rsidRDefault="007833F5" w:rsidP="00282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833F5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анализа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предмет соблюдения служащими установленных законодательством о муниципальной службе и о противодействии коррупции ограничений и запретов, обязанностей в том числе:</w:t>
            </w:r>
          </w:p>
          <w:p w:rsidR="007833F5" w:rsidRPr="007B7627" w:rsidRDefault="007833F5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- с учётом анализа аналогичных сведений, представленных за предыдущие отчетные периоды;</w:t>
            </w:r>
          </w:p>
          <w:p w:rsidR="007833F5" w:rsidRPr="007B7627" w:rsidRDefault="007833F5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- с учетом уведомлений работодателя об иной оплачиваемой работе;</w:t>
            </w:r>
          </w:p>
          <w:p w:rsidR="007833F5" w:rsidRPr="007B7627" w:rsidRDefault="007833F5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- с учетом сделок, совершенных служащими по  приобретению недвижимого имущества, транспортных средств и ценных бумаг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До 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 </w:t>
            </w:r>
          </w:p>
          <w:p w:rsidR="007833F5" w:rsidRPr="007B7627" w:rsidRDefault="007833F5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F5" w:rsidRPr="007B7627" w:rsidRDefault="007833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представленных сведений о доходах, расходах, об имуществе и обязательствах имущественного характер своих, супруги (супруга) и несовершеннолетних детей проводится в соответствии с </w:t>
            </w:r>
            <w:r w:rsidRPr="007B7627">
              <w:rPr>
                <w:rFonts w:ascii="Times New Roman" w:eastAsia="Calibri" w:hAnsi="Times New Roman" w:cs="Times New Roman"/>
                <w:kern w:val="26"/>
                <w:sz w:val="20"/>
                <w:szCs w:val="20"/>
              </w:rPr>
              <w:t>Методически</w:t>
            </w:r>
            <w:r w:rsidRPr="007B7627">
              <w:rPr>
                <w:rFonts w:ascii="Times New Roman" w:hAnsi="Times New Roman" w:cs="Times New Roman"/>
                <w:kern w:val="26"/>
                <w:sz w:val="20"/>
                <w:szCs w:val="20"/>
              </w:rPr>
              <w:t>ми</w:t>
            </w:r>
            <w:r w:rsidRPr="007B7627">
              <w:rPr>
                <w:rFonts w:ascii="Times New Roman" w:eastAsia="Calibri" w:hAnsi="Times New Roman" w:cs="Times New Roman"/>
                <w:kern w:val="26"/>
                <w:sz w:val="20"/>
                <w:szCs w:val="20"/>
              </w:rPr>
              <w:t xml:space="preserve"> рекомендаци</w:t>
            </w:r>
            <w:r w:rsidRPr="007B7627">
              <w:rPr>
                <w:rFonts w:ascii="Times New Roman" w:hAnsi="Times New Roman" w:cs="Times New Roman"/>
                <w:kern w:val="26"/>
                <w:sz w:val="20"/>
                <w:szCs w:val="20"/>
              </w:rPr>
              <w:t xml:space="preserve">ями </w:t>
            </w:r>
            <w:r w:rsidRPr="007B7627">
              <w:rPr>
                <w:rFonts w:ascii="Times New Roman" w:eastAsia="Calibri" w:hAnsi="Times New Roman" w:cs="Times New Roman"/>
                <w:kern w:val="26"/>
                <w:sz w:val="20"/>
                <w:szCs w:val="20"/>
              </w:rPr>
              <w:t>по организации приема и анализа сведений о доходах, расходах,</w:t>
            </w:r>
            <w:r w:rsidRPr="007B7627">
              <w:rPr>
                <w:rFonts w:ascii="Times New Roman" w:hAnsi="Times New Roman" w:cs="Times New Roman"/>
                <w:kern w:val="26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eastAsia="Calibri" w:hAnsi="Times New Roman" w:cs="Times New Roman"/>
                <w:kern w:val="26"/>
                <w:sz w:val="20"/>
                <w:szCs w:val="20"/>
              </w:rPr>
              <w:t>об имуществе и обязательствах имущественного характера.</w:t>
            </w:r>
          </w:p>
          <w:p w:rsidR="007833F5" w:rsidRPr="007B7627" w:rsidRDefault="007833F5" w:rsidP="003F0F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При анализе представленных сведений за 2020 год выявлен</w:t>
            </w:r>
            <w:r w:rsidR="003F0F29">
              <w:rPr>
                <w:rFonts w:ascii="Times New Roman" w:hAnsi="Times New Roman" w:cs="Times New Roman"/>
                <w:sz w:val="20"/>
                <w:szCs w:val="20"/>
              </w:rPr>
              <w:t xml:space="preserve"> ряд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</w:t>
            </w:r>
            <w:r w:rsidR="003F0F2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. У муниципальных служащих, допустивших нарушения, запрошены объяснения</w:t>
            </w:r>
          </w:p>
        </w:tc>
      </w:tr>
      <w:tr w:rsidR="007833F5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7.5.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Залесского, имеющие статус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A108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Работа проводится постоянно. Информация доводится до муниципальных служащих по мере ее поступления. </w:t>
            </w:r>
            <w:r w:rsidR="00793F71">
              <w:rPr>
                <w:rFonts w:ascii="Times New Roman" w:eastAsia="Times New Roman" w:hAnsi="Times New Roman"/>
                <w:sz w:val="20"/>
                <w:szCs w:val="20"/>
              </w:rPr>
              <w:t xml:space="preserve">А также с помощью </w:t>
            </w:r>
            <w:r w:rsidR="00793F71" w:rsidRPr="0027466A">
              <w:rPr>
                <w:rFonts w:ascii="Times New Roman" w:hAnsi="Times New Roman" w:cs="Times New Roman"/>
                <w:sz w:val="20"/>
                <w:szCs w:val="20"/>
              </w:rPr>
              <w:t>памятк</w:t>
            </w:r>
            <w:r w:rsidR="00793F7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93F71" w:rsidRPr="0027466A">
              <w:rPr>
                <w:rFonts w:ascii="Times New Roman" w:hAnsi="Times New Roman" w:cs="Times New Roman"/>
                <w:sz w:val="20"/>
                <w:szCs w:val="20"/>
              </w:rPr>
              <w:t xml:space="preserve"> с наглядным изложением основных понятий, основ законодательства, прав, обязанностей, ограничений, запретов, требований к служебному поведению муниципальных служащих.</w:t>
            </w:r>
          </w:p>
        </w:tc>
      </w:tr>
      <w:tr w:rsidR="007833F5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7.6.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При наличии оснований </w:t>
            </w:r>
          </w:p>
          <w:p w:rsidR="007833F5" w:rsidRPr="007B7627" w:rsidRDefault="007833F5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793F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В 2021 год</w:t>
            </w:r>
            <w:r w:rsidR="00793F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оснований для проведения проверок не было.</w:t>
            </w:r>
          </w:p>
        </w:tc>
      </w:tr>
      <w:tr w:rsidR="007833F5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7.7.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F5" w:rsidRPr="007B7627" w:rsidRDefault="007833F5" w:rsidP="007833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комисси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й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соблюдению требований к служебному поведению и урегулированию конфликта интересов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Постоянно,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br/>
              <w:t>заседания -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7B7627" w:rsidRDefault="007833F5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F5" w:rsidRPr="00413B6D" w:rsidRDefault="007833F5" w:rsidP="00793F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B6D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Обеспечивается деятельность комиссий по соблюдению требований к служебному поведению и урегулированию конфликта интересов в </w:t>
            </w:r>
            <w:r w:rsidRPr="00413B6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города Переславля-Залесского</w:t>
            </w:r>
            <w:r w:rsidRPr="00413B6D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413B6D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отраслевы</w:t>
            </w:r>
            <w:r w:rsidRPr="00413B6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41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(функциональны</w:t>
            </w:r>
            <w:r w:rsidRPr="00413B6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413B6D">
              <w:rPr>
                <w:rFonts w:ascii="Times New Roman" w:eastAsia="Times New Roman" w:hAnsi="Times New Roman" w:cs="Times New Roman"/>
                <w:sz w:val="20"/>
                <w:szCs w:val="20"/>
              </w:rPr>
              <w:t>) орган</w:t>
            </w:r>
            <w:r w:rsidRPr="00413B6D">
              <w:rPr>
                <w:rFonts w:ascii="Times New Roman" w:eastAsia="Times New Roman" w:hAnsi="Times New Roman"/>
                <w:sz w:val="20"/>
                <w:szCs w:val="20"/>
              </w:rPr>
              <w:t>ов</w:t>
            </w:r>
            <w:r w:rsidRPr="0041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Переславля-Залесского, имеющи</w:t>
            </w:r>
            <w:r w:rsidRPr="00413B6D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413B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статус юридического лица</w:t>
            </w:r>
            <w:r w:rsidRPr="00413B6D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413B6D">
              <w:rPr>
                <w:rFonts w:ascii="Times New Roman" w:hAnsi="Times New Roman" w:cs="Times New Roman"/>
                <w:sz w:val="20"/>
                <w:szCs w:val="20"/>
              </w:rPr>
              <w:t>В 2021 год</w:t>
            </w:r>
            <w:r w:rsidR="00793F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13B6D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</w:t>
            </w:r>
            <w:r w:rsidR="00793F71">
              <w:rPr>
                <w:rFonts w:ascii="Times New Roman" w:hAnsi="Times New Roman" w:cs="Times New Roman"/>
                <w:sz w:val="20"/>
                <w:szCs w:val="20"/>
              </w:rPr>
              <w:t>одно</w:t>
            </w:r>
            <w:r w:rsidR="00413B6D" w:rsidRPr="00413B6D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413B6D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="00793F7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B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B71DF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DF" w:rsidRPr="007B7627" w:rsidRDefault="00CB71DF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7.8.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DF" w:rsidRPr="007B7627" w:rsidRDefault="00CB71DF" w:rsidP="006C7C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(информации), вынесенных в отношении лиц, замещающих муниципальные должности,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DF" w:rsidRPr="007B7627" w:rsidRDefault="00CB71DF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DF" w:rsidRPr="007B7627" w:rsidRDefault="00CB71DF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DF" w:rsidRPr="007B7627" w:rsidRDefault="00CB71DF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3F71">
              <w:rPr>
                <w:rFonts w:ascii="Times New Roman" w:hAnsi="Times New Roman" w:cs="Times New Roman"/>
                <w:sz w:val="20"/>
                <w:szCs w:val="20"/>
              </w:rPr>
              <w:t>В 2021 год</w:t>
            </w:r>
            <w:r w:rsidR="00793F71" w:rsidRPr="00793F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3F71">
              <w:rPr>
                <w:rFonts w:ascii="Times New Roman" w:hAnsi="Times New Roman" w:cs="Times New Roman"/>
                <w:sz w:val="20"/>
                <w:szCs w:val="20"/>
              </w:rPr>
              <w:t xml:space="preserve"> актов прокурорского реагирования направленных для рассмотрения на заседании комиссии не было.</w:t>
            </w:r>
          </w:p>
          <w:p w:rsidR="00CB71DF" w:rsidRPr="007B7627" w:rsidRDefault="00CB71DF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71DF" w:rsidRPr="007B7627" w:rsidRDefault="00CB71DF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71DF" w:rsidRPr="007B7627" w:rsidRDefault="00CB71DF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B71DF" w:rsidRPr="007B7627" w:rsidRDefault="00CB71DF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DF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DF" w:rsidRPr="007B7627" w:rsidRDefault="00CB71DF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7.9.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DF" w:rsidRPr="007B7627" w:rsidRDefault="00CB71DF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анализа работы комиссии по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соблюдению требований к служебному поведению и урегулированию конфликта интересов на предмет 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DF" w:rsidRPr="007B7627" w:rsidRDefault="00CB71DF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Один раз в полугодие,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 20 числа месяца, следующего за отчетным периодом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DF" w:rsidRPr="007B7627" w:rsidRDefault="00CB71DF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делами, по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DF" w:rsidRPr="007B7627" w:rsidRDefault="00CB71DF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 результатам анализа работы комиссии по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соблюдению требований к служебному поведению и урегулированию конфликта интересов систематически рассматриваемых на комиссии вопросов не выявлено.</w:t>
            </w:r>
          </w:p>
          <w:p w:rsidR="00CB71DF" w:rsidRPr="007B7627" w:rsidRDefault="00CB71DF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1DF" w:rsidRPr="007B7627" w:rsidRDefault="00CB71DF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1DF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DF" w:rsidRPr="007B7627" w:rsidRDefault="00CB71DF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7.10.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DF" w:rsidRPr="007B7627" w:rsidRDefault="00CB71DF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статьи 12 Федерального закона от 25.12.2008 № 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(обобщить и проанализировать информацию о фактах не поступления сведений от работодателей о заключении трудовых договоров с бывшими муниципальными служащими)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DF" w:rsidRPr="007B7627" w:rsidRDefault="00CB71DF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Один раз в полугодие, до 20 числа месяца, следующего за отчетным периодом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DF" w:rsidRPr="007B7627" w:rsidRDefault="00CB71DF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1DF" w:rsidRPr="00304C83" w:rsidRDefault="00CB71DF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4C83">
              <w:rPr>
                <w:rFonts w:ascii="Times New Roman" w:hAnsi="Times New Roman" w:cs="Times New Roman"/>
                <w:sz w:val="20"/>
                <w:szCs w:val="20"/>
              </w:rPr>
              <w:t>В 2021 год</w:t>
            </w:r>
            <w:r w:rsidR="00793F7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04C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51AE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</w:t>
            </w:r>
            <w:r w:rsidR="002051AE" w:rsidRPr="002051A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2051AE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уведомлений от работодателей, </w:t>
            </w:r>
            <w:r w:rsidRPr="00205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от работодателей о трудоустройстве бывших муниципальных служащих поступала согласно срокам действующего законодательства за исключением </w:t>
            </w:r>
            <w:r w:rsidR="00623F3E" w:rsidRPr="002051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051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</w:t>
            </w:r>
            <w:r w:rsidR="00623F3E" w:rsidRPr="002051AE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</w:p>
          <w:p w:rsidR="00CB71DF" w:rsidRPr="00304C83" w:rsidRDefault="00CB71DF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1DF" w:rsidRPr="00304C83" w:rsidRDefault="00CB71DF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1DF" w:rsidRPr="00304C83" w:rsidRDefault="00CB71DF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1DF" w:rsidRPr="00304C83" w:rsidRDefault="00CB71DF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71DF" w:rsidRPr="00304C83" w:rsidRDefault="00CB71DF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99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9A" w:rsidRPr="007B7627" w:rsidRDefault="00FB799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7.11.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9A" w:rsidRPr="007B7627" w:rsidRDefault="00FB799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9A" w:rsidRPr="007B7627" w:rsidRDefault="00FB799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9A" w:rsidRPr="007B7627" w:rsidRDefault="00FB799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9A" w:rsidRPr="00246EB3" w:rsidRDefault="00FB799A" w:rsidP="006426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EB3">
              <w:rPr>
                <w:rFonts w:ascii="Times New Roman" w:hAnsi="Times New Roman" w:cs="Times New Roman"/>
                <w:sz w:val="20"/>
                <w:szCs w:val="20"/>
              </w:rPr>
              <w:t>В 2021 год</w:t>
            </w:r>
            <w:r w:rsidR="006426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46EB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246EB3">
              <w:rPr>
                <w:rFonts w:ascii="Times New Roman" w:eastAsia="Times New Roman" w:hAnsi="Times New Roman" w:cs="Times New Roman"/>
                <w:sz w:val="20"/>
                <w:szCs w:val="20"/>
              </w:rPr>
              <w:t>лучаев возникновения конфликта интересов, одной из сторон которого являются муниципальные служащие не выявлено</w:t>
            </w:r>
          </w:p>
        </w:tc>
      </w:tr>
      <w:tr w:rsidR="00FB799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9A" w:rsidRPr="007B7627" w:rsidRDefault="00FB799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7.12.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9A" w:rsidRPr="007B7627" w:rsidRDefault="00FB799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действующим законодательством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9A" w:rsidRPr="007B7627" w:rsidRDefault="00FB799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9A" w:rsidRPr="007B7627" w:rsidRDefault="00FB799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9A" w:rsidRPr="00154331" w:rsidRDefault="00FB799A" w:rsidP="00FB79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4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Уведомление муниципальными служащими представителя нанимателя о выполнении иной оплачиваемой работы осуществляется в соответствии с распоряжением Администрации г. Переславля-Залесского от 03.05.2014 № 74-р «</w:t>
            </w:r>
            <w:r w:rsidRPr="001543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порядке </w:t>
            </w:r>
            <w:r w:rsidRPr="00154331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уведомления представителя нанимателя об иной оплачиваемой работе</w:t>
            </w:r>
            <w:r w:rsidRPr="00154331">
              <w:rPr>
                <w:rFonts w:ascii="Times New Roman" w:hAnsi="Times New Roman" w:cs="Times New Roman"/>
                <w:sz w:val="20"/>
                <w:szCs w:val="20"/>
              </w:rPr>
              <w:t>». Форма уведомления также размещена на официальном сайте во вкладке https://admpereslavl.ru/protivodeystvie-korrupcii-618899?page=2</w:t>
            </w:r>
          </w:p>
          <w:p w:rsidR="00FB799A" w:rsidRPr="00154331" w:rsidRDefault="00FB799A" w:rsidP="0064265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43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Доводятся разъяснения до муниципальных </w:t>
            </w:r>
            <w:r w:rsidR="00246EB3" w:rsidRPr="00154331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1543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лужащих. </w:t>
            </w:r>
          </w:p>
          <w:p w:rsidR="00FB799A" w:rsidRPr="00154331" w:rsidRDefault="00FB799A" w:rsidP="001543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4331">
              <w:rPr>
                <w:rFonts w:ascii="Times New Roman" w:hAnsi="Times New Roman" w:cs="Times New Roman"/>
                <w:sz w:val="20"/>
                <w:szCs w:val="20"/>
              </w:rPr>
              <w:t>В 2021 год</w:t>
            </w:r>
            <w:r w:rsidR="0064265C" w:rsidRPr="0015433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54331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подали </w:t>
            </w:r>
            <w:r w:rsidR="00413B6D" w:rsidRPr="00154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10F" w:rsidRPr="001543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54331" w:rsidRPr="001543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5433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служащих.</w:t>
            </w:r>
            <w:r w:rsidRPr="001543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Уведомления рассмотрены, оснований для отказа не выявлено</w:t>
            </w:r>
          </w:p>
        </w:tc>
      </w:tr>
      <w:tr w:rsidR="00FB799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9A" w:rsidRPr="007B7627" w:rsidRDefault="00FB799A" w:rsidP="00FB799A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7.13.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9A" w:rsidRPr="007B7627" w:rsidRDefault="00FB799A" w:rsidP="006C7C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9A" w:rsidRPr="007B7627" w:rsidRDefault="00FB799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9A" w:rsidRPr="007B7627" w:rsidRDefault="00FB799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9A" w:rsidRPr="007B7627" w:rsidRDefault="00FB799A" w:rsidP="00057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случаях обращения в целях склонения муниципальных служащих к совершению коррупционных правонарушений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в соответствии с распоряжением Администрации г. Переславля-Залесского </w:t>
            </w:r>
            <w:r w:rsidRPr="007B7627">
              <w:rPr>
                <w:rFonts w:ascii="Times New Roman" w:eastAsia="Calibri" w:hAnsi="Times New Roman" w:cs="Times New Roman"/>
                <w:sz w:val="20"/>
                <w:szCs w:val="20"/>
              </w:rPr>
              <w:t>от 26.05.2010 № 185-р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7B76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7627">
              <w:rPr>
                <w:rFonts w:ascii="Times New Roman" w:eastAsia="Calibri" w:hAnsi="Times New Roman" w:cs="Times New Roman"/>
                <w:sz w:val="20"/>
                <w:szCs w:val="20"/>
              </w:rPr>
              <w:t>оряд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r w:rsidRPr="007B76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уведомления представителя нанимателя о фактах обращения в целях склонения муниципального служащего к совершению коррупционных правонарушений, регистрации таких уведомлений и организации проверки содержащихся в них сведений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Указанное распоряжение и форма уведомления размещены на официальном сайте во вкладке https://admpereslavl.ru/protivodeystvie-korrupcii-618899?page=3</w:t>
            </w:r>
          </w:p>
          <w:p w:rsidR="00FB799A" w:rsidRPr="007B7627" w:rsidRDefault="00FB799A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Доводятся разъяснения до муниципальных служащих. </w:t>
            </w:r>
          </w:p>
          <w:p w:rsidR="00FB799A" w:rsidRPr="007B7627" w:rsidRDefault="00FB799A" w:rsidP="00FB50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В 202</w:t>
            </w:r>
            <w:r w:rsidR="007B7627" w:rsidRPr="007B76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FB50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ведомлений от муниципальных служащих о случаях обращения в целях склонения муниципальных служащих к совершению коррупционных правонарушений не поступало.</w:t>
            </w:r>
          </w:p>
        </w:tc>
      </w:tr>
      <w:tr w:rsidR="007B7627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7B762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7.14.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Организована работа по соблюдению ограничений, касающихся получения подарков, порядка сдачи подарка в соответствии с </w:t>
            </w:r>
            <w:r w:rsidRPr="007B76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Положением о порядке сообщения лицами, замещающими муниципальные должности и осуществляющими свои полномочия на постоянной основе, муниципальными служащими, замещающими должности муниципальной службы в органах местного самоуправления города Переславля-Залесского, о получении подарка в связи с их должностным положением или исполнением </w:t>
            </w:r>
            <w:r w:rsidRPr="007B76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ими служебных (должностных) обязанностей, сдаче и оценке подарка</w:t>
            </w:r>
            <w:proofErr w:type="gramEnd"/>
            <w:r w:rsidRPr="007B7627">
              <w:rPr>
                <w:rFonts w:ascii="Times New Roman" w:eastAsia="Calibri" w:hAnsi="Times New Roman" w:cs="Times New Roman"/>
                <w:sz w:val="20"/>
                <w:szCs w:val="20"/>
              </w:rPr>
              <w:t>, реализации (выкупе) и зачислении средств, вырученных от его реализации (выкупа)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утвержденным Решением Переславль-Залесской городской Думы </w:t>
            </w:r>
            <w:r w:rsidRPr="007B7627">
              <w:rPr>
                <w:rFonts w:ascii="Times New Roman" w:eastAsia="Calibri" w:hAnsi="Times New Roman" w:cs="Times New Roman"/>
                <w:sz w:val="20"/>
                <w:szCs w:val="20"/>
              </w:rPr>
              <w:t>от 28.05.2015 № 61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7627" w:rsidRPr="007B7627" w:rsidRDefault="007B7627" w:rsidP="00FB50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В 2021 год</w:t>
            </w:r>
            <w:r w:rsidR="00FB506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информации о получении подарка  не поступало.</w:t>
            </w:r>
          </w:p>
        </w:tc>
      </w:tr>
      <w:tr w:rsidR="007B7627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7B762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7.15.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6C7C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Доведение до граждан, поступающих на муниципальную службу, положений действующего законодательства Российской Федерации, Ярославской области, нормативных правовых актов органов местного самоуправления городского округа города Переславля-Залесского о противодействии коррупции, в т.ч. об ответственности за коррупционные правонарушения, за несоблюдение ограничений, запретов, не исполнение обязанностей установленных законами о муниципальной службе и противодействии коррупции, а также о порядке проверки достоверности и полноты сведений, представляемых</w:t>
            </w:r>
            <w:proofErr w:type="gramEnd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года, </w:t>
            </w:r>
          </w:p>
          <w:p w:rsidR="007B7627" w:rsidRPr="007B7627" w:rsidRDefault="007B7627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при приеме на муниципальную службу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FB506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B506C">
              <w:rPr>
                <w:rFonts w:ascii="Times New Roman" w:hAnsi="Times New Roman" w:cs="Times New Roman"/>
                <w:sz w:val="20"/>
                <w:szCs w:val="20"/>
              </w:rPr>
              <w:t>2021 году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все принятые на муниципальную службу граждане ознакомлены с нормативными правовыми актами законодательства о противодействии коррупции.</w:t>
            </w:r>
            <w:r w:rsidR="00FB506C">
              <w:rPr>
                <w:rFonts w:ascii="Times New Roman" w:eastAsia="Times New Roman" w:hAnsi="Times New Roman"/>
                <w:sz w:val="20"/>
                <w:szCs w:val="20"/>
              </w:rPr>
              <w:t xml:space="preserve"> Также ознакомлены с </w:t>
            </w:r>
            <w:r w:rsidR="00FB506C" w:rsidRPr="0027466A">
              <w:rPr>
                <w:rFonts w:ascii="Times New Roman" w:hAnsi="Times New Roman" w:cs="Times New Roman"/>
                <w:sz w:val="20"/>
                <w:szCs w:val="20"/>
              </w:rPr>
              <w:t>памятк</w:t>
            </w:r>
            <w:r w:rsidR="00FB506C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FB506C" w:rsidRPr="0027466A">
              <w:rPr>
                <w:rFonts w:ascii="Times New Roman" w:hAnsi="Times New Roman" w:cs="Times New Roman"/>
                <w:sz w:val="20"/>
                <w:szCs w:val="20"/>
              </w:rPr>
              <w:t xml:space="preserve"> с наглядным изложением основных понятий, основ законодательства, прав, обязанностей, ограничений, запретов, требований к служебному поведению муниципальных служащих.</w:t>
            </w:r>
          </w:p>
        </w:tc>
      </w:tr>
      <w:tr w:rsidR="00EE3C93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93" w:rsidRPr="007B7627" w:rsidRDefault="00EE3C93" w:rsidP="007B762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7.16.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93" w:rsidRPr="002B4C00" w:rsidRDefault="00EE3C93" w:rsidP="00C02AD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00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участия лиц, замещающих должности муниципальной службы, в управлении коммерческими и некоммерческими организациями с целью выявления и предупреждения коррупционных рисков и коррупционных правонарушений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93" w:rsidRPr="002B4C00" w:rsidRDefault="00EE3C93" w:rsidP="00C02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00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93" w:rsidRPr="002B4C00" w:rsidRDefault="00EE3C93" w:rsidP="00C02A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4C0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C93" w:rsidRPr="007B7627" w:rsidRDefault="00EE3C93" w:rsidP="003F32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4C00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участия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муниципальных служащих</w:t>
            </w:r>
            <w:r w:rsidRPr="002B4C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B4C00">
              <w:rPr>
                <w:rFonts w:ascii="Times New Roman" w:eastAsia="Calibri" w:hAnsi="Times New Roman" w:cs="Times New Roman"/>
                <w:sz w:val="20"/>
                <w:szCs w:val="20"/>
              </w:rPr>
              <w:t>в управлении коммерческими и некоммерческими организациями с целью выявления и предупреждения коррупционных рисков и коррупционных правонарушений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проводится при анализе сведений о доходах, расходах, об имуществе и обязательствах имущественного характера служащих и членов их семей</w:t>
            </w:r>
            <w:r w:rsidR="00975E11">
              <w:rPr>
                <w:rFonts w:ascii="Times New Roman" w:hAnsi="Times New Roman"/>
                <w:sz w:val="20"/>
                <w:szCs w:val="20"/>
              </w:rPr>
              <w:t xml:space="preserve">, при уведомлении служащими </w:t>
            </w:r>
            <w:r w:rsidR="00975E11" w:rsidRPr="003F32BB">
              <w:rPr>
                <w:rFonts w:ascii="Times New Roman" w:hAnsi="Times New Roman"/>
                <w:sz w:val="20"/>
                <w:szCs w:val="20"/>
              </w:rPr>
              <w:t xml:space="preserve">об иной оплачиваемой работе, при рассмотрении </w:t>
            </w:r>
            <w:r w:rsidR="003F32BB" w:rsidRPr="003F32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ходатайства </w:t>
            </w:r>
            <w:r w:rsidR="003F32BB">
              <w:rPr>
                <w:rFonts w:ascii="Times New Roman" w:hAnsi="Times New Roman"/>
                <w:sz w:val="20"/>
                <w:szCs w:val="20"/>
              </w:rPr>
              <w:t>служащих</w:t>
            </w:r>
            <w:r w:rsidR="003F32BB" w:rsidRPr="003F32BB">
              <w:rPr>
                <w:rFonts w:ascii="Times New Roman" w:eastAsia="Calibri" w:hAnsi="Times New Roman" w:cs="Times New Roman"/>
                <w:sz w:val="20"/>
                <w:szCs w:val="20"/>
              </w:rPr>
              <w:t>, о разрешении участвовать на безвозмездной основе в управлении некоммерческой организацией</w:t>
            </w:r>
            <w:r w:rsidR="003F32BB">
              <w:rPr>
                <w:rFonts w:ascii="Times New Roman" w:hAnsi="Times New Roman"/>
                <w:sz w:val="20"/>
                <w:szCs w:val="20"/>
              </w:rPr>
              <w:t>, а</w:t>
            </w:r>
            <w:proofErr w:type="gramEnd"/>
            <w:r w:rsidR="003F32BB">
              <w:rPr>
                <w:rFonts w:ascii="Times New Roman" w:hAnsi="Times New Roman"/>
                <w:sz w:val="20"/>
                <w:szCs w:val="20"/>
              </w:rPr>
              <w:t xml:space="preserve"> также при анализе информации из открытых источников, в том числе сети «Интернет»</w:t>
            </w:r>
          </w:p>
        </w:tc>
      </w:tr>
      <w:tr w:rsidR="0061150F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50F" w:rsidRPr="007B7627" w:rsidRDefault="00ED0A86" w:rsidP="00ED0A8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Нормативное правовое регулирование </w:t>
            </w: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исполнения муниципальных функций и предоставления муниципальных услуг </w:t>
            </w:r>
          </w:p>
        </w:tc>
      </w:tr>
      <w:tr w:rsidR="007B7627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ED0A8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rFonts w:eastAsia="Times New Roman"/>
                <w:b w:val="0"/>
                <w:sz w:val="20"/>
                <w:szCs w:val="20"/>
              </w:rPr>
            </w:pPr>
            <w:r w:rsidRPr="007B7627">
              <w:rPr>
                <w:rFonts w:eastAsia="Times New Roman"/>
                <w:b w:val="0"/>
                <w:sz w:val="20"/>
                <w:szCs w:val="20"/>
              </w:rPr>
              <w:t>8.1.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3D31A8" w:rsidRDefault="007B7627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оценки коррупционных рисков при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осуществлении текущей деятельности и внесение изменений (в случае необходимости) в целях противодействия коррупционным проявлениям в муниципальные правовые акты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6C7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течение года, в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3D31A8" w:rsidRDefault="007B7627" w:rsidP="007B76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Юридическое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Администрации города Переславля-Залесского,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правление делами, по работе с Думой и Общественной палатой Администрации города Переславля-Залесского,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города Переславля-Залесского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9C0C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Утвержден Перечень коррупционно-опасных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функций </w:t>
            </w:r>
            <w:r w:rsidRPr="007B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Администрации города Переславля-Залесского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7B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Постановление Администрации г. Переславля-Залесского от 29.06.2015 № ПОС.03-0983/15 «Об утверждении перечня функций Администрации г. Переславля-Залесского, при реализации которых наиболее вероятно возникновение коррупции»)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B7627" w:rsidRPr="007B7627" w:rsidRDefault="007B7627" w:rsidP="007122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Утверждена Карта коррупционных рисков Администрации города Переславля-Залесского и ее структурных подразделений (</w:t>
            </w:r>
            <w:r w:rsidR="00FB506C" w:rsidRPr="00FB506C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города Переславля-Залесского от 08.10.2021 № РАС.03-0299/21 «Об утверждении карт коррупционных рисков Администрации города Переславля-Залесского»</w:t>
            </w:r>
            <w:r w:rsidRPr="007B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B7627" w:rsidRPr="007B7627" w:rsidRDefault="007B7627" w:rsidP="007122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регламенты предоставления услуг в соответствии с требованиями действующего законодательства.</w:t>
            </w:r>
          </w:p>
        </w:tc>
      </w:tr>
      <w:tr w:rsidR="00421029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029" w:rsidRPr="007B7627" w:rsidRDefault="00ED0A86" w:rsidP="00ED0A8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 Иные меры по противодействию коррупции</w:t>
            </w:r>
          </w:p>
        </w:tc>
      </w:tr>
      <w:tr w:rsidR="00ED0A86" w:rsidRPr="007B7627" w:rsidTr="00DC4F9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7B7627" w:rsidRDefault="00ED0A86" w:rsidP="00ED0A8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9.1. Меры организационно – правового характера</w:t>
            </w:r>
          </w:p>
        </w:tc>
      </w:tr>
      <w:tr w:rsidR="007B7627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ED0A86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9.1.1.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3D31A8" w:rsidRDefault="007B7627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своевременного внесения изменений в муниципальные нормативно-правовые акты в связи с изменениями законодательства о противодействии коррупции.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6C7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3D31A8" w:rsidRDefault="007B7627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7122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Актуализация нормативно-правовых актов в сфере противодействия коррупции проводится регулярно. Принятые нормативно-правовые акты размещаются на официальном сайте органов местного самоуправления городского округа города Переславля-Залесского. </w:t>
            </w:r>
          </w:p>
          <w:p w:rsidR="007B7627" w:rsidRPr="007B7627" w:rsidRDefault="007B7627" w:rsidP="00C35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Ряд нормативно-правовых актов о внесении изменений в действующие нормативно-правовые акты в сфере противодействия коррупции находится в разработке.</w:t>
            </w:r>
          </w:p>
        </w:tc>
      </w:tr>
      <w:tr w:rsidR="00ED0A86" w:rsidRPr="007B7627" w:rsidTr="00C55F32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A86" w:rsidRPr="007B7627" w:rsidRDefault="00ED0A86" w:rsidP="00ED0A8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9.2. Организация работы по предупреждению коррупции </w:t>
            </w: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подведомственных муниципальных  учреждениях и унитарных предприятиях</w:t>
            </w:r>
          </w:p>
        </w:tc>
      </w:tr>
      <w:tr w:rsidR="007B7627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A6785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9.2.1.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3D31A8" w:rsidRDefault="007B7627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разработкой и утверждением планов противодействия коррупции муниципальными учреждениями и предприятиями.</w:t>
            </w:r>
          </w:p>
          <w:p w:rsidR="007B7627" w:rsidRPr="003D31A8" w:rsidRDefault="007B7627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реализацией муниципальными учреждениями и предприятиями мероприятий планов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Ежегодно,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bookmarkStart w:id="1" w:name="тек"/>
            <w:bookmarkEnd w:id="1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до 20 февраля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3D31A8" w:rsidRDefault="007B7627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627" w:rsidRPr="007B7627" w:rsidRDefault="007B7627" w:rsidP="003D523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целях организации данной работы </w:t>
            </w:r>
            <w:r w:rsidR="00FB506C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разосланы методические </w:t>
            </w:r>
            <w:proofErr w:type="gramStart"/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proofErr w:type="gramEnd"/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информация в части соблюдения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требований законодательства о противодействии коррупции, разработки и утверждения планов противодействия коррупции,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реализации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мероприятий планов противодействия коррупции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B4FDE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DE" w:rsidRPr="007B7627" w:rsidRDefault="006B4FDE" w:rsidP="00A6785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9.2.2.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DE" w:rsidRPr="003D31A8" w:rsidRDefault="006B4FDE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примерной формы антикоррупционной политики муниципального учреждения и предприятия. </w:t>
            </w:r>
          </w:p>
          <w:p w:rsidR="006B4FDE" w:rsidRDefault="006B4FDE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утверждением муниципальными учреждениями и предприятиями антикоррупционной политики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B4FDE" w:rsidRPr="003D31A8" w:rsidRDefault="006B4FDE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анализа работы по реализации антикоррупционной политики в подведомственных муниципальных учреждениях и предприятиях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DE" w:rsidRPr="007B7627" w:rsidRDefault="006B4FDE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Один раз в полугодие, до 20 числа месяца, следующего за отчетным периодом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DE" w:rsidRPr="007B7627" w:rsidRDefault="006B4FDE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Default="006B4FDE" w:rsidP="0076142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В целях организации данной работы </w:t>
            </w:r>
            <w:r w:rsidR="00FB506C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="001A1724">
              <w:rPr>
                <w:rFonts w:ascii="Times New Roman" w:hAnsi="Times New Roman" w:cs="Times New Roman"/>
                <w:sz w:val="20"/>
                <w:szCs w:val="20"/>
              </w:rPr>
              <w:t>зосланы методические материалы,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</w:t>
            </w:r>
            <w:r w:rsidR="001A1724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1724"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примерн</w:t>
            </w:r>
            <w:r w:rsidR="001A1724"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="001A1724"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</w:t>
            </w:r>
            <w:r w:rsidR="001A1724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="001A1724"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антикоррупционной политики муниципального учреждения и предприятия</w:t>
            </w:r>
            <w:r w:rsidR="001A172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6B4FDE" w:rsidRPr="007B7627" w:rsidRDefault="006B4FDE" w:rsidP="00761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724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7B7627" w:rsidRDefault="001A1724" w:rsidP="00A6785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9.2.3.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3D31A8" w:rsidRDefault="001A1724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приема представленных лицами, замещающими должности руководителей муниципальных учреждений, и гражданами, претендующими на замещение указанных должностей сведений о доходах, об имуществе и обязательствах имущественного характера своих, супруги (супруга) и несовершеннолетних детей.</w:t>
            </w:r>
            <w:proofErr w:type="gramEnd"/>
          </w:p>
          <w:p w:rsidR="001A1724" w:rsidRDefault="001A1724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анализа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1724" w:rsidRPr="003D31A8" w:rsidRDefault="001A1724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проверок достоверности и полноты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представленных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7B7627" w:rsidRDefault="001A1724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 мере поступления сведений (информации), при наличии оснований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3D31A8" w:rsidRDefault="001A1724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7B7627" w:rsidRDefault="001A1724" w:rsidP="007614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доходах, об имуществе и обязательствах имущественного характера, лиц, замещающих должности руководителей муниципальных учреждений, и </w:t>
            </w:r>
            <w:proofErr w:type="gramStart"/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гражданами, претендующими на замещение указанных должностей представлены</w:t>
            </w:r>
            <w:proofErr w:type="gramEnd"/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Администрацию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Переславля-Залесского и отраслевые (функциональные) органы Администрации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Переславля-Залесского по подведомственности в установленные законом сроки. </w:t>
            </w:r>
          </w:p>
          <w:p w:rsidR="001A1724" w:rsidRPr="007B7627" w:rsidRDefault="001A1724" w:rsidP="00E53E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Нарушений не выявлено.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с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ведения размещены на официальном сайте органов местного самоуправления города Переславля-Залесского в установленные законом сроки.</w:t>
            </w:r>
          </w:p>
        </w:tc>
      </w:tr>
      <w:tr w:rsidR="001A1724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7B7627" w:rsidRDefault="001A1724" w:rsidP="001A1724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9.2.</w:t>
            </w:r>
            <w:r>
              <w:rPr>
                <w:b w:val="0"/>
                <w:sz w:val="20"/>
                <w:szCs w:val="20"/>
              </w:rPr>
              <w:t>4</w:t>
            </w:r>
            <w:r w:rsidRPr="007B7627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3D31A8" w:rsidRDefault="001A1724" w:rsidP="0085468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консультативной, информационной помощи руководителям подведомственных муниципальных учреждений и предприятий по вопросам, связанным с исполнением обязанностей, установленных в целях противодействия коррупции;</w:t>
            </w:r>
            <w:r w:rsidRPr="003D31A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1A1724" w:rsidRPr="003D31A8" w:rsidRDefault="001A1724" w:rsidP="0085468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вопросам, связанным с соблюдением требований к служебному поведению, ограничений и запретов, к урегулированию конфликта интересов.</w:t>
            </w:r>
          </w:p>
          <w:p w:rsidR="001A1724" w:rsidRPr="003D31A8" w:rsidRDefault="001A1724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муниципальных учреждений и предприятий об изменениях законодательства о противодействии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7B7627" w:rsidRDefault="001A1724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3D31A8" w:rsidRDefault="001A1724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7B7627" w:rsidRDefault="001A1724" w:rsidP="00F340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уководителям муниципальных организаций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разъяснен</w:t>
            </w:r>
            <w:proofErr w:type="gramEnd"/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порядок представления сведений о доходах,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об имуществе и обязательствах имущественного характера</w:t>
            </w:r>
            <w:r w:rsidR="00ED52C4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порядок соблюдения запретов и ограничений, доводится информация об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изменениях законодательства.</w:t>
            </w:r>
          </w:p>
          <w:p w:rsidR="001A1724" w:rsidRPr="007B7627" w:rsidRDefault="001A1724" w:rsidP="00E31B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Оказывается консультативная, информационная помощь по вопросам, связанным с исполнением ими своих обязанностей.</w:t>
            </w:r>
          </w:p>
        </w:tc>
      </w:tr>
      <w:tr w:rsidR="00A6785C" w:rsidRPr="000470F8" w:rsidTr="003C7A5F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85C" w:rsidRPr="000470F8" w:rsidRDefault="00A6785C" w:rsidP="00A6785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70F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9.3. Реализация антикоррупционной политики в сфере закупок товаров, работ, услуг </w:t>
            </w:r>
            <w:r w:rsidRPr="000470F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для обеспечения муниципальных нужд</w:t>
            </w:r>
          </w:p>
        </w:tc>
      </w:tr>
      <w:tr w:rsidR="001A1724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0470F8" w:rsidRDefault="001A1724" w:rsidP="0051023E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0470F8">
              <w:rPr>
                <w:b w:val="0"/>
                <w:sz w:val="20"/>
                <w:szCs w:val="20"/>
              </w:rPr>
              <w:t>9.3.1.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0470F8" w:rsidRDefault="001A1724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муниципального </w:t>
            </w:r>
            <w:proofErr w:type="gramStart"/>
            <w:r w:rsidRPr="000470F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0470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соблюдением законодательства Российской Федерации о контрактной системе в сфере закупок товаров, работ, услуг для обеспечения муниципальных нужд в муниципальных учреждениях и на предприятиях, находящихся в ведении города Переславля-Залесского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0470F8" w:rsidRDefault="001A1724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F8">
              <w:rPr>
                <w:rFonts w:ascii="Times New Roman" w:eastAsia="Times New Roman" w:hAnsi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0470F8" w:rsidRDefault="001A1724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F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финансов Администрации города Переславля-Залесского, управление муниципального контроля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246EB3" w:rsidRDefault="001A1724" w:rsidP="000B44B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F8">
              <w:rPr>
                <w:rFonts w:ascii="Times New Roman" w:hAnsi="Times New Roman" w:cs="Times New Roman"/>
                <w:sz w:val="20"/>
                <w:szCs w:val="20"/>
              </w:rPr>
              <w:t>В 2021 год</w:t>
            </w:r>
            <w:r w:rsidR="000E5A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470F8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</w:t>
            </w:r>
            <w:r w:rsidR="00FF30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470F8">
              <w:rPr>
                <w:rFonts w:ascii="Times New Roman" w:hAnsi="Times New Roman" w:cs="Times New Roman"/>
                <w:sz w:val="20"/>
                <w:szCs w:val="20"/>
              </w:rPr>
              <w:t xml:space="preserve"> провер</w:t>
            </w:r>
            <w:r w:rsidR="00FF30E6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0470F8">
              <w:rPr>
                <w:rFonts w:ascii="Times New Roman" w:hAnsi="Times New Roman" w:cs="Times New Roman"/>
                <w:sz w:val="20"/>
                <w:szCs w:val="20"/>
              </w:rPr>
              <w:t xml:space="preserve">  в сфере закупок товаров, работ, услуг для обеспечения муниципальных нужд. По результатам проверок вынесены предписания, материалы проверок направлены в </w:t>
            </w:r>
            <w:r w:rsidRPr="000470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Контрольно-ревизионную инспекцию по Ярославской области</w:t>
            </w:r>
            <w:r w:rsidRPr="000470F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F30E6">
              <w:rPr>
                <w:rFonts w:ascii="Times New Roman" w:hAnsi="Times New Roman" w:cs="Times New Roman"/>
                <w:sz w:val="20"/>
                <w:szCs w:val="20"/>
              </w:rPr>
              <w:t>В 2021 году 4</w:t>
            </w:r>
            <w:r w:rsidRPr="000470F8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 в сфере закупок проводились в соответствии с планом проверок</w:t>
            </w:r>
            <w:r w:rsidR="00FF30E6">
              <w:rPr>
                <w:rFonts w:ascii="Times New Roman" w:hAnsi="Times New Roman" w:cs="Times New Roman"/>
                <w:sz w:val="20"/>
                <w:szCs w:val="20"/>
              </w:rPr>
              <w:t xml:space="preserve"> и 6 проверок внеплановых</w:t>
            </w:r>
            <w:r w:rsidRPr="000470F8">
              <w:rPr>
                <w:rFonts w:ascii="Times New Roman" w:hAnsi="Times New Roman" w:cs="Times New Roman"/>
                <w:sz w:val="20"/>
                <w:szCs w:val="20"/>
              </w:rPr>
              <w:t xml:space="preserve">. Информации о проведенных проверках и их результатах размещается на официальном сайте zakupki.gov.ru  и официальном сайте органов местного самоуправления admpereslavl.ru в разделе Финансы подразделе Финансовый контроль. </w:t>
            </w:r>
            <w:r w:rsidR="000B44B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B44BA" w:rsidRPr="000B44BA">
              <w:rPr>
                <w:rFonts w:ascii="Times New Roman" w:hAnsi="Times New Roman" w:cs="Times New Roman"/>
                <w:sz w:val="20"/>
                <w:szCs w:val="20"/>
              </w:rPr>
              <w:t>правлени</w:t>
            </w:r>
            <w:r w:rsidR="000B44BA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0B44BA" w:rsidRPr="000B44BA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контроля</w:t>
            </w:r>
            <w:r w:rsidR="000B44BA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контрольных мероприятий в </w:t>
            </w:r>
            <w:r w:rsidR="000B44BA" w:rsidRPr="000B44BA">
              <w:rPr>
                <w:rFonts w:ascii="Times New Roman" w:hAnsi="Times New Roman" w:cs="Times New Roman"/>
                <w:sz w:val="20"/>
                <w:szCs w:val="20"/>
              </w:rPr>
              <w:t>2021 году</w:t>
            </w:r>
            <w:r w:rsidR="000B44BA">
              <w:rPr>
                <w:rFonts w:ascii="Times New Roman" w:hAnsi="Times New Roman" w:cs="Times New Roman"/>
                <w:sz w:val="20"/>
                <w:szCs w:val="20"/>
              </w:rPr>
              <w:t xml:space="preserve"> не проводилось в связи с передачей полномочий по контролю в сфере закупок в Управление финансов</w:t>
            </w:r>
            <w:r w:rsidRPr="000B44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1724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7B7627" w:rsidRDefault="001A1724" w:rsidP="0051023E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9.3.2.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3D31A8" w:rsidRDefault="001A1724" w:rsidP="008546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плана мероприятий (дорожной карты) по проведению в Администрации города Переславля-Залесского работы, направленной на выявление личной заинтересованности муниципальных служащих при осуществлении закупок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05.04.2013 № 44-ФЗ, </w:t>
            </w: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которая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или может привести к конфликту интересов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3D31A8" w:rsidRDefault="001A1724" w:rsidP="008546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>В сроки установленные планом мероприятий (дорожной картой)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3D31A8" w:rsidRDefault="001A1724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города Переславля-Залесского в соответствии с </w:t>
            </w:r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>планом мероприятий (дорожной картой)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7B7627" w:rsidRDefault="001A1724" w:rsidP="001A1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sz w:val="20"/>
                <w:szCs w:val="20"/>
              </w:rPr>
              <w:t>я, предусмотренные дорожной картой</w:t>
            </w:r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проведению в Администрации города Переславля-Залесского работы, направленной на выявление личной заинтересованности муниципальных служащих при осуществлении закупок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05.04.2013 № 44-ФЗ, </w:t>
            </w: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которая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проводятся в установленные сроки</w:t>
            </w:r>
          </w:p>
        </w:tc>
      </w:tr>
      <w:tr w:rsidR="001A1724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7B7627" w:rsidRDefault="001A1724" w:rsidP="001A1724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9.3.</w:t>
            </w:r>
            <w:r>
              <w:rPr>
                <w:b w:val="0"/>
                <w:sz w:val="20"/>
                <w:szCs w:val="20"/>
              </w:rPr>
              <w:t>3</w:t>
            </w:r>
            <w:r w:rsidRPr="007B7627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3D31A8" w:rsidRDefault="001A1724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анализа закупочной деятельности Администрации города Переславля-Залесского </w:t>
            </w: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рамках контроля за соблюдением законодательства о контрактной системе в соответствии с Федеральным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законом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05.04.2013 № 44-ФЗ на предмет обоснованности приобретения товаров и услуг, осуществления поставки товаров и услуг, соответствующих техническим условиям контрактов, исполнения контрактов.</w:t>
            </w:r>
          </w:p>
          <w:p w:rsidR="001A1724" w:rsidRPr="003D31A8" w:rsidRDefault="001A1724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также на предмет аффилированности должностных лиц заказчика с поставщиками, участниками торгов, представителями по доверенности.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7B7627" w:rsidRDefault="001A1724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3D31A8" w:rsidRDefault="001A1724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управление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Переславля-Залесского,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города Переславля-Залесского, управление муниципального контроля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724" w:rsidRPr="007B7627" w:rsidRDefault="001A1724" w:rsidP="00004A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Проводится анализ нарушений законодательства в сфере закупок товаров, работ, услуг для обеспечения муниципальных нужд в подведомственных муниципальных учреждениях. Результаты доведены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сведения муниципальных учреждений.</w:t>
            </w:r>
          </w:p>
        </w:tc>
      </w:tr>
      <w:tr w:rsidR="0010212B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2B" w:rsidRPr="007B7627" w:rsidRDefault="0010212B" w:rsidP="001A1724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9.3.</w:t>
            </w:r>
            <w:r>
              <w:rPr>
                <w:b w:val="0"/>
                <w:sz w:val="20"/>
                <w:szCs w:val="20"/>
              </w:rPr>
              <w:t>4</w:t>
            </w:r>
            <w:r w:rsidRPr="007B7627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2B" w:rsidRPr="003D31A8" w:rsidRDefault="0010212B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муниципального финансового контроля за операциями с бюджетными средствами получателей бюджетных средств бюджета города Переславля-Залесского, муниципальных бюджетных и автономных учреждений, за соблюдением получателями субсидий бюджетных инвестиций и муниципальных гарантий условий предоставления средств из бюджета города, контроля за соблюдением бюджетного законодательства и иных актов, регулирующих бюджетные правоотношения,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а также на предмет аффилированности должностных лиц с получателями субсидий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2B" w:rsidRPr="007B7627" w:rsidRDefault="0010212B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2B" w:rsidRPr="003D31A8" w:rsidRDefault="0010212B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финансов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12B" w:rsidRPr="00246EB3" w:rsidRDefault="0010212B" w:rsidP="00690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6EB3">
              <w:rPr>
                <w:rFonts w:ascii="Times New Roman" w:hAnsi="Times New Roman" w:cs="Times New Roman"/>
                <w:sz w:val="20"/>
                <w:szCs w:val="20"/>
              </w:rPr>
              <w:t>В 2021 год</w:t>
            </w:r>
            <w:r w:rsidR="00FF30E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46EB3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проведено </w:t>
            </w:r>
            <w:r w:rsidR="00FF30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46EB3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</w:t>
            </w:r>
            <w:r w:rsidR="00FF30E6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246EB3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FF30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46E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0212B" w:rsidRPr="00246EB3" w:rsidRDefault="00FF30E6" w:rsidP="00690D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0212B" w:rsidRPr="00246EB3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0212B" w:rsidRPr="00246EB3">
              <w:rPr>
                <w:rFonts w:ascii="Times New Roman" w:hAnsi="Times New Roman" w:cs="Times New Roman"/>
                <w:sz w:val="20"/>
                <w:szCs w:val="20"/>
              </w:rPr>
              <w:t>  проводил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0212B" w:rsidRPr="00246EB3">
              <w:rPr>
                <w:rFonts w:ascii="Times New Roman" w:hAnsi="Times New Roman" w:cs="Times New Roman"/>
                <w:sz w:val="20"/>
                <w:szCs w:val="20"/>
              </w:rPr>
              <w:t>сь в соответствии с планом проверок.</w:t>
            </w:r>
          </w:p>
          <w:p w:rsidR="0010212B" w:rsidRPr="00246EB3" w:rsidRDefault="00FF30E6" w:rsidP="000157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0212B" w:rsidRPr="00246EB3">
              <w:rPr>
                <w:rFonts w:ascii="Times New Roman" w:hAnsi="Times New Roman" w:cs="Times New Roman"/>
                <w:sz w:val="20"/>
                <w:szCs w:val="20"/>
              </w:rPr>
              <w:t xml:space="preserve">атериалы проверок направлены в </w:t>
            </w:r>
            <w:r w:rsidR="0010212B" w:rsidRPr="00246E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Контрольно-ревизионную инспекцию по Ярославской области</w:t>
            </w:r>
            <w:r w:rsidR="0010212B" w:rsidRPr="00246EB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61150F" w:rsidRPr="00690D54" w:rsidRDefault="0061150F" w:rsidP="00690D54">
      <w:pPr>
        <w:spacing w:after="0"/>
        <w:jc w:val="both"/>
        <w:rPr>
          <w:rFonts w:ascii="Times New Roman" w:hAnsi="Times New Roman" w:cs="Times New Roman"/>
        </w:rPr>
      </w:pPr>
    </w:p>
    <w:sectPr w:rsidR="0061150F" w:rsidRPr="00690D54" w:rsidSect="00611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FF4"/>
    <w:multiLevelType w:val="hybridMultilevel"/>
    <w:tmpl w:val="BDA2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1DDF"/>
    <w:multiLevelType w:val="hybridMultilevel"/>
    <w:tmpl w:val="AD76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87336"/>
    <w:multiLevelType w:val="multilevel"/>
    <w:tmpl w:val="2150454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32" w:hanging="432"/>
      </w:pPr>
    </w:lvl>
    <w:lvl w:ilvl="2">
      <w:start w:val="1"/>
      <w:numFmt w:val="decimal"/>
      <w:pStyle w:val="3"/>
      <w:lvlText w:val="%1.%2.%3."/>
      <w:lvlJc w:val="left"/>
      <w:pPr>
        <w:ind w:left="121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50F"/>
    <w:rsid w:val="0000418B"/>
    <w:rsid w:val="00004A5F"/>
    <w:rsid w:val="00007BBE"/>
    <w:rsid w:val="00015244"/>
    <w:rsid w:val="00015781"/>
    <w:rsid w:val="00022013"/>
    <w:rsid w:val="00026A76"/>
    <w:rsid w:val="000317FB"/>
    <w:rsid w:val="00036EE0"/>
    <w:rsid w:val="000470F8"/>
    <w:rsid w:val="000536F9"/>
    <w:rsid w:val="000575A9"/>
    <w:rsid w:val="0005763F"/>
    <w:rsid w:val="00082F2F"/>
    <w:rsid w:val="0008351E"/>
    <w:rsid w:val="00097DC1"/>
    <w:rsid w:val="000A6055"/>
    <w:rsid w:val="000A6269"/>
    <w:rsid w:val="000A7BC3"/>
    <w:rsid w:val="000B44BA"/>
    <w:rsid w:val="000E53D0"/>
    <w:rsid w:val="000E5A1D"/>
    <w:rsid w:val="000F7EBA"/>
    <w:rsid w:val="0010212B"/>
    <w:rsid w:val="00104CBA"/>
    <w:rsid w:val="00114920"/>
    <w:rsid w:val="00116EB4"/>
    <w:rsid w:val="001222AD"/>
    <w:rsid w:val="00130B8D"/>
    <w:rsid w:val="0014092D"/>
    <w:rsid w:val="00152EB5"/>
    <w:rsid w:val="00154331"/>
    <w:rsid w:val="001612E0"/>
    <w:rsid w:val="00165A47"/>
    <w:rsid w:val="00167A5C"/>
    <w:rsid w:val="00174F7D"/>
    <w:rsid w:val="0018500E"/>
    <w:rsid w:val="0018762B"/>
    <w:rsid w:val="00190832"/>
    <w:rsid w:val="00194C68"/>
    <w:rsid w:val="001A1724"/>
    <w:rsid w:val="001B6200"/>
    <w:rsid w:val="001B7DA4"/>
    <w:rsid w:val="001C708D"/>
    <w:rsid w:val="001D4A4B"/>
    <w:rsid w:val="001E05A7"/>
    <w:rsid w:val="001E63CC"/>
    <w:rsid w:val="001F18CD"/>
    <w:rsid w:val="001F6A7C"/>
    <w:rsid w:val="002051AE"/>
    <w:rsid w:val="00225C9D"/>
    <w:rsid w:val="002469DC"/>
    <w:rsid w:val="00246EB3"/>
    <w:rsid w:val="00260AE5"/>
    <w:rsid w:val="0027466A"/>
    <w:rsid w:val="002829F6"/>
    <w:rsid w:val="00294035"/>
    <w:rsid w:val="002B136C"/>
    <w:rsid w:val="002B1B09"/>
    <w:rsid w:val="002B2B17"/>
    <w:rsid w:val="002C16C9"/>
    <w:rsid w:val="002D2675"/>
    <w:rsid w:val="002D59A8"/>
    <w:rsid w:val="00304C83"/>
    <w:rsid w:val="003159C7"/>
    <w:rsid w:val="003246ED"/>
    <w:rsid w:val="00325CE3"/>
    <w:rsid w:val="00336F2D"/>
    <w:rsid w:val="00341DA2"/>
    <w:rsid w:val="00344A1B"/>
    <w:rsid w:val="00357757"/>
    <w:rsid w:val="00365B42"/>
    <w:rsid w:val="00380A22"/>
    <w:rsid w:val="00382BB6"/>
    <w:rsid w:val="00382C87"/>
    <w:rsid w:val="0038471A"/>
    <w:rsid w:val="00393BBC"/>
    <w:rsid w:val="00396676"/>
    <w:rsid w:val="003A3BC3"/>
    <w:rsid w:val="003B4FFF"/>
    <w:rsid w:val="003C037E"/>
    <w:rsid w:val="003D125C"/>
    <w:rsid w:val="003D523A"/>
    <w:rsid w:val="003F0F29"/>
    <w:rsid w:val="003F32BB"/>
    <w:rsid w:val="00400779"/>
    <w:rsid w:val="00403250"/>
    <w:rsid w:val="00404DC5"/>
    <w:rsid w:val="004064D6"/>
    <w:rsid w:val="00411A11"/>
    <w:rsid w:val="00413B6D"/>
    <w:rsid w:val="00415ED0"/>
    <w:rsid w:val="00420B82"/>
    <w:rsid w:val="00421029"/>
    <w:rsid w:val="00425044"/>
    <w:rsid w:val="0043287F"/>
    <w:rsid w:val="00443794"/>
    <w:rsid w:val="004460F7"/>
    <w:rsid w:val="00452A59"/>
    <w:rsid w:val="00456B9F"/>
    <w:rsid w:val="004641DB"/>
    <w:rsid w:val="004838E4"/>
    <w:rsid w:val="00491B73"/>
    <w:rsid w:val="004D044B"/>
    <w:rsid w:val="004D2604"/>
    <w:rsid w:val="004D71F6"/>
    <w:rsid w:val="0051023E"/>
    <w:rsid w:val="00510EDC"/>
    <w:rsid w:val="00514305"/>
    <w:rsid w:val="0053204C"/>
    <w:rsid w:val="00546F47"/>
    <w:rsid w:val="0058205F"/>
    <w:rsid w:val="0058352E"/>
    <w:rsid w:val="0058658E"/>
    <w:rsid w:val="005B24F8"/>
    <w:rsid w:val="005B6432"/>
    <w:rsid w:val="005B64A2"/>
    <w:rsid w:val="005B7C14"/>
    <w:rsid w:val="005E2059"/>
    <w:rsid w:val="005E2B79"/>
    <w:rsid w:val="005F1706"/>
    <w:rsid w:val="006018DC"/>
    <w:rsid w:val="0061150F"/>
    <w:rsid w:val="00611F13"/>
    <w:rsid w:val="00620F95"/>
    <w:rsid w:val="00623B2B"/>
    <w:rsid w:val="00623F3E"/>
    <w:rsid w:val="006242D6"/>
    <w:rsid w:val="0064265C"/>
    <w:rsid w:val="00652FF0"/>
    <w:rsid w:val="00662E11"/>
    <w:rsid w:val="00663C2A"/>
    <w:rsid w:val="00671565"/>
    <w:rsid w:val="0067223E"/>
    <w:rsid w:val="0067498B"/>
    <w:rsid w:val="00682119"/>
    <w:rsid w:val="00690D54"/>
    <w:rsid w:val="006A7B02"/>
    <w:rsid w:val="006B4FDE"/>
    <w:rsid w:val="006C66DF"/>
    <w:rsid w:val="006E183D"/>
    <w:rsid w:val="006E35C4"/>
    <w:rsid w:val="006E36DB"/>
    <w:rsid w:val="006E48DB"/>
    <w:rsid w:val="006F3393"/>
    <w:rsid w:val="00712105"/>
    <w:rsid w:val="00712208"/>
    <w:rsid w:val="00733619"/>
    <w:rsid w:val="00740211"/>
    <w:rsid w:val="00745F39"/>
    <w:rsid w:val="00761420"/>
    <w:rsid w:val="00764699"/>
    <w:rsid w:val="00782DE7"/>
    <w:rsid w:val="007833F5"/>
    <w:rsid w:val="00791D70"/>
    <w:rsid w:val="00793174"/>
    <w:rsid w:val="00793F71"/>
    <w:rsid w:val="007B7627"/>
    <w:rsid w:val="007C5A41"/>
    <w:rsid w:val="007C6E7F"/>
    <w:rsid w:val="007E7A5C"/>
    <w:rsid w:val="008122DE"/>
    <w:rsid w:val="0083672D"/>
    <w:rsid w:val="008410DB"/>
    <w:rsid w:val="008525C1"/>
    <w:rsid w:val="00856788"/>
    <w:rsid w:val="00857187"/>
    <w:rsid w:val="00887343"/>
    <w:rsid w:val="00887691"/>
    <w:rsid w:val="008950DF"/>
    <w:rsid w:val="008A31DC"/>
    <w:rsid w:val="008B65B2"/>
    <w:rsid w:val="008C2C67"/>
    <w:rsid w:val="008D7A08"/>
    <w:rsid w:val="008E50A8"/>
    <w:rsid w:val="00901C5A"/>
    <w:rsid w:val="0091446F"/>
    <w:rsid w:val="009210A2"/>
    <w:rsid w:val="009372EF"/>
    <w:rsid w:val="00941D07"/>
    <w:rsid w:val="00945D44"/>
    <w:rsid w:val="00955C4E"/>
    <w:rsid w:val="0096002E"/>
    <w:rsid w:val="00960628"/>
    <w:rsid w:val="00975E11"/>
    <w:rsid w:val="009764E2"/>
    <w:rsid w:val="00981FE5"/>
    <w:rsid w:val="00982A57"/>
    <w:rsid w:val="009A0BC0"/>
    <w:rsid w:val="009A4E32"/>
    <w:rsid w:val="009B1A33"/>
    <w:rsid w:val="009B4472"/>
    <w:rsid w:val="009C0CA1"/>
    <w:rsid w:val="009D7C7A"/>
    <w:rsid w:val="009E0FF9"/>
    <w:rsid w:val="00A0281E"/>
    <w:rsid w:val="00A074CD"/>
    <w:rsid w:val="00A10808"/>
    <w:rsid w:val="00A21B7C"/>
    <w:rsid w:val="00A23D3E"/>
    <w:rsid w:val="00A52E4B"/>
    <w:rsid w:val="00A57DD9"/>
    <w:rsid w:val="00A6785C"/>
    <w:rsid w:val="00A91B76"/>
    <w:rsid w:val="00A94273"/>
    <w:rsid w:val="00A958D0"/>
    <w:rsid w:val="00AA5715"/>
    <w:rsid w:val="00AC35A5"/>
    <w:rsid w:val="00AE2BC5"/>
    <w:rsid w:val="00AE6F00"/>
    <w:rsid w:val="00AF65CD"/>
    <w:rsid w:val="00B151BA"/>
    <w:rsid w:val="00B26BC5"/>
    <w:rsid w:val="00B7028E"/>
    <w:rsid w:val="00BA6A58"/>
    <w:rsid w:val="00BD044C"/>
    <w:rsid w:val="00BF00A0"/>
    <w:rsid w:val="00C02F2A"/>
    <w:rsid w:val="00C13383"/>
    <w:rsid w:val="00C162CE"/>
    <w:rsid w:val="00C23358"/>
    <w:rsid w:val="00C31630"/>
    <w:rsid w:val="00C35D57"/>
    <w:rsid w:val="00C3710B"/>
    <w:rsid w:val="00C37557"/>
    <w:rsid w:val="00C41B83"/>
    <w:rsid w:val="00C4504E"/>
    <w:rsid w:val="00C45839"/>
    <w:rsid w:val="00C56311"/>
    <w:rsid w:val="00C76765"/>
    <w:rsid w:val="00CB05ED"/>
    <w:rsid w:val="00CB6F40"/>
    <w:rsid w:val="00CB71DF"/>
    <w:rsid w:val="00CC090D"/>
    <w:rsid w:val="00CD485E"/>
    <w:rsid w:val="00CF7F68"/>
    <w:rsid w:val="00D02B63"/>
    <w:rsid w:val="00D1628E"/>
    <w:rsid w:val="00D27E5C"/>
    <w:rsid w:val="00D33C8F"/>
    <w:rsid w:val="00D3771D"/>
    <w:rsid w:val="00D37A42"/>
    <w:rsid w:val="00D54384"/>
    <w:rsid w:val="00D55D29"/>
    <w:rsid w:val="00D6004B"/>
    <w:rsid w:val="00D6293C"/>
    <w:rsid w:val="00D80A56"/>
    <w:rsid w:val="00D82F8B"/>
    <w:rsid w:val="00D87552"/>
    <w:rsid w:val="00D92770"/>
    <w:rsid w:val="00D953D7"/>
    <w:rsid w:val="00D974A6"/>
    <w:rsid w:val="00DA410F"/>
    <w:rsid w:val="00DC3190"/>
    <w:rsid w:val="00DC7BDD"/>
    <w:rsid w:val="00DD4AF5"/>
    <w:rsid w:val="00DD585F"/>
    <w:rsid w:val="00E31BD2"/>
    <w:rsid w:val="00E36AC9"/>
    <w:rsid w:val="00E53E76"/>
    <w:rsid w:val="00E563E9"/>
    <w:rsid w:val="00E676F8"/>
    <w:rsid w:val="00E9062B"/>
    <w:rsid w:val="00EA203C"/>
    <w:rsid w:val="00EB32D0"/>
    <w:rsid w:val="00EC393A"/>
    <w:rsid w:val="00ED0A86"/>
    <w:rsid w:val="00ED3F94"/>
    <w:rsid w:val="00ED45E9"/>
    <w:rsid w:val="00ED52C4"/>
    <w:rsid w:val="00EE292E"/>
    <w:rsid w:val="00EE3C93"/>
    <w:rsid w:val="00EF4F42"/>
    <w:rsid w:val="00F06B28"/>
    <w:rsid w:val="00F071BC"/>
    <w:rsid w:val="00F340B3"/>
    <w:rsid w:val="00F34DEC"/>
    <w:rsid w:val="00F36F00"/>
    <w:rsid w:val="00F4293A"/>
    <w:rsid w:val="00F43C15"/>
    <w:rsid w:val="00F566A1"/>
    <w:rsid w:val="00F82654"/>
    <w:rsid w:val="00F87478"/>
    <w:rsid w:val="00F976F7"/>
    <w:rsid w:val="00FA6485"/>
    <w:rsid w:val="00FB2A23"/>
    <w:rsid w:val="00FB506C"/>
    <w:rsid w:val="00FB799A"/>
    <w:rsid w:val="00FC4D3C"/>
    <w:rsid w:val="00FD04C7"/>
    <w:rsid w:val="00FD0C23"/>
    <w:rsid w:val="00FF3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115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11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1150F"/>
    <w:rPr>
      <w:b/>
      <w:bCs/>
    </w:rPr>
  </w:style>
  <w:style w:type="paragraph" w:customStyle="1" w:styleId="1">
    <w:name w:val="_Заголовок1"/>
    <w:basedOn w:val="a"/>
    <w:qFormat/>
    <w:rsid w:val="00A21B7C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A21B7C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A21B7C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A21B7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5">
    <w:name w:val="List Paragraph"/>
    <w:basedOn w:val="a"/>
    <w:uiPriority w:val="34"/>
    <w:qFormat/>
    <w:rsid w:val="00C162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16EB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C393A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F3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3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D8C10-EBB6-482D-AC24-74E6DAF6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16</Pages>
  <Words>5840</Words>
  <Characters>33291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user</cp:lastModifiedBy>
  <cp:revision>18</cp:revision>
  <cp:lastPrinted>2022-01-24T11:07:00Z</cp:lastPrinted>
  <dcterms:created xsi:type="dcterms:W3CDTF">2020-11-17T06:19:00Z</dcterms:created>
  <dcterms:modified xsi:type="dcterms:W3CDTF">2022-01-25T05:59:00Z</dcterms:modified>
</cp:coreProperties>
</file>