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FE6E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>ОТЧЕТ</w:t>
      </w:r>
    </w:p>
    <w:p w14:paraId="3C28A491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 xml:space="preserve">о результатах деятельности </w:t>
      </w:r>
    </w:p>
    <w:p w14:paraId="7E3E2A03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 xml:space="preserve">Контрольно-счетной палаты города Переславля-Залесского </w:t>
      </w:r>
    </w:p>
    <w:p w14:paraId="31DE9F0A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>за 20</w:t>
      </w:r>
      <w:r w:rsidR="00F81B5F" w:rsidRPr="003F12EE">
        <w:rPr>
          <w:rFonts w:ascii="Times New Roman" w:hAnsi="Times New Roman"/>
          <w:b/>
          <w:sz w:val="24"/>
          <w:szCs w:val="24"/>
        </w:rPr>
        <w:t>2</w:t>
      </w:r>
      <w:r w:rsidR="003F12EE">
        <w:rPr>
          <w:rFonts w:ascii="Times New Roman" w:hAnsi="Times New Roman"/>
          <w:b/>
          <w:sz w:val="24"/>
          <w:szCs w:val="24"/>
        </w:rPr>
        <w:t>2</w:t>
      </w:r>
      <w:r w:rsidR="00BE4B6C" w:rsidRPr="003F12EE">
        <w:rPr>
          <w:rFonts w:ascii="Times New Roman" w:hAnsi="Times New Roman"/>
          <w:b/>
          <w:sz w:val="24"/>
          <w:szCs w:val="24"/>
        </w:rPr>
        <w:t xml:space="preserve"> </w:t>
      </w:r>
      <w:r w:rsidRPr="003F12EE">
        <w:rPr>
          <w:rFonts w:ascii="Times New Roman" w:hAnsi="Times New Roman"/>
          <w:b/>
          <w:sz w:val="24"/>
          <w:szCs w:val="24"/>
        </w:rPr>
        <w:t>год</w:t>
      </w:r>
    </w:p>
    <w:p w14:paraId="4488167A" w14:textId="3AB83BEA" w:rsidR="004D04F5" w:rsidRDefault="004D04F5" w:rsidP="00C367B9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48DF6636" w14:textId="77777777" w:rsidR="00A93E63" w:rsidRPr="00C20C62" w:rsidRDefault="00A93E63" w:rsidP="00C367B9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33D329FA" w14:textId="036A4B63" w:rsidR="00C367B9" w:rsidRPr="008813AA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8813AA">
        <w:rPr>
          <w:rFonts w:ascii="Times New Roman" w:hAnsi="Times New Roman"/>
          <w:sz w:val="24"/>
          <w:szCs w:val="24"/>
        </w:rPr>
        <w:t xml:space="preserve">Настоящий </w:t>
      </w:r>
      <w:r w:rsidR="00560348" w:rsidRPr="008813AA">
        <w:rPr>
          <w:rFonts w:ascii="Times New Roman" w:hAnsi="Times New Roman"/>
          <w:sz w:val="24"/>
          <w:szCs w:val="24"/>
        </w:rPr>
        <w:t xml:space="preserve">отчет </w:t>
      </w:r>
      <w:r w:rsidR="00560348">
        <w:rPr>
          <w:rFonts w:ascii="Times New Roman" w:hAnsi="Times New Roman"/>
          <w:sz w:val="24"/>
          <w:szCs w:val="24"/>
        </w:rPr>
        <w:t>о</w:t>
      </w:r>
      <w:r w:rsidR="006043F2">
        <w:rPr>
          <w:rFonts w:ascii="Times New Roman" w:hAnsi="Times New Roman"/>
          <w:sz w:val="24"/>
          <w:szCs w:val="24"/>
        </w:rPr>
        <w:t xml:space="preserve"> деятельности Контрольно-счетной палаты города Переславля-Залесского </w:t>
      </w:r>
      <w:r w:rsidRPr="008813AA">
        <w:rPr>
          <w:rFonts w:ascii="Times New Roman" w:hAnsi="Times New Roman"/>
          <w:sz w:val="24"/>
          <w:szCs w:val="24"/>
        </w:rPr>
        <w:t xml:space="preserve">подготовлен в соответствии с требованиями </w:t>
      </w:r>
      <w:r w:rsidR="006043F2">
        <w:rPr>
          <w:rFonts w:ascii="Times New Roman" w:hAnsi="Times New Roman"/>
          <w:sz w:val="24"/>
          <w:szCs w:val="24"/>
        </w:rPr>
        <w:t xml:space="preserve"> </w:t>
      </w:r>
      <w:r w:rsidRPr="008813AA">
        <w:rPr>
          <w:rFonts w:ascii="Times New Roman" w:hAnsi="Times New Roman"/>
          <w:sz w:val="24"/>
          <w:szCs w:val="24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Положения о Контрольно-счетной палате города Переславля-Залесского, утвержденного</w:t>
      </w:r>
      <w:r w:rsidRPr="008813AA">
        <w:rPr>
          <w:rFonts w:ascii="Times New Roman" w:eastAsia="Times New Roman" w:hAnsi="Times New Roman"/>
          <w:sz w:val="24"/>
          <w:szCs w:val="24"/>
        </w:rPr>
        <w:t xml:space="preserve"> решением Переславль-Залесской городской Думы от </w:t>
      </w:r>
      <w:r w:rsidR="005B2497" w:rsidRPr="008813AA">
        <w:rPr>
          <w:rFonts w:ascii="Times New Roman" w:eastAsia="Times New Roman" w:hAnsi="Times New Roman"/>
          <w:sz w:val="24"/>
          <w:szCs w:val="24"/>
        </w:rPr>
        <w:t>30.09.2021</w:t>
      </w:r>
      <w:r w:rsidRPr="008813AA">
        <w:rPr>
          <w:rFonts w:ascii="Times New Roman" w:eastAsia="Times New Roman" w:hAnsi="Times New Roman"/>
          <w:sz w:val="24"/>
          <w:szCs w:val="24"/>
        </w:rPr>
        <w:t xml:space="preserve"> № 8</w:t>
      </w:r>
      <w:r w:rsidR="005B2497" w:rsidRPr="008813AA">
        <w:rPr>
          <w:rFonts w:ascii="Times New Roman" w:eastAsia="Times New Roman" w:hAnsi="Times New Roman"/>
          <w:sz w:val="24"/>
          <w:szCs w:val="24"/>
        </w:rPr>
        <w:t>0</w:t>
      </w:r>
      <w:r w:rsidRPr="008813AA">
        <w:rPr>
          <w:rFonts w:ascii="Times New Roman" w:eastAsia="Times New Roman" w:hAnsi="Times New Roman"/>
          <w:sz w:val="24"/>
          <w:szCs w:val="24"/>
        </w:rPr>
        <w:t>.</w:t>
      </w:r>
    </w:p>
    <w:p w14:paraId="46FE25A0" w14:textId="77777777" w:rsidR="00C367B9" w:rsidRPr="008813A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813AA">
        <w:rPr>
          <w:rFonts w:ascii="Times New Roman" w:hAnsi="Times New Roman"/>
          <w:sz w:val="24"/>
          <w:szCs w:val="24"/>
        </w:rPr>
        <w:t xml:space="preserve">В представленном Отчете отражены результаты контрольно-ревизионных и экспертно-аналитических мероприятий, определенных </w:t>
      </w:r>
      <w:r w:rsidR="005726FB" w:rsidRPr="008813AA">
        <w:rPr>
          <w:rFonts w:ascii="Times New Roman" w:hAnsi="Times New Roman"/>
          <w:sz w:val="24"/>
          <w:szCs w:val="24"/>
        </w:rPr>
        <w:t>П</w:t>
      </w:r>
      <w:r w:rsidRPr="008813AA">
        <w:rPr>
          <w:rFonts w:ascii="Times New Roman" w:hAnsi="Times New Roman"/>
          <w:sz w:val="24"/>
          <w:szCs w:val="24"/>
        </w:rPr>
        <w:t>ланом работы Контрольно-счетной палаты города Переславля-Залеского (далее - К</w:t>
      </w:r>
      <w:r w:rsidR="00F81B5F" w:rsidRPr="008813AA">
        <w:rPr>
          <w:rFonts w:ascii="Times New Roman" w:hAnsi="Times New Roman"/>
          <w:sz w:val="24"/>
          <w:szCs w:val="24"/>
        </w:rPr>
        <w:t>онтрольно-счетная палата) за 202</w:t>
      </w:r>
      <w:r w:rsidR="008813AA" w:rsidRPr="008813AA">
        <w:rPr>
          <w:rFonts w:ascii="Times New Roman" w:hAnsi="Times New Roman"/>
          <w:sz w:val="24"/>
          <w:szCs w:val="24"/>
        </w:rPr>
        <w:t>2</w:t>
      </w:r>
      <w:r w:rsidRPr="008813AA">
        <w:rPr>
          <w:rFonts w:ascii="Times New Roman" w:hAnsi="Times New Roman"/>
          <w:sz w:val="24"/>
          <w:szCs w:val="24"/>
        </w:rPr>
        <w:t xml:space="preserve"> год, а также иной деятельности, направленной на повышение качества и эффективности работы Контрольно-счетной палаты по контролю за использованием</w:t>
      </w:r>
      <w:r w:rsidR="0086705E" w:rsidRPr="008813AA">
        <w:rPr>
          <w:rFonts w:ascii="Times New Roman" w:hAnsi="Times New Roman"/>
          <w:sz w:val="24"/>
          <w:szCs w:val="24"/>
        </w:rPr>
        <w:t xml:space="preserve"> средств</w:t>
      </w:r>
      <w:r w:rsidRPr="008813AA">
        <w:rPr>
          <w:rFonts w:ascii="Times New Roman" w:hAnsi="Times New Roman"/>
          <w:sz w:val="24"/>
          <w:szCs w:val="24"/>
        </w:rPr>
        <w:t xml:space="preserve"> </w:t>
      </w:r>
      <w:r w:rsidR="0086705E" w:rsidRPr="008813AA">
        <w:rPr>
          <w:rFonts w:ascii="Times New Roman" w:hAnsi="Times New Roman"/>
          <w:sz w:val="24"/>
          <w:szCs w:val="24"/>
        </w:rPr>
        <w:t>бюджета городского округа город Переславль-Залесский</w:t>
      </w:r>
      <w:r w:rsidR="0096005E" w:rsidRPr="008813A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6705E" w:rsidRPr="008813AA">
        <w:rPr>
          <w:rFonts w:ascii="Times New Roman" w:hAnsi="Times New Roman"/>
          <w:sz w:val="24"/>
          <w:szCs w:val="24"/>
        </w:rPr>
        <w:t xml:space="preserve"> </w:t>
      </w:r>
      <w:r w:rsidRPr="008813AA">
        <w:rPr>
          <w:rFonts w:ascii="Times New Roman" w:hAnsi="Times New Roman"/>
          <w:sz w:val="24"/>
          <w:szCs w:val="24"/>
        </w:rPr>
        <w:t>и муниципальной собственности город</w:t>
      </w:r>
      <w:r w:rsidR="005726FB" w:rsidRPr="008813AA">
        <w:rPr>
          <w:rFonts w:ascii="Times New Roman" w:hAnsi="Times New Roman"/>
          <w:sz w:val="24"/>
          <w:szCs w:val="24"/>
        </w:rPr>
        <w:t xml:space="preserve">ского округа город </w:t>
      </w:r>
      <w:r w:rsidRPr="008813AA">
        <w:rPr>
          <w:rFonts w:ascii="Times New Roman" w:hAnsi="Times New Roman"/>
          <w:sz w:val="24"/>
          <w:szCs w:val="24"/>
        </w:rPr>
        <w:t>Переславл</w:t>
      </w:r>
      <w:r w:rsidR="005726FB" w:rsidRPr="008813AA">
        <w:rPr>
          <w:rFonts w:ascii="Times New Roman" w:hAnsi="Times New Roman"/>
          <w:sz w:val="24"/>
          <w:szCs w:val="24"/>
        </w:rPr>
        <w:t>ь</w:t>
      </w:r>
      <w:r w:rsidRPr="008813AA">
        <w:rPr>
          <w:rFonts w:ascii="Times New Roman" w:hAnsi="Times New Roman"/>
          <w:sz w:val="24"/>
          <w:szCs w:val="24"/>
        </w:rPr>
        <w:t>-Залесск</w:t>
      </w:r>
      <w:r w:rsidR="005726FB" w:rsidRPr="008813AA">
        <w:rPr>
          <w:rFonts w:ascii="Times New Roman" w:hAnsi="Times New Roman"/>
          <w:sz w:val="24"/>
          <w:szCs w:val="24"/>
        </w:rPr>
        <w:t>ий</w:t>
      </w:r>
      <w:r w:rsidR="0096005E" w:rsidRPr="008813AA">
        <w:rPr>
          <w:rFonts w:ascii="Times New Roman" w:hAnsi="Times New Roman"/>
          <w:sz w:val="24"/>
          <w:szCs w:val="24"/>
        </w:rPr>
        <w:t xml:space="preserve"> Ярославской области.</w:t>
      </w:r>
    </w:p>
    <w:p w14:paraId="1EF641BF" w14:textId="77777777" w:rsidR="00C367B9" w:rsidRPr="008813AA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813AA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является одной из форм реализации принципа гласности и ежегодно представляется в Переславль-Залесскую городскую Думу. </w:t>
      </w:r>
    </w:p>
    <w:p w14:paraId="6844EEF6" w14:textId="77777777" w:rsidR="00C367B9" w:rsidRPr="008813AA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813AA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размещается </w:t>
      </w:r>
      <w:r w:rsidRPr="008813AA">
        <w:rPr>
          <w:rFonts w:ascii="Times New Roman" w:hAnsi="Times New Roman"/>
          <w:sz w:val="24"/>
          <w:szCs w:val="24"/>
        </w:rPr>
        <w:t>на официальном сайте</w:t>
      </w:r>
      <w:r w:rsidR="00091528" w:rsidRPr="008813AA">
        <w:t xml:space="preserve"> </w:t>
      </w:r>
      <w:r w:rsidR="00091528" w:rsidRPr="008813AA">
        <w:rPr>
          <w:rFonts w:ascii="Times New Roman" w:hAnsi="Times New Roman"/>
          <w:sz w:val="24"/>
          <w:szCs w:val="24"/>
          <w:shd w:val="clear" w:color="auto" w:fill="FFFFFF"/>
        </w:rPr>
        <w:t xml:space="preserve">органов местного самоуправления города Переславля-Залесского в информационно-телекоммуникационной сети Интернет </w:t>
      </w:r>
      <w:r w:rsidRPr="008813AA">
        <w:rPr>
          <w:rFonts w:ascii="Times New Roman" w:hAnsi="Times New Roman"/>
          <w:sz w:val="24"/>
          <w:szCs w:val="24"/>
          <w:shd w:val="clear" w:color="auto" w:fill="FFFFFF"/>
        </w:rPr>
        <w:t>после его рассмотрения Переславль-Залесской городской Думой.</w:t>
      </w:r>
      <w:r w:rsidR="0086705E" w:rsidRPr="008813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7904482" w14:textId="77777777" w:rsidR="0086705E" w:rsidRPr="008813AA" w:rsidRDefault="0086705E" w:rsidP="00C367B9">
      <w:pPr>
        <w:pStyle w:val="a7"/>
        <w:ind w:left="0"/>
        <w:contextualSpacing/>
        <w:jc w:val="center"/>
        <w:rPr>
          <w:b/>
        </w:rPr>
      </w:pPr>
    </w:p>
    <w:p w14:paraId="34A113B5" w14:textId="55B490A5" w:rsidR="00C367B9" w:rsidRPr="008813AA" w:rsidRDefault="00C367B9" w:rsidP="00C367B9">
      <w:pPr>
        <w:pStyle w:val="a7"/>
        <w:ind w:left="0"/>
        <w:contextualSpacing/>
        <w:jc w:val="center"/>
        <w:rPr>
          <w:b/>
        </w:rPr>
      </w:pPr>
      <w:r w:rsidRPr="008813AA">
        <w:rPr>
          <w:b/>
        </w:rPr>
        <w:t>1. Задачи и полномочия Контрольно-счетной палаты</w:t>
      </w:r>
    </w:p>
    <w:p w14:paraId="227DD07C" w14:textId="77777777" w:rsidR="00C367B9" w:rsidRPr="00C20C62" w:rsidRDefault="00C367B9" w:rsidP="00C367B9">
      <w:pPr>
        <w:ind w:firstLine="720"/>
        <w:rPr>
          <w:sz w:val="24"/>
          <w:szCs w:val="24"/>
          <w:highlight w:val="yellow"/>
        </w:rPr>
      </w:pPr>
    </w:p>
    <w:p w14:paraId="4FB3F4B2" w14:textId="77777777" w:rsidR="00C367B9" w:rsidRPr="008813AA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8813AA">
        <w:rPr>
          <w:rFonts w:ascii="Times New Roman" w:eastAsia="Times New Roman" w:hAnsi="Times New Roman"/>
          <w:sz w:val="24"/>
          <w:szCs w:val="24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14:paraId="45BF2DBA" w14:textId="77777777" w:rsidR="00C367B9" w:rsidRPr="008813A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813AA">
        <w:rPr>
          <w:rFonts w:ascii="Times New Roman" w:hAnsi="Times New Roman"/>
          <w:sz w:val="24"/>
          <w:szCs w:val="24"/>
        </w:rPr>
        <w:t>Контрольно-счетная палата является самостоятельным и независимым органом местного самоуправления, осуществляющим функции внешнего муниципального финансового контроля в горо</w:t>
      </w:r>
      <w:r w:rsidR="005726FB" w:rsidRPr="008813AA">
        <w:rPr>
          <w:rFonts w:ascii="Times New Roman" w:hAnsi="Times New Roman"/>
          <w:sz w:val="24"/>
          <w:szCs w:val="24"/>
        </w:rPr>
        <w:t>дском округе город Переславль</w:t>
      </w:r>
      <w:r w:rsidRPr="008813AA">
        <w:rPr>
          <w:rFonts w:ascii="Times New Roman" w:hAnsi="Times New Roman"/>
          <w:sz w:val="24"/>
          <w:szCs w:val="24"/>
        </w:rPr>
        <w:t>-Залесск</w:t>
      </w:r>
      <w:r w:rsidR="005726FB" w:rsidRPr="008813AA">
        <w:rPr>
          <w:rFonts w:ascii="Times New Roman" w:hAnsi="Times New Roman"/>
          <w:sz w:val="24"/>
          <w:szCs w:val="24"/>
        </w:rPr>
        <w:t>ий</w:t>
      </w:r>
      <w:r w:rsidR="0096005E" w:rsidRPr="008813A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8813AA">
        <w:rPr>
          <w:rFonts w:ascii="Times New Roman" w:hAnsi="Times New Roman"/>
          <w:sz w:val="24"/>
          <w:szCs w:val="24"/>
        </w:rPr>
        <w:t>.</w:t>
      </w:r>
    </w:p>
    <w:p w14:paraId="524A02F9" w14:textId="19DFFAFC" w:rsidR="00367BCB" w:rsidRPr="00C20C62" w:rsidRDefault="00C367B9" w:rsidP="00647248">
      <w:pPr>
        <w:pStyle w:val="1"/>
        <w:spacing w:before="0" w:after="0"/>
        <w:ind w:firstLine="709"/>
        <w:jc w:val="both"/>
        <w:rPr>
          <w:rFonts w:ascii="Times New Roman" w:hAnsi="Times New Roman"/>
          <w:highlight w:val="yellow"/>
        </w:rPr>
      </w:pPr>
      <w:r w:rsidRPr="00A57E1A">
        <w:rPr>
          <w:rFonts w:ascii="Times New Roman" w:eastAsia="Times New Roman" w:hAnsi="Times New Roman" w:cs="Times New Roman"/>
          <w:b w:val="0"/>
          <w:color w:val="auto"/>
        </w:rPr>
        <w:t>П</w:t>
      </w:r>
      <w:r w:rsidRPr="00A57E1A">
        <w:rPr>
          <w:rFonts w:ascii="Times New Roman" w:hAnsi="Times New Roman" w:cs="Times New Roman"/>
          <w:b w:val="0"/>
          <w:color w:val="auto"/>
        </w:rPr>
        <w:t xml:space="preserve">олномочия Контрольно-счетной палаты определены Бюджетным кодексом Российской Федерации, Федеральным законом от 07.02.2011 </w:t>
      </w:r>
      <w:hyperlink r:id="rId8" w:history="1">
        <w:r w:rsidR="00F81B5F" w:rsidRPr="00A57E1A">
          <w:rPr>
            <w:rStyle w:val="af4"/>
            <w:rFonts w:ascii="Times New Roman" w:hAnsi="Times New Roman" w:cs="Times New Roman"/>
            <w:bCs/>
            <w:color w:val="auto"/>
          </w:rPr>
          <w:t>№</w:t>
        </w:r>
        <w:r w:rsidRPr="00A57E1A">
          <w:rPr>
            <w:rStyle w:val="af4"/>
            <w:rFonts w:ascii="Times New Roman" w:hAnsi="Times New Roman" w:cs="Times New Roman"/>
            <w:bCs/>
            <w:color w:val="auto"/>
          </w:rPr>
          <w:t> 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="00F81B5F" w:rsidRPr="00A57E1A">
        <w:rPr>
          <w:rStyle w:val="af4"/>
          <w:rFonts w:ascii="Times New Roman" w:hAnsi="Times New Roman" w:cs="Times New Roman"/>
          <w:bCs/>
          <w:color w:val="auto"/>
        </w:rPr>
        <w:t>»</w:t>
      </w:r>
      <w:r w:rsidRPr="00A57E1A">
        <w:rPr>
          <w:rFonts w:ascii="Times New Roman" w:hAnsi="Times New Roman" w:cs="Times New Roman"/>
          <w:b w:val="0"/>
          <w:color w:val="auto"/>
        </w:rPr>
        <w:t xml:space="preserve">, </w:t>
      </w:r>
      <w:r w:rsidR="000927DD" w:rsidRPr="00A57E1A">
        <w:rPr>
          <w:rFonts w:ascii="Times New Roman" w:hAnsi="Times New Roman" w:cs="Times New Roman"/>
          <w:b w:val="0"/>
          <w:color w:val="auto"/>
        </w:rPr>
        <w:t>Уставом городского округа город Переславль-Залесский Ярославской области,</w:t>
      </w:r>
      <w:r w:rsidRPr="00A57E1A">
        <w:rPr>
          <w:rFonts w:ascii="Times New Roman" w:hAnsi="Times New Roman" w:cs="Times New Roman"/>
          <w:b w:val="0"/>
          <w:color w:val="auto"/>
        </w:rPr>
        <w:t xml:space="preserve"> </w:t>
      </w:r>
      <w:r w:rsidR="000927DD" w:rsidRPr="00A57E1A">
        <w:rPr>
          <w:rFonts w:ascii="Times New Roman" w:hAnsi="Times New Roman" w:cs="Times New Roman"/>
          <w:b w:val="0"/>
          <w:color w:val="auto"/>
        </w:rPr>
        <w:t>Положением о бюджетном процессе в городском округе город Переславль-Залесский Ярославской области</w:t>
      </w:r>
      <w:r w:rsidRPr="00A57E1A">
        <w:rPr>
          <w:rFonts w:ascii="Times New Roman" w:hAnsi="Times New Roman" w:cs="Times New Roman"/>
          <w:b w:val="0"/>
          <w:bCs w:val="0"/>
          <w:color w:val="auto"/>
        </w:rPr>
        <w:t>,</w:t>
      </w:r>
      <w:r w:rsidR="00647248" w:rsidRPr="00A57E1A">
        <w:t xml:space="preserve"> </w:t>
      </w:r>
      <w:r w:rsidR="00647248" w:rsidRPr="00A57E1A">
        <w:rPr>
          <w:rFonts w:ascii="Times New Roman" w:hAnsi="Times New Roman" w:cs="Times New Roman"/>
          <w:b w:val="0"/>
          <w:bCs w:val="0"/>
          <w:color w:val="auto"/>
        </w:rPr>
        <w:t>Положением о Контрольно-счетной палате</w:t>
      </w:r>
      <w:r w:rsidR="006043F2">
        <w:rPr>
          <w:rFonts w:ascii="Times New Roman" w:hAnsi="Times New Roman" w:cs="Times New Roman"/>
          <w:b w:val="0"/>
          <w:bCs w:val="0"/>
          <w:color w:val="auto"/>
        </w:rPr>
        <w:t xml:space="preserve"> города Переславля-Залесского.</w:t>
      </w:r>
    </w:p>
    <w:p w14:paraId="7C60F274" w14:textId="77777777" w:rsidR="00C367B9" w:rsidRPr="00A57E1A" w:rsidRDefault="00C367B9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57E1A">
        <w:rPr>
          <w:rFonts w:ascii="Times New Roman" w:hAnsi="Times New Roman"/>
          <w:sz w:val="24"/>
          <w:szCs w:val="24"/>
        </w:rPr>
        <w:t>В процессе реализации основных полномочий</w:t>
      </w:r>
      <w:r w:rsidR="00F81B5F" w:rsidRPr="00A57E1A">
        <w:rPr>
          <w:rFonts w:ascii="Times New Roman" w:hAnsi="Times New Roman"/>
          <w:sz w:val="24"/>
          <w:szCs w:val="24"/>
        </w:rPr>
        <w:t xml:space="preserve"> Контрольно-счетная палата в 202</w:t>
      </w:r>
      <w:r w:rsidR="00A57E1A" w:rsidRPr="00A57E1A">
        <w:rPr>
          <w:rFonts w:ascii="Times New Roman" w:hAnsi="Times New Roman"/>
          <w:sz w:val="24"/>
          <w:szCs w:val="24"/>
        </w:rPr>
        <w:t>2</w:t>
      </w:r>
      <w:r w:rsidRPr="00A57E1A">
        <w:rPr>
          <w:rFonts w:ascii="Times New Roman" w:hAnsi="Times New Roman"/>
          <w:sz w:val="24"/>
          <w:szCs w:val="24"/>
        </w:rPr>
        <w:t xml:space="preserve"> году осуществляла экспертно-аналитическую, контрольно-ревизионную, информационную и иные виды деятельности, обеспечивала единую систему контроля бюджета город</w:t>
      </w:r>
      <w:r w:rsidR="005726FB" w:rsidRPr="00A57E1A">
        <w:rPr>
          <w:rFonts w:ascii="Times New Roman" w:hAnsi="Times New Roman"/>
          <w:sz w:val="24"/>
          <w:szCs w:val="24"/>
        </w:rPr>
        <w:t xml:space="preserve">ского </w:t>
      </w:r>
      <w:r w:rsidR="005726FB" w:rsidRPr="00A57E1A">
        <w:rPr>
          <w:rFonts w:ascii="Times New Roman" w:hAnsi="Times New Roman"/>
          <w:sz w:val="24"/>
          <w:szCs w:val="24"/>
          <w:u w:val="single"/>
        </w:rPr>
        <w:t xml:space="preserve">округа город </w:t>
      </w:r>
      <w:r w:rsidRPr="00A57E1A">
        <w:rPr>
          <w:rFonts w:ascii="Times New Roman" w:hAnsi="Times New Roman"/>
          <w:sz w:val="24"/>
          <w:szCs w:val="24"/>
          <w:u w:val="single"/>
        </w:rPr>
        <w:t>Переславл</w:t>
      </w:r>
      <w:r w:rsidR="005726FB" w:rsidRPr="00A57E1A">
        <w:rPr>
          <w:rFonts w:ascii="Times New Roman" w:hAnsi="Times New Roman"/>
          <w:sz w:val="24"/>
          <w:szCs w:val="24"/>
          <w:u w:val="single"/>
        </w:rPr>
        <w:t>ь-Залесский</w:t>
      </w:r>
      <w:r w:rsidRPr="00A57E1A">
        <w:rPr>
          <w:rFonts w:ascii="Times New Roman" w:hAnsi="Times New Roman"/>
          <w:sz w:val="24"/>
          <w:szCs w:val="24"/>
          <w:u w:val="single"/>
        </w:rPr>
        <w:t>, включающую:</w:t>
      </w:r>
    </w:p>
    <w:p w14:paraId="2E4250D7" w14:textId="77777777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внешнюю проверку годовых отчетов главных распорядителей средств бюджета городского округа за 20</w:t>
      </w:r>
      <w:r w:rsidR="00A57E1A" w:rsidRPr="00A57E1A">
        <w:rPr>
          <w:rFonts w:ascii="Times New Roman" w:hAnsi="Times New Roman"/>
          <w:sz w:val="24"/>
          <w:szCs w:val="24"/>
        </w:rPr>
        <w:t>21</w:t>
      </w:r>
      <w:r w:rsidRPr="00A57E1A">
        <w:rPr>
          <w:rFonts w:ascii="Times New Roman" w:hAnsi="Times New Roman"/>
          <w:sz w:val="24"/>
          <w:szCs w:val="24"/>
        </w:rPr>
        <w:t xml:space="preserve"> год;</w:t>
      </w:r>
    </w:p>
    <w:p w14:paraId="412415F5" w14:textId="77777777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внешнюю проверку исполнения бюджета городского округа за 20</w:t>
      </w:r>
      <w:r w:rsidR="00647248" w:rsidRPr="00A57E1A">
        <w:rPr>
          <w:rFonts w:ascii="Times New Roman" w:hAnsi="Times New Roman"/>
          <w:sz w:val="24"/>
          <w:szCs w:val="24"/>
        </w:rPr>
        <w:t>2</w:t>
      </w:r>
      <w:r w:rsidR="00A57E1A" w:rsidRPr="00A57E1A">
        <w:rPr>
          <w:rFonts w:ascii="Times New Roman" w:hAnsi="Times New Roman"/>
          <w:sz w:val="24"/>
          <w:szCs w:val="24"/>
        </w:rPr>
        <w:t>1</w:t>
      </w:r>
      <w:r w:rsidRPr="00A57E1A">
        <w:rPr>
          <w:rFonts w:ascii="Times New Roman" w:hAnsi="Times New Roman"/>
          <w:sz w:val="24"/>
          <w:szCs w:val="24"/>
        </w:rPr>
        <w:t xml:space="preserve"> год;</w:t>
      </w:r>
    </w:p>
    <w:p w14:paraId="206B2748" w14:textId="77777777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внешние проверки исполнения бюджета городского округа за 1 квартал, 1 полугодие, 9 месяцев 20</w:t>
      </w:r>
      <w:r w:rsidR="00F81B5F" w:rsidRPr="00A57E1A">
        <w:rPr>
          <w:rFonts w:ascii="Times New Roman" w:hAnsi="Times New Roman"/>
          <w:sz w:val="24"/>
          <w:szCs w:val="24"/>
        </w:rPr>
        <w:t>2</w:t>
      </w:r>
      <w:r w:rsidR="00A57E1A" w:rsidRPr="00A57E1A">
        <w:rPr>
          <w:rFonts w:ascii="Times New Roman" w:hAnsi="Times New Roman"/>
          <w:sz w:val="24"/>
          <w:szCs w:val="24"/>
        </w:rPr>
        <w:t>2</w:t>
      </w:r>
      <w:r w:rsidRPr="00A57E1A">
        <w:rPr>
          <w:rFonts w:ascii="Times New Roman" w:hAnsi="Times New Roman"/>
          <w:sz w:val="24"/>
          <w:szCs w:val="24"/>
        </w:rPr>
        <w:t xml:space="preserve"> года;</w:t>
      </w:r>
    </w:p>
    <w:p w14:paraId="49CEAF60" w14:textId="0018CC10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lastRenderedPageBreak/>
        <w:t>- экспертизу проектов о внесении изменений в</w:t>
      </w:r>
      <w:r w:rsidR="00F81B5F" w:rsidRPr="00A57E1A">
        <w:rPr>
          <w:rFonts w:ascii="Times New Roman" w:hAnsi="Times New Roman"/>
          <w:sz w:val="24"/>
          <w:szCs w:val="24"/>
        </w:rPr>
        <w:t xml:space="preserve"> бюджет городского округа на 202</w:t>
      </w:r>
      <w:r w:rsidR="00A57E1A" w:rsidRPr="00A57E1A">
        <w:rPr>
          <w:rFonts w:ascii="Times New Roman" w:hAnsi="Times New Roman"/>
          <w:sz w:val="24"/>
          <w:szCs w:val="24"/>
        </w:rPr>
        <w:t>2</w:t>
      </w:r>
      <w:r w:rsidR="00C609D1" w:rsidRPr="00C609D1">
        <w:rPr>
          <w:rFonts w:ascii="Times New Roman" w:hAnsi="Times New Roman"/>
          <w:sz w:val="24"/>
          <w:szCs w:val="24"/>
        </w:rPr>
        <w:t xml:space="preserve"> </w:t>
      </w:r>
      <w:r w:rsidRPr="00A57E1A">
        <w:rPr>
          <w:rFonts w:ascii="Times New Roman" w:hAnsi="Times New Roman"/>
          <w:sz w:val="24"/>
          <w:szCs w:val="24"/>
        </w:rPr>
        <w:t>год и плановый период 202</w:t>
      </w:r>
      <w:r w:rsidR="00A57E1A" w:rsidRPr="00A57E1A">
        <w:rPr>
          <w:rFonts w:ascii="Times New Roman" w:hAnsi="Times New Roman"/>
          <w:sz w:val="24"/>
          <w:szCs w:val="24"/>
        </w:rPr>
        <w:t>3</w:t>
      </w:r>
      <w:r w:rsidRPr="00A57E1A">
        <w:rPr>
          <w:rFonts w:ascii="Times New Roman" w:hAnsi="Times New Roman"/>
          <w:sz w:val="24"/>
          <w:szCs w:val="24"/>
        </w:rPr>
        <w:t xml:space="preserve"> и 202</w:t>
      </w:r>
      <w:r w:rsidR="00A57E1A" w:rsidRPr="00A57E1A">
        <w:rPr>
          <w:rFonts w:ascii="Times New Roman" w:hAnsi="Times New Roman"/>
          <w:sz w:val="24"/>
          <w:szCs w:val="24"/>
        </w:rPr>
        <w:t>4</w:t>
      </w:r>
      <w:r w:rsidRPr="00A57E1A">
        <w:rPr>
          <w:rFonts w:ascii="Times New Roman" w:hAnsi="Times New Roman"/>
          <w:sz w:val="24"/>
          <w:szCs w:val="24"/>
        </w:rPr>
        <w:t xml:space="preserve"> годов;</w:t>
      </w:r>
    </w:p>
    <w:p w14:paraId="192AD4E3" w14:textId="77777777" w:rsidR="00C367B9" w:rsidRPr="00A57E1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экспертизу проекта бюджета городского округа</w:t>
      </w:r>
      <w:r w:rsidR="00522461" w:rsidRPr="00A57E1A">
        <w:rPr>
          <w:rFonts w:ascii="Times New Roman" w:hAnsi="Times New Roman"/>
          <w:sz w:val="24"/>
          <w:szCs w:val="24"/>
        </w:rPr>
        <w:t xml:space="preserve"> на 202</w:t>
      </w:r>
      <w:r w:rsidR="00A57E1A" w:rsidRPr="00A57E1A">
        <w:rPr>
          <w:rFonts w:ascii="Times New Roman" w:hAnsi="Times New Roman"/>
          <w:sz w:val="24"/>
          <w:szCs w:val="24"/>
        </w:rPr>
        <w:t>3</w:t>
      </w:r>
      <w:r w:rsidR="00522461" w:rsidRPr="00A57E1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57E1A" w:rsidRPr="00A57E1A">
        <w:rPr>
          <w:rFonts w:ascii="Times New Roman" w:hAnsi="Times New Roman"/>
          <w:sz w:val="24"/>
          <w:szCs w:val="24"/>
        </w:rPr>
        <w:t>4</w:t>
      </w:r>
      <w:r w:rsidR="00522461" w:rsidRPr="00A57E1A">
        <w:rPr>
          <w:rFonts w:ascii="Times New Roman" w:hAnsi="Times New Roman"/>
          <w:sz w:val="24"/>
          <w:szCs w:val="24"/>
        </w:rPr>
        <w:t xml:space="preserve"> и 202</w:t>
      </w:r>
      <w:r w:rsidR="00A57E1A" w:rsidRPr="00A57E1A">
        <w:rPr>
          <w:rFonts w:ascii="Times New Roman" w:hAnsi="Times New Roman"/>
          <w:sz w:val="24"/>
          <w:szCs w:val="24"/>
        </w:rPr>
        <w:t>5</w:t>
      </w:r>
      <w:r w:rsidR="00522461" w:rsidRPr="00A57E1A">
        <w:rPr>
          <w:rFonts w:ascii="Times New Roman" w:hAnsi="Times New Roman"/>
          <w:sz w:val="24"/>
          <w:szCs w:val="24"/>
        </w:rPr>
        <w:t xml:space="preserve"> годов</w:t>
      </w:r>
      <w:r w:rsidRPr="00A57E1A">
        <w:rPr>
          <w:rFonts w:ascii="Times New Roman" w:hAnsi="Times New Roman"/>
          <w:sz w:val="24"/>
          <w:szCs w:val="24"/>
        </w:rPr>
        <w:t>;</w:t>
      </w:r>
    </w:p>
    <w:p w14:paraId="1B35C83B" w14:textId="77777777" w:rsidR="00C367B9" w:rsidRPr="00A57E1A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</w:t>
      </w:r>
      <w:r w:rsidR="00C367B9" w:rsidRPr="00A57E1A">
        <w:rPr>
          <w:rFonts w:ascii="Times New Roman" w:hAnsi="Times New Roman"/>
          <w:sz w:val="24"/>
          <w:szCs w:val="24"/>
        </w:rPr>
        <w:t xml:space="preserve"> анализ соблюдения установленного порядка управления и распоряжения муниципальной собственностью</w:t>
      </w:r>
      <w:r w:rsidRPr="00A57E1A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367B9" w:rsidRPr="00A57E1A">
        <w:rPr>
          <w:rFonts w:ascii="Times New Roman" w:hAnsi="Times New Roman"/>
          <w:sz w:val="24"/>
          <w:szCs w:val="24"/>
        </w:rPr>
        <w:t>;</w:t>
      </w:r>
    </w:p>
    <w:p w14:paraId="794F4903" w14:textId="77777777" w:rsidR="00C367B9" w:rsidRPr="00A57E1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анализ состояния и обслуживания муниципального долга города Переславля-Залесского, эффективности использования муниципальных заимствований;</w:t>
      </w:r>
    </w:p>
    <w:p w14:paraId="71B0E02A" w14:textId="77777777" w:rsidR="00C367B9" w:rsidRPr="00A57E1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 xml:space="preserve">- контроль использования </w:t>
      </w:r>
      <w:r w:rsidR="005726FB" w:rsidRPr="00A57E1A">
        <w:rPr>
          <w:rFonts w:ascii="Times New Roman" w:hAnsi="Times New Roman"/>
          <w:sz w:val="24"/>
          <w:szCs w:val="24"/>
        </w:rPr>
        <w:t>бюджетных средств</w:t>
      </w:r>
      <w:r w:rsidRPr="00A57E1A">
        <w:rPr>
          <w:rFonts w:ascii="Times New Roman" w:hAnsi="Times New Roman"/>
          <w:sz w:val="24"/>
          <w:szCs w:val="24"/>
        </w:rPr>
        <w:t>, средств, полученных от приносящей доход деятельности и эффективного использования муниципального имущества муниципальными учреждениями</w:t>
      </w:r>
      <w:r w:rsidR="00367BCB" w:rsidRPr="00A57E1A">
        <w:rPr>
          <w:rFonts w:ascii="Times New Roman" w:hAnsi="Times New Roman"/>
          <w:sz w:val="24"/>
          <w:szCs w:val="24"/>
        </w:rPr>
        <w:t xml:space="preserve"> и организациями</w:t>
      </w:r>
      <w:r w:rsidRPr="00A57E1A">
        <w:rPr>
          <w:rFonts w:ascii="Times New Roman" w:hAnsi="Times New Roman"/>
          <w:sz w:val="24"/>
          <w:szCs w:val="24"/>
        </w:rPr>
        <w:t>.</w:t>
      </w:r>
    </w:p>
    <w:p w14:paraId="299490A3" w14:textId="0D9F40FC" w:rsidR="003E1E5A" w:rsidRPr="00A93E63" w:rsidRDefault="003E1E5A" w:rsidP="003E1E5A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 городского округа</w:t>
      </w:r>
      <w:r w:rsidRPr="00A57E1A">
        <w:t xml:space="preserve"> </w:t>
      </w:r>
      <w:r w:rsidRPr="00A57E1A">
        <w:rPr>
          <w:rFonts w:ascii="Times New Roman" w:hAnsi="Times New Roman"/>
          <w:sz w:val="24"/>
          <w:szCs w:val="24"/>
        </w:rPr>
        <w:t>город Переславль-Залесский</w:t>
      </w:r>
      <w:r w:rsidR="00E20065" w:rsidRPr="00A57E1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A57E1A">
        <w:rPr>
          <w:rFonts w:ascii="Times New Roman" w:hAnsi="Times New Roman"/>
          <w:sz w:val="24"/>
          <w:szCs w:val="24"/>
        </w:rPr>
        <w:t xml:space="preserve">, муниципальные организации и учреждения, муниципальные унитарные предприятия, а также иные организации, если они получали субсидии за счет бюджетных средств или использовали имущество, находящееся в </w:t>
      </w:r>
      <w:r w:rsidRPr="00A93E63">
        <w:rPr>
          <w:rFonts w:ascii="Times New Roman" w:hAnsi="Times New Roman"/>
          <w:sz w:val="24"/>
          <w:szCs w:val="24"/>
        </w:rPr>
        <w:t>муниципальной собственности.</w:t>
      </w:r>
    </w:p>
    <w:p w14:paraId="59DE3177" w14:textId="20F15224" w:rsidR="00D80D60" w:rsidRPr="00A93E63" w:rsidRDefault="00D80D60" w:rsidP="00D80D60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 xml:space="preserve">В соответствии с </w:t>
      </w:r>
      <w:r w:rsidR="003055D0" w:rsidRPr="00A93E63">
        <w:rPr>
          <w:rFonts w:ascii="Times New Roman" w:hAnsi="Times New Roman"/>
          <w:sz w:val="24"/>
          <w:szCs w:val="24"/>
        </w:rPr>
        <w:t>решением Переславль</w:t>
      </w:r>
      <w:r w:rsidR="00627B9A" w:rsidRPr="00A93E63">
        <w:rPr>
          <w:rFonts w:ascii="Times New Roman" w:hAnsi="Times New Roman"/>
          <w:sz w:val="24"/>
          <w:szCs w:val="24"/>
        </w:rPr>
        <w:t>-Залесской городской Думы</w:t>
      </w:r>
      <w:r w:rsidRPr="00A93E63">
        <w:rPr>
          <w:rFonts w:ascii="Times New Roman" w:hAnsi="Times New Roman"/>
          <w:sz w:val="24"/>
          <w:szCs w:val="24"/>
        </w:rPr>
        <w:t xml:space="preserve"> № </w:t>
      </w:r>
      <w:r w:rsidR="00627B9A" w:rsidRPr="00A93E63">
        <w:rPr>
          <w:rFonts w:ascii="Times New Roman" w:hAnsi="Times New Roman"/>
          <w:sz w:val="24"/>
          <w:szCs w:val="24"/>
        </w:rPr>
        <w:t>5</w:t>
      </w:r>
      <w:r w:rsidR="003055D0" w:rsidRPr="00A93E63">
        <w:t xml:space="preserve"> </w:t>
      </w:r>
      <w:r w:rsidR="003055D0" w:rsidRPr="00A93E63">
        <w:rPr>
          <w:rFonts w:ascii="Times New Roman" w:hAnsi="Times New Roman"/>
          <w:sz w:val="24"/>
          <w:szCs w:val="24"/>
        </w:rPr>
        <w:t>от 22.09.2021 утверждена</w:t>
      </w:r>
      <w:r w:rsidRPr="00A93E63">
        <w:rPr>
          <w:rFonts w:ascii="Times New Roman" w:hAnsi="Times New Roman"/>
          <w:sz w:val="24"/>
          <w:szCs w:val="24"/>
        </w:rPr>
        <w:t xml:space="preserve"> структура Контрольно-счетной палаты в составе </w:t>
      </w:r>
      <w:r w:rsidR="00B40975" w:rsidRPr="00A93E63">
        <w:rPr>
          <w:rFonts w:ascii="Times New Roman" w:hAnsi="Times New Roman"/>
          <w:sz w:val="24"/>
          <w:szCs w:val="24"/>
        </w:rPr>
        <w:t>пяти</w:t>
      </w:r>
      <w:r w:rsidRPr="00A93E63">
        <w:rPr>
          <w:rFonts w:ascii="Times New Roman" w:hAnsi="Times New Roman"/>
          <w:sz w:val="24"/>
          <w:szCs w:val="24"/>
        </w:rPr>
        <w:t xml:space="preserve"> штатных единиц. Председатель Контрольно-счетной палаты и заместитель председателя занимают</w:t>
      </w:r>
      <w:r w:rsidR="00627B9A" w:rsidRPr="00A93E63">
        <w:rPr>
          <w:rFonts w:ascii="Times New Roman" w:hAnsi="Times New Roman"/>
          <w:sz w:val="24"/>
          <w:szCs w:val="24"/>
        </w:rPr>
        <w:t xml:space="preserve"> </w:t>
      </w:r>
      <w:r w:rsidRPr="00A93E63">
        <w:rPr>
          <w:rFonts w:ascii="Times New Roman" w:hAnsi="Times New Roman"/>
          <w:sz w:val="24"/>
          <w:szCs w:val="24"/>
        </w:rPr>
        <w:t>муниципальн</w:t>
      </w:r>
      <w:r w:rsidR="00627B9A" w:rsidRPr="00A93E63">
        <w:rPr>
          <w:rFonts w:ascii="Times New Roman" w:hAnsi="Times New Roman"/>
          <w:sz w:val="24"/>
          <w:szCs w:val="24"/>
        </w:rPr>
        <w:t>ые должности</w:t>
      </w:r>
      <w:r w:rsidRPr="00A93E63">
        <w:rPr>
          <w:rFonts w:ascii="Times New Roman" w:hAnsi="Times New Roman"/>
          <w:sz w:val="24"/>
          <w:szCs w:val="24"/>
        </w:rPr>
        <w:t>.</w:t>
      </w:r>
    </w:p>
    <w:p w14:paraId="2D90FC0A" w14:textId="6054EB9E" w:rsidR="00D80D60" w:rsidRPr="00A93E63" w:rsidRDefault="00D80D60" w:rsidP="00D80D60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Деятельность Контрольно-счетной палаты в 2022 году обеспечивали:</w:t>
      </w:r>
    </w:p>
    <w:p w14:paraId="61009795" w14:textId="00FE23A5" w:rsidR="00D80D60" w:rsidRPr="00A93E63" w:rsidRDefault="00D80D60" w:rsidP="00D80D60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- председатель Контрольно-счетной палаты;</w:t>
      </w:r>
    </w:p>
    <w:p w14:paraId="7364CF12" w14:textId="08E53E53" w:rsidR="00D80D60" w:rsidRPr="00A93E63" w:rsidRDefault="00D80D60" w:rsidP="00D80D60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- заместитель председателя Контрольно-счетной палаты;</w:t>
      </w:r>
    </w:p>
    <w:p w14:paraId="24CA1DCC" w14:textId="3DB1C118" w:rsidR="00D80D60" w:rsidRPr="00A93E63" w:rsidRDefault="00D80D60" w:rsidP="00D80D60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- 2 инспектора Контрольно-счетной палаты</w:t>
      </w:r>
      <w:r w:rsidR="00627B9A" w:rsidRPr="00A93E63">
        <w:rPr>
          <w:rFonts w:ascii="Times New Roman" w:hAnsi="Times New Roman"/>
          <w:sz w:val="24"/>
          <w:szCs w:val="24"/>
        </w:rPr>
        <w:t xml:space="preserve"> (должности муниципальной службы)</w:t>
      </w:r>
      <w:r w:rsidRPr="00A93E63">
        <w:rPr>
          <w:rFonts w:ascii="Times New Roman" w:hAnsi="Times New Roman"/>
          <w:sz w:val="24"/>
          <w:szCs w:val="24"/>
        </w:rPr>
        <w:t>.</w:t>
      </w:r>
    </w:p>
    <w:p w14:paraId="318CC4D0" w14:textId="78E5EA01" w:rsidR="00D80D60" w:rsidRPr="00A93E63" w:rsidRDefault="00D80D60" w:rsidP="00D80D60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Все сотрудники Контрольно-счетной палаты имеют высшее образование.</w:t>
      </w:r>
    </w:p>
    <w:p w14:paraId="0D33807C" w14:textId="77777777" w:rsidR="00C367B9" w:rsidRPr="004206BA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3E63">
        <w:rPr>
          <w:rFonts w:eastAsia="Calibri"/>
        </w:rPr>
        <w:t>Деятельность Контрольно-счетной пал</w:t>
      </w:r>
      <w:r w:rsidRPr="00A93E63">
        <w:t>аты в 20</w:t>
      </w:r>
      <w:r w:rsidR="00F81B5F" w:rsidRPr="00A93E63">
        <w:t>2</w:t>
      </w:r>
      <w:r w:rsidR="004206BA" w:rsidRPr="00A93E63">
        <w:t>2</w:t>
      </w:r>
      <w:r w:rsidRPr="00A93E63">
        <w:rPr>
          <w:rFonts w:eastAsia="Calibri"/>
        </w:rPr>
        <w:t xml:space="preserve"> году осуществлялась в соответствии с действующим законодательством Российской Федерации</w:t>
      </w:r>
      <w:r w:rsidRPr="004206BA">
        <w:rPr>
          <w:rFonts w:eastAsia="Calibri"/>
        </w:rPr>
        <w:t xml:space="preserve"> на основе принципов законности, объективности, эффективности, независимости</w:t>
      </w:r>
      <w:r w:rsidR="00D74A13" w:rsidRPr="004206BA">
        <w:rPr>
          <w:rFonts w:eastAsia="Calibri"/>
        </w:rPr>
        <w:t>, открытости</w:t>
      </w:r>
      <w:r w:rsidRPr="004206BA">
        <w:rPr>
          <w:rFonts w:eastAsia="Calibri"/>
        </w:rPr>
        <w:t xml:space="preserve"> и гласности.</w:t>
      </w:r>
    </w:p>
    <w:p w14:paraId="0BD4DF4E" w14:textId="6F83E3EE" w:rsidR="00BE4B6C" w:rsidRDefault="00BE4B6C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1CC24F6" w14:textId="7FB2C2D0" w:rsidR="00A93E63" w:rsidRDefault="00A93E63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E8906A" w14:textId="77777777" w:rsidR="00A93E63" w:rsidRPr="004206BA" w:rsidRDefault="00A93E63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087670A" w14:textId="77777777" w:rsidR="00C367B9" w:rsidRPr="004206BA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6BA">
        <w:rPr>
          <w:rFonts w:ascii="Times New Roman" w:hAnsi="Times New Roman"/>
          <w:b/>
          <w:sz w:val="24"/>
          <w:szCs w:val="24"/>
        </w:rPr>
        <w:t>2. Основные направления деятельности Контрольно-счетной палаты в 20</w:t>
      </w:r>
      <w:r w:rsidR="00BA5205" w:rsidRPr="004206BA">
        <w:rPr>
          <w:rFonts w:ascii="Times New Roman" w:hAnsi="Times New Roman"/>
          <w:b/>
          <w:sz w:val="24"/>
          <w:szCs w:val="24"/>
        </w:rPr>
        <w:t>2</w:t>
      </w:r>
      <w:r w:rsidR="004206BA">
        <w:rPr>
          <w:rFonts w:ascii="Times New Roman" w:hAnsi="Times New Roman"/>
          <w:b/>
          <w:sz w:val="24"/>
          <w:szCs w:val="24"/>
        </w:rPr>
        <w:t>2</w:t>
      </w:r>
      <w:r w:rsidRPr="004206BA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6588AAD8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470F13DC" w14:textId="77777777" w:rsidR="000C1085" w:rsidRPr="004206BA" w:rsidRDefault="000C1085" w:rsidP="00512087">
      <w:pPr>
        <w:ind w:firstLine="709"/>
        <w:rPr>
          <w:rFonts w:ascii="Times New Roman" w:hAnsi="Times New Roman"/>
          <w:sz w:val="24"/>
          <w:szCs w:val="24"/>
        </w:rPr>
      </w:pPr>
      <w:r w:rsidRPr="004206BA">
        <w:rPr>
          <w:rFonts w:ascii="Times New Roman" w:hAnsi="Times New Roman"/>
          <w:sz w:val="24"/>
          <w:szCs w:val="24"/>
        </w:rPr>
        <w:t>Информация о деятельности Контрольно-счетной палаты содержится на официальном сайте органов</w:t>
      </w:r>
      <w:r w:rsidR="00BA5205" w:rsidRPr="004206BA">
        <w:rPr>
          <w:rFonts w:ascii="Times New Roman" w:hAnsi="Times New Roman"/>
          <w:sz w:val="24"/>
          <w:szCs w:val="24"/>
          <w:shd w:val="clear" w:color="auto" w:fill="FFFFFF"/>
        </w:rPr>
        <w:t xml:space="preserve"> местного самоуправления города Переславля-Залесского в информационно-телекоммуникационной сети Интернет</w:t>
      </w:r>
      <w:r w:rsidRPr="004206B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206BA">
          <w:rPr>
            <w:rStyle w:val="af1"/>
            <w:rFonts w:ascii="Times New Roman" w:hAnsi="Times New Roman"/>
            <w:sz w:val="24"/>
            <w:szCs w:val="24"/>
          </w:rPr>
          <w:t>https://admpereslavl.ru/kontrolno-schetnaya-palata</w:t>
        </w:r>
      </w:hyperlink>
      <w:r w:rsidRPr="004206BA">
        <w:rPr>
          <w:rFonts w:ascii="Times New Roman" w:hAnsi="Times New Roman"/>
          <w:sz w:val="24"/>
          <w:szCs w:val="24"/>
        </w:rPr>
        <w:t xml:space="preserve">. </w:t>
      </w:r>
    </w:p>
    <w:p w14:paraId="37317256" w14:textId="77777777" w:rsidR="00C367B9" w:rsidRPr="004206BA" w:rsidRDefault="00C367B9" w:rsidP="00721B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4206BA">
        <w:rPr>
          <w:color w:val="000000"/>
        </w:rPr>
        <w:t>В 20</w:t>
      </w:r>
      <w:r w:rsidR="00F81B5F" w:rsidRPr="004206BA">
        <w:rPr>
          <w:color w:val="000000"/>
        </w:rPr>
        <w:t>2</w:t>
      </w:r>
      <w:r w:rsidR="004206BA" w:rsidRPr="004206BA">
        <w:rPr>
          <w:color w:val="000000"/>
        </w:rPr>
        <w:t>2</w:t>
      </w:r>
      <w:r w:rsidRPr="004206BA">
        <w:rPr>
          <w:color w:val="000000"/>
        </w:rPr>
        <w:t xml:space="preserve"> году </w:t>
      </w:r>
      <w:r w:rsidRPr="004206BA">
        <w:t>Контрольно-счетная палата</w:t>
      </w:r>
      <w:r w:rsidRPr="004206BA">
        <w:rPr>
          <w:rFonts w:eastAsia="Calibri"/>
        </w:rPr>
        <w:t xml:space="preserve"> строи</w:t>
      </w:r>
      <w:r w:rsidRPr="004206BA">
        <w:t>ла</w:t>
      </w:r>
      <w:r w:rsidRPr="004206BA">
        <w:rPr>
          <w:rFonts w:eastAsia="Calibri"/>
        </w:rPr>
        <w:t xml:space="preserve"> свою р</w:t>
      </w:r>
      <w:r w:rsidRPr="004206BA">
        <w:t xml:space="preserve">аботу в соответствии с </w:t>
      </w:r>
      <w:r w:rsidR="005124E0" w:rsidRPr="004206BA">
        <w:t>П</w:t>
      </w:r>
      <w:r w:rsidRPr="004206BA">
        <w:t xml:space="preserve">ланом работы, утвержденным приказом председателя Контрольно-счетной палаты от </w:t>
      </w:r>
      <w:r w:rsidR="004206BA" w:rsidRPr="004206BA">
        <w:t>28.12.2021 № 41</w:t>
      </w:r>
      <w:r w:rsidRPr="004206BA">
        <w:t>. План ф</w:t>
      </w:r>
      <w:r w:rsidRPr="004206BA">
        <w:rPr>
          <w:rFonts w:eastAsia="Calibri"/>
        </w:rPr>
        <w:t>ормир</w:t>
      </w:r>
      <w:r w:rsidRPr="004206BA">
        <w:t xml:space="preserve">овался </w:t>
      </w:r>
      <w:r w:rsidR="00B4646C" w:rsidRPr="004206BA">
        <w:rPr>
          <w:rFonts w:eastAsia="Calibri"/>
        </w:rPr>
        <w:t xml:space="preserve">с учетом полномочий Контрольно-счетной палаты и исходя из приоритетных задач </w:t>
      </w:r>
      <w:r w:rsidRPr="004206BA">
        <w:rPr>
          <w:rFonts w:eastAsia="Calibri"/>
        </w:rPr>
        <w:t xml:space="preserve">контроля </w:t>
      </w:r>
      <w:r w:rsidR="005124E0" w:rsidRPr="004206BA">
        <w:rPr>
          <w:rFonts w:eastAsia="Calibri"/>
        </w:rPr>
        <w:t>за бюджетными средствами и муниципальным имуществом</w:t>
      </w:r>
      <w:r w:rsidRPr="004206BA">
        <w:rPr>
          <w:rFonts w:eastAsia="Calibri"/>
        </w:rPr>
        <w:t xml:space="preserve">.   </w:t>
      </w:r>
    </w:p>
    <w:p w14:paraId="7EFC1971" w14:textId="3BEB1A43" w:rsidR="00C367B9" w:rsidRPr="004206BA" w:rsidRDefault="00C367B9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4206BA">
        <w:rPr>
          <w:rFonts w:eastAsia="Calibri"/>
        </w:rPr>
        <w:t xml:space="preserve">Планирование </w:t>
      </w:r>
      <w:r w:rsidR="00B4646C" w:rsidRPr="004206BA">
        <w:rPr>
          <w:rFonts w:eastAsia="Calibri"/>
        </w:rPr>
        <w:t xml:space="preserve">контрольно-ревизионной </w:t>
      </w:r>
      <w:r w:rsidRPr="004206BA">
        <w:rPr>
          <w:rFonts w:eastAsia="Calibri"/>
        </w:rPr>
        <w:t xml:space="preserve">деятельности Контрольно-счетной палаты осуществлялось </w:t>
      </w:r>
      <w:r w:rsidR="00B4646C" w:rsidRPr="004206BA">
        <w:rPr>
          <w:rFonts w:eastAsia="Calibri"/>
        </w:rPr>
        <w:t xml:space="preserve">с учетом результатов контрольно-ревизионных </w:t>
      </w:r>
      <w:r w:rsidRPr="004206BA">
        <w:rPr>
          <w:rFonts w:eastAsia="Calibri"/>
        </w:rPr>
        <w:t>мероприятий</w:t>
      </w:r>
      <w:r w:rsidR="00B4646C" w:rsidRPr="004206BA">
        <w:rPr>
          <w:rFonts w:eastAsia="Calibri"/>
        </w:rPr>
        <w:t xml:space="preserve"> в 20</w:t>
      </w:r>
      <w:r w:rsidR="00BA5205" w:rsidRPr="004206BA">
        <w:rPr>
          <w:rFonts w:eastAsia="Calibri"/>
        </w:rPr>
        <w:t>2</w:t>
      </w:r>
      <w:r w:rsidR="004206BA" w:rsidRPr="004206BA">
        <w:rPr>
          <w:rFonts w:eastAsia="Calibri"/>
        </w:rPr>
        <w:t>1</w:t>
      </w:r>
      <w:r w:rsidR="00B4646C" w:rsidRPr="004206BA">
        <w:rPr>
          <w:rFonts w:eastAsia="Calibri"/>
        </w:rPr>
        <w:t xml:space="preserve"> году</w:t>
      </w:r>
      <w:r w:rsidRPr="004206BA">
        <w:rPr>
          <w:rFonts w:eastAsia="Calibri"/>
        </w:rPr>
        <w:t xml:space="preserve">, а также на основании </w:t>
      </w:r>
      <w:r w:rsidR="00B4646C" w:rsidRPr="004206BA">
        <w:rPr>
          <w:rFonts w:eastAsia="Calibri"/>
        </w:rPr>
        <w:t xml:space="preserve">поручений </w:t>
      </w:r>
      <w:r w:rsidRPr="004206BA">
        <w:rPr>
          <w:rFonts w:eastAsia="Calibri"/>
        </w:rPr>
        <w:t xml:space="preserve">Переславль-Залесской городской Думы, </w:t>
      </w:r>
      <w:r w:rsidR="00B4646C" w:rsidRPr="004206BA">
        <w:rPr>
          <w:rFonts w:eastAsia="Calibri"/>
        </w:rPr>
        <w:t xml:space="preserve">предложений </w:t>
      </w:r>
      <w:r w:rsidRPr="004206BA">
        <w:rPr>
          <w:rFonts w:eastAsia="Calibri"/>
        </w:rPr>
        <w:t>Администрации г</w:t>
      </w:r>
      <w:r w:rsidR="00721BD9">
        <w:rPr>
          <w:rFonts w:eastAsia="Calibri"/>
        </w:rPr>
        <w:t xml:space="preserve">орода </w:t>
      </w:r>
      <w:r w:rsidRPr="004206BA">
        <w:rPr>
          <w:rFonts w:eastAsia="Calibri"/>
        </w:rPr>
        <w:t>Переславля-Залесского и Переславской межрайонной прокуратуры.</w:t>
      </w:r>
    </w:p>
    <w:p w14:paraId="2868F9D7" w14:textId="77777777" w:rsidR="00B4646C" w:rsidRPr="00253633" w:rsidRDefault="00B4646C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14:paraId="4BD08D36" w14:textId="77777777" w:rsidR="00A93E63" w:rsidRDefault="00A93E63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ABE44AC" w14:textId="77777777" w:rsidR="00A93E63" w:rsidRDefault="00A93E63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5E457543" w14:textId="0D43D614" w:rsidR="00C367B9" w:rsidRPr="00253633" w:rsidRDefault="00C367B9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53633">
        <w:t xml:space="preserve">Контрольно-счетная палата провела </w:t>
      </w:r>
      <w:r w:rsidRPr="00253633">
        <w:rPr>
          <w:b/>
        </w:rPr>
        <w:t>2</w:t>
      </w:r>
      <w:r w:rsidR="00253633" w:rsidRPr="00253633">
        <w:rPr>
          <w:b/>
        </w:rPr>
        <w:t>6</w:t>
      </w:r>
      <w:r w:rsidRPr="00253633">
        <w:rPr>
          <w:b/>
        </w:rPr>
        <w:t xml:space="preserve"> экспертно-аналитическ</w:t>
      </w:r>
      <w:r w:rsidR="00052560" w:rsidRPr="00253633">
        <w:rPr>
          <w:b/>
        </w:rPr>
        <w:t>их</w:t>
      </w:r>
      <w:r w:rsidRPr="00253633">
        <w:rPr>
          <w:b/>
        </w:rPr>
        <w:t xml:space="preserve"> мероприяти</w:t>
      </w:r>
      <w:r w:rsidR="00052560" w:rsidRPr="00253633">
        <w:rPr>
          <w:b/>
        </w:rPr>
        <w:t>й</w:t>
      </w:r>
      <w:r w:rsidRPr="00253633">
        <w:rPr>
          <w:b/>
        </w:rPr>
        <w:t>:</w:t>
      </w:r>
    </w:p>
    <w:p w14:paraId="29B0621C" w14:textId="77777777" w:rsidR="00C367B9" w:rsidRPr="00253633" w:rsidRDefault="00B91E4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3633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94ADC1" wp14:editId="52DA900A">
                <wp:simplePos x="0" y="0"/>
                <wp:positionH relativeFrom="column">
                  <wp:posOffset>1215390</wp:posOffset>
                </wp:positionH>
                <wp:positionV relativeFrom="paragraph">
                  <wp:posOffset>98425</wp:posOffset>
                </wp:positionV>
                <wp:extent cx="3429000" cy="352425"/>
                <wp:effectExtent l="0" t="0" r="0" b="952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9FCE" w14:textId="77777777" w:rsidR="00C206F3" w:rsidRPr="00C950A5" w:rsidRDefault="00C206F3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Экспертно-аналитическая </w:t>
                            </w:r>
                            <w:r w:rsidRPr="00F8338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работа (</w:t>
                            </w:r>
                            <w:r w:rsidRPr="002536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Pr="00F8338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D64443B" w14:textId="77777777" w:rsidR="00C206F3" w:rsidRPr="00FF1FA7" w:rsidRDefault="00C206F3" w:rsidP="00C367B9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ADC1" id="Rectangle 9" o:spid="_x0000_s1026" style="position:absolute;left:0;text-align:left;margin-left:95.7pt;margin-top:7.75pt;width:270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GZJwIAAEgEAAAOAAAAZHJzL2Uyb0RvYy54bWysVFFv0zAQfkfiP1h+p2nTFtao6TR1FCEN&#10;mBj8gKvjJBaObc5u0/Lrd3a6rgOJB0QeLJ/v/N13352zvD50mu0lemVNySejMWfSCFsp05T8+7fN&#10;myvOfABTgbZGlvwoPb9evX617F0hc9taXUlkBGJ80buStyG4Isu8aGUHfmSdNOSsLXYQyMQmqxB6&#10;Qu90lo/Hb7PeYuXQCuk9nd4OTr5K+HUtRfhS114GpktO3EJaMa3buGarJRQNgmuVONGAf2DRgTKU&#10;9Ax1CwHYDtUfUJ0SaL2tw0jYLrN1rYRMNVA1k/Fv1Ty04GSqhcTx7iyT/3+w4vP+HpmqSj4leQx0&#10;1KOvpBqYRku2iPr0zhcU9uDuMVbo3Z0VPzwzdt1SlLxBtH0roSJWkxifvbgQDU9X2bb/ZCtCh12w&#10;SapDjV0EJBHYIXXkeO6IPAQm6HA6yxfjMTET5JvO81k+TymgeLrt0IcP0nYsbkqOxD2hw/7Oh8gG&#10;iqeQxN5qVW2U1snAZrvWyPZA07FJ3wndX4Zpw/qSL+aU++8QxDSSHbK+gOhUoDHXqiv51TkIiijb&#10;e1PRBSgCKD3sibI2Jx2jdEMLwmF7oMCo59ZWR1IU7TDO9Pxo01r8xVlPo1xy/3MHKDnTHw11ZTGZ&#10;zeLsJ2M2f5eTgZee7aUHjCCokgfOhu06DO9l51A1LWWaJBmMvaFO1iqJ/MzqxJvGNWl/elrxPVza&#10;Ker5B7B6BAAA//8DAFBLAwQUAAYACAAAACEAGYb38d0AAAAJAQAADwAAAGRycy9kb3ducmV2Lnht&#10;bEyPQU/DMAyF70j8h8hI3FjSjcFWmk4INCSOW3fZzW1MW2iSqkm3wq/HO8HtPfvp+XO2mWwnTjSE&#10;1jsNyUyBIFd507paw6HY3q1AhIjOYOcdafimAJv8+irD1Piz29FpH2vBJS6kqKGJsU+lDFVDFsPM&#10;9+R49+EHi5HtUEsz4JnLbSfnSj1Ii63jCw329NJQ9bUfrYaynR/wZ1e8KbveLuL7VHyOx1etb2+m&#10;5ycQkab4F4YLPqNDzkylH50JomO/Tu45ymK5BMGBx8VlULJIFMg8k/8/yH8BAAD//wMAUEsBAi0A&#10;FAAGAAgAAAAhALaDOJL+AAAA4QEAABMAAAAAAAAAAAAAAAAAAAAAAFtDb250ZW50X1R5cGVzXS54&#10;bWxQSwECLQAUAAYACAAAACEAOP0h/9YAAACUAQAACwAAAAAAAAAAAAAAAAAvAQAAX3JlbHMvLnJl&#10;bHNQSwECLQAUAAYACAAAACEAXBVxmScCAABIBAAADgAAAAAAAAAAAAAAAAAuAgAAZHJzL2Uyb0Rv&#10;Yy54bWxQSwECLQAUAAYACAAAACEAGYb38d0AAAAJAQAADwAAAAAAAAAAAAAAAACBBAAAZHJzL2Rv&#10;d25yZXYueG1sUEsFBgAAAAAEAAQA8wAAAIsFAAAAAA==&#10;">
                <v:textbox>
                  <w:txbxContent>
                    <w:p w14:paraId="03A99FCE" w14:textId="77777777" w:rsidR="00C206F3" w:rsidRPr="00C950A5" w:rsidRDefault="00C206F3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Экспертно-аналитическая </w:t>
                      </w:r>
                      <w:r w:rsidRPr="00F8338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работа (</w:t>
                      </w:r>
                      <w:r w:rsidRPr="002536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26</w:t>
                      </w:r>
                      <w:r w:rsidRPr="00F8338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1D64443B" w14:textId="77777777" w:rsidR="00C206F3" w:rsidRPr="00FF1FA7" w:rsidRDefault="00C206F3" w:rsidP="00C367B9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B08CAF" w14:textId="77777777" w:rsidR="00C367B9" w:rsidRPr="00253633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14:paraId="0611FE7A" w14:textId="77777777" w:rsidR="00C367B9" w:rsidRPr="00C20C62" w:rsidRDefault="00CF124E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D4C20D" wp14:editId="6E252E35">
                <wp:simplePos x="0" y="0"/>
                <wp:positionH relativeFrom="column">
                  <wp:posOffset>2596515</wp:posOffset>
                </wp:positionH>
                <wp:positionV relativeFrom="paragraph">
                  <wp:posOffset>62865</wp:posOffset>
                </wp:positionV>
                <wp:extent cx="0" cy="219075"/>
                <wp:effectExtent l="76200" t="0" r="571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A346D" id="Прямая со стрелкой 62" o:spid="_x0000_s1026" type="#_x0000_t32" style="position:absolute;margin-left:204.45pt;margin-top:4.95pt;width:0;height:17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C9gEAAP8DAAAOAAAAZHJzL2Uyb0RvYy54bWysU0uO1DAQ3SNxB8t7OumWGCDq9Cx6gA2C&#10;Fp8DeBy7Y+GfyqY/u4ELzBG4AhsWA2jOkNyIstOdQTMgIcSmEtv1XtV7Ls9Pd0aTjYCgnK3pdFJS&#10;Iix3jbLrmr57++zBY0pCZLZh2llR070I9HRx/9586ysxc63TjQCCJDZUW1/TNkZfFUXgrTAsTJwX&#10;Fg+lA8MiLmFdNMC2yG50MSvLk2LroPHguAgBd8+GQ7rI/FIKHl9JGUQkuqbYW8wRcjxPsVjMWbUG&#10;5lvFD22wf+jCMGWx6Eh1xiIjH0DdoTKKgwtOxgl3pnBSKi6yBlQzLW+pedMyL7IWNCf40abw/2j5&#10;y80KiGpqejKjxDKDd9R97i/6y+5H96W/JP3H7hpD/6m/6L5237tv3XV3RTAZndv6UCHB0q7gsAp+&#10;BcmGnQSTviiQ7LLb+9FtsYuED5scd2fTJ+Wjh4muuMF5CPG5cIakn5qGCEyt27h01uKVOphms9nm&#10;RYgD8AhIRbVNMTKln9qGxL1HTREUs2stDnVSSpHaHxrOf3GvxQB/LSRagi0OZfIwiqUGsmE4Rs37&#10;6ciCmQkildYjqMy9/RF0yE0wkQf0b4Fjdq7obByBRlkHv6sad8dW5ZB/VD1oTbLPXbPP15ftwCnL&#10;93B4EWmMf11n+M27XfwEAAD//wMAUEsDBBQABgAIAAAAIQA5XNZC2gAAAAgBAAAPAAAAZHJzL2Rv&#10;d25yZXYueG1sTI/BTsMwEETvSPyDtUhcKmoXAqrTOBWKhDi38AFObJKo9jq13Tb9exZxgNPuaEaz&#10;b6vt7B0725jGgApWSwHMYhfMiL2Cz4+3hzWwlDUa7QJaBVebYFvf3lS6NOGCO3ve555RCaZSKxhy&#10;nkrOUzdYr9MyTBbJ+wrR60wy9txEfaFy7/ijEC/c6xHpwqAn2wy2O+xPXsGuKdrVNTbi+d0JeVwc&#10;5eJJS6Xu7+bXDbBs5/wXhh98QoeamNpwQpOYU1CItaSoAkmD/F/d0lIUwOuK/3+g/gYAAP//AwBQ&#10;SwECLQAUAAYACAAAACEAtoM4kv4AAADhAQAAEwAAAAAAAAAAAAAAAAAAAAAAW0NvbnRlbnRfVHlw&#10;ZXNdLnhtbFBLAQItABQABgAIAAAAIQA4/SH/1gAAAJQBAAALAAAAAAAAAAAAAAAAAC8BAABfcmVs&#10;cy8ucmVsc1BLAQItABQABgAIAAAAIQBb7LQC9gEAAP8DAAAOAAAAAAAAAAAAAAAAAC4CAABkcnMv&#10;ZTJvRG9jLnhtbFBLAQItABQABgAIAAAAIQA5XNZC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</w:p>
    <w:p w14:paraId="7B5C4D2F" w14:textId="77777777" w:rsidR="00C367B9" w:rsidRPr="00C20C62" w:rsidRDefault="00F87AA8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6A9E04" wp14:editId="4C3CD58C">
                <wp:simplePos x="0" y="0"/>
                <wp:positionH relativeFrom="column">
                  <wp:posOffset>1472565</wp:posOffset>
                </wp:positionH>
                <wp:positionV relativeFrom="paragraph">
                  <wp:posOffset>81915</wp:posOffset>
                </wp:positionV>
                <wp:extent cx="19050" cy="2352675"/>
                <wp:effectExtent l="5715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AFC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5.95pt;margin-top:6.45pt;width:1.5pt;height:185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EE+wEAAAQEAAAOAAAAZHJzL2Uyb0RvYy54bWysU0uO1DAQ3SNxB8t7OulGPcO0Oj2LHmCD&#10;oMXnAB7H7lj4p7Lpz27gAnMErsCGBTCaMyQ3oux0ZxAghBCbShzXe1XvVWV+vjOabAQE5WxFx6OS&#10;EmG5q5VdV/TN6ycPHlESIrM1086Kiu5FoOeL+/fmWz8TE9c4XQsgSGLDbOsr2sToZ0UReCMMCyPn&#10;hcVL6cCwiEdYFzWwLbIbXUzK8qTYOqg9OC5CwK8X/SVdZH4pBY8vpAwiEl1R7C3mCDleplgs5my2&#10;BuYbxQ9tsH/owjBlsehAdcEiI+9A/UJlFAcXnIwj7kzhpFRcZA2oZlz+pOZVw7zIWtCc4Aebwv+j&#10;5c83KyCqrujklBLLDM6o/dhdddftTfupuybd+/YWQ/ehu2o/t9/ar+1t+4VgMjq39WGGBEu7gsMp&#10;+BUkG3YSTHqiQLLLbu8Ht8UuEo4fx2flFEfC8WbycDo5OZ0mzuIO7CHEp8IZkl4qGiIwtW7i0lmL&#10;c3Uwzo6zzbMQe+ARkCprm2JkSj+2NYl7j8IiKGbXWhzqpJQiaei7zm9xr0UPfykk+pL6zGXyRoql&#10;BrJhuEv12/HAgpkJIpXWA6j8M+iQm2Aib+nfAofsXNHZOACNsg5+VzXujq3KPv+outeaZF+6ep9n&#10;mO3AVctzOPwWaZd/PGf43c+7+A4AAP//AwBQSwMEFAAGAAgAAAAhAC3QmB7eAAAACgEAAA8AAABk&#10;cnMvZG93bnJldi54bWxMj81OwzAQhO9IvIO1SFwqaicOqAlxKhQJcW7LAzixm0T1T2q7bfr2LCc4&#10;7a5mNPtNvV2sIVcd4uSdgGzNgGjXezW5QcD34fNlAyQm6ZQ03mkBdx1h2zw+1LJS/uZ2+rpPA8EQ&#10;FyspYExpriiN/aitjGs/a4fa0QcrE55hoCrIG4ZbQ3PG3qiVk8MPo5x1O+r+tL9YAbu26LJ7aNnr&#10;l2HleXUuV1yWQjw/LR/vQJJe0p8ZfvERHRpk6vzFqUiMgJxnJVpRyHGiIecFLp0AvuEF0Kam/ys0&#10;PwAAAP//AwBQSwECLQAUAAYACAAAACEAtoM4kv4AAADhAQAAEwAAAAAAAAAAAAAAAAAAAAAAW0Nv&#10;bnRlbnRfVHlwZXNdLnhtbFBLAQItABQABgAIAAAAIQA4/SH/1gAAAJQBAAALAAAAAAAAAAAAAAAA&#10;AC8BAABfcmVscy8ucmVsc1BLAQItABQABgAIAAAAIQA/vyEE+wEAAAQEAAAOAAAAAAAAAAAAAAAA&#10;AC4CAABkcnMvZTJvRG9jLnhtbFBLAQItABQABgAIAAAAIQAt0Jge3gAAAAo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4D92A62" wp14:editId="2A3BD93B">
                <wp:simplePos x="0" y="0"/>
                <wp:positionH relativeFrom="column">
                  <wp:posOffset>3653790</wp:posOffset>
                </wp:positionH>
                <wp:positionV relativeFrom="paragraph">
                  <wp:posOffset>81915</wp:posOffset>
                </wp:positionV>
                <wp:extent cx="0" cy="235267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A53F3" id="Прямая со стрелкой 28" o:spid="_x0000_s1026" type="#_x0000_t32" style="position:absolute;margin-left:287.7pt;margin-top:6.45pt;width:0;height:185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Wm+AEAAAAEAAAOAAAAZHJzL2Uyb0RvYy54bWysU0uO1DAQ3SNxB8t7Ot2NZkCtTs+iB9gg&#10;aPE5gMexOxb+qWw63buBC8wRuAIbFnw0Z0huNGUnnUEDSAixqcROvVf1XlWWZ3ujyU5AUM6WdDaZ&#10;UiIsd5Wy25K+ffP0wWNKQmS2YtpZUdKDCPRsdf/esvELMXe105UAgiQ2LBpf0jpGvyiKwGthWJg4&#10;Lyx+lA4Mi3iEbVEBa5Dd6GI+nZ4WjYPKg+MiBLw97z/SVeaXUvD4UsogItElxd5ijpDjRYrFaskW&#10;W2C+Vnxog/1DF4Ypi0VHqnMWGXkP6hcqozi44GSccGcKJ6XiImtANbPpHTWva+ZF1oLmBD/aFP4f&#10;LX+x2wBRVUnnOCnLDM6o/dRddlftj/Zzd0W6D+01hu5jd9l+ab+339rr9ivBZHSu8WGBBGu7geEU&#10;/AaSDXsJJj1RINlntw+j22IfCe8vOd7OH57MTx+dJL7iFughxGfCGZJeShoiMLWt49pZizN1MMtu&#10;s93zEHvgEZCqaptiZEo/sRWJB4+iIihmt1oMdVJKkfrvO85v8aBFD38lJHqCPfZl8jaKtQayY7hH&#10;1bvZyIKZCSKV1iNomnv7I2jITTCRN/RvgWN2ruhsHIFGWQe/qxr3x1Zln39U3WtNsi9cdcjzy3bg&#10;muU5DL9E2uOfzxl+++OubgAAAP//AwBQSwMEFAAGAAgAAAAhAEvpChjdAAAACgEAAA8AAABkcnMv&#10;ZG93bnJldi54bWxMj8tOwzAQRfdI/IM1SGyq1m6T0CbEqVAkxLqFD5jEJonwI43dNv17BrGA5cw9&#10;unOm3M/WsIuewuCdhPVKANOu9WpwnYSP99flDliI6BQa77SEmw6wr+7vSiyUv7qDvhxjx6jEhQIl&#10;9DGOBeeh7bXFsPKjdpR9+slipHHquJrwSuXW8I0QT9zi4OhCj6Oue91+Hc9WwqFOm/VtqkX2ZkR+&#10;WpzyRYK5lI8P88szsKjn+AfDjz6pQ0VOjT87FZiRkG2zlFAKNjkwAn4XjYRkl6TAq5L/f6H6BgAA&#10;//8DAFBLAQItABQABgAIAAAAIQC2gziS/gAAAOEBAAATAAAAAAAAAAAAAAAAAAAAAABbQ29udGVu&#10;dF9UeXBlc10ueG1sUEsBAi0AFAAGAAgAAAAhADj9If/WAAAAlAEAAAsAAAAAAAAAAAAAAAAALwEA&#10;AF9yZWxzLy5yZWxzUEsBAi0AFAAGAAgAAAAhAHTTlab4AQAAAAQAAA4AAAAAAAAAAAAAAAAALgIA&#10;AGRycy9lMm9Eb2MueG1sUEsBAi0AFAAGAAgAAAAhAEvpChjdAAAACg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247A62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0967ED" wp14:editId="64E4D17A">
                <wp:simplePos x="0" y="0"/>
                <wp:positionH relativeFrom="column">
                  <wp:posOffset>2898664</wp:posOffset>
                </wp:positionH>
                <wp:positionV relativeFrom="paragraph">
                  <wp:posOffset>67945</wp:posOffset>
                </wp:positionV>
                <wp:extent cx="0" cy="285750"/>
                <wp:effectExtent l="7620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297B0" id="Прямая со стрелкой 53" o:spid="_x0000_s1026" type="#_x0000_t32" style="position:absolute;margin-left:228.25pt;margin-top:5.35pt;width:0;height:22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3V+AEAAP8DAAAOAAAAZHJzL2Uyb0RvYy54bWysU0uOEzEQ3SNxB8t70klQYBSlM4sMsEEQ&#10;8TmAx213W/inskknu4ELzBG4AhsWfDRn6L4RZXfSg/hICLGpbtv1qt57Lq/O90aTnYCgnC3pbDKl&#10;RFjuKmXrkr5+9fjeGSUhMlsx7awo6UEEer6+e2fV+qWYu8bpSgDBIjYsW1/SJka/LIrAG2FYmDgv&#10;LB5KB4ZFXEJdVMBarG50MZ9OHxStg8qD4yIE3L0YDuk615dS8PhcyiAi0SVFbjFHyPEyxWK9Yssa&#10;mG8UP9Jg/8DCMGWx6VjqgkVG3oL6pZRRHFxwMk64M4WTUnGRNaCa2fQnNS8b5kXWguYEP9oU/l9Z&#10;/my3BaKqki7uU2KZwTvqPvRX/XX3rfvYX5P+XXeDoX/fX3Wfuq/dl+6m+0wwGZ1rfVhigY3dwnEV&#10;/BaSDXsJJn1RINlntw+j22IfCR82Oe7OzxYPF/kiiluchxCfCGdI+ilpiMBU3cSNsxav1MEsm812&#10;T0PEzgg8AVJTbVOMTOlHtiLx4FFTBMVsrUWijekppUj0B8L5Lx60GOAvhERLkOLQJg+j2GggO4Zj&#10;VL2ZjVUwM0Gk0noETTO3P4KOuQkm8oD+LXDMzh2djSPQKOvgd13j/kRVDvkn1YPWJPvSVYd8fdkO&#10;nLLsz/FFpDH+cZ3ht+92/R0AAP//AwBQSwMEFAAGAAgAAAAhALBJcoHcAAAACQEAAA8AAABkcnMv&#10;ZG93bnJldi54bWxMj0FOwzAQRfdI3MEaJDYVtQt1S0KcCkVCrFs4gBO7SVR7nMZum96eQSzocuY/&#10;/XlTbCbv2NmOsQ+oYDEXwCw2wfTYKvj++nh6BRaTRqNdQKvgaiNsyvu7QucmXHBrz7vUMirBmGsF&#10;XUpDznlsOut1nIfBImX7MHqdaBxbbkZ9oXLv+LMQK+51j3Sh04OtOtscdievYFst68V1rIT8dCI7&#10;zo7Z7EVnSj0+TO9vwJKd0j8Mv/qkDiU51eGEJjKnYClXklAKxBoYAX+LWoGUa+BlwW8/KH8AAAD/&#10;/wMAUEsBAi0AFAAGAAgAAAAhALaDOJL+AAAA4QEAABMAAAAAAAAAAAAAAAAAAAAAAFtDb250ZW50&#10;X1R5cGVzXS54bWxQSwECLQAUAAYACAAAACEAOP0h/9YAAACUAQAACwAAAAAAAAAAAAAAAAAvAQAA&#10;X3JlbHMvLnJlbHNQSwECLQAUAAYACAAAACEA1Cq91fgBAAD/AwAADgAAAAAAAAAAAAAAAAAuAgAA&#10;ZHJzL2Uyb0RvYy54bWxQSwECLQAUAAYACAAAACEAsElygd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="00581884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45221E" wp14:editId="2C3AA8D9">
                <wp:simplePos x="0" y="0"/>
                <wp:positionH relativeFrom="column">
                  <wp:posOffset>5634990</wp:posOffset>
                </wp:positionH>
                <wp:positionV relativeFrom="paragraph">
                  <wp:posOffset>58420</wp:posOffset>
                </wp:positionV>
                <wp:extent cx="0" cy="314325"/>
                <wp:effectExtent l="76200" t="0" r="5715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CDE9" id="Прямая со стрелкой 57" o:spid="_x0000_s1026" type="#_x0000_t32" style="position:absolute;margin-left:443.7pt;margin-top:4.6pt;width:0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GK9wEAAP8DAAAOAAAAZHJzL2Uyb0RvYy54bWysU0uO1DAQ3SNxB8t7Ot09DKCo07PoATYI&#10;WnwO4HHsjoV/Kpv+7AYuMEfgCmxmwUdzhuRGlJ10BvGREGJTie16r+o9lxdne6PJVkBQzlZ0NplS&#10;Iix3tbKbir55/eTeI0pCZLZm2llR0YMI9Gx5985i50sxd43TtQCCJDaUO1/RJkZfFkXgjTAsTJwX&#10;Fg+lA8MiLmFT1MB2yG50MZ9OHxQ7B7UHx0UIuHveH9Jl5pdS8PhCyiAi0RXF3mKOkONFisVywcoN&#10;MN8oPrTB/qELw5TFoiPVOYuMvAP1C5VRHFxwMk64M4WTUnGRNaCa2fQnNa8a5kXWguYEP9oU/h8t&#10;f75dA1F1RU8fUmKZwTtqP3aX3VX7rf3UXZHufXuDofvQXbbX7df2S3vTfiaYjM7tfCiRYGXXMKyC&#10;X0OyYS/BpC8KJPvs9mF0W+wj4f0mx92T2f2T+WmiK25xHkJ8Kpwh6aeiIQJTmyaunLV4pQ5m2Wy2&#10;fRZiDzwCUlFtU4xM6ce2JvHgUVMExexGi6FOSilS+33D+S8etOjhL4VES7DFvkweRrHSQLYMx6h+&#10;OxtZMDNBpNJ6BE1zb38EDbkJJvKA/i1wzM4VnY0j0Cjr4HdV4/7Yquzzj6p7rUn2hasP+fqyHThl&#10;+R6GF5HG+Md1ht++2+V3AAAA//8DAFBLAwQUAAYACAAAACEAAVc649sAAAAIAQAADwAAAGRycy9k&#10;b3ducmV2LnhtbEyPwU7DMBBE70j8g7VIXKrWbmlpEuJUKBLi3MIHOPE2ibDXqe226d9jxAGOoxnN&#10;vCl3kzXsgj4MjiQsFwIYUuv0QJ2Ez4+3eQYsREVaGUco4YYBdtX9XakK7a60x8shdiyVUCiUhD7G&#10;seA8tD1aFRZuREre0XmrYpK+49qrayq3hq+EeOZWDZQWejVi3WP7dThbCft63SxvvhabdyPy0+yU&#10;z55ULuXjw/T6AiziFP/C8IOf0KFKTI07kw7MSMiy7TpFJeQrYMn/1Y2ETbYFXpX8/4HqGwAA//8D&#10;AFBLAQItABQABgAIAAAAIQC2gziS/gAAAOEBAAATAAAAAAAAAAAAAAAAAAAAAABbQ29udGVudF9U&#10;eXBlc10ueG1sUEsBAi0AFAAGAAgAAAAhADj9If/WAAAAlAEAAAsAAAAAAAAAAAAAAAAALwEAAF9y&#10;ZWxzLy5yZWxzUEsBAi0AFAAGAAgAAAAhAPwRIYr3AQAA/wMAAA4AAAAAAAAAAAAAAAAALgIAAGRy&#10;cy9lMm9Eb2MueG1sUEsBAi0AFAAGAAgAAAAhAAFXOuP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581884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6C5F67" wp14:editId="1594D2B4">
                <wp:simplePos x="0" y="0"/>
                <wp:positionH relativeFrom="column">
                  <wp:posOffset>291465</wp:posOffset>
                </wp:positionH>
                <wp:positionV relativeFrom="paragraph">
                  <wp:posOffset>58420</wp:posOffset>
                </wp:positionV>
                <wp:extent cx="9525" cy="276225"/>
                <wp:effectExtent l="3810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D911B" id="Прямая со стрелкой 52" o:spid="_x0000_s1026" type="#_x0000_t32" style="position:absolute;margin-left:22.95pt;margin-top:4.6pt;width:.75pt;height:21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6U+gEAAAIEAAAOAAAAZHJzL2Uyb0RvYy54bWysU0uO1DAQ3SNxB8t7Ot2ReoCo07PoATYI&#10;WnwO4HHsjoV/Kpv+7AYuMEfgCmxY8NGcIbkRZac7g/hICLGp2HG9V/Wey4vzvdFkKyAoZ2s6m0wp&#10;EZa7RtlNTV+/enzvASUhMtsw7ayo6UEEer68e2ex85UoXet0I4AgiQ3Vzte0jdFXRRF4KwwLE+eF&#10;xUPpwLCIW9gUDbAdshtdlNPpWbFz0HhwXISAfy+GQ7rM/FIKHp9LGUQkuqbYW8wRcrxMsVguWLUB&#10;5lvFj22wf+jCMGWx6Eh1wSIjb0H9QmUUBxecjBPuTOGkVFxkDahmNv1JzcuWeZG1oDnBjzaF/0fL&#10;n23XQFRT03lJiWUG76j70F/119237mN/Tfp33Q2G/n1/1X3qvnZfupvuM8FkdG7nQ4UEK7uG4y74&#10;NSQb9hJM+qJAss9uH0a3xT4Sjj8fzss5JRwPyvtnJa6Ro7iFegjxiXCGpEVNQwSmNm1cOWvxVh3M&#10;st9s+zTEAXgCpLraphiZ0o9sQ+LBo6wIitmNFsc6KaVICoae8yoetBjgL4REV7DLoUyeR7HSQLYM&#10;J6l5MxtZMDNBpNJ6BE1zb38EHXMTTOQZ/VvgmJ0rOhtHoFHWwe+qxv2pVTnkn1QPWpPsS9cc8g1m&#10;O3DQ8j0cH0Wa5B/3GX77dJffAQAA//8DAFBLAwQUAAYACAAAACEAcmqx2doAAAAGAQAADwAAAGRy&#10;cy9kb3ducmV2LnhtbEyOwU7DMBBE70j8g7VIXCpqNyQUh2wqFAlxbuEDnNgkEfY6jd02/XvMCY6j&#10;Gb151W5xlp3NHEZPCJu1AGao83qkHuHz4+3hGViIirSyngzC1QTY1bc3lSq1v9DenA+xZwlCoVQI&#10;Q4xTyXnoBuNUWPvJUOq+/OxUTHHuuZ7VJcGd5ZkQT9ypkdLDoCbTDKb7Ppwcwr7J2811bkTxboU8&#10;ro5y9agk4v3d8voCLJol/o3hVz+pQ52cWn8iHZhFyAuZlggyA5bqfJsDaxGKbAu8rvh//foHAAD/&#10;/wMAUEsBAi0AFAAGAAgAAAAhALaDOJL+AAAA4QEAABMAAAAAAAAAAAAAAAAAAAAAAFtDb250ZW50&#10;X1R5cGVzXS54bWxQSwECLQAUAAYACAAAACEAOP0h/9YAAACUAQAACwAAAAAAAAAAAAAAAAAvAQAA&#10;X3JlbHMvLnJlbHNQSwECLQAUAAYACAAAACEAzPX+lPoBAAACBAAADgAAAAAAAAAAAAAAAAAuAgAA&#10;ZHJzL2Uyb0RvYy54bWxQSwECLQAUAAYACAAAACEAcmqx2doAAAAGAQAADwAAAAAAAAAAAAAAAABU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91E49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09640688" wp14:editId="5D5B394A">
                <wp:simplePos x="0" y="0"/>
                <wp:positionH relativeFrom="column">
                  <wp:posOffset>291465</wp:posOffset>
                </wp:positionH>
                <wp:positionV relativeFrom="paragraph">
                  <wp:posOffset>61594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E7EA" id="AutoShape 18" o:spid="_x0000_s1026" type="#_x0000_t32" style="position:absolute;margin-left:22.95pt;margin-top:4.85pt;width:420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d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Iom4cBDcYVEFeprQ0t0qN6Nc+afndI6aojquUx+u1kIDkLGcm7lHBxBsrshi+aQQyB&#10;AnFax8b2ARLmgI5xKafbUvjRIwofZ9Npn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99ui+2gAAAAYBAAAPAAAAZHJzL2Rvd25yZXYueG1sTI7BbsIw&#10;EETvlfgHa5F6qYoDKm0S4iBUqYceC0i9mnhJ0sbrKHZIytd34QLHpxnNvGw92kacsPO1IwXzWQQC&#10;qXCmplLBfvfxHIPwQZPRjSNU8Ice1vnkIdOpcQN94WkbSsEj5FOtoAqhTaX0RYVW+5lrkTg7us7q&#10;wNiV0nR64HHbyEUUvUqra+KHSrf4XmHxu+2tAvT9ch5tElvuP8/D0/fi/DO0O6Uep+NmBSLgGG5l&#10;uOizOuTsdHA9GS8aBS/LhJsKkjcQHMfxhQ9Xlnkm7/XzfwAAAP//AwBQSwECLQAUAAYACAAAACEA&#10;toM4kv4AAADhAQAAEwAAAAAAAAAAAAAAAAAAAAAAW0NvbnRlbnRfVHlwZXNdLnhtbFBLAQItABQA&#10;BgAIAAAAIQA4/SH/1gAAAJQBAAALAAAAAAAAAAAAAAAAAC8BAABfcmVscy8ucmVsc1BLAQItABQA&#10;BgAIAAAAIQCqeVGdIAIAAD0EAAAOAAAAAAAAAAAAAAAAAC4CAABkcnMvZTJvRG9jLnhtbFBLAQIt&#10;ABQABgAIAAAAIQC99ui+2gAAAAYBAAAPAAAAAAAAAAAAAAAAAHoEAABkcnMvZG93bnJldi54bWxQ&#10;SwUGAAAAAAQABADzAAAAgQUAAAAA&#10;"/>
            </w:pict>
          </mc:Fallback>
        </mc:AlternateContent>
      </w:r>
    </w:p>
    <w:p w14:paraId="1F09ED20" w14:textId="77777777" w:rsidR="00C367B9" w:rsidRPr="00C20C62" w:rsidRDefault="00F87AA8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B1BA55" wp14:editId="3045F85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219200" cy="18288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1499D" w14:textId="77777777" w:rsidR="00C206F3" w:rsidRPr="00C950A5" w:rsidRDefault="00C206F3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14:paraId="6CC1F7EE" w14:textId="77777777" w:rsidR="00C206F3" w:rsidRPr="00C950A5" w:rsidRDefault="00C206F3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14:paraId="685154E1" w14:textId="77777777" w:rsidR="00C206F3" w:rsidRPr="00C950A5" w:rsidRDefault="00C206F3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годовой отчетности</w:t>
                            </w:r>
                          </w:p>
                          <w:p w14:paraId="1332197A" w14:textId="77777777" w:rsidR="00C206F3" w:rsidRPr="00C950A5" w:rsidRDefault="00C206F3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ГРБС</w:t>
                            </w:r>
                          </w:p>
                          <w:p w14:paraId="040819B7" w14:textId="77777777" w:rsidR="00C206F3" w:rsidRPr="00C950A5" w:rsidRDefault="00C206F3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2022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14:paraId="45CF4464" w14:textId="77777777" w:rsidR="00C206F3" w:rsidRPr="00C950A5" w:rsidRDefault="00C206F3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(8)</w:t>
                            </w:r>
                          </w:p>
                          <w:p w14:paraId="3B7F9209" w14:textId="77777777" w:rsidR="00C206F3" w:rsidRPr="00C950A5" w:rsidRDefault="00C206F3" w:rsidP="00C36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BA55" id="Rectangle 10" o:spid="_x0000_s1027" style="position:absolute;left:0;text-align:left;margin-left:0;margin-top:9.55pt;width:96pt;height:2in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j6KQIAAFEEAAAOAAAAZHJzL2Uyb0RvYy54bWysVF9v0zAQf0fiO1h+p2miFtqo6TR1FCEN&#10;NjH4AI7jJBb+x9ltMj49Z6frOuAJ4Qfrznf++e53d95cjVqRowAvraloPptTIgy3jTRdRb993b9Z&#10;UeIDMw1T1oiKPgpPr7avX20GV4rC9lY1AgiCGF8OrqJ9CK7MMs97oZmfWScMGlsLmgVUocsaYAOi&#10;a5UV8/nbbLDQOLBceI+nN5ORbhN+2woe7trWi0BURTG2kHZIex33bLthZQfM9ZKfwmD/EIVm0uCj&#10;Z6gbFhg5gPwDSksO1ts2zLjVmW1byUXKAbPJ579l89AzJ1IuSI53Z5r8/4Pln4/3QGRT0QLpMUxj&#10;jb4ga8x0SpA8ETQ4X6Lfg7uHmKJ3t5Z/98TYXY9u4hrADr1gDYaVR0KzFxei4vEqqYdPtkF4dgg2&#10;cTW2oCMgskDGVJLHc0nEGAjHw7zI11hnSjja8lWxWqES32Dl03UHPnwQVpMoVBQw+gTPjrc+TK5P&#10;Lil8q2Szl0olBbp6p4AcGfbHPq0Tur90U4YMFV0vi2VCfmHzlxDztP4GoWXARldSVxRTwBWdWBl5&#10;e2+aJAcm1SRjdsqciIzcxXb2ZRjrMZUqsRxPats8IrNgp77GOUSht/CTkgF7uqL+x4GBoER9NFid&#10;db5YxCFIymL5LpYcLi31pYUZjlAVDZRM4i5Mg3NwILseX8oTG8ZeY0Vbmbh+juoUPvZtqtZpxuJg&#10;XOrJ6/kn2P4CAAD//wMAUEsDBBQABgAIAAAAIQBQOKoD2wAAAAcBAAAPAAAAZHJzL2Rvd25yZXYu&#10;eG1sTI/BTsMwEETvSPyDtUjcqJ1UAhLiVAhUJI5teuG2iU0SiNdR7LSBr2d7oseZWc28LTaLG8TR&#10;TqH3pCFZKRCWGm96ajUcqu3dI4gQkQwOnqyGHxtgU15fFZgbf6KdPe5jK7iEQo4auhjHXMrQdNZh&#10;WPnREmeffnIYWU6tNBOeuNwNMlXqXjrsiRc6HO1LZ5vv/ew01H16wN9d9aZctl3H96X6mj9etb69&#10;WZ6fQES7xP9jOOMzOpTMVPuZTBCDBn4kspslIM5plrJRa1irhwRkWchL/vIPAAD//wMAUEsBAi0A&#10;FAAGAAgAAAAhALaDOJL+AAAA4QEAABMAAAAAAAAAAAAAAAAAAAAAAFtDb250ZW50X1R5cGVzXS54&#10;bWxQSwECLQAUAAYACAAAACEAOP0h/9YAAACUAQAACwAAAAAAAAAAAAAAAAAvAQAAX3JlbHMvLnJl&#10;bHNQSwECLQAUAAYACAAAACEAvmXo+ikCAABRBAAADgAAAAAAAAAAAAAAAAAuAgAAZHJzL2Uyb0Rv&#10;Yy54bWxQSwECLQAUAAYACAAAACEAUDiqA9sAAAAHAQAADwAAAAAAAAAAAAAAAACDBAAAZHJzL2Rv&#10;d25yZXYueG1sUEsFBgAAAAAEAAQA8wAAAIsFAAAAAA==&#10;">
                <v:textbox>
                  <w:txbxContent>
                    <w:p w14:paraId="7C91499D" w14:textId="77777777" w:rsidR="00C206F3" w:rsidRPr="00C950A5" w:rsidRDefault="00C206F3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14:paraId="6CC1F7EE" w14:textId="77777777" w:rsidR="00C206F3" w:rsidRPr="00C950A5" w:rsidRDefault="00C206F3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14:paraId="685154E1" w14:textId="77777777" w:rsidR="00C206F3" w:rsidRPr="00C950A5" w:rsidRDefault="00C206F3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годовой отчетности</w:t>
                      </w:r>
                    </w:p>
                    <w:p w14:paraId="1332197A" w14:textId="77777777" w:rsidR="00C206F3" w:rsidRPr="00C950A5" w:rsidRDefault="00C206F3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ГРБС</w:t>
                      </w:r>
                    </w:p>
                    <w:p w14:paraId="040819B7" w14:textId="77777777" w:rsidR="00C206F3" w:rsidRPr="00C950A5" w:rsidRDefault="00C206F3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2022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14:paraId="45CF4464" w14:textId="77777777" w:rsidR="00C206F3" w:rsidRPr="00C950A5" w:rsidRDefault="00C206F3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(8)</w:t>
                      </w:r>
                    </w:p>
                    <w:p w14:paraId="3B7F9209" w14:textId="77777777" w:rsidR="00C206F3" w:rsidRPr="00C950A5" w:rsidRDefault="00C206F3" w:rsidP="00C36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540010" wp14:editId="3C9327FA">
                <wp:simplePos x="0" y="0"/>
                <wp:positionH relativeFrom="margin">
                  <wp:posOffset>3834765</wp:posOffset>
                </wp:positionH>
                <wp:positionV relativeFrom="paragraph">
                  <wp:posOffset>159385</wp:posOffset>
                </wp:positionV>
                <wp:extent cx="2052954" cy="1829434"/>
                <wp:effectExtent l="0" t="0" r="24130" b="1905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4" cy="1829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03627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Внешняя </w:t>
                            </w:r>
                          </w:p>
                          <w:p w14:paraId="635A6BBB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14:paraId="1EE3BE8D" w14:textId="77777777" w:rsidR="00C206F3" w:rsidRPr="00C950A5" w:rsidRDefault="00C206F3" w:rsidP="00F87AA8">
                            <w:pPr>
                              <w:ind w:left="-142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исполнения </w:t>
                            </w:r>
                          </w:p>
                          <w:p w14:paraId="2211E3FE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14:paraId="236446AA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14:paraId="58F7B4DC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14:paraId="31E2323E" w14:textId="77777777" w:rsidR="00C206F3" w:rsidRPr="00323A0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1 квартал, </w:t>
                            </w:r>
                          </w:p>
                          <w:p w14:paraId="4DAE3197" w14:textId="77777777" w:rsidR="00C206F3" w:rsidRPr="00323A0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полугодие,</w:t>
                            </w:r>
                          </w:p>
                          <w:p w14:paraId="2EB1491F" w14:textId="77777777" w:rsidR="00C206F3" w:rsidRPr="00323A0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 месяцев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 </w:t>
                            </w:r>
                          </w:p>
                          <w:p w14:paraId="624EE6E0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(3)</w:t>
                            </w:r>
                          </w:p>
                          <w:p w14:paraId="07FC1D8F" w14:textId="77777777" w:rsidR="00C206F3" w:rsidRDefault="00C206F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40010" id="Rectangle 14" o:spid="_x0000_s1028" style="position:absolute;left:0;text-align:left;margin-left:301.95pt;margin-top:12.55pt;width:161.65pt;height:144.0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7nLAIAAFEEAAAOAAAAZHJzL2Uyb0RvYy54bWysVNuO0zAQfUfiHyy/01xIoY2arlZdipAW&#10;WLHwAY7jJBaObcZu0/L1O3ba0gWeEHmwPJnxyZlzxlndHAZF9gKcNLqi2SylRGhuGqm7in77un21&#10;oMR5phumjBYVPQpHb9YvX6xGW4rc9EY1AgiCaFeOtqK997ZMEsd7MTA3M1ZoTLYGBuYxhC5pgI2I&#10;PqgkT9M3yWigsWC4cA7f3k1Juo74bSu4/9y2TniiKorcfFwhrnVYk/WKlR0w20t+osH+gcXApMaP&#10;XqDumGdkB/IPqEFyMM60fsbNkJi2lVzEHrCbLP2tm8eeWRF7QXGcvcjk/h8s/7R/ACKbiuYZJZoN&#10;6NEXVI3pTgmSFUGg0boS6x7tA4QWnb03/Lsj2mx6LBO3AGbsBWuQVhbqk2cHQuDwKKnHj6ZBeLbz&#10;Jmp1aGEIgKgCOURLjhdLxMETji/zdJ4v5wUlHHPZIl8WryOnhJXn4xacfy/MQMKmooDsIzzb3zsf&#10;6LDyXBLpGyWbrVQqBtDVGwVkz3A+tvGJHWCX12VKk7Giy3k+j8jPcu4aIo3P3yAG6XHQlRwqurgU&#10;sTLo9k43cQw9k2raI2WlT0IG7SYP/KE+TFadXalNc0RlwUxzjfcQN72Bn5SMONMVdT92DAQl6oNG&#10;d5ZZUYRLEINi/jbHAK4z9XWGaY5QFfWUTNuNny7OzoLsevxSFtXQ5hYdbWXUOrg9sTrRx7mNFpzu&#10;WLgY13Gs+vUnWD8BAAD//wMAUEsDBBQABgAIAAAAIQDvCQ043wAAAAoBAAAPAAAAZHJzL2Rvd25y&#10;ZXYueG1sTI/BTsMwEETvSPyDtUjcqB1HFJLGqRCoSBzb9MJtE2+TQGxHsdMGvh5zguNqnmbeFtvF&#10;DOxMk++dVZCsBDCyjdO9bRUcq93dIzAf0GocnCUFX+RhW15fFZhrd7F7Oh9Cy2KJ9Tkq6EIYc859&#10;05FBv3Ij2Zid3GQwxHNquZ7wEsvNwKUQa26wt3Ghw5GeO2o+D7NRUPfyiN/76lWYbJeGt6X6mN9f&#10;lLq9WZ42wAIt4Q+GX/2oDmV0qt1stWeDgrVIs4gqkPcJsAhk8kECqxWkSSqBlwX//0L5AwAA//8D&#10;AFBLAQItABQABgAIAAAAIQC2gziS/gAAAOEBAAATAAAAAAAAAAAAAAAAAAAAAABbQ29udGVudF9U&#10;eXBlc10ueG1sUEsBAi0AFAAGAAgAAAAhADj9If/WAAAAlAEAAAsAAAAAAAAAAAAAAAAALwEAAF9y&#10;ZWxzLy5yZWxzUEsBAi0AFAAGAAgAAAAhAA2XXucsAgAAUQQAAA4AAAAAAAAAAAAAAAAALgIAAGRy&#10;cy9lMm9Eb2MueG1sUEsBAi0AFAAGAAgAAAAhAO8JDTjfAAAACgEAAA8AAAAAAAAAAAAAAAAAhgQA&#10;AGRycy9kb3ducmV2LnhtbFBLBQYAAAAABAAEAPMAAACSBQAAAAA=&#10;">
                <v:textbox>
                  <w:txbxContent>
                    <w:p w14:paraId="5DF03627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Внешняя </w:t>
                      </w:r>
                    </w:p>
                    <w:p w14:paraId="635A6BBB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14:paraId="1EE3BE8D" w14:textId="77777777" w:rsidR="00C206F3" w:rsidRPr="00C950A5" w:rsidRDefault="00C206F3" w:rsidP="00F87AA8">
                      <w:pPr>
                        <w:ind w:left="-142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исполнения </w:t>
                      </w:r>
                    </w:p>
                    <w:p w14:paraId="2211E3FE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14:paraId="236446AA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14:paraId="58F7B4DC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14:paraId="31E2323E" w14:textId="77777777" w:rsidR="00C206F3" w:rsidRPr="00323A0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 1 квартал, </w:t>
                      </w:r>
                    </w:p>
                    <w:p w14:paraId="4DAE3197" w14:textId="77777777" w:rsidR="00C206F3" w:rsidRPr="00323A0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полугодие,</w:t>
                      </w:r>
                    </w:p>
                    <w:p w14:paraId="2EB1491F" w14:textId="77777777" w:rsidR="00C206F3" w:rsidRPr="00323A0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 месяцев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 </w:t>
                      </w:r>
                    </w:p>
                    <w:p w14:paraId="624EE6E0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(3)</w:t>
                      </w:r>
                    </w:p>
                    <w:p w14:paraId="07FC1D8F" w14:textId="77777777" w:rsidR="00C206F3" w:rsidRDefault="00C206F3" w:rsidP="00C367B9"/>
                  </w:txbxContent>
                </v:textbox>
                <w10:wrap anchorx="margin"/>
              </v:rect>
            </w:pict>
          </mc:Fallback>
        </mc:AlternateContent>
      </w:r>
      <w:r w:rsidR="00247A62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716434" wp14:editId="3D1E1C8C">
                <wp:simplePos x="0" y="0"/>
                <wp:positionH relativeFrom="column">
                  <wp:posOffset>1815465</wp:posOffset>
                </wp:positionH>
                <wp:positionV relativeFrom="paragraph">
                  <wp:posOffset>140335</wp:posOffset>
                </wp:positionV>
                <wp:extent cx="1609725" cy="1838325"/>
                <wp:effectExtent l="0" t="0" r="28575" b="285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7108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14:paraId="14B5042B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14:paraId="7F6DAB4D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исполнения </w:t>
                            </w:r>
                          </w:p>
                          <w:p w14:paraId="2D51A654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14:paraId="3066BA03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14:paraId="6FFAC23B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14:paraId="01FA33AB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14:paraId="769CDFB0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14:paraId="7B3E6875" w14:textId="77777777" w:rsidR="00C206F3" w:rsidRDefault="00C206F3" w:rsidP="00C36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6434" id="Rectangle 13" o:spid="_x0000_s1029" style="position:absolute;left:0;text-align:left;margin-left:142.95pt;margin-top:11.05pt;width:126.7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mVKAIAAFEEAAAOAAAAZHJzL2Uyb0RvYy54bWysVNuO0zAQfUfiHyy/01za7rZR09WqSxHS&#10;AisWPsBxnMTCsc3YbbJ8PWOnW8pFPCDyYHk84+OZc2ayuRl7RY4CnDS6pNkspURobmqp25J+/rR/&#10;taLEeaZrpowWJX0Sjt5sX77YDLYQuemMqgUQBNGuGGxJO+9tkSSOd6Jnbmas0OhsDPTMowltUgMb&#10;EL1XSZ6mV8lgoLZguHAOT+8mJ91G/KYR3H9oGic8USXF3HxcIa5VWJPthhUtMNtJfkqD/UMWPZMa&#10;Hz1D3THPyAHkb1C95GCcafyMmz4xTSO5iDVgNVn6SzWPHbMi1oLkOHumyf0/WP7++ABE1iXNc0o0&#10;61Gjj8ga060SJJsHggbrCox7tA8QSnT23vAvjmiz6zBM3AKYoROsxrSyEJ/8dCEYDq+SanhnaoRn&#10;B28iV2MDfQBEFsgYJXk6SyJGTzgeZlfp+jpfUsLRl63mqzka4Q1WPF+34PwbYXoSNiUFzD7Cs+O9&#10;81Poc0hM3yhZ76VS0YC22ikgR4b9sY/fCd1dhilNhpKul/j23yHS+P0JopceG13JvqSrcxArAm+v&#10;dY1pssIzqaY9Vqf0icjA3aSBH6sxSnVWpTL1EzILZuprnEPcdAa+UTJgT5fUfT0wEJSotxrVWWeL&#10;RRiCaCyW1zkacOmpLj1Mc4Qqqadk2u78NDgHC7Lt8KUssqHNLSrayMh1UHvK6pQ+9m1U6zRjYTAu&#10;7Rj140+w/Q4AAP//AwBQSwMEFAAGAAgAAAAhAO0pG5fgAAAACgEAAA8AAABkcnMvZG93bnJldi54&#10;bWxMj01PwzAMhu9I/IfISNxY+sGmtTSdEGhIHLfuwi1tTFtonKpJt8Kvx5zgZsuPXj9vsVvsIM44&#10;+d6RgngVgUBqnOmpVXCq9ndbED5oMnpwhAq+0MOuvL4qdG7chQ54PoZWcAj5XCvoQhhzKX3TodV+&#10;5UYkvr27yerA69RKM+kLh9tBJlG0kVb3xB86PeJTh83ncbYK6j456e9D9RLZbJ+G16X6mN+elbq9&#10;WR4fQARcwh8Mv/qsDiU71W4m48WgINmuM0Z5SGIQDKzT7B5ErSCN4w3IspD/K5Q/AAAA//8DAFBL&#10;AQItABQABgAIAAAAIQC2gziS/gAAAOEBAAATAAAAAAAAAAAAAAAAAAAAAABbQ29udGVudF9UeXBl&#10;c10ueG1sUEsBAi0AFAAGAAgAAAAhADj9If/WAAAAlAEAAAsAAAAAAAAAAAAAAAAALwEAAF9yZWxz&#10;Ly5yZWxzUEsBAi0AFAAGAAgAAAAhANpFSZUoAgAAUQQAAA4AAAAAAAAAAAAAAAAALgIAAGRycy9l&#10;Mm9Eb2MueG1sUEsBAi0AFAAGAAgAAAAhAO0pG5fgAAAACgEAAA8AAAAAAAAAAAAAAAAAggQAAGRy&#10;cy9kb3ducmV2LnhtbFBLBQYAAAAABAAEAPMAAACPBQAAAAA=&#10;">
                <v:textbox>
                  <w:txbxContent>
                    <w:p w14:paraId="10187108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14:paraId="14B5042B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14:paraId="7F6DAB4D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исполнения </w:t>
                      </w:r>
                    </w:p>
                    <w:p w14:paraId="2D51A654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14:paraId="3066BA03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14:paraId="6FFAC23B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14:paraId="01FA33AB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14:paraId="769CDFB0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14:paraId="7B3E6875" w14:textId="77777777" w:rsidR="00C206F3" w:rsidRDefault="00C206F3" w:rsidP="00C36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DAB193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12DB4326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00ABCE1E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5A0F090C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0DDAFB63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24EAC4BB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5D8A0383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12B5A0AB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5CE17F0F" w14:textId="77777777" w:rsidR="00C367B9" w:rsidRPr="00C20C62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51D45277" w14:textId="77777777" w:rsidR="00C367B9" w:rsidRPr="00C20C62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596C8E46" w14:textId="77777777" w:rsidR="00052560" w:rsidRPr="00C20C62" w:rsidRDefault="00C950A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C20C62">
        <w:rPr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39F1DD" wp14:editId="15007E4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781300" cy="971550"/>
                <wp:effectExtent l="0" t="0" r="19050" b="1905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AAE9E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14:paraId="7969CFE4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проекта решения о бюджете </w:t>
                            </w:r>
                          </w:p>
                          <w:p w14:paraId="6B595EA1" w14:textId="77777777" w:rsidR="00C206F3" w:rsidRPr="00323A0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городского округа на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14:paraId="5E90299E" w14:textId="77777777" w:rsidR="00C206F3" w:rsidRPr="00323A0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плановые периоды </w:t>
                            </w:r>
                          </w:p>
                          <w:p w14:paraId="5B99783A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68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годов </w:t>
                            </w:r>
                            <w:r w:rsidRPr="001068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14:paraId="29A61D24" w14:textId="77777777" w:rsidR="00C206F3" w:rsidRPr="00674C7D" w:rsidRDefault="00C206F3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4B8C046" w14:textId="77777777" w:rsidR="00C206F3" w:rsidRDefault="00C206F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9F1DD" id="Rectangle 12" o:spid="_x0000_s1030" style="position:absolute;left:0;text-align:left;margin-left:167.8pt;margin-top:.85pt;width:219pt;height:76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7uJKwIAAFAEAAAOAAAAZHJzL2Uyb0RvYy54bWysVNuO0zAQfUfiHyy/01xo2TZqulp1KUJa&#10;YMXCBziOk1g4thm7TcrXM3ba0gWeEHmwPJ7x8cw5M1nfjr0iBwFOGl3SbJZSIjQ3tdRtSb9+2b1a&#10;UuI80zVTRouSHoWjt5uXL9aDLURuOqNqAQRBtCsGW9LOe1skieOd6JmbGSs0OhsDPfNoQpvUwAZE&#10;71WSp+mbZDBQWzBcOIen95OTbiJ+0wjuPzWNE56okmJuPq4Q1yqsyWbNihaY7SQ/pcH+IYueSY2P&#10;XqDumWdkD/IPqF5yMM40fsZNn5imkVzEGrCaLP2tmqeOWRFrQXKcvdDk/h8s/3h4BCJr1G5FiWY9&#10;avQZWWO6VYJkeSBosK7AuCf7CKFEZx8M/+aINtsOw8QdgBk6wWpMKwvxybMLwXB4lVTDB1MjPNt7&#10;E7kaG+gDILJAxijJ8SKJGD3heJjfLLPXKSrH0be6yRaLqFnCivNtC86/E6YnYVNSwOQjOjs8OB+y&#10;YcU5JGZvlKx3UqloQFttFZADw/bYxS8WgEVehylNBnx9kS8i8jOfu4ZI4/c3iF567HMl+5IuL0Gs&#10;CLS91XXsQs+kmvaYstInHgN1kwR+rMao1PwsSmXqIxILZmprHEPcdAZ+UDJgS5fUfd8zEJSo9xrF&#10;WWXzeZiBaMwXNzkacO2prj1Mc4Qqqadk2m79NDd7C7Lt8KUssqHNHQrayMh1EHvK6pQ+tm2U4DRi&#10;YS6u7Rj160ew+QkAAP//AwBQSwMEFAAGAAgAAAAhAKezkLvaAAAABgEAAA8AAABkcnMvZG93bnJl&#10;di54bWxMj8FOwzAMhu9IvENkJG4sZRtslKYTAg2J49ZduLmNaQuNUzXpVnh6zGkcP//W78/ZZnKd&#10;OtIQWs8GbmcJKOLK25ZrA4die7MGFSKyxc4zGfimAJv88iLD1PoT7+i4j7WSEg4pGmhi7FOtQ9WQ&#10;wzDzPbFkH35wGAWHWtsBT1LuOj1PknvtsGW50GBPzw1VX/vRGSjb+QF/dsVr4h62i/g2FZ/j+4sx&#10;11fT0yOoSFM8L8OfvqhDLk6lH9kG1RmQR6JMV6AkXC7WwqXw3XIFOs/0f/38FwAA//8DAFBLAQIt&#10;ABQABgAIAAAAIQC2gziS/gAAAOEBAAATAAAAAAAAAAAAAAAAAAAAAABbQ29udGVudF9UeXBlc10u&#10;eG1sUEsBAi0AFAAGAAgAAAAhADj9If/WAAAAlAEAAAsAAAAAAAAAAAAAAAAALwEAAF9yZWxzLy5y&#10;ZWxzUEsBAi0AFAAGAAgAAAAhAPlnu4krAgAAUAQAAA4AAAAAAAAAAAAAAAAALgIAAGRycy9lMm9E&#10;b2MueG1sUEsBAi0AFAAGAAgAAAAhAKezkLvaAAAABgEAAA8AAAAAAAAAAAAAAAAAhQQAAGRycy9k&#10;b3ducmV2LnhtbFBLBQYAAAAABAAEAPMAAACMBQAAAAA=&#10;">
                <v:textbox>
                  <w:txbxContent>
                    <w:p w14:paraId="6DDAAE9E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14:paraId="7969CFE4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проекта решения о бюджете </w:t>
                      </w:r>
                    </w:p>
                    <w:p w14:paraId="6B595EA1" w14:textId="77777777" w:rsidR="00C206F3" w:rsidRPr="00323A0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городского округа на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14:paraId="5E90299E" w14:textId="77777777" w:rsidR="00C206F3" w:rsidRPr="00323A0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плановые периоды </w:t>
                      </w:r>
                    </w:p>
                    <w:p w14:paraId="5B99783A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068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годов </w:t>
                      </w:r>
                      <w:r w:rsidRPr="001068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14:paraId="29A61D24" w14:textId="77777777" w:rsidR="00C206F3" w:rsidRPr="00674C7D" w:rsidRDefault="00C206F3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4B8C046" w14:textId="77777777" w:rsidR="00C206F3" w:rsidRDefault="00C206F3" w:rsidP="00C367B9"/>
                  </w:txbxContent>
                </v:textbox>
                <w10:wrap anchorx="margin"/>
              </v:rect>
            </w:pict>
          </mc:Fallback>
        </mc:AlternateContent>
      </w:r>
      <w:r w:rsidRPr="00C20C62">
        <w:rPr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FA5A11" wp14:editId="755E0EF2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2695575" cy="952500"/>
                <wp:effectExtent l="0" t="0" r="28575" b="190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D28A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14:paraId="2441C683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проектов решений о внесении </w:t>
                            </w:r>
                          </w:p>
                          <w:p w14:paraId="0A6942EB" w14:textId="77777777" w:rsidR="00C206F3" w:rsidRPr="00323A0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изменений в бюджет городского </w:t>
                            </w:r>
                          </w:p>
                          <w:p w14:paraId="0338F51C" w14:textId="77777777" w:rsidR="00C206F3" w:rsidRPr="00323A0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 на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и плановые   </w:t>
                            </w:r>
                          </w:p>
                          <w:p w14:paraId="3B1FEE71" w14:textId="77777777" w:rsidR="00C206F3" w:rsidRPr="00C950A5" w:rsidRDefault="00C206F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периоды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годов </w:t>
                            </w: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0B3287" w14:textId="77777777" w:rsidR="00C206F3" w:rsidRDefault="00C206F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A5A11" id="Rectangle 11" o:spid="_x0000_s1031" style="position:absolute;left:0;text-align:left;margin-left:0;margin-top:.85pt;width:212.25pt;height: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7I0KAIAAFAEAAAOAAAAZHJzL2Uyb0RvYy54bWysVMGO0zAQvSPxD5bvNE3V7G6jpqtVlyKk&#10;BVYsfIDjOImF4zFjt8ny9UyctnSBEyKHyJMZP795b5z17dAZdlDoNdiCp7M5Z8pKqLRtCv71y+7N&#10;DWc+CFsJA1YV/Fl5frt5/Wrdu1wtoAVTKWQEYn3eu4K3Ibg8SbxsVSf8DJyylKwBOxEoxCapUPSE&#10;3plkMZ9fJT1g5RCk8p6+3k9Jvon4da1k+FTXXgVmCk7cQnxjfJfjO9msRd6gcK2WRxriH1h0Qls6&#10;9Ax1L4Jge9R/QHVaIniow0xCl0Bda6liD9RNOv+tm6dWOBV7IXG8O8vk/x+s/Hh4RKYr8o6csqIj&#10;jz6TasI2RrE0HQXqnc+p7sk94tiidw8gv3lmYdtSmbpDhL5VoiJasT55sWEMPG1lZf8BKoIX+wBR&#10;q6HGbgQkFdgQLXk+W6KGwCR9XFytsuw640xSbpUtsnn0LBH5abdDH94p6Ni4KDgS+YguDg8+EHsq&#10;PZVE9mB0tdPGxACbcmuQHQSNxy4+Y8O0xV+WGcv66fSI/CLnLyHm8fkbRKcDzbnRXcFvzkUiH2V7&#10;a6s4hUFoM63pfGOJxkm6yYIwlEN0KjuZUkL1TMIiTGNN15AWLeAPznoa6YL773uBijPz3pI5q3S5&#10;HO9ADJbZ9YICvMyUlxlhJUEVPHA2Lbdhujd7h7pp6aQ0qmHhjgytddR6ZDyxOtKnsY16Hq/YeC8u&#10;41j160ew+QkAAP//AwBQSwMEFAAGAAgAAAAhAKouqlLbAAAABgEAAA8AAABkcnMvZG93bnJldi54&#10;bWxMj81OwzAQhO9IvIO1SNyoQ2j5CXEqBCoSxza9cNvESxKI11HstIGnZzmV48ysZr/J17Pr1YHG&#10;0Hk2cL1IQBHX3nbcGNiXm6t7UCEiW+w9k4FvCrAuzs9yzKw/8pYOu9goKeGQoYE2xiHTOtQtOQwL&#10;PxBL9uFHh1Hk2Gg74lHKXa/TJLnVDjuWDy0O9NxS/bWbnIGqS/f4sy1fE/ewuYlvc/k5vb8Yc3kx&#10;Pz2CijTH0zH84Qs6FMJU+YltUL0BGRLFvQMl4TJdrkBVolfi6CLX//GLXwAAAP//AwBQSwECLQAU&#10;AAYACAAAACEAtoM4kv4AAADhAQAAEwAAAAAAAAAAAAAAAAAAAAAAW0NvbnRlbnRfVHlwZXNdLnht&#10;bFBLAQItABQABgAIAAAAIQA4/SH/1gAAAJQBAAALAAAAAAAAAAAAAAAAAC8BAABfcmVscy8ucmVs&#10;c1BLAQItABQABgAIAAAAIQA4+7I0KAIAAFAEAAAOAAAAAAAAAAAAAAAAAC4CAABkcnMvZTJvRG9j&#10;LnhtbFBLAQItABQABgAIAAAAIQCqLqpS2wAAAAYBAAAPAAAAAAAAAAAAAAAAAIIEAABkcnMvZG93&#10;bnJldi54bWxQSwUGAAAAAAQABADzAAAAigUAAAAA&#10;">
                <v:textbox>
                  <w:txbxContent>
                    <w:p w14:paraId="25C8D28A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14:paraId="2441C683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проектов решений о внесении </w:t>
                      </w:r>
                    </w:p>
                    <w:p w14:paraId="0A6942EB" w14:textId="77777777" w:rsidR="00C206F3" w:rsidRPr="00323A0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изменений в бюджет городского </w:t>
                      </w:r>
                    </w:p>
                    <w:p w14:paraId="0338F51C" w14:textId="77777777" w:rsidR="00C206F3" w:rsidRPr="00323A0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 на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и плановые   </w:t>
                      </w:r>
                    </w:p>
                    <w:p w14:paraId="3B1FEE71" w14:textId="77777777" w:rsidR="00C206F3" w:rsidRPr="00C950A5" w:rsidRDefault="00C206F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периоды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годов </w:t>
                      </w: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</w:t>
                      </w: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30B3287" w14:textId="77777777" w:rsidR="00C206F3" w:rsidRDefault="00C206F3" w:rsidP="00C367B9"/>
                  </w:txbxContent>
                </v:textbox>
                <w10:wrap anchorx="margin"/>
              </v:rect>
            </w:pict>
          </mc:Fallback>
        </mc:AlternateContent>
      </w:r>
    </w:p>
    <w:p w14:paraId="349AF49D" w14:textId="77777777" w:rsidR="00052560" w:rsidRPr="00C20C62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37A6F511" w14:textId="77777777" w:rsidR="00052560" w:rsidRPr="00C20C62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1B145256" w14:textId="77777777" w:rsidR="00C367B9" w:rsidRPr="00C20C62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75A779D1" w14:textId="77777777" w:rsidR="00C367B9" w:rsidRPr="00C20C62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5813E6CA" w14:textId="77777777" w:rsidR="00F20E7F" w:rsidRDefault="00F20E7F" w:rsidP="00721B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E89B2FF" w14:textId="77777777" w:rsidR="00F20E7F" w:rsidRPr="00253633" w:rsidRDefault="00F20E7F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53A48B6B" w14:textId="77777777" w:rsidR="00C367B9" w:rsidRPr="00253633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3633">
        <w:t xml:space="preserve">Контрольно-счетная палата провела </w:t>
      </w:r>
      <w:r w:rsidR="00253633" w:rsidRPr="00253633">
        <w:rPr>
          <w:b/>
        </w:rPr>
        <w:t>7</w:t>
      </w:r>
      <w:r w:rsidR="008E11D5" w:rsidRPr="00253633">
        <w:rPr>
          <w:b/>
        </w:rPr>
        <w:t xml:space="preserve"> </w:t>
      </w:r>
      <w:r w:rsidRPr="00253633">
        <w:rPr>
          <w:b/>
        </w:rPr>
        <w:t>контрольно-ревизионных мероприятий:</w:t>
      </w:r>
    </w:p>
    <w:p w14:paraId="6A857D35" w14:textId="77777777" w:rsidR="00C367B9" w:rsidRPr="004206BA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 w:rsidRPr="00C20C62"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052C6" wp14:editId="54244F51">
                <wp:simplePos x="0" y="0"/>
                <wp:positionH relativeFrom="column">
                  <wp:posOffset>1339215</wp:posOffset>
                </wp:positionH>
                <wp:positionV relativeFrom="paragraph">
                  <wp:posOffset>113030</wp:posOffset>
                </wp:positionV>
                <wp:extent cx="2905125" cy="352425"/>
                <wp:effectExtent l="0" t="0" r="9525" b="952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7A3B" w14:textId="77777777" w:rsidR="00C206F3" w:rsidRPr="008E11D5" w:rsidRDefault="00C206F3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11D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Контрольно-ревизионная работа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(7)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052C6" id="Rectangle 19" o:spid="_x0000_s1032" style="position:absolute;left:0;text-align:left;margin-left:105.45pt;margin-top:8.9pt;width:228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x0JwIAAFAEAAAOAAAAZHJzL2Uyb0RvYy54bWysVNtu2zAMfR+wfxD0vviypG2MOEWRLsOA&#10;bivW7QNkWbaF6TZKidN9/Sg5TbML9jDMDwIpUofkIenV9UErshfgpTU1LWY5JcJw20rT1/TL5+2r&#10;K0p8YKZlyhpR00fh6fX65YvV6CpR2sGqVgBBEOOr0dV0CMFVWeb5IDTzM+uEQWNnQbOAKvRZC2xE&#10;dK2yMs8vstFC68By4T3e3k5Guk74XSd4+Nh1XgSiaoq5hXRCOpt4ZusVq3pgbpD8mAb7hyw0kwaD&#10;nqBuWWBkB/I3KC05WG+7MONWZ7brJBepBqymyH+p5mFgTqRakBzvTjT5/wfLP+zvgcgWe3dJiWEa&#10;e/QJWWOmV4IUy0jQ6HyFfg/uHmKJ3t1Z/tUTYzcDuokbADsOgrWYVhH9s58eRMXjU9KM722L8GwX&#10;bOLq0IGOgMgCOaSWPJ5aIg6BcLwsl/miKBeUcLS9XpRzlGMIVj29duDDW2E1iUJNAZNP6Gx/58Pk&#10;+uSSsrdKtlupVFKgbzYKyJ7heGzTd0T3527KkLGmywXG/jtEnr4/QWgZcM6V1DW9OjmxKtL2xrSY&#10;JqsCk2qSsTpljjxG6qYWhENzSJ26iAEirY1tH5FYsNNY4xqiMFj4TsmII11T/23HQFCi3hlszrKY&#10;z+MOJGW+uCxRgXNLc25hhiNUTQMlk7gJ097sHMh+wEhFYsPYG2xoJxPXz1kd08exTd06rljci3M9&#10;eT3/CNY/AAAA//8DAFBLAwQUAAYACAAAACEAJddmw94AAAAJAQAADwAAAGRycy9kb3ducmV2Lnht&#10;bEyPQU+DQBCF7yb+h82YeLNLwdCWsjRGUxOPLb14G9gRqOwuYZcW/fWOJz1O3pc338t3s+nFhUbf&#10;OatguYhAkK2d7myj4FTuH9YgfECrsXeWFHyRh11xe5Njpt3VHuhyDI3gEuszVNCGMGRS+rolg37h&#10;BrKcfbjRYOBzbKQe8crlppdxFKXSYGf5Q4sDPbdUfx4no6Dq4hN+H8rXyGz2SXiby/P0/qLU/d38&#10;tAURaA5/MPzqszoU7FS5yWovegXxMtowysGKJzCQputHEJWCVZKALHL5f0HxAwAA//8DAFBLAQIt&#10;ABQABgAIAAAAIQC2gziS/gAAAOEBAAATAAAAAAAAAAAAAAAAAAAAAABbQ29udGVudF9UeXBlc10u&#10;eG1sUEsBAi0AFAAGAAgAAAAhADj9If/WAAAAlAEAAAsAAAAAAAAAAAAAAAAALwEAAF9yZWxzLy5y&#10;ZWxzUEsBAi0AFAAGAAgAAAAhAGA5bHQnAgAAUAQAAA4AAAAAAAAAAAAAAAAALgIAAGRycy9lMm9E&#10;b2MueG1sUEsBAi0AFAAGAAgAAAAhACXXZsPeAAAACQEAAA8AAAAAAAAAAAAAAAAAgQQAAGRycy9k&#10;b3ducmV2LnhtbFBLBQYAAAAABAAEAPMAAACMBQAAAAA=&#10;">
                <v:textbox>
                  <w:txbxContent>
                    <w:p w14:paraId="27437A3B" w14:textId="77777777" w:rsidR="00C206F3" w:rsidRPr="008E11D5" w:rsidRDefault="00C206F3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E11D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Контрольно-ревизионная работа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(7) </w:t>
                      </w:r>
                    </w:p>
                  </w:txbxContent>
                </v:textbox>
              </v:rect>
            </w:pict>
          </mc:Fallback>
        </mc:AlternateContent>
      </w:r>
    </w:p>
    <w:p w14:paraId="1E214554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7D6D70A4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6A874E91" w14:textId="77777777" w:rsidR="00C367B9" w:rsidRPr="004206BA" w:rsidRDefault="003A0C91" w:rsidP="00C367B9">
      <w:pPr>
        <w:ind w:firstLine="709"/>
        <w:rPr>
          <w:rFonts w:ascii="Times New Roman" w:hAnsi="Times New Roman"/>
          <w:sz w:val="24"/>
          <w:szCs w:val="24"/>
        </w:rPr>
      </w:pP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1003CB04" wp14:editId="7C902434">
                <wp:simplePos x="0" y="0"/>
                <wp:positionH relativeFrom="column">
                  <wp:posOffset>3291205</wp:posOffset>
                </wp:positionH>
                <wp:positionV relativeFrom="paragraph">
                  <wp:posOffset>73660</wp:posOffset>
                </wp:positionV>
                <wp:extent cx="0" cy="255270"/>
                <wp:effectExtent l="76200" t="0" r="38100" b="3048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9174" id="AutoShape 31" o:spid="_x0000_s1026" type="#_x0000_t32" style="position:absolute;margin-left:259.15pt;margin-top:5.8pt;width:0;height:20.1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8pMwIAAF4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GMwuxUiR&#10;Dmb0fPA6pkYPaSCoNy4Hv1LtbGiRntSredH0q0NKly1RDY/eb2cDwTEiuQsJG2cgzb7/qBn4EEgQ&#10;2TrVtguQwAM6xaGcb0PhJ4/ocEjhNJvNssc4r4Tk1zhjnf/AdYeCUWDnLRFN60utFExe2zRmIccX&#10;56EPCLwGhKRKb4WUUQBSob7Ay1k2iwFOS8HCZXBzttmX0qIjCRKKv0AKgN25WX1QLIK1nLDNxfZE&#10;SLCRj9x4K4AtyXHI1nGGkeTwaoI1IEoVMkLnUPDFGlT0bTlZbhabxXQ0zeab0XRSVaPnbTkdzbfp&#10;46x6qMqySr+H4tNp3grGuAr1XxWdTv9OMZe3NWjxpukbUck9eiQBir3+x6Lj6MO0B93sNTvvbOgu&#10;qABEHJ0vDy68kl/30evnZ2H9AwAA//8DAFBLAwQUAAYACAAAACEA2IBQqd0AAAAJAQAADwAAAGRy&#10;cy9kb3ducmV2LnhtbEyPQU/DMAyF70j8h8hI3FhaENUoTSdgQvQCEhtCHLPGNBGNUzXZ1vHrMXCA&#10;m+339Py9ajH5XuxwjC6QgnyWgUBqg3HUKXhZ35/NQcSkyeg+ECo4YIRFfXxU6dKEPT3jbpU6wSEU&#10;S63ApjSUUsbWotdxFgYk1t7D6HXideykGfWew30vz7OskF474g9WD3hnsf1Ybb2CtHw72OK1vb1y&#10;T+uHx8J9Nk2zVOr0ZLq5BpFwSn9m+MZndKiZaRO2ZKLoFVzm8wu2spAXINjwe9j8DCDrSv5vUH8B&#10;AAD//wMAUEsBAi0AFAAGAAgAAAAhALaDOJL+AAAA4QEAABMAAAAAAAAAAAAAAAAAAAAAAFtDb250&#10;ZW50X1R5cGVzXS54bWxQSwECLQAUAAYACAAAACEAOP0h/9YAAACUAQAACwAAAAAAAAAAAAAAAAAv&#10;AQAAX3JlbHMvLnJlbHNQSwECLQAUAAYACAAAACEAJVMPKTMCAABeBAAADgAAAAAAAAAAAAAAAAAu&#10;AgAAZHJzL2Uyb0RvYy54bWxQSwECLQAUAAYACAAAACEA2IBQqd0AAAAJAQAADwAAAAAAAAAAAAAA&#10;AACNBAAAZHJzL2Rvd25yZXYueG1sUEsFBgAAAAAEAAQA8wAAAJcFAAAAAA==&#10;">
                <v:stroke endarrow="block"/>
              </v:shape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40C9D13B" wp14:editId="196CA578">
                <wp:simplePos x="0" y="0"/>
                <wp:positionH relativeFrom="column">
                  <wp:posOffset>5377180</wp:posOffset>
                </wp:positionH>
                <wp:positionV relativeFrom="paragraph">
                  <wp:posOffset>73660</wp:posOffset>
                </wp:positionV>
                <wp:extent cx="0" cy="255270"/>
                <wp:effectExtent l="76200" t="0" r="38100" b="3048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5F899" id="AutoShape 33" o:spid="_x0000_s1026" type="#_x0000_t32" style="position:absolute;margin-left:423.4pt;margin-top:5.8pt;width:0;height:20.1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xf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LsNI&#10;kR5m9Lj3OpZG02kgaDCuAL9KbW1okR7Vi3nS9JtDSlcdUS2P3q8nA8FpiEjehYSNM1BmN3zWDHwI&#10;FIhsHRvbh5TAAzrGoZxuQ+FHj+j5kMJpNptl93FeCSmuccY6/4nrHgWjxM5bItrOV1opmLy2aaxC&#10;Dk/OB1SkuAaEokpvhJRRAFKhocSLWTaLAU5LwcJlcHO23VXSogMJEoq/2CLcvHWzeq9YTNZxwtYX&#10;2xMhwUY+cuOtALYkx6FazxlGksOrCdYZnlShInQOgC/WWUXfF5PFer6e56M8u1uP8kldjx43VT66&#10;26T3s3paV1Wd/gjg07zoBGNcBfxXRaf53ynm8rbOWrxp+kZU8j57ZBTAXv8j6Dj6MO2zbnaanbY2&#10;dBdUACKOzpcHF17J2330+vVZWP0EAAD//wMAUEsDBBQABgAIAAAAIQAV8sk33wAAAAkBAAAPAAAA&#10;ZHJzL2Rvd25yZXYueG1sTI/BTsMwEETvSPyDtUjcqBMEVghxKqBC5EIl2qri6MZLbBHbUey2KV/P&#10;Ig5wnJ3RzNtqPrmeHXCMNngJ+SwDhr4N2vpOwmb9fFUAi0l5rfrgUcIJI8zr87NKlToc/RseVqlj&#10;VOJjqSSYlIaS89gadCrOwoCevI8wOpVIjh3XozpSuev5dZYJ7pT1tGDUgE8G28/V3klIi/eTEdv2&#10;8c4u1y+vwn41TbOQ8vJiergHlnBKf2H4wSd0qIlpF/ZeR9ZLKG4EoScycgGMAr+HnYTbvABeV/z/&#10;B/U3AAAA//8DAFBLAQItABQABgAIAAAAIQC2gziS/gAAAOEBAAATAAAAAAAAAAAAAAAAAAAAAABb&#10;Q29udGVudF9UeXBlc10ueG1sUEsBAi0AFAAGAAgAAAAhADj9If/WAAAAlAEAAAsAAAAAAAAAAAAA&#10;AAAALwEAAF9yZWxzLy5yZWxzUEsBAi0AFAAGAAgAAAAhAC4t7F81AgAAXgQAAA4AAAAAAAAAAAAA&#10;AAAALgIAAGRycy9lMm9Eb2MueG1sUEsBAi0AFAAGAAgAAAAhABXyyTf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7814A8AF" wp14:editId="4B983557">
                <wp:simplePos x="0" y="0"/>
                <wp:positionH relativeFrom="column">
                  <wp:posOffset>471805</wp:posOffset>
                </wp:positionH>
                <wp:positionV relativeFrom="paragraph">
                  <wp:posOffset>82550</wp:posOffset>
                </wp:positionV>
                <wp:extent cx="0" cy="255270"/>
                <wp:effectExtent l="76200" t="0" r="38100" b="3048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C806" id="AutoShape 30" o:spid="_x0000_s1026" type="#_x0000_t32" style="position:absolute;margin-left:37.15pt;margin-top:6.5pt;width:0;height:20.1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NpNAIAAF0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VeYKRI&#10;Dy163HsdM6O7yM9gXAFmldraUCE9qhfzpOk3h5SuOqJaHq1fTwacs8Bo8s4lKM5Alt3wWTOwIZAg&#10;knVsbB9CAg3oGHtyuvWEHz2i50sKt/l0mt9HOAkprn7GOv+J6x4FocTOWyLazldaKWi8tlnMQg5P&#10;zgdUpLg6hKRKb4SUsf9SoQEImObT6OC0FCw8BjNn210lLTqQMEHxF0uEl7dmVu8Vi8E6Ttj6Insi&#10;JMjIR268FcCW5Dhk6znDSHJYmiCd4UkVMkLlAPginYfo+yJdrOfr+WQ0yWfr0SSt69HjppqMZpvs&#10;flrf1VVVZz8C+GxSdIIxrgL+60Bnk78bmMtqnUfxNtI3opL30SOjAPb6H0HH1oduhw10xU6z09aG&#10;6oIGMxyNL/sWluStHq1+fRVWPwEAAP//AwBQSwMEFAAGAAgAAAAhAHuSDALdAAAABwEAAA8AAABk&#10;cnMvZG93bnJldi54bWxMj8FOwzAQRO9I/IO1SNyoQwMphDgVUCFyAaktQhzdeEks4nUUu23K13fh&#10;AsfZGc2+Keaj68QOh2A9KbicJCCQam8sNQre1k8XNyBC1GR05wkVHDDAvDw9KXRu/J6WuFvFRnAJ&#10;hVwraGPscylD3aLTYeJ7JPY+/eB0ZDk00gx6z+Wuk9MkyaTTlvhDq3t8bLH+Wm2dgrj4OLTZe/1w&#10;a1/Xzy+Z/a6qaqHU+dl4fwci4hj/wvCDz+hQMtPGb8kE0SmYXaWc5HvKk9j/1RsF1+kUZFnI//zl&#10;EQAA//8DAFBLAQItABQABgAIAAAAIQC2gziS/gAAAOEBAAATAAAAAAAAAAAAAAAAAAAAAABbQ29u&#10;dGVudF9UeXBlc10ueG1sUEsBAi0AFAAGAAgAAAAhADj9If/WAAAAlAEAAAsAAAAAAAAAAAAAAAAA&#10;LwEAAF9yZWxzLy5yZWxzUEsBAi0AFAAGAAgAAAAhAGp2k2k0AgAAXQQAAA4AAAAAAAAAAAAAAAAA&#10;LgIAAGRycy9lMm9Eb2MueG1sUEsBAi0AFAAGAAgAAAAhAHuSDAL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9431682" wp14:editId="0DC35325">
                <wp:simplePos x="0" y="0"/>
                <wp:positionH relativeFrom="column">
                  <wp:posOffset>462915</wp:posOffset>
                </wp:positionH>
                <wp:positionV relativeFrom="paragraph">
                  <wp:posOffset>81915</wp:posOffset>
                </wp:positionV>
                <wp:extent cx="4924425" cy="0"/>
                <wp:effectExtent l="0" t="0" r="9525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836DC" id="AutoShape 28" o:spid="_x0000_s1026" type="#_x0000_t32" style="position:absolute;margin-left:36.45pt;margin-top:6.45pt;width:387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IP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DohQZ&#10;YEUPe69jZZTPw3xG40oIq9XWhg7pUT2bR01/OKR03RPV8Rj9cjKQnIWM5E1KuDgDVXbjV80ghkCB&#10;OKxja4cACWNAx7iT020n/OgRhY/FIi+K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CYE2gX3AAAAAgBAAAPAAAAZHJzL2Rvd25yZXYueG1sTI9Bb8IwDIXv&#10;k/gPkZF2mUZKBVspTRGatMOOA6RdQ2Pabo1TNSnt+PUz2gFOlt97ev6cbUbbiDN2vnakYD6LQCAV&#10;ztRUKjjs358TED5oMrpxhAp+0cMmnzxkOjVuoE8870IpuIR8qhVUIbSplL6o0Go/cy0SeyfXWR14&#10;7UppOj1wuW1kHEUv0uqa+EKlW3yrsPjZ9VYB+n45j7YrWx4+LsPTV3z5Htq9Uo/TcbsGEXAMtzBc&#10;8RkdcmY6up6MF42C13jFSdavk/1kkSxAHP8FmWfy/oH8DwAA//8DAFBLAQItABQABgAIAAAAIQC2&#10;gziS/gAAAOEBAAATAAAAAAAAAAAAAAAAAAAAAABbQ29udGVudF9UeXBlc10ueG1sUEsBAi0AFAAG&#10;AAgAAAAhADj9If/WAAAAlAEAAAsAAAAAAAAAAAAAAAAALwEAAF9yZWxzLy5yZWxzUEsBAi0AFAAG&#10;AAgAAAAhAJadQg8dAgAAPAQAAA4AAAAAAAAAAAAAAAAALgIAAGRycy9lMm9Eb2MueG1sUEsBAi0A&#10;FAAGAAgAAAAhAJgTaBfcAAAACAEAAA8AAAAAAAAAAAAAAAAAdwQAAGRycy9kb3ducmV2LnhtbFBL&#10;BQYAAAAABAAEAPMAAACABQAAAAA=&#10;"/>
            </w:pict>
          </mc:Fallback>
        </mc:AlternateContent>
      </w:r>
    </w:p>
    <w:p w14:paraId="63DE0EC7" w14:textId="77777777" w:rsidR="00C367B9" w:rsidRPr="004206BA" w:rsidRDefault="00B25315" w:rsidP="00C367B9">
      <w:pPr>
        <w:ind w:firstLine="709"/>
        <w:rPr>
          <w:rFonts w:ascii="Times New Roman" w:hAnsi="Times New Roman"/>
          <w:sz w:val="24"/>
          <w:szCs w:val="24"/>
        </w:rPr>
      </w:pP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5964B9" wp14:editId="1579BC1D">
                <wp:simplePos x="0" y="0"/>
                <wp:positionH relativeFrom="column">
                  <wp:posOffset>4577715</wp:posOffset>
                </wp:positionH>
                <wp:positionV relativeFrom="paragraph">
                  <wp:posOffset>160020</wp:posOffset>
                </wp:positionV>
                <wp:extent cx="1259205" cy="1504950"/>
                <wp:effectExtent l="0" t="0" r="17145" b="190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A113" w14:textId="77777777" w:rsidR="00C206F3" w:rsidRDefault="00C206F3" w:rsidP="00B25315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B253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униципал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ьное учреждение Центр «Орленок»</w:t>
                            </w:r>
                          </w:p>
                          <w:p w14:paraId="5B2C2EB1" w14:textId="77777777" w:rsidR="00C206F3" w:rsidRPr="00B25315" w:rsidRDefault="00C206F3" w:rsidP="00B25315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64B9" id="Rectangle 26" o:spid="_x0000_s1033" style="position:absolute;left:0;text-align:left;margin-left:360.45pt;margin-top:12.6pt;width:99.15pt;height:11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JwLAIAAFAEAAAOAAAAZHJzL2Uyb0RvYy54bWysVNuO0zAQfUfiHyy/01zU7G6jpqtVlyKk&#10;BVYsfIDjOImFY5ux27R8PWMnW7rAEyIPliczPjlzzjjr2+OgyEGAk0ZXNFuklAjNTSN1V9GvX3Zv&#10;bihxnumGKaNFRU/C0dvN61fr0ZYiN71RjQCCINqVo61o770tk8TxXgzMLYwVGpOtgYF5DKFLGmAj&#10;og8qydP0KhkNNBYMF87h2/spSTcRv20F95/a1glPVEWRm48rxLUOa7JZs7IDZnvJZxrsH1gMTGr8&#10;6BnqnnlG9iD/gBokB+NM6xfcDIlpW8lF7AG7ydLfunnqmRWxFxTH2bNM7v/B8o+HRyCyqeg1JZoN&#10;aNFnFI3pTgmSXwV9RutKLHuyjxA6dPbB8G+OaLPtsUzcAZixF6xBVlmoT14cCIHDo6QeP5gG4dne&#10;myjVsYUhAKII5BgdOZ0dEUdPOL7M8mKVpwUlHHNZkS5XRfQsYeXzcQvOvxNmIGFTUUD2EZ4dHpwP&#10;dFj5XBLpGyWbnVQqBtDVWwXkwHA8dvGJHWCXl2VKk7GiqyIvIvKLnLuESOPzN4hBepxzJYeK3pyL&#10;WBl0e6ubOIWeSTXtkbLSs5BBu8kDf6yPs1OzK7VpTqgsmGms8Rripjfwg5IRR7qi7vuegaBEvdfo&#10;zipbLsMdiMGyuM4xgMtMfZlhmiNURT0l03brp3uztyC7Hr+URTW0uUNHWxm1Dm5PrGb6OLbRgvmK&#10;hXtxGceqXz+CzU8AAAD//wMAUEsDBBQABgAIAAAAIQDRicFt3gAAAAoBAAAPAAAAZHJzL2Rvd25y&#10;ZXYueG1sTI9NT8MwDIbvSPyHyEjcWLogBu2aTgg0JI5bd+HmNqbtaJKqSbfCr8ec2M0fj14/zjez&#10;7cWJxtB5p2G5SECQq73pXKPhUG7vnkCEiM5g7x1p+KYAm+L6KsfM+LPb0WkfG8EhLmSooY1xyKQM&#10;dUsWw8IP5Hj36UeLkduxkWbEM4fbXqokWUmLneMLLQ700lL9tZ+shqpTB/zZlW+JTbf38X0uj9PH&#10;q9a3N/PzGkSkOf7D8KfP6lCwU+UnZ4LoNTyqJGVUg3pQIBhIlykXFQ9WSoEscnn5QvELAAD//wMA&#10;UEsBAi0AFAAGAAgAAAAhALaDOJL+AAAA4QEAABMAAAAAAAAAAAAAAAAAAAAAAFtDb250ZW50X1R5&#10;cGVzXS54bWxQSwECLQAUAAYACAAAACEAOP0h/9YAAACUAQAACwAAAAAAAAAAAAAAAAAvAQAAX3Jl&#10;bHMvLnJlbHNQSwECLQAUAAYACAAAACEAUwZCcCwCAABQBAAADgAAAAAAAAAAAAAAAAAuAgAAZHJz&#10;L2Uyb0RvYy54bWxQSwECLQAUAAYACAAAACEA0YnBbd4AAAAKAQAADwAAAAAAAAAAAAAAAACGBAAA&#10;ZHJzL2Rvd25yZXYueG1sUEsFBgAAAAAEAAQA8wAAAJEFAAAAAA==&#10;">
                <v:textbox>
                  <w:txbxContent>
                    <w:p w14:paraId="502CA113" w14:textId="77777777" w:rsidR="00C206F3" w:rsidRDefault="00C206F3" w:rsidP="00B25315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Pr="00B253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униципал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ьное учреждение Центр «Орленок»</w:t>
                      </w:r>
                    </w:p>
                    <w:p w14:paraId="5B2C2EB1" w14:textId="77777777" w:rsidR="00C206F3" w:rsidRPr="00B25315" w:rsidRDefault="00C206F3" w:rsidP="00B25315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2021 год</w:t>
                      </w:r>
                    </w:p>
                  </w:txbxContent>
                </v:textbox>
              </v:rect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27322" wp14:editId="7C77CDF1">
                <wp:simplePos x="0" y="0"/>
                <wp:positionH relativeFrom="column">
                  <wp:posOffset>3053715</wp:posOffset>
                </wp:positionH>
                <wp:positionV relativeFrom="paragraph">
                  <wp:posOffset>160020</wp:posOffset>
                </wp:positionV>
                <wp:extent cx="1190625" cy="1504950"/>
                <wp:effectExtent l="0" t="0" r="28575" b="190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8495" w14:textId="77777777" w:rsidR="00C206F3" w:rsidRDefault="00C206F3" w:rsidP="00B2531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53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Муниципальное образовательное учреждение </w:t>
                            </w:r>
                            <w:proofErr w:type="spellStart"/>
                            <w:r w:rsidRPr="00B253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Новская</w:t>
                            </w:r>
                            <w:proofErr w:type="spellEnd"/>
                            <w:r w:rsidRPr="00B253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основная школа</w:t>
                            </w:r>
                          </w:p>
                          <w:p w14:paraId="36C43779" w14:textId="77777777" w:rsidR="00C206F3" w:rsidRPr="00B25315" w:rsidRDefault="00C206F3" w:rsidP="00B2531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2021 год</w:t>
                            </w:r>
                          </w:p>
                          <w:p w14:paraId="2090F3A7" w14:textId="77777777" w:rsidR="00C206F3" w:rsidRPr="0041660A" w:rsidRDefault="00C206F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7322" id="Rectangle 21" o:spid="_x0000_s1034" style="position:absolute;left:0;text-align:left;margin-left:240.45pt;margin-top:12.6pt;width:93.7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M6KQIAAFAEAAAOAAAAZHJzL2Uyb0RvYy54bWysVNuO0zAQfUfiHyy/0yRVW9po09WqSxHS&#10;wq5Y+ADHcRoLx2PGbpPy9UyctpSLeEDkwfJ4xsdnzszk5rZvDTso9BpswbNJypmyEiptdwX//Gn7&#10;asmZD8JWwoBVBT8qz2/XL1/cdC5XU2jAVAoZgVifd67gTQguTxIvG9UKPwGnLDlrwFYEMnGXVCg6&#10;Qm9NMk3TRdIBVg5BKu/p9H508nXEr2slw2NdexWYKThxC3HFuJbDmqxvRL5D4RotTzTEP7Bohbb0&#10;6AXqXgTB9qh/g2q1RPBQh4mENoG61lLFHCibLP0lm+dGOBVzIXG8u8jk/x+s/HB4Qqargi84s6Kl&#10;En0k0YTdGcWm2aBP53xOYc/uCYcMvXsA+cUzC5uGwtQdInSNEhWxivHJTxcGw9NVVnbvoSJ4sQ8Q&#10;peprbAdAEoH1sSLHS0VUH5ikwyxbpYvpnDNJvmyezlbzWLNE5OfrDn14q6Blw6bgSOwjvDg8+ED0&#10;KfQcEumD0dVWGxMN3JUbg+wgqD228Rsypiv+OsxY1hV8NScif4dI4/cniFYH6nOj24IvL0EiH3R7&#10;Y6vYhUFoM+7pfWOJxlm7sQahL/tYqeW5KiVUR1IWYWxrGkPaNIDfOOuopQvuv+4FKs7MO0vVWWWz&#10;2TAD0ZjNX0/JwGtPee0RVhJUwQNn43YTxrnZO9S7hl7KohoW7qiitY5aD4xHVif61LZRz9OIDXNx&#10;bceoHz+C9XcAAAD//wMAUEsDBBQABgAIAAAAIQA4X9qI3wAAAAoBAAAPAAAAZHJzL2Rvd25yZXYu&#10;eG1sTI/BTsMwDIbvSLxDZCRuLCWMqitNJwQaEsetu3Bzm9AWGqdq0q3w9JgTHG1/+v39xXZxgzjZ&#10;KfSeNNyuEhCWGm96ajUcq91NBiJEJIODJ6vhywbYlpcXBebGn2lvT4fYCg6hkKOGLsYxlzI0nXUY&#10;Vn60xLd3PzmMPE6tNBOeOdwNUiVJKh32xB86HO1TZ5vPw+w01L064ve+ekncZncXX5fqY3571vr6&#10;anl8ABHtEv9g+NVndSjZqfYzmSAGDess2TCqQd0rEAykabYGUfMiVQpkWcj/FcofAAAA//8DAFBL&#10;AQItABQABgAIAAAAIQC2gziS/gAAAOEBAAATAAAAAAAAAAAAAAAAAAAAAABbQ29udGVudF9UeXBl&#10;c10ueG1sUEsBAi0AFAAGAAgAAAAhADj9If/WAAAAlAEAAAsAAAAAAAAAAAAAAAAALwEAAF9yZWxz&#10;Ly5yZWxzUEsBAi0AFAAGAAgAAAAhANMgwzopAgAAUAQAAA4AAAAAAAAAAAAAAAAALgIAAGRycy9l&#10;Mm9Eb2MueG1sUEsBAi0AFAAGAAgAAAAhADhf2ojfAAAACgEAAA8AAAAAAAAAAAAAAAAAgwQAAGRy&#10;cy9kb3ducmV2LnhtbFBLBQYAAAAABAAEAPMAAACPBQAAAAA=&#10;">
                <v:textbox>
                  <w:txbxContent>
                    <w:p w14:paraId="57AD8495" w14:textId="77777777" w:rsidR="00C206F3" w:rsidRDefault="00C206F3" w:rsidP="00B2531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53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Муниципальное образовательное учреждение </w:t>
                      </w:r>
                      <w:proofErr w:type="spellStart"/>
                      <w:r w:rsidRPr="00B253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Новская</w:t>
                      </w:r>
                      <w:proofErr w:type="spellEnd"/>
                      <w:r w:rsidRPr="00B253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основная школа</w:t>
                      </w:r>
                    </w:p>
                    <w:p w14:paraId="36C43779" w14:textId="77777777" w:rsidR="00C206F3" w:rsidRPr="00B25315" w:rsidRDefault="00C206F3" w:rsidP="00B2531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2021 год</w:t>
                      </w:r>
                    </w:p>
                    <w:p w14:paraId="2090F3A7" w14:textId="77777777" w:rsidR="00C206F3" w:rsidRPr="0041660A" w:rsidRDefault="00C206F3" w:rsidP="00C367B9"/>
                  </w:txbxContent>
                </v:textbox>
              </v:rect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249AA7" wp14:editId="664DB522">
                <wp:simplePos x="0" y="0"/>
                <wp:positionH relativeFrom="column">
                  <wp:posOffset>5715</wp:posOffset>
                </wp:positionH>
                <wp:positionV relativeFrom="paragraph">
                  <wp:posOffset>160020</wp:posOffset>
                </wp:positionV>
                <wp:extent cx="2838450" cy="1504950"/>
                <wp:effectExtent l="0" t="0" r="19050" b="1905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8FA3" w14:textId="77777777" w:rsidR="00C206F3" w:rsidRDefault="00C206F3" w:rsidP="003A0C91">
                            <w:pPr>
                              <w:ind w:left="-142" w:right="-136" w:firstLine="0"/>
                              <w:jc w:val="center"/>
                            </w:pPr>
                            <w:r w:rsidRPr="003A0C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Администрация городского округа город Переславль-Залесский Ярославской области</w:t>
                            </w:r>
                            <w:r w:rsidRPr="003A0C91">
                              <w:t xml:space="preserve"> </w:t>
                            </w:r>
                          </w:p>
                          <w:p w14:paraId="29704525" w14:textId="77777777" w:rsidR="00C206F3" w:rsidRPr="003A0C91" w:rsidRDefault="00C206F3" w:rsidP="003A0C91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t>(</w:t>
                            </w:r>
                            <w:r w:rsidRPr="003A0C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ГАП «Переселение граждан из аварийного жилого фонда</w:t>
                            </w:r>
                            <w:r w:rsidRPr="003A0C91">
                              <w:t xml:space="preserve"> </w:t>
                            </w:r>
                            <w:r w:rsidRPr="003A0C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городского округа город Переславль-Залесский Ярославской области на 2019-2025 годы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»)</w:t>
                            </w:r>
                            <w:r w:rsidRPr="003A0C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 2020-2021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9AA7" id="Rectangle 20" o:spid="_x0000_s1035" style="position:absolute;left:0;text-align:left;margin-left:.45pt;margin-top:12.6pt;width:223.5pt;height:1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SXKgIAAFAEAAAOAAAAZHJzL2Uyb0RvYy54bWysVNuO0zAQfUfiHyy/0ySlgTZqulp1KUJa&#10;YMXCBziOk1j4xthtunw9Y6fb7QJPiDxYHs/4eOacmayvjlqRgwAvralpMcspEYbbVpq+pt++7l4t&#10;KfGBmZYpa0RNH4SnV5uXL9ajq8TcDla1AgiCGF+NrqZDCK7KMs8HoZmfWScMOjsLmgU0oc9aYCOi&#10;a5XN8/xNNlpoHVguvMfTm8lJNwm/6wQPn7vOi0BUTTG3kFZIaxPXbLNmVQ/MDZKf0mD/kIVm0uCj&#10;Z6gbFhjZg/wDSksO1tsuzLjVme06yUWqAasp8t+quR+YE6kWJMe7M03+/8HyT4c7ILKtaUmJYRol&#10;+oKkMdMrQeaJn9H5CsPu3R3ECr27tfy7J8ZuBwwT1wB2HARrMasi8pk9uxANj1dJM360LcKzfbCJ&#10;qmMHOgIiCeSYFHk4KyKOgXA8nC9fLxclCsfRV5T5YoVGfINVj9cd+PBeWE3ipqaA2Sd4drj1YQp9&#10;DEnpWyXbnVQqGdA3WwXkwLA9duk7ofvLMGXIWNNVOS8T8jOfv4TI0/c3CC0D9rmSuqbLcxCrIm/v&#10;TJu6MDCppj1Wp8yJyMhd7GZfhWNzTEqt4gPxpLHtAzILdmprHEPcDBZ+UjJiS9fU/9gzEJSoDwbV&#10;WRWLRZyBZCzKtygvgUtPc+lhhiNUTQMl03YbprnZO5D9gC8ViQ1jr1HRTiaun7I6pY9tm9Q6jVic&#10;i0s7RT39CDa/AAAA//8DAFBLAwQUAAYACAAAACEA8camSNsAAAAHAQAADwAAAGRycy9kb3ducmV2&#10;LnhtbEyOT0+DQBDF7yZ+h82YeLOLa60WWRqjqYnHll68DTACys4SdmnRT+940uP7k/d+2WZ2vTrS&#10;GDrPFq4XCSjiytcdNxYOxfbqHlSIyDX2nsnCFwXY5OdnGaa1P/GOjvvYKBnhkKKFNsYh1TpULTkM&#10;Cz8QS/buR4dR5NjoesSTjLtemyRZaYcdy0OLAz21VH3uJ2eh7MwBv3fFS+LW25v4Ohcf09uztZcX&#10;8+MDqEhz/CvDL76gQy5MpZ+4Dqq3sJaeBXNrQEm6XN6JUYqxMgZ0nun//PkPAAAA//8DAFBLAQIt&#10;ABQABgAIAAAAIQC2gziS/gAAAOEBAAATAAAAAAAAAAAAAAAAAAAAAABbQ29udGVudF9UeXBlc10u&#10;eG1sUEsBAi0AFAAGAAgAAAAhADj9If/WAAAAlAEAAAsAAAAAAAAAAAAAAAAALwEAAF9yZWxzLy5y&#10;ZWxzUEsBAi0AFAAGAAgAAAAhAK/fxJcqAgAAUAQAAA4AAAAAAAAAAAAAAAAALgIAAGRycy9lMm9E&#10;b2MueG1sUEsBAi0AFAAGAAgAAAAhAPHGpkjbAAAABwEAAA8AAAAAAAAAAAAAAAAAhAQAAGRycy9k&#10;b3ducmV2LnhtbFBLBQYAAAAABAAEAPMAAACMBQAAAAA=&#10;">
                <v:textbox>
                  <w:txbxContent>
                    <w:p w14:paraId="74818FA3" w14:textId="77777777" w:rsidR="00C206F3" w:rsidRDefault="00C206F3" w:rsidP="003A0C91">
                      <w:pPr>
                        <w:ind w:left="-142" w:right="-136" w:firstLine="0"/>
                        <w:jc w:val="center"/>
                      </w:pPr>
                      <w:r w:rsidRPr="003A0C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Администрация городского округа город Переславль-Залесский Ярославской области</w:t>
                      </w:r>
                      <w:r w:rsidRPr="003A0C91">
                        <w:t xml:space="preserve"> </w:t>
                      </w:r>
                    </w:p>
                    <w:p w14:paraId="29704525" w14:textId="77777777" w:rsidR="00C206F3" w:rsidRPr="003A0C91" w:rsidRDefault="00C206F3" w:rsidP="003A0C91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t>(</w:t>
                      </w:r>
                      <w:r w:rsidRPr="003A0C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ГАП «Переселение граждан из аварийного жилого фонда</w:t>
                      </w:r>
                      <w:r w:rsidRPr="003A0C91">
                        <w:t xml:space="preserve"> </w:t>
                      </w:r>
                      <w:r w:rsidRPr="003A0C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городского округа город Переславль-Залесский Ярославской области на 2019-2025 годы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»)</w:t>
                      </w:r>
                      <w:r w:rsidRPr="003A0C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 2020-2021 годы</w:t>
                      </w:r>
                    </w:p>
                  </w:txbxContent>
                </v:textbox>
              </v:rect>
            </w:pict>
          </mc:Fallback>
        </mc:AlternateContent>
      </w:r>
    </w:p>
    <w:p w14:paraId="58E9DD08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1ED15599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5FCD9251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6C730F0E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15157FEE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74D97A0A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562BD4C2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6A8DEB85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61912D5F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19869079" w14:textId="77777777" w:rsidR="00C367B9" w:rsidRPr="004206BA" w:rsidRDefault="0069110A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E2AC998" wp14:editId="5A84A9CE">
                <wp:simplePos x="0" y="0"/>
                <wp:positionH relativeFrom="column">
                  <wp:posOffset>5311140</wp:posOffset>
                </wp:positionH>
                <wp:positionV relativeFrom="paragraph">
                  <wp:posOffset>64770</wp:posOffset>
                </wp:positionV>
                <wp:extent cx="0" cy="200025"/>
                <wp:effectExtent l="76200" t="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F6803" id="Прямая со стрелкой 41" o:spid="_x0000_s1026" type="#_x0000_t32" style="position:absolute;margin-left:418.2pt;margin-top:5.1pt;width:0;height:15.7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sb/wEAAAgEAAAOAAAAZHJzL2Uyb0RvYy54bWysU0uOEzEQ3SNxB8t70p3AwChKZxYZYIMg&#10;4nMAj9tOW/inskknu4ELzBG4AhsWwGjO0H0jyu6kB/GREGLjbtv1XtV7VV6c7YwmWwFBOVvR6aSk&#10;RFjuamU3FX3z+sm9U0pCZLZm2llR0b0I9Gx5986i9XMxc43TtQCCJDbMW1/RJkY/L4rAG2FYmDgv&#10;LF5KB4ZF3MKmqIG1yG50MSvLh0XroPbguAgBT8+HS7rM/FIKHl9IGUQkuqJYW8wr5PUircVyweYb&#10;YL5R/FAG+4cqDFMWk45U5ywy8g7UL1RGcXDByTjhzhROSsVF1oBqpuVPal41zIusBc0JfrQp/D9a&#10;/ny7BqLqij6YUmKZwR51H/vL/qq77j71V6R/393g0n/oL7vP3bfua3fTfSEYjM61PsyRYGXXcNgF&#10;v4Zkw06CSV8USHbZ7f3otthFwodDjqfYxXJ2kuiKW5yHEJ8KZ0j6qWiIwNSmiStnLbbUwTSbzbbP&#10;QhyAR0BKqi1pK3p/+ugkR0Wm9GNbk7j3KC6CYnajxSGhtpg36Rgqz39xr8XA81JI9AZrHfLlqRQr&#10;DWTLcJ7qt9kFLFtbjEwQqbQeQWVO/0fQITbBRJ7UvwWO0Tmjs3EEGmUd/C5r3B1LlUP8UfWgNcm+&#10;cPU+9zHbgeOWG3J4Gmmef9xn+O0DXn4HAAD//wMAUEsDBBQABgAIAAAAIQBfFnmy3QAAAAkBAAAP&#10;AAAAZHJzL2Rvd25yZXYueG1sTI9NT8MwDIbvSPyHyEi7sWQf2qbSdEJIk3ZDDDR2zBqvqdY4pcnW&#10;8u8x4sCO9vvo9eN8PfhGXLGLdSANk7ECgVQGW1Ol4eN987gCEZMha5pAqOEbI6yL+7vcZDb09IbX&#10;XaoEl1DMjAaXUptJGUuH3sRxaJE4O4XOm8RjV0nbmZ7LfSOnSi2kNzXxBWdafHFYnncXr+HQn6Pb&#10;L609xFe/Ve70+VXvSevRw/D8BCLhkP5h+NVndSjY6RguZKNoNKxmizmjHKgpCAb+FkcN88kSZJHL&#10;2w+KHwAAAP//AwBQSwECLQAUAAYACAAAACEAtoM4kv4AAADhAQAAEwAAAAAAAAAAAAAAAAAAAAAA&#10;W0NvbnRlbnRfVHlwZXNdLnhtbFBLAQItABQABgAIAAAAIQA4/SH/1gAAAJQBAAALAAAAAAAAAAAA&#10;AAAAAC8BAABfcmVscy8ucmVsc1BLAQItABQABgAIAAAAIQA7Jesb/wEAAAgEAAAOAAAAAAAAAAAA&#10;AAAAAC4CAABkcnMvZTJvRG9jLnhtbFBLAQItABQABgAIAAAAIQBfFnmy3QAAAAkBAAAPAAAAAAAA&#10;AAAAAAAAAFkEAABkcnMvZG93bnJldi54bWxQSwUGAAAAAAQABADzAAAAYwUAAAAA&#10;" strokecolor="black [3040]" strokeweight="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E7318A8" wp14:editId="1085B030">
                <wp:simplePos x="0" y="0"/>
                <wp:positionH relativeFrom="column">
                  <wp:posOffset>3691890</wp:posOffset>
                </wp:positionH>
                <wp:positionV relativeFrom="paragraph">
                  <wp:posOffset>64770</wp:posOffset>
                </wp:positionV>
                <wp:extent cx="9525" cy="200025"/>
                <wp:effectExtent l="76200" t="0" r="66675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E165C" id="Прямая со стрелкой 40" o:spid="_x0000_s1026" type="#_x0000_t32" style="position:absolute;margin-left:290.7pt;margin-top:5.1pt;width:.75pt;height:15.75pt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TZCAIAABUEAAAOAAAAZHJzL2Uyb0RvYy54bWysU0uOEzEQ3SNxB8t70p1AYIjSmUWGzwJB&#10;xOcAHredtvBPZZNO7wYuMEeYK7BhwYDmDN03otqdNIiPhBAby596r+q9Ki9P90aTnYCgnC3odJJT&#10;Iix3pbLbgr55/fjOCSUhMlsy7awoaCMCPV3dvrWs/ULMXOV0KYAgiQ2L2he0itEvsizwShgWJs4L&#10;i4/SgWERj7DNSmA1shudzfL8flY7KD04LkLA27Phka4Sv5SCxxdSBhGJLijWFtMKaT3v12y1ZIst&#10;MF8pfiiD/UMVhimLSUeqMxYZeQfqFyqjOLjgZJxwZzInpeIiaUA10/wnNa8q5kXSguYEP9oU/h8t&#10;f77bAFFlQe+hPZYZ7FF71V10l+3X9mN3Sbr37Q0u3Yfuov3Ufmmv25v2M8FgdK72YYEEa7uBwyn4&#10;DfQ27CUYIrXyT3EokjEoleyT783ou9hHwvHy4Xw2p4TjA7Y0xz2yZQNJT+YhxCfCGdJvChoiMLWt&#10;4tpZi/11MCRgu2chDsAjoAdrS+qC3p0+mKcyIlP6kS1JbDwqjaCY3WpxSKgt5u1FDTLSLjZaDDwv&#10;hUSjsNwhXxpRsdZAdgyHq3w7HVkwsodIpfUIylP6P4IOsT1MpLH9W+AYnTI6G0egUdbB77LG/bFU&#10;OcQfVQ9ae9nnrmxSU5MdOHupIYd/0g/3j+cE//6bV98AAAD//wMAUEsDBBQABgAIAAAAIQBPTVXs&#10;3wAAAAkBAAAPAAAAZHJzL2Rvd25yZXYueG1sTI/LTsMwEEX3SPyDNUjsqJ0ohTSNUyFo2bHoQ4ju&#10;prGbRNjjKHab8PeYFSxH9+jeM+VqsoZd9eA7RxKSmQCmqXaqo0bCYb95yIH5gKTQONISvrWHVXV7&#10;U2Kh3Ehbfd2FhsUS8gVKaEPoC8593WqLfuZ6TTE7u8FiiOfQcDXgGMut4akQj9xiR3GhxV6/tLr+&#10;2l2shPXr24ddHMeDec/I7nG9EZ/nRMr7u+l5CSzoKfzB8Ksf1aGKTid3IeWZkTDPkyyiMRApsAjM&#10;83QB7CQhS56AVyX//0H1AwAA//8DAFBLAQItABQABgAIAAAAIQC2gziS/gAAAOEBAAATAAAAAAAA&#10;AAAAAAAAAAAAAABbQ29udGVudF9UeXBlc10ueG1sUEsBAi0AFAAGAAgAAAAhADj9If/WAAAAlAEA&#10;AAsAAAAAAAAAAAAAAAAALwEAAF9yZWxzLy5yZWxzUEsBAi0AFAAGAAgAAAAhABEJBNkIAgAAFQQA&#10;AA4AAAAAAAAAAAAAAAAALgIAAGRycy9lMm9Eb2MueG1sUEsBAi0AFAAGAAgAAAAhAE9NVezfAAAA&#10;CQEAAA8AAAAAAAAAAAAAAAAAYgQAAGRycy9kb3ducmV2LnhtbFBLBQYAAAAABAAEAPMAAABuBQAA&#10;AAA=&#10;" strokecolor="black [3040]" strokeweight="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3C4DC07" wp14:editId="6239FA64">
                <wp:simplePos x="0" y="0"/>
                <wp:positionH relativeFrom="column">
                  <wp:posOffset>2129790</wp:posOffset>
                </wp:positionH>
                <wp:positionV relativeFrom="paragraph">
                  <wp:posOffset>64770</wp:posOffset>
                </wp:positionV>
                <wp:extent cx="9525" cy="200025"/>
                <wp:effectExtent l="38100" t="0" r="66675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9099B" id="Прямая со стрелкой 39" o:spid="_x0000_s1026" type="#_x0000_t32" style="position:absolute;margin-left:167.7pt;margin-top:5.1pt;width:.75pt;height:15.7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+nAQIAAAsEAAAOAAAAZHJzL2Uyb0RvYy54bWysU0uO1DAQ3SNxB8t7OulGDUzU6Vn0ABsE&#10;LWAO4HHsjoV/KptO927gAnMErsBmFnw0Z0huNBWnO4P4SAixcey43qt6r8qL053RZCsgKGdLOp3k&#10;lAjLXaXspqTnb589eEJJiMxWTDsrSroXgZ4u799bNL4QM1c7XQkgSGJD0fiS1jH6IssCr4VhYeK8&#10;sHgpHRgW8QibrALWILvR2SzPH2WNg8qD4yIE/Hs2XNJl4pdS8PhKyiAi0SXF2mJaIa0X/ZotF6zY&#10;APO14ocy2D9UYZiymHSkOmORkfegfqEyioMLTsYJdyZzUioukgZUM81/UvOmZl4kLWhO8KNN4f/R&#10;8pfbNRBVlfThCSWWGexR+6m77K7a7+3n7op0H9obXLqP3WV73X5rv7Y37ReCwehc40OBBCu7hsMp&#10;+DX0NuwkmP6LAskuub0f3Ra7SDj+PJnP5pRwvMBG5rhHjuwO6iHE58IZ0m9KGiIwtanjylmLXXUw&#10;TX6z7YsQB+AR0OfVljQoafp4nqIiU/qprUjce9QXQTG70eKQUFvM20sZik+7uNdi4HktJNqD5Q75&#10;0mCKlQayZThS1bvpyIKRPUQqrUdQntL/EXSI7WEiDevfAsfolNHZOAKNsg5+lzXujqXKIf6oetDa&#10;y75w1T61MtmBE5cacngd/Uj/eE7wuze8vAUAAP//AwBQSwMEFAAGAAgAAAAhAFi/i3reAAAACQEA&#10;AA8AAABkcnMvZG93bnJldi54bWxMj8FOwzAQRO9I/IO1SNyo3aa0EOJUCAmJG6Kg0qMbb+Oo8TrE&#10;bhP+vtsTHFfzNPO2WI2+FSfsYxNIw3SiQCBVwTZUa/j6fL17ABGTIWvaQKjhFyOsyuurwuQ2DPSB&#10;p3WqBZdQzI0Gl1KXSxkrh97ESeiQONuH3pvEZ19L25uBy30rZ0otpDcN8YIzHb44rA7ro9ewHQ7R&#10;bZbWbuO7f1Nu//3TbEjr25vx+QlEwjH9wXDRZ3Uo2WkXjmSjaDVk2f2cUQ7UDAQDWbZ4BLHTMJ8u&#10;QZaF/P9BeQYAAP//AwBQSwECLQAUAAYACAAAACEAtoM4kv4AAADhAQAAEwAAAAAAAAAAAAAAAAAA&#10;AAAAW0NvbnRlbnRfVHlwZXNdLnhtbFBLAQItABQABgAIAAAAIQA4/SH/1gAAAJQBAAALAAAAAAAA&#10;AAAAAAAAAC8BAABfcmVscy8ucmVsc1BLAQItABQABgAIAAAAIQAFhw+nAQIAAAsEAAAOAAAAAAAA&#10;AAAAAAAAAC4CAABkcnMvZTJvRG9jLnhtbFBLAQItABQABgAIAAAAIQBYv4t63gAAAAkBAAAPAAAA&#10;AAAAAAAAAAAAAFsEAABkcnMvZG93bnJldi54bWxQSwUGAAAAAAQABADzAAAAZgUAAAAA&#10;" strokecolor="black [3040]" strokeweight="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547C649" wp14:editId="0D8ED74F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0" cy="200025"/>
                <wp:effectExtent l="76200" t="0" r="571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CDBA9" id="Прямая со стрелкой 35" o:spid="_x0000_s1026" type="#_x0000_t32" style="position:absolute;margin-left:61.2pt;margin-top:5.1pt;width:0;height:15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Uq/AEAAAgEAAAOAAAAZHJzL2Uyb0RvYy54bWysU0uOEzEQ3SNxB8t70p2gARSlM4sMsEEQ&#10;8TmAx22nLfxT2aST3cAF5ghcgQ2LATRn6L4RZXfSg2ZAQoiNv/Ve1XsuL053RpOtgKCcreh0UlIi&#10;LHe1spuKvnv77METSkJktmbaWVHRvQj0dHn/3qL1czFzjdO1AIIkNsxbX9EmRj8visAbYViYOC8s&#10;XkoHhkXcwqaogbXIbnQxK8tHReug9uC4CAFPz4ZLusz8UgoeX0kZRCS6olhbzCPk8TyNxXLB5htg&#10;vlH8UAb7hyoMUxaTjlRnLDLyAdQdKqM4uOBknHBnCiel4iJrQDXT8paaNw3zImtBc4IfbQr/j5a/&#10;3K6BqLqiD08osczgG3Wf+4v+svvRfekvSf+xu8ah/9RfdF+779237rq7IhiMzrU+zJFgZddw2AW/&#10;hmTDToJJMwoku+z2fnRb7CLhwyHHU3zFcpbpihuchxCfC2dIWlQ0RGBq08SVsxaf1ME0m822L0LE&#10;zAg8AlJSbUmLeqaPT3JUZEo/tTWJe4/iIihmN1qk+hGnLU5Jx1B5XsW9FgPPayHRG6x1yJe7Uqw0&#10;kC3DfqrfT0cWjEwQqbQeQWVO/0fQITbBRO7UvwWO0Tmjs3EEGmUd/C5r3B1LlUP8UfWgNck+d/U+&#10;v2O2A9st+3P4Gqmff91n+M0HXv4EAAD//wMAUEsDBBQABgAIAAAAIQCpqu7b3AAAAAkBAAAPAAAA&#10;ZHJzL2Rvd25yZXYueG1sTI9Bb8IwDIXvk/YfIk/abSRUaKCuKZqQJu02jU3AMTSmqWic0gTa/fuZ&#10;XcbNz356/l6xHH0rLtjHJpCG6USBQKqCbajW8P319rQAEZMha9pAqOEHIyzL+7vC5DYM9ImXdaoF&#10;h1DMjQaXUpdLGSuH3sRJ6JD4dgi9N4llX0vbm4HDfSszpZ6lNw3xB2c6XDmsjuuz17AbjtFt5tbu&#10;4od/V+6wPTUb0vrxYXx9AZFwTP9muOIzOpTMtA9nslG0rLNsxlYeVAbiavhb7DXMpnOQZSFvG5S/&#10;AAAA//8DAFBLAQItABQABgAIAAAAIQC2gziS/gAAAOEBAAATAAAAAAAAAAAAAAAAAAAAAABbQ29u&#10;dGVudF9UeXBlc10ueG1sUEsBAi0AFAAGAAgAAAAhADj9If/WAAAAlAEAAAsAAAAAAAAAAAAAAAAA&#10;LwEAAF9yZWxzLy5yZWxzUEsBAi0AFAAGAAgAAAAhAIxfFSr8AQAACAQAAA4AAAAAAAAAAAAAAAAA&#10;LgIAAGRycy9lMm9Eb2MueG1sUEsBAi0AFAAGAAgAAAAhAKmq7tvcAAAACQEAAA8AAAAAAAAAAAAA&#10;AAAAVgQAAGRycy9kb3ducmV2LnhtbFBLBQYAAAAABAAEAPMAAABfBQAAAAA=&#10;" strokecolor="black [3040]" strokeweight=".25pt">
                <v:stroke endarrow="block"/>
              </v:shape>
            </w:pict>
          </mc:Fallback>
        </mc:AlternateContent>
      </w:r>
      <w:r w:rsidRPr="0042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BE69DAF" wp14:editId="193C0DF4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453390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50A72" id="Прямая соединительная линия 6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5.1pt" to="418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+I5AEAANsDAAAOAAAAZHJzL2Uyb0RvYy54bWysU82O0zAQviPxDpbvNOkuVBA13cOu4IKg&#10;4ucBvI7dWPhPtmnSG3BG6iPwChxAWmmBZ3DeiLGbZhEghBAXZ8Yz3zfzjSfLs15JtGXOC6NrPJ+V&#10;GDFNTSP0psYvXzy8cx8jH4huiDSa1XjHPD5b3b617GzFTkxrZMMcAhLtq87WuA3BVkXhacsU8TNj&#10;mYYgN06RAK7bFI0jHbArWZyU5aLojGusM5R5D7cXhyBeZX7OGQ1POfcsIFlj6C3k0+XzMp3Fakmq&#10;jSO2FXRsg/xDF4oIDUUnqgsSCHrtxC9USlBnvOFhRo0qDOeCsqwB1MzLn9Q8b4llWQsMx9tpTP7/&#10;0dIn27VDoqnxYoGRJgreKH4Y3gz7+CV+HPZoeBu/xc/xU7yKX+PV8A7s6+E92CkYr8frPQI4zLKz&#10;vgLKc712o+ft2qXB9Nyp9AXJqM/z303zZ31AFC7v3js9fVDCM9FjrLgBWufDI2YUSkaNpdBpNKQi&#10;28c+QDFIPaaAkxo5lM5W2EmWkqV+xjjIhWLzjM6Lxs6lQ1sCK9K8micZwJUzE4QLKSdQ+WfQmJtg&#10;LC/f3wKn7FzR6DABldDG/a5q6I+t8kP+UfVBa5J9aZpdfog8DtigrGzc9rSiP/oZfvNPrr4DAAD/&#10;/wMAUEsDBBQABgAIAAAAIQBIwUwR3AAAAAkBAAAPAAAAZHJzL2Rvd25yZXYueG1sTI9BT4NAEIXv&#10;Jv0Pm2nizS6iaQllaZqqJz0geuhxy45Ays4Sdgvor3eMB73Ne/Py5ptsN9tOjDj41pGC21UEAqly&#10;pqVawfvb000CwgdNRneOUMEnetjli6tMp8ZN9IpjGWrBJeRTraAJoU+l9FWDVvuV65F49+EGqwPL&#10;oZZm0BOX207GUbSWVrfEFxrd46HB6lxerILN43NZ9NPDy1chN7IoRheS81Gp6+W834IIOIe/MPzg&#10;MzrkzHRyFzJedKzj+J6jPEQxCA4kd2s2Tr+GzDP5/4P8GwAA//8DAFBLAQItABQABgAIAAAAIQC2&#10;gziS/gAAAOEBAAATAAAAAAAAAAAAAAAAAAAAAABbQ29udGVudF9UeXBlc10ueG1sUEsBAi0AFAAG&#10;AAgAAAAhADj9If/WAAAAlAEAAAsAAAAAAAAAAAAAAAAALwEAAF9yZWxzLy5yZWxzUEsBAi0AFAAG&#10;AAgAAAAhAHktP4jkAQAA2wMAAA4AAAAAAAAAAAAAAAAALgIAAGRycy9lMm9Eb2MueG1sUEsBAi0A&#10;FAAGAAgAAAAhAEjBTBHcAAAACQEAAA8AAAAAAAAAAAAAAAAAPgQAAGRycy9kb3ducmV2LnhtbFBL&#10;BQYAAAAABAAEAPMAAABHBQAAAAA=&#10;" strokecolor="black [3040]"/>
            </w:pict>
          </mc:Fallback>
        </mc:AlternateContent>
      </w:r>
    </w:p>
    <w:p w14:paraId="5A612834" w14:textId="77777777" w:rsidR="00C367B9" w:rsidRPr="004206BA" w:rsidRDefault="00F21EFE" w:rsidP="00C367B9">
      <w:pPr>
        <w:ind w:firstLine="709"/>
        <w:rPr>
          <w:rFonts w:ascii="Times New Roman" w:hAnsi="Times New Roman"/>
          <w:sz w:val="24"/>
          <w:szCs w:val="24"/>
        </w:rPr>
      </w:pPr>
      <w:r w:rsidRPr="0042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F01924" wp14:editId="29014934">
                <wp:simplePos x="0" y="0"/>
                <wp:positionH relativeFrom="margin">
                  <wp:posOffset>24765</wp:posOffset>
                </wp:positionH>
                <wp:positionV relativeFrom="paragraph">
                  <wp:posOffset>89536</wp:posOffset>
                </wp:positionV>
                <wp:extent cx="1314450" cy="1371600"/>
                <wp:effectExtent l="0" t="0" r="19050" b="1905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8F8F" w14:textId="77777777" w:rsidR="00C206F3" w:rsidRDefault="00C206F3" w:rsidP="0008746B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53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Управление муниципальной собственности Администрац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ии города Переславля-Залесского</w:t>
                            </w:r>
                          </w:p>
                          <w:p w14:paraId="2AA815C6" w14:textId="77777777" w:rsidR="00C206F3" w:rsidRPr="00517555" w:rsidRDefault="00C206F3" w:rsidP="0008746B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2021 год</w:t>
                            </w:r>
                          </w:p>
                          <w:p w14:paraId="0D5828F2" w14:textId="77777777" w:rsidR="00C206F3" w:rsidRPr="0041660A" w:rsidRDefault="00C206F3" w:rsidP="00107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1924" id="Rectangle 22" o:spid="_x0000_s1036" style="position:absolute;left:0;text-align:left;margin-left:1.95pt;margin-top:7.05pt;width:103.5pt;height:108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kYLQIAAFIEAAAOAAAAZHJzL2Uyb0RvYy54bWysVNuO0zAQfUfiHyy/01za7iVqulp1KUJa&#10;YMXCBziOk1g4thm7TcrX79jpdrvAEyIPliczPjlzzjirm7FXZC/ASaNLms1SSoTmppa6Len3b9t3&#10;V5Q4z3TNlNGipAfh6M367ZvVYAuRm86oWgBBEO2KwZa0894WSeJ4J3rmZsYKjcnGQM88htAmNbAB&#10;0XuV5Gl6kQwGaguGC+fw7d2UpOuI3zSC+y9N44QnqqTIzccV4lqFNVmvWNECs53kRxrsH1j0TGr8&#10;6AnqjnlGdiD/gOolB+NM42fc9IlpGslF7AG7ydLfunnsmBWxFxTH2ZNM7v/B8s/7ByCyLul8QYlm&#10;PXr0FVVjulWC5HkQaLCuwLpH+wChRWfvDf/hiDabDsvELYAZOsFqpJWF+uTVgRA4PEqq4ZOpEZ7t&#10;vIlajQ30ARBVIGO05HCyRIyecHyZzbPFYonOccxl88vsIo2mJax4Pm7B+Q/C9CRsSgrIPsKz/b3z&#10;gQ4rnksifaNkvZVKxQDaaqOA7BnOxzY+sQPs8rxMaTKU9HqZLyPyq5w7h0jj8zeIXnocdCX7kl6d&#10;ilgRdHuv6ziGnkk17ZGy0kchg3aTB36sxmhVFiUIwlamPqC0YKbBxouIm87AL0oGHOqSup87BoIS&#10;9VGjPdcoZrgFMVgsL3MM4DxTnWeY5ghVUk/JtN346ebsLMi2wy9lUQ5tbtHSRkaxX1gd+ePgRg+O&#10;lyzcjPM4Vr38CtZPAAAA//8DAFBLAwQUAAYACAAAACEAb43zgtwAAAAIAQAADwAAAGRycy9kb3du&#10;cmV2LnhtbEyPQU/DMAyF70j8h8hI3FjSFiFWmk4INCSOW3fhljZe29E4VZNuhV+POcHNfu/p+XOx&#10;WdwgzjiF3pOGZKVAIDXe9tRqOFTbu0cQIRqyZvCEGr4wwKa8vipMbv2Fdnjex1ZwCYXcaOhiHHMp&#10;Q9OhM2HlRyT2jn5yJvI6tdJO5sLlbpCpUg/SmZ74QmdGfOmw+dzPTkPdpwfzvavelFtvs/i+VKf5&#10;41Xr25vl+QlExCX+heEXn9GhZKbaz2SDGDRkaw6yfJ+AYDtNFAs1D5lKQJaF/P9A+QMAAP//AwBQ&#10;SwECLQAUAAYACAAAACEAtoM4kv4AAADhAQAAEwAAAAAAAAAAAAAAAAAAAAAAW0NvbnRlbnRfVHlw&#10;ZXNdLnhtbFBLAQItABQABgAIAAAAIQA4/SH/1gAAAJQBAAALAAAAAAAAAAAAAAAAAC8BAABfcmVs&#10;cy8ucmVsc1BLAQItABQABgAIAAAAIQAR5gkYLQIAAFIEAAAOAAAAAAAAAAAAAAAAAC4CAABkcnMv&#10;ZTJvRG9jLnhtbFBLAQItABQABgAIAAAAIQBvjfOC3AAAAAgBAAAPAAAAAAAAAAAAAAAAAIcEAABk&#10;cnMvZG93bnJldi54bWxQSwUGAAAAAAQABADzAAAAkAUAAAAA&#10;">
                <v:textbox>
                  <w:txbxContent>
                    <w:p w14:paraId="10F88F8F" w14:textId="77777777" w:rsidR="00C206F3" w:rsidRDefault="00C206F3" w:rsidP="0008746B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53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Управление муниципальной собственности Администрац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ии города Переславля-Залесского</w:t>
                      </w:r>
                    </w:p>
                    <w:p w14:paraId="2AA815C6" w14:textId="77777777" w:rsidR="00C206F3" w:rsidRPr="00517555" w:rsidRDefault="00C206F3" w:rsidP="0008746B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2021 год</w:t>
                      </w:r>
                    </w:p>
                    <w:p w14:paraId="0D5828F2" w14:textId="77777777" w:rsidR="00C206F3" w:rsidRPr="0041660A" w:rsidRDefault="00C206F3" w:rsidP="00107DD5"/>
                  </w:txbxContent>
                </v:textbox>
                <w10:wrap anchorx="margin"/>
              </v:rect>
            </w:pict>
          </mc:Fallback>
        </mc:AlternateContent>
      </w:r>
      <w:r w:rsidRPr="0042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162228A" wp14:editId="1CD3C906">
                <wp:simplePos x="0" y="0"/>
                <wp:positionH relativeFrom="margin">
                  <wp:posOffset>1443990</wp:posOffset>
                </wp:positionH>
                <wp:positionV relativeFrom="paragraph">
                  <wp:posOffset>89536</wp:posOffset>
                </wp:positionV>
                <wp:extent cx="1457325" cy="1371600"/>
                <wp:effectExtent l="0" t="0" r="28575" b="1905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6D61" w14:textId="77777777" w:rsidR="00C206F3" w:rsidRDefault="00C206F3" w:rsidP="004A1A1A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1A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Муниципальное казенное учреждение «Многофункциональный центр развития города Переславля-Залесского»</w:t>
                            </w:r>
                          </w:p>
                          <w:p w14:paraId="0733FB55" w14:textId="77777777" w:rsidR="00C206F3" w:rsidRPr="004A1A1A" w:rsidRDefault="00C206F3" w:rsidP="004A1A1A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2228A" id="_x0000_s1037" style="position:absolute;left:0;text-align:left;margin-left:113.7pt;margin-top:7.05pt;width:114.75pt;height:108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FYKgIAAFIEAAAOAAAAZHJzL2Uyb0RvYy54bWysVNtu2zAMfR+wfxD0vviSS1sjTlGkyzCg&#10;24p1+wBZlm1hsqRRSuzu60vJaZpdsIdhfhBEkTo6PCS9vh57RQ4CnDS6pNkspURobmqp25J+/bJ7&#10;c0mJ80zXTBktSvooHL3evH61HmwhctMZVQsgCKJdMdiSdt7bIkkc70TP3MxYodHZGOiZRxPapAY2&#10;IHqvkjxNV8lgoLZguHAOT28nJ91E/KYR3H9qGic8USVFbj6uENcqrMlmzYoWmO0kP9Jg/8CiZ1Lj&#10;oyeoW+YZ2YP8DaqXHIwzjZ9x0yemaSQXMQfMJkt/yeahY1bEXFAcZ08yuf8Hyz8e7oHIuqTzFSWa&#10;9Vijz6ga060SJM+DQIN1BcY92HsIKTp7Z/g3R7TZdhgmbgDM0AlWI60sxCc/XQiGw6ukGj6YGuHZ&#10;3puo1dhAHwBRBTLGkjyeSiJGTzgeZovlxTxfUsLRl80vslUai5aw4vm6BeffCdOTsCkpIPsIzw53&#10;zgc6rHgOifSNkvVOKhUNaKutAnJg2B+7+MUMMMvzMKXJUNKrJRL5O0Qavz9B9NJjoyvZl/TyFMSK&#10;oNtbXcc29EyqaY+UlT4KGbSbauDHaoylyqLMQdjK1I8oLZipsXEQcdMZ+EHJgE1dUvd9z0BQot5r&#10;LM9VtliEKYgGKpujAeee6tzDNEeoknpKpu3WT5OztyDbDl/Kohza3GBJGxnFfmF15I+NG2twHLIw&#10;Ged2jHr5FWyeAAAA//8DAFBLAwQUAAYACAAAACEAScvHXt8AAAAKAQAADwAAAGRycy9kb3ducmV2&#10;LnhtbEyPQU+DQBCF7yb+h82YeLMLFGuLLI3R1MRjSy/eFnYKKDtL2KVFf73jSY+T7+W9b/LtbHtx&#10;xtF3jhTEiwgEUu1MR42CY7m7W4PwQZPRvSNU8IUetsX1Va4z4y60x/MhNIJLyGdaQRvCkEnp6xat&#10;9gs3IDE7udHqwOfYSDPqC5fbXiZRtJJWd8QLrR7wucX68zBZBVWXHPX3vnyN7Ga3DG9z+TG9vyh1&#10;ezM/PYIIOIe/MPzqszoU7FS5iYwXvYIkeUg5yiCNQXAgvV9tQFRMllEMssjl/xeKHwAAAP//AwBQ&#10;SwECLQAUAAYACAAAACEAtoM4kv4AAADhAQAAEwAAAAAAAAAAAAAAAAAAAAAAW0NvbnRlbnRfVHlw&#10;ZXNdLnhtbFBLAQItABQABgAIAAAAIQA4/SH/1gAAAJQBAAALAAAAAAAAAAAAAAAAAC8BAABfcmVs&#10;cy8ucmVsc1BLAQItABQABgAIAAAAIQB33EFYKgIAAFIEAAAOAAAAAAAAAAAAAAAAAC4CAABkcnMv&#10;ZTJvRG9jLnhtbFBLAQItABQABgAIAAAAIQBJy8de3wAAAAoBAAAPAAAAAAAAAAAAAAAAAIQEAABk&#10;cnMvZG93bnJldi54bWxQSwUGAAAAAAQABADzAAAAkAUAAAAA&#10;">
                <v:textbox>
                  <w:txbxContent>
                    <w:p w14:paraId="289F6D61" w14:textId="77777777" w:rsidR="00C206F3" w:rsidRDefault="00C206F3" w:rsidP="004A1A1A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1A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Муниципальное казенное учреждение «Многофункциональный центр развития города Переславля-Залесского»</w:t>
                      </w:r>
                    </w:p>
                    <w:p w14:paraId="0733FB55" w14:textId="77777777" w:rsidR="00C206F3" w:rsidRPr="004A1A1A" w:rsidRDefault="00C206F3" w:rsidP="004A1A1A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2021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3D3AA33" wp14:editId="6A3510C9">
                <wp:simplePos x="0" y="0"/>
                <wp:positionH relativeFrom="column">
                  <wp:posOffset>4577080</wp:posOffset>
                </wp:positionH>
                <wp:positionV relativeFrom="paragraph">
                  <wp:posOffset>60960</wp:posOffset>
                </wp:positionV>
                <wp:extent cx="1259205" cy="1400175"/>
                <wp:effectExtent l="0" t="0" r="17145" b="28575"/>
                <wp:wrapTight wrapText="bothSides">
                  <wp:wrapPolygon edited="0">
                    <wp:start x="0" y="0"/>
                    <wp:lineTo x="0" y="21747"/>
                    <wp:lineTo x="21567" y="21747"/>
                    <wp:lineTo x="21567" y="0"/>
                    <wp:lineTo x="0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40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C19AD" w14:textId="77777777" w:rsidR="00C206F3" w:rsidRDefault="00C206F3" w:rsidP="00F21EFE">
                            <w:pPr>
                              <w:ind w:left="-142" w:right="-17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1A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Управление культуры, туризма, молодежи и спорта Администрации города Переславля-Залесского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A1A60A" w14:textId="77777777" w:rsidR="00C206F3" w:rsidRPr="004A1A1A" w:rsidRDefault="00C206F3" w:rsidP="004A1A1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3AA33" id="Прямоугольник 1" o:spid="_x0000_s1038" style="position:absolute;left:0;text-align:left;margin-left:360.4pt;margin-top:4.8pt;width:99.15pt;height:110.25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j3rgIAAIAFAAAOAAAAZHJzL2Uyb0RvYy54bWysVMtuEzEU3SPxD5b3dB5NKI06qaJWRUhV&#10;qWhR147HbkZ4bGM7mQkrJLZIfAIfwQbx6DdM/ohrz6NpyQqx8dw793nu6+i4LgVaMWMLJTOc7MUY&#10;MUlVXsjbDL+9Pnv2AiPriMyJUJJleM0sPp4+fXJU6QlL1UKJnBkETqSdVDrDC+f0JIosXbCS2D2l&#10;mQQhV6YkDlhzG+WGVOC9FFEax8+jSplcG0WZtfD3tBXiafDPOaPuNeeWOSQyDLm58Jrwzv0bTY/I&#10;5NYQvSholwb5hyxKUkgIOrg6JY6gpSn+clUW1CiruNujqowU5wVlAQOgSeJHaK4WRLOABYpj9VAm&#10;+//c0ovVpUFFDr3DSJISWtR83XzcfGl+NXebT8235q75ufnc/G6+Nz9Q4utVaTsBsyt9aTrOAunB&#10;19yU/guwUB1qvB5qzGqHKPxM0vFhGo8xoiBLRnGcHIy91+jeXBvrXjJVIk9k2EATQ23J6ty6VrVX&#10;8dGERFWG970fz1olivysECIwfo7YiTBoRWACXB0QQKwtLeCEhAQ8rhZJoNxasNb9G8ahQpB72gZ4&#10;6JNQyqTb7zAICdrejEMGg2Gyy1C4PplO15uxMLODYbzL8GHEwSJEVdINxmUhldnlIH83RG71e/Qt&#10;Zg/f1fO6HYu07/lc5WuYFaPaJbKanhXQoHNi3SUxsDWwX3AJ3Gt4uFDQE9VRGC2U+bDrv9eHYQYp&#10;RhVsYYbt+yUxDCPxSsKYHyajkV/bwIzGBykwZlsy35bIZXmioM0wypBdIL2+Ez3JjSpv4GDMfFQQ&#10;EUkhdoapMz1z4trrACeHstksqMGqauLO5ZWm3rkvtB/A6/qGGN1NqYMBv1D9xpLJo2Ftdb2lVLOl&#10;U7wIk+xL3da1awGsediF7iT5O7LNB637wzn9AwAA//8DAFBLAwQUAAYACAAAACEAuilApd0AAAAJ&#10;AQAADwAAAGRycy9kb3ducmV2LnhtbEyPQUvDQBSE74L/YXmCF7G7iVhNzEuRikfBVhGP2+wzCWbf&#10;huxrm/5715MehxlmvqlWsx/UgabYB0bIFgYUcRNczy3C+9vz9T2oKJadHQITwokirOrzs8qWLhx5&#10;Q4ettCqVcCwtQicyllrHpiNv4yKMxMn7CpO3kuTUajfZYyr3g86NWWpve04LnR1p3VHzvd17BBdJ&#10;0xWZV/n8uH2S0/pl40yBeHkxPz6AEprlLwy/+Akd6sS0C3t2UQ0Id7lJ6IJQLEElv8iKDNQOIb8x&#10;Gei60v8f1D8AAAD//wMAUEsBAi0AFAAGAAgAAAAhALaDOJL+AAAA4QEAABMAAAAAAAAAAAAAAAAA&#10;AAAAAFtDb250ZW50X1R5cGVzXS54bWxQSwECLQAUAAYACAAAACEAOP0h/9YAAACUAQAACwAAAAAA&#10;AAAAAAAAAAAvAQAAX3JlbHMvLnJlbHNQSwECLQAUAAYACAAAACEAHoj4964CAACABQAADgAAAAAA&#10;AAAAAAAAAAAuAgAAZHJzL2Uyb0RvYy54bWxQSwECLQAUAAYACAAAACEAuilApd0AAAAJAQAADwAA&#10;AAAAAAAAAAAAAAAIBQAAZHJzL2Rvd25yZXYueG1sUEsFBgAAAAAEAAQA8wAAABIGAAAAAA==&#10;" fillcolor="white [3201]" strokecolor="black [3213]" strokeweight=".25pt">
                <v:textbox>
                  <w:txbxContent>
                    <w:p w14:paraId="06EC19AD" w14:textId="77777777" w:rsidR="00C206F3" w:rsidRDefault="00C206F3" w:rsidP="00F21EFE">
                      <w:pPr>
                        <w:ind w:left="-142" w:right="-17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1A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Управление культуры, туризма, молодежи и спорта Администрации города Переславля-Залесского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A1A60A" w14:textId="77777777" w:rsidR="00C206F3" w:rsidRPr="004A1A1A" w:rsidRDefault="00C206F3" w:rsidP="004A1A1A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2021 год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1D9F2" wp14:editId="5DA2D41B">
                <wp:simplePos x="0" y="0"/>
                <wp:positionH relativeFrom="column">
                  <wp:posOffset>3053715</wp:posOffset>
                </wp:positionH>
                <wp:positionV relativeFrom="paragraph">
                  <wp:posOffset>89536</wp:posOffset>
                </wp:positionV>
                <wp:extent cx="1352550" cy="1371600"/>
                <wp:effectExtent l="0" t="0" r="19050" b="1905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D059" w14:textId="77777777" w:rsidR="00C206F3" w:rsidRDefault="00C206F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4A1A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униципальное учреждение дополнительного образования </w:t>
                            </w:r>
                            <w:proofErr w:type="spellStart"/>
                            <w:r w:rsidRPr="004A1A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Нагорьевский</w:t>
                            </w:r>
                            <w:proofErr w:type="spellEnd"/>
                            <w:r w:rsidRPr="004A1A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центр детского творчества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97B4DC" w14:textId="77777777" w:rsidR="00C206F3" w:rsidRPr="00517555" w:rsidRDefault="00C206F3" w:rsidP="00C367B9">
                            <w:pPr>
                              <w:ind w:left="-142" w:right="-136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D9F2" id="Rectangle 27" o:spid="_x0000_s1039" style="position:absolute;left:0;text-align:left;margin-left:240.45pt;margin-top:7.05pt;width:106.5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OLLAIAAFEEAAAOAAAAZHJzL2Uyb0RvYy54bWysVNuO0zAQfUfiHyy/0yS97CVqulp1KUJa&#10;YMXCBziOk1j4xthtWr6esdOWLvCEyIPlyYxPzpwzzvJurxXZCfDSmooWk5wSYbhtpOkq+vXL5s0N&#10;JT4w0zBljajoQXh6t3r9ajm4Ukxtb1UjgCCI8eXgKtqH4Mos87wXmvmJdcJgsrWgWcAQuqwBNiC6&#10;Vtk0z6+ywULjwHLhPb59GJN0lfDbVvDwqW29CERVFLmFtEJa67hmqyUrO2Cul/xIg/0DC82kwY+e&#10;oR5YYGQL8g8oLTlYb9sw4VZntm0lF6kH7KbIf+vmuWdOpF5QHO/OMvn/B8s/7p6AyKaic0oM02jR&#10;ZxSNmU4JMr2O+gzOl1j27J4gdujdo+XfPDF23WOZuAewQy9Yg6yKWJ+9OBADj0dJPXywDcKzbbBJ&#10;qn0LOgKiCGSfHDmcHRH7QDi+LGaL6WKBxnHMFbPr4ipPnmWsPB134MM7YTWJm4oCsk/wbPfoQ6TD&#10;ylNJom+VbDZSqRRAV68VkB3D8dikJ3WAXV6WKUOGit4ilYT8IucvIfL0/A1Cy4BzrqSu6M25iJVR&#10;t7emSVMYmFTjHikrcxQyajd6EPb1PjlVzE621LY5oLRgx7nGe4ib3sIPSgac6Yr671sGghL13qA9&#10;t8V8Hi9BCuaL6ykGcJmpLzPMcISqaKBk3K7DeHG2DmTX45eKJIex92hpK5PY0e6R1ZE/zm3y4HjH&#10;4sW4jFPVrz/B6icAAAD//wMAUEsDBBQABgAIAAAAIQA3Dl7k3gAAAAoBAAAPAAAAZHJzL2Rvd25y&#10;ZXYueG1sTI/BToNAEIbvJr7DZky82V2gaQqyNEZTE48tvXhbYASUnSXs0qJP73iyx5n/yz/f5LvF&#10;DuKMk+8daYhWCgRS7ZqeWg2ncv+wBeGDocYMjlDDN3rYFbc3uckad6EDno+hFVxCPjMauhDGTEpf&#10;d2iNX7kRibMPN1kTeJxa2UzmwuV2kLFSG2lNT3yhMyM+d1h/HWeroerjk/k5lK/KpvskvC3l5/z+&#10;ovX93fL0CCLgEv5h+NNndSjYqXIzNV4MGtZblTLKwToCwcAmTXhRaYgTFYEscnn9QvELAAD//wMA&#10;UEsBAi0AFAAGAAgAAAAhALaDOJL+AAAA4QEAABMAAAAAAAAAAAAAAAAAAAAAAFtDb250ZW50X1R5&#10;cGVzXS54bWxQSwECLQAUAAYACAAAACEAOP0h/9YAAACUAQAACwAAAAAAAAAAAAAAAAAvAQAAX3Jl&#10;bHMvLnJlbHNQSwECLQAUAAYACAAAACEA3INDiywCAABRBAAADgAAAAAAAAAAAAAAAAAuAgAAZHJz&#10;L2Uyb0RvYy54bWxQSwECLQAUAAYACAAAACEANw5e5N4AAAAKAQAADwAAAAAAAAAAAAAAAACGBAAA&#10;ZHJzL2Rvd25yZXYueG1sUEsFBgAAAAAEAAQA8wAAAJEFAAAAAA==&#10;">
                <v:textbox>
                  <w:txbxContent>
                    <w:p w14:paraId="397AD059" w14:textId="77777777" w:rsidR="00C206F3" w:rsidRDefault="00C206F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Pr="004A1A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униципальное учреждение дополнительного образования </w:t>
                      </w:r>
                      <w:proofErr w:type="spellStart"/>
                      <w:r w:rsidRPr="004A1A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Нагорьевский</w:t>
                      </w:r>
                      <w:proofErr w:type="spellEnd"/>
                      <w:r w:rsidRPr="004A1A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центр детского творчества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97B4DC" w14:textId="77777777" w:rsidR="00C206F3" w:rsidRPr="00517555" w:rsidRDefault="00C206F3" w:rsidP="00C367B9">
                      <w:pPr>
                        <w:ind w:left="-142" w:right="-136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2021 год</w:t>
                      </w:r>
                    </w:p>
                  </w:txbxContent>
                </v:textbox>
              </v:rect>
            </w:pict>
          </mc:Fallback>
        </mc:AlternateContent>
      </w:r>
    </w:p>
    <w:p w14:paraId="5C504036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0DBC31FC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14:paraId="07D64646" w14:textId="77777777" w:rsidR="00C367B9" w:rsidRPr="00C20C62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highlight w:val="yellow"/>
          <w:u w:val="single"/>
        </w:rPr>
      </w:pPr>
    </w:p>
    <w:p w14:paraId="4252A7F9" w14:textId="77777777"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14:paraId="7802CC4D" w14:textId="77777777" w:rsidR="00253633" w:rsidRDefault="00253633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14:paraId="1E64A5CD" w14:textId="77777777" w:rsidR="00253633" w:rsidRDefault="00253633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14:paraId="16397ED2" w14:textId="77777777" w:rsidR="00253633" w:rsidRDefault="00253633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14:paraId="36C2ED7F" w14:textId="77777777" w:rsidR="00253633" w:rsidRPr="00F87AA8" w:rsidRDefault="00253633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highlight w:val="yellow"/>
          <w:u w:val="single"/>
        </w:rPr>
      </w:pPr>
    </w:p>
    <w:p w14:paraId="6F1DE53E" w14:textId="77777777" w:rsidR="00C367B9" w:rsidRPr="00B01C64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01C64">
        <w:rPr>
          <w:b/>
        </w:rPr>
        <w:lastRenderedPageBreak/>
        <w:t>Таким образом, всего в 20</w:t>
      </w:r>
      <w:r w:rsidR="00A7244E" w:rsidRPr="00B01C64">
        <w:rPr>
          <w:b/>
        </w:rPr>
        <w:t>2</w:t>
      </w:r>
      <w:r w:rsidR="00F87AA8" w:rsidRPr="00B01C64">
        <w:rPr>
          <w:b/>
        </w:rPr>
        <w:t>2</w:t>
      </w:r>
      <w:r w:rsidRPr="00B01C64">
        <w:rPr>
          <w:b/>
        </w:rPr>
        <w:t xml:space="preserve"> году Контрольно-счетной палатой проведено </w:t>
      </w:r>
      <w:r w:rsidR="00F87AA8" w:rsidRPr="00B01C64">
        <w:rPr>
          <w:b/>
        </w:rPr>
        <w:t>33</w:t>
      </w:r>
      <w:r w:rsidR="00323A05" w:rsidRPr="00B01C64">
        <w:rPr>
          <w:b/>
        </w:rPr>
        <w:t xml:space="preserve"> </w:t>
      </w:r>
      <w:r w:rsidRPr="00B01C64">
        <w:rPr>
          <w:b/>
        </w:rPr>
        <w:t xml:space="preserve">плановых </w:t>
      </w:r>
      <w:r w:rsidR="00CD4083" w:rsidRPr="00B01C64">
        <w:rPr>
          <w:b/>
        </w:rPr>
        <w:t>экспертно-аналитических и контрольно-ревизионных мероприятий</w:t>
      </w:r>
      <w:r w:rsidRPr="00B01C64">
        <w:rPr>
          <w:b/>
        </w:rPr>
        <w:t xml:space="preserve">. </w:t>
      </w:r>
    </w:p>
    <w:p w14:paraId="68F07FFF" w14:textId="77777777" w:rsidR="00C367B9" w:rsidRPr="00F87AA8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87AA8">
        <w:rPr>
          <w:rFonts w:ascii="Times New Roman" w:eastAsia="Times New Roman" w:hAnsi="Times New Roman"/>
          <w:sz w:val="24"/>
          <w:szCs w:val="24"/>
          <w:u w:val="single"/>
        </w:rPr>
        <w:t>Кроме того</w:t>
      </w:r>
      <w:r w:rsidR="002F6C04" w:rsidRPr="00F87AA8">
        <w:rPr>
          <w:rFonts w:ascii="Times New Roman" w:eastAsia="Times New Roman" w:hAnsi="Times New Roman"/>
          <w:sz w:val="24"/>
          <w:szCs w:val="24"/>
          <w:u w:val="single"/>
        </w:rPr>
        <w:t>, Контрольно-счетная палата в течение 20</w:t>
      </w:r>
      <w:r w:rsidR="0008746B" w:rsidRPr="00F87AA8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F87AA8" w:rsidRPr="00F87AA8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2F6C04" w:rsidRPr="00F87AA8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F87AA8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14:paraId="6D6B38DE" w14:textId="77777777" w:rsidR="00C367B9" w:rsidRPr="00F87AA8" w:rsidRDefault="002F6C04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F87AA8">
        <w:rPr>
          <w:rFonts w:ascii="Times New Roman" w:eastAsia="Times New Roman" w:hAnsi="Times New Roman"/>
          <w:sz w:val="24"/>
          <w:szCs w:val="24"/>
        </w:rPr>
        <w:t>-</w:t>
      </w:r>
      <w:r w:rsidR="00C367B9" w:rsidRPr="00F87AA8">
        <w:rPr>
          <w:rFonts w:ascii="Times New Roman" w:eastAsia="Times New Roman" w:hAnsi="Times New Roman"/>
          <w:sz w:val="24"/>
          <w:szCs w:val="24"/>
        </w:rPr>
        <w:t xml:space="preserve"> принимала участие в таких мероприятиях как:</w:t>
      </w:r>
    </w:p>
    <w:p w14:paraId="457197AE" w14:textId="77777777" w:rsidR="00C367B9" w:rsidRPr="00F87AA8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постоянные комиссии Переславль-Залесской городской Думы;</w:t>
      </w:r>
    </w:p>
    <w:p w14:paraId="31D4D1F1" w14:textId="77777777" w:rsidR="00C367B9" w:rsidRPr="00F87AA8" w:rsidRDefault="00555EBB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Совет</w:t>
      </w:r>
      <w:r w:rsidR="002F6C04" w:rsidRPr="00F87AA8">
        <w:t>ы</w:t>
      </w:r>
      <w:r w:rsidR="00C367B9" w:rsidRPr="00F87AA8">
        <w:t xml:space="preserve"> Переславль-Залеской городской Думы;</w:t>
      </w:r>
    </w:p>
    <w:p w14:paraId="4C86DB53" w14:textId="77777777" w:rsidR="00C367B9" w:rsidRPr="00F87AA8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заседания Переславль-Залесской городской Думы;</w:t>
      </w:r>
    </w:p>
    <w:p w14:paraId="6C98D1A5" w14:textId="77777777" w:rsidR="00C367B9" w:rsidRPr="00F87AA8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публичные слушания</w:t>
      </w:r>
      <w:r w:rsidR="002B0BB7" w:rsidRPr="00F87AA8">
        <w:t xml:space="preserve"> органов местного с</w:t>
      </w:r>
      <w:r w:rsidR="002F6C04" w:rsidRPr="00F87AA8">
        <w:t>амоуправления городского округа;</w:t>
      </w:r>
    </w:p>
    <w:p w14:paraId="3DAFA69F" w14:textId="77777777" w:rsidR="00557390" w:rsidRPr="00F87AA8" w:rsidRDefault="00557390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 xml:space="preserve"> заседания Переславской межрайонной прокуратуры;</w:t>
      </w:r>
    </w:p>
    <w:p w14:paraId="1697E905" w14:textId="77777777" w:rsidR="00C367B9" w:rsidRPr="00F87AA8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F87AA8">
        <w:rPr>
          <w:rFonts w:ascii="Times New Roman" w:eastAsia="Times New Roman" w:hAnsi="Times New Roman"/>
          <w:sz w:val="24"/>
          <w:szCs w:val="24"/>
        </w:rPr>
        <w:t xml:space="preserve">- </w:t>
      </w:r>
      <w:r w:rsidR="00C367B9" w:rsidRPr="00F87AA8">
        <w:rPr>
          <w:rFonts w:ascii="Times New Roman" w:eastAsia="Times New Roman" w:hAnsi="Times New Roman"/>
          <w:sz w:val="24"/>
          <w:szCs w:val="24"/>
        </w:rPr>
        <w:t>взаимодействовала с Контрольно-счетной палатой Ярославской области по вопросам методического обеспечения, контрольной и аналитической деятельности</w:t>
      </w:r>
      <w:r w:rsidR="0023513B" w:rsidRPr="00F87AA8">
        <w:rPr>
          <w:rFonts w:ascii="Times New Roman" w:hAnsi="Times New Roman"/>
          <w:sz w:val="24"/>
          <w:szCs w:val="24"/>
        </w:rPr>
        <w:t>;</w:t>
      </w:r>
      <w:r w:rsidR="00C367B9" w:rsidRPr="00F87AA8">
        <w:rPr>
          <w:rFonts w:ascii="Times New Roman" w:hAnsi="Times New Roman"/>
          <w:sz w:val="24"/>
          <w:szCs w:val="24"/>
        </w:rPr>
        <w:t xml:space="preserve"> </w:t>
      </w:r>
    </w:p>
    <w:p w14:paraId="5CD334B0" w14:textId="77777777" w:rsidR="00C367B9" w:rsidRPr="00F87AA8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F87AA8">
        <w:rPr>
          <w:rFonts w:ascii="Times New Roman" w:hAnsi="Times New Roman"/>
          <w:sz w:val="24"/>
          <w:szCs w:val="24"/>
        </w:rPr>
        <w:t>-</w:t>
      </w:r>
      <w:r w:rsidR="00C367B9" w:rsidRPr="00F87AA8">
        <w:rPr>
          <w:rFonts w:ascii="Times New Roman" w:hAnsi="Times New Roman"/>
          <w:sz w:val="24"/>
          <w:szCs w:val="24"/>
        </w:rPr>
        <w:t xml:space="preserve"> прин</w:t>
      </w:r>
      <w:r w:rsidRPr="00F87AA8">
        <w:rPr>
          <w:rFonts w:ascii="Times New Roman" w:hAnsi="Times New Roman"/>
          <w:sz w:val="24"/>
          <w:szCs w:val="24"/>
        </w:rPr>
        <w:t xml:space="preserve">имала </w:t>
      </w:r>
      <w:r w:rsidR="00C367B9" w:rsidRPr="00F87AA8">
        <w:rPr>
          <w:rFonts w:ascii="Times New Roman" w:hAnsi="Times New Roman"/>
          <w:sz w:val="24"/>
          <w:szCs w:val="24"/>
        </w:rPr>
        <w:t xml:space="preserve">участие </w:t>
      </w:r>
      <w:r w:rsidRPr="00F87AA8">
        <w:rPr>
          <w:rFonts w:ascii="Times New Roman" w:hAnsi="Times New Roman"/>
          <w:sz w:val="24"/>
          <w:szCs w:val="24"/>
        </w:rPr>
        <w:t xml:space="preserve">в </w:t>
      </w:r>
      <w:r w:rsidR="00C367B9" w:rsidRPr="00F87AA8">
        <w:rPr>
          <w:rFonts w:ascii="Times New Roman" w:hAnsi="Times New Roman"/>
          <w:sz w:val="24"/>
          <w:szCs w:val="24"/>
        </w:rPr>
        <w:t xml:space="preserve">заседаниях Совета Контрольно-счетных органов Ярославской области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 контрольно-счетных органов муниципальных образований. </w:t>
      </w:r>
    </w:p>
    <w:p w14:paraId="2D9935E8" w14:textId="77777777" w:rsidR="00C367B9" w:rsidRPr="00F87AA8" w:rsidRDefault="00C367B9" w:rsidP="00F8338D">
      <w:pPr>
        <w:ind w:firstLine="709"/>
        <w:rPr>
          <w:rFonts w:ascii="Times New Roman" w:hAnsi="Times New Roman"/>
          <w:sz w:val="24"/>
          <w:szCs w:val="24"/>
        </w:rPr>
      </w:pPr>
      <w:r w:rsidRPr="00F87AA8">
        <w:rPr>
          <w:rFonts w:ascii="Times New Roman" w:hAnsi="Times New Roman"/>
          <w:sz w:val="24"/>
          <w:szCs w:val="24"/>
        </w:rPr>
        <w:t>В течение 20</w:t>
      </w:r>
      <w:r w:rsidR="0023513B" w:rsidRPr="00F87AA8">
        <w:rPr>
          <w:rFonts w:ascii="Times New Roman" w:hAnsi="Times New Roman"/>
          <w:sz w:val="24"/>
          <w:szCs w:val="24"/>
        </w:rPr>
        <w:t>2</w:t>
      </w:r>
      <w:r w:rsidR="00F87AA8" w:rsidRPr="00F87AA8">
        <w:rPr>
          <w:rFonts w:ascii="Times New Roman" w:hAnsi="Times New Roman"/>
          <w:sz w:val="24"/>
          <w:szCs w:val="24"/>
        </w:rPr>
        <w:t>2</w:t>
      </w:r>
      <w:r w:rsidR="0008746B" w:rsidRPr="00F87AA8">
        <w:rPr>
          <w:rFonts w:ascii="Times New Roman" w:hAnsi="Times New Roman"/>
          <w:sz w:val="24"/>
          <w:szCs w:val="24"/>
        </w:rPr>
        <w:t xml:space="preserve"> </w:t>
      </w:r>
      <w:r w:rsidRPr="00F87AA8">
        <w:rPr>
          <w:rFonts w:ascii="Times New Roman" w:hAnsi="Times New Roman"/>
          <w:sz w:val="24"/>
          <w:szCs w:val="24"/>
        </w:rPr>
        <w:t xml:space="preserve">года Контрольно-счетной палатой города совершенствовалась методологическая база </w:t>
      </w:r>
      <w:r w:rsidR="000C1085" w:rsidRPr="00F87AA8">
        <w:rPr>
          <w:rFonts w:ascii="Times New Roman" w:hAnsi="Times New Roman"/>
          <w:sz w:val="24"/>
          <w:szCs w:val="24"/>
        </w:rPr>
        <w:t xml:space="preserve">по противодействию коррупции, по </w:t>
      </w:r>
      <w:r w:rsidRPr="00F87AA8">
        <w:rPr>
          <w:rFonts w:ascii="Times New Roman" w:hAnsi="Times New Roman"/>
          <w:sz w:val="24"/>
          <w:szCs w:val="24"/>
        </w:rPr>
        <w:t>проведени</w:t>
      </w:r>
      <w:r w:rsidR="000C1085" w:rsidRPr="00F87AA8">
        <w:rPr>
          <w:rFonts w:ascii="Times New Roman" w:hAnsi="Times New Roman"/>
          <w:sz w:val="24"/>
          <w:szCs w:val="24"/>
        </w:rPr>
        <w:t>ю</w:t>
      </w:r>
      <w:r w:rsidRPr="00F87AA8">
        <w:rPr>
          <w:rFonts w:ascii="Times New Roman" w:hAnsi="Times New Roman"/>
          <w:sz w:val="24"/>
          <w:szCs w:val="24"/>
        </w:rPr>
        <w:t xml:space="preserve"> контрольно-ревизионных и экспертно-аналитических </w:t>
      </w:r>
      <w:r w:rsidR="000C1085" w:rsidRPr="00F87AA8">
        <w:rPr>
          <w:rFonts w:ascii="Times New Roman" w:hAnsi="Times New Roman"/>
          <w:sz w:val="24"/>
          <w:szCs w:val="24"/>
        </w:rPr>
        <w:t xml:space="preserve">мероприятий. </w:t>
      </w:r>
    </w:p>
    <w:p w14:paraId="69B5C352" w14:textId="77777777" w:rsidR="00C367B9" w:rsidRPr="00C20C62" w:rsidRDefault="00C367B9" w:rsidP="00F8338D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7D1309E9" w14:textId="77777777" w:rsidR="00C367B9" w:rsidRPr="00F87AA8" w:rsidRDefault="00C367B9" w:rsidP="00F8338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87AA8">
        <w:rPr>
          <w:rFonts w:ascii="Times New Roman" w:hAnsi="Times New Roman"/>
          <w:b/>
          <w:sz w:val="24"/>
          <w:szCs w:val="24"/>
        </w:rPr>
        <w:t>3. Исполнение бюджетной сметы</w:t>
      </w:r>
      <w:r w:rsidR="0023513B" w:rsidRPr="00F87AA8">
        <w:rPr>
          <w:rFonts w:ascii="Times New Roman" w:hAnsi="Times New Roman"/>
          <w:b/>
          <w:sz w:val="24"/>
          <w:szCs w:val="24"/>
        </w:rPr>
        <w:t xml:space="preserve"> Контрольно-счетной палаты в 202</w:t>
      </w:r>
      <w:r w:rsidR="00F87AA8" w:rsidRPr="00F87AA8">
        <w:rPr>
          <w:rFonts w:ascii="Times New Roman" w:hAnsi="Times New Roman"/>
          <w:b/>
          <w:sz w:val="24"/>
          <w:szCs w:val="24"/>
        </w:rPr>
        <w:t>2</w:t>
      </w:r>
      <w:r w:rsidR="000E6F42" w:rsidRPr="00F87AA8">
        <w:rPr>
          <w:rFonts w:ascii="Times New Roman" w:hAnsi="Times New Roman"/>
          <w:b/>
          <w:sz w:val="24"/>
          <w:szCs w:val="24"/>
        </w:rPr>
        <w:t xml:space="preserve"> </w:t>
      </w:r>
      <w:r w:rsidRPr="00F87AA8">
        <w:rPr>
          <w:rFonts w:ascii="Times New Roman" w:hAnsi="Times New Roman"/>
          <w:b/>
          <w:sz w:val="24"/>
          <w:szCs w:val="24"/>
        </w:rPr>
        <w:t>году</w:t>
      </w:r>
    </w:p>
    <w:p w14:paraId="5E7029C7" w14:textId="77777777" w:rsidR="00C367B9" w:rsidRPr="00C20C62" w:rsidRDefault="00C367B9" w:rsidP="00F8338D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FFF9422" w14:textId="1166DF29" w:rsidR="00C367B9" w:rsidRDefault="00C367B9" w:rsidP="004C45F7">
      <w:pPr>
        <w:ind w:firstLine="709"/>
        <w:rPr>
          <w:rFonts w:ascii="Times New Roman" w:hAnsi="Times New Roman"/>
          <w:sz w:val="24"/>
          <w:szCs w:val="24"/>
        </w:rPr>
      </w:pPr>
      <w:r w:rsidRPr="00F87AA8">
        <w:rPr>
          <w:rFonts w:ascii="Times New Roman" w:hAnsi="Times New Roman"/>
          <w:sz w:val="24"/>
          <w:szCs w:val="24"/>
        </w:rPr>
        <w:t xml:space="preserve">Содержание Контрольно-счетной палаты осуществляется из средств бюджета </w:t>
      </w:r>
      <w:r w:rsidR="008C62EE" w:rsidRPr="00B402F4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</w:t>
      </w:r>
      <w:r w:rsidR="00F8338D" w:rsidRPr="00B402F4">
        <w:rPr>
          <w:rFonts w:ascii="Times New Roman" w:hAnsi="Times New Roman"/>
          <w:sz w:val="24"/>
          <w:szCs w:val="24"/>
        </w:rPr>
        <w:t xml:space="preserve"> области</w:t>
      </w:r>
      <w:r w:rsidR="008C62EE" w:rsidRPr="00B402F4">
        <w:rPr>
          <w:rFonts w:ascii="Times New Roman" w:hAnsi="Times New Roman"/>
          <w:sz w:val="24"/>
          <w:szCs w:val="24"/>
        </w:rPr>
        <w:t>.</w:t>
      </w:r>
    </w:p>
    <w:p w14:paraId="4779FEF1" w14:textId="22756AF8" w:rsidR="0058093F" w:rsidRPr="00973F94" w:rsidRDefault="000007B6" w:rsidP="0058093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0007B6">
        <w:rPr>
          <w:rFonts w:ascii="Times New Roman" w:hAnsi="Times New Roman"/>
          <w:sz w:val="24"/>
          <w:szCs w:val="24"/>
        </w:rPr>
        <w:t>с</w:t>
      </w:r>
      <w:r w:rsidR="00EA5E1F">
        <w:rPr>
          <w:rFonts w:ascii="Times New Roman" w:hAnsi="Times New Roman"/>
          <w:sz w:val="24"/>
          <w:szCs w:val="24"/>
        </w:rPr>
        <w:t xml:space="preserve"> </w:t>
      </w:r>
      <w:r w:rsidRPr="000007B6">
        <w:rPr>
          <w:rFonts w:ascii="Times New Roman" w:hAnsi="Times New Roman"/>
          <w:sz w:val="24"/>
          <w:szCs w:val="24"/>
        </w:rPr>
        <w:t>бюджетными ассигнованиями по расходам, утвержденным решением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 (с изменениями</w:t>
      </w:r>
      <w:r w:rsidR="00EA5E1F">
        <w:rPr>
          <w:rFonts w:ascii="Times New Roman" w:hAnsi="Times New Roman"/>
          <w:sz w:val="24"/>
          <w:szCs w:val="24"/>
        </w:rPr>
        <w:t xml:space="preserve">) на содержание Контрольно-счетной палаты города Переславля-Залесского в 2022 году  утверждено расходов в сумме </w:t>
      </w:r>
      <w:r w:rsidR="00EA5E1F" w:rsidRPr="00EA5E1F">
        <w:rPr>
          <w:rFonts w:ascii="Times New Roman" w:hAnsi="Times New Roman"/>
          <w:sz w:val="24"/>
          <w:szCs w:val="24"/>
        </w:rPr>
        <w:t>3 140 230,75</w:t>
      </w:r>
      <w:r w:rsidR="00EA5E1F">
        <w:rPr>
          <w:rFonts w:ascii="Times New Roman" w:hAnsi="Times New Roman"/>
          <w:sz w:val="24"/>
          <w:szCs w:val="24"/>
        </w:rPr>
        <w:t xml:space="preserve"> рублей. Фактически исполнено </w:t>
      </w:r>
      <w:r w:rsidR="00EA5E1F" w:rsidRPr="00EA5E1F">
        <w:rPr>
          <w:rFonts w:ascii="Times New Roman" w:hAnsi="Times New Roman"/>
          <w:sz w:val="24"/>
          <w:szCs w:val="24"/>
        </w:rPr>
        <w:t>3 063 952,94</w:t>
      </w:r>
      <w:r w:rsidR="00EA5E1F">
        <w:rPr>
          <w:rFonts w:ascii="Times New Roman" w:hAnsi="Times New Roman"/>
          <w:sz w:val="24"/>
          <w:szCs w:val="24"/>
        </w:rPr>
        <w:t xml:space="preserve"> рублей, что составляет </w:t>
      </w:r>
      <w:r w:rsidR="00EA5E1F" w:rsidRPr="00EA5E1F">
        <w:rPr>
          <w:rFonts w:ascii="Times New Roman" w:hAnsi="Times New Roman"/>
          <w:sz w:val="24"/>
          <w:szCs w:val="24"/>
        </w:rPr>
        <w:t>97,57 %</w:t>
      </w:r>
      <w:r w:rsidR="00EA5E1F">
        <w:rPr>
          <w:rFonts w:ascii="Times New Roman" w:hAnsi="Times New Roman"/>
          <w:sz w:val="24"/>
          <w:szCs w:val="24"/>
        </w:rPr>
        <w:t xml:space="preserve"> </w:t>
      </w:r>
      <w:r w:rsidR="00317343">
        <w:rPr>
          <w:rFonts w:ascii="Times New Roman" w:hAnsi="Times New Roman"/>
          <w:sz w:val="24"/>
          <w:szCs w:val="24"/>
        </w:rPr>
        <w:t>годовых назначений</w:t>
      </w:r>
      <w:r w:rsidR="00EA5E1F">
        <w:rPr>
          <w:rFonts w:ascii="Times New Roman" w:hAnsi="Times New Roman"/>
          <w:sz w:val="24"/>
          <w:szCs w:val="24"/>
        </w:rPr>
        <w:t>.</w:t>
      </w:r>
    </w:p>
    <w:p w14:paraId="35301C02" w14:textId="304D34A0" w:rsidR="00C367B9" w:rsidRPr="00743AB4" w:rsidRDefault="00317343" w:rsidP="00317343">
      <w:pPr>
        <w:ind w:firstLine="708"/>
        <w:rPr>
          <w:rFonts w:ascii="Times New Roman" w:hAnsi="Times New Roman"/>
          <w:sz w:val="24"/>
          <w:szCs w:val="24"/>
        </w:rPr>
      </w:pPr>
      <w:r w:rsidRPr="00743AB4">
        <w:rPr>
          <w:rFonts w:ascii="Times New Roman" w:hAnsi="Times New Roman"/>
          <w:sz w:val="24"/>
          <w:szCs w:val="24"/>
        </w:rPr>
        <w:t xml:space="preserve"> </w:t>
      </w:r>
      <w:r w:rsidR="00C367B9" w:rsidRPr="00743AB4">
        <w:rPr>
          <w:rFonts w:ascii="Times New Roman" w:hAnsi="Times New Roman"/>
          <w:sz w:val="24"/>
          <w:szCs w:val="24"/>
        </w:rPr>
        <w:t>По состоянию на 01.01.20</w:t>
      </w:r>
      <w:r w:rsidR="00EB742F" w:rsidRPr="00743AB4">
        <w:rPr>
          <w:rFonts w:ascii="Times New Roman" w:hAnsi="Times New Roman"/>
          <w:sz w:val="24"/>
          <w:szCs w:val="24"/>
        </w:rPr>
        <w:t>2</w:t>
      </w:r>
      <w:r w:rsidR="00183069" w:rsidRPr="00743AB4">
        <w:rPr>
          <w:rFonts w:ascii="Times New Roman" w:hAnsi="Times New Roman"/>
          <w:sz w:val="24"/>
          <w:szCs w:val="24"/>
        </w:rPr>
        <w:t>3</w:t>
      </w:r>
      <w:r w:rsidR="00C367B9" w:rsidRPr="00743AB4">
        <w:rPr>
          <w:rFonts w:ascii="Times New Roman" w:hAnsi="Times New Roman"/>
          <w:sz w:val="24"/>
          <w:szCs w:val="24"/>
        </w:rPr>
        <w:t xml:space="preserve"> года числится кредиторская задолженность</w:t>
      </w:r>
      <w:r w:rsidR="005E75AB" w:rsidRPr="00743AB4">
        <w:t xml:space="preserve"> </w:t>
      </w:r>
      <w:r w:rsidR="00412DEA" w:rsidRPr="00743AB4">
        <w:rPr>
          <w:rFonts w:ascii="Times New Roman" w:hAnsi="Times New Roman"/>
          <w:sz w:val="24"/>
          <w:szCs w:val="24"/>
        </w:rPr>
        <w:t xml:space="preserve"> </w:t>
      </w:r>
      <w:r w:rsidR="00C367B9" w:rsidRPr="00743AB4">
        <w:rPr>
          <w:rFonts w:ascii="Times New Roman" w:hAnsi="Times New Roman"/>
          <w:sz w:val="24"/>
          <w:szCs w:val="24"/>
        </w:rPr>
        <w:t xml:space="preserve"> в </w:t>
      </w:r>
      <w:r w:rsidR="005E75AB" w:rsidRPr="00743AB4">
        <w:rPr>
          <w:rFonts w:ascii="Times New Roman" w:hAnsi="Times New Roman"/>
          <w:sz w:val="24"/>
          <w:szCs w:val="24"/>
        </w:rPr>
        <w:t xml:space="preserve">сумме </w:t>
      </w:r>
      <w:r w:rsidR="00183069" w:rsidRPr="00743AB4">
        <w:rPr>
          <w:rFonts w:ascii="Times New Roman" w:hAnsi="Times New Roman"/>
          <w:sz w:val="24"/>
          <w:szCs w:val="24"/>
        </w:rPr>
        <w:t>76 742,17</w:t>
      </w:r>
      <w:r w:rsidR="00CD13E7" w:rsidRPr="00743AB4">
        <w:rPr>
          <w:rFonts w:ascii="Times New Roman" w:hAnsi="Times New Roman"/>
          <w:sz w:val="24"/>
          <w:szCs w:val="24"/>
        </w:rPr>
        <w:t xml:space="preserve"> </w:t>
      </w:r>
      <w:r w:rsidR="00C367B9" w:rsidRPr="00743AB4">
        <w:rPr>
          <w:rFonts w:ascii="Times New Roman" w:hAnsi="Times New Roman"/>
          <w:sz w:val="24"/>
          <w:szCs w:val="24"/>
        </w:rPr>
        <w:t>рублей, в том числе:</w:t>
      </w:r>
    </w:p>
    <w:p w14:paraId="11AF54F7" w14:textId="2C160037" w:rsidR="00CD13E7" w:rsidRPr="00C20C62" w:rsidRDefault="00CD13E7" w:rsidP="004C45F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183069">
        <w:rPr>
          <w:rFonts w:ascii="Times New Roman" w:hAnsi="Times New Roman"/>
          <w:sz w:val="24"/>
          <w:szCs w:val="24"/>
        </w:rPr>
        <w:t xml:space="preserve">- </w:t>
      </w:r>
      <w:r w:rsidR="00183069" w:rsidRPr="00183069">
        <w:rPr>
          <w:rFonts w:ascii="Times New Roman" w:hAnsi="Times New Roman"/>
          <w:sz w:val="24"/>
          <w:szCs w:val="24"/>
        </w:rPr>
        <w:t>464,36</w:t>
      </w:r>
      <w:r w:rsidRPr="00183069">
        <w:rPr>
          <w:rFonts w:ascii="Times New Roman" w:hAnsi="Times New Roman"/>
          <w:sz w:val="24"/>
          <w:szCs w:val="24"/>
        </w:rPr>
        <w:t xml:space="preserve"> </w:t>
      </w:r>
      <w:r w:rsidR="00183069" w:rsidRPr="00183069">
        <w:rPr>
          <w:rFonts w:ascii="Times New Roman" w:hAnsi="Times New Roman"/>
          <w:sz w:val="24"/>
          <w:szCs w:val="24"/>
        </w:rPr>
        <w:t xml:space="preserve">рублей – за </w:t>
      </w:r>
      <w:r w:rsidRPr="00183069">
        <w:rPr>
          <w:rFonts w:ascii="Times New Roman" w:hAnsi="Times New Roman"/>
          <w:sz w:val="24"/>
          <w:szCs w:val="24"/>
        </w:rPr>
        <w:t>слуги связи</w:t>
      </w:r>
      <w:r w:rsidR="00FB0E32" w:rsidRPr="00183069">
        <w:rPr>
          <w:rFonts w:ascii="Times New Roman" w:hAnsi="Times New Roman"/>
          <w:sz w:val="24"/>
          <w:szCs w:val="24"/>
        </w:rPr>
        <w:t xml:space="preserve"> (</w:t>
      </w:r>
      <w:r w:rsidR="00412DEA" w:rsidRPr="00183069">
        <w:rPr>
          <w:rFonts w:ascii="Times New Roman" w:hAnsi="Times New Roman"/>
          <w:sz w:val="24"/>
          <w:szCs w:val="24"/>
        </w:rPr>
        <w:t>оплачена</w:t>
      </w:r>
      <w:r w:rsidR="00FB0E32" w:rsidRPr="00183069">
        <w:rPr>
          <w:rFonts w:ascii="Times New Roman" w:hAnsi="Times New Roman"/>
          <w:sz w:val="24"/>
          <w:szCs w:val="24"/>
        </w:rPr>
        <w:t xml:space="preserve"> </w:t>
      </w:r>
      <w:r w:rsidR="00FB0E32" w:rsidRPr="00095E27">
        <w:rPr>
          <w:rFonts w:ascii="Times New Roman" w:hAnsi="Times New Roman"/>
          <w:sz w:val="24"/>
          <w:szCs w:val="24"/>
        </w:rPr>
        <w:t>1</w:t>
      </w:r>
      <w:r w:rsidR="00095E27" w:rsidRPr="00095E27">
        <w:rPr>
          <w:rFonts w:ascii="Times New Roman" w:hAnsi="Times New Roman"/>
          <w:sz w:val="24"/>
          <w:szCs w:val="24"/>
        </w:rPr>
        <w:t>7</w:t>
      </w:r>
      <w:r w:rsidR="00FB0E32" w:rsidRPr="00095E27">
        <w:rPr>
          <w:rFonts w:ascii="Times New Roman" w:hAnsi="Times New Roman"/>
          <w:sz w:val="24"/>
          <w:szCs w:val="24"/>
        </w:rPr>
        <w:t>.01.202</w:t>
      </w:r>
      <w:r w:rsidR="00095E27" w:rsidRPr="00095E27">
        <w:rPr>
          <w:rFonts w:ascii="Times New Roman" w:hAnsi="Times New Roman"/>
          <w:sz w:val="24"/>
          <w:szCs w:val="24"/>
        </w:rPr>
        <w:t>3</w:t>
      </w:r>
      <w:r w:rsidR="00FB0E32" w:rsidRPr="00095E27">
        <w:rPr>
          <w:rFonts w:ascii="Times New Roman" w:hAnsi="Times New Roman"/>
          <w:sz w:val="24"/>
          <w:szCs w:val="24"/>
        </w:rPr>
        <w:t>);</w:t>
      </w:r>
    </w:p>
    <w:p w14:paraId="6A2826EB" w14:textId="1FB5EB75" w:rsidR="00C367B9" w:rsidRPr="00317343" w:rsidRDefault="00CD13E7" w:rsidP="0031734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183069">
        <w:rPr>
          <w:rFonts w:ascii="Times New Roman" w:hAnsi="Times New Roman"/>
          <w:sz w:val="24"/>
          <w:szCs w:val="24"/>
        </w:rPr>
        <w:t xml:space="preserve">- </w:t>
      </w:r>
      <w:r w:rsidR="00183069" w:rsidRPr="00183069">
        <w:rPr>
          <w:rFonts w:ascii="Times New Roman" w:hAnsi="Times New Roman"/>
          <w:sz w:val="24"/>
          <w:szCs w:val="24"/>
        </w:rPr>
        <w:t>76 277,81</w:t>
      </w:r>
      <w:r w:rsidRPr="00183069">
        <w:rPr>
          <w:rFonts w:ascii="Times New Roman" w:hAnsi="Times New Roman"/>
          <w:sz w:val="24"/>
          <w:szCs w:val="24"/>
        </w:rPr>
        <w:t xml:space="preserve"> рублей – страховые взносы на оплату труда</w:t>
      </w:r>
      <w:r w:rsidR="00412DEA" w:rsidRPr="00183069">
        <w:rPr>
          <w:rFonts w:ascii="Times New Roman" w:hAnsi="Times New Roman"/>
          <w:sz w:val="24"/>
          <w:szCs w:val="24"/>
        </w:rPr>
        <w:t xml:space="preserve"> (оплачена </w:t>
      </w:r>
      <w:r w:rsidR="00CF59AD">
        <w:rPr>
          <w:rFonts w:ascii="Times New Roman" w:hAnsi="Times New Roman"/>
          <w:sz w:val="24"/>
          <w:szCs w:val="24"/>
        </w:rPr>
        <w:t>26</w:t>
      </w:r>
      <w:r w:rsidR="00412DEA" w:rsidRPr="00095E27">
        <w:rPr>
          <w:rFonts w:ascii="Times New Roman" w:hAnsi="Times New Roman"/>
          <w:sz w:val="24"/>
          <w:szCs w:val="24"/>
        </w:rPr>
        <w:t>.01.202</w:t>
      </w:r>
      <w:r w:rsidR="00095E27" w:rsidRPr="00095E27">
        <w:rPr>
          <w:rFonts w:ascii="Times New Roman" w:hAnsi="Times New Roman"/>
          <w:sz w:val="24"/>
          <w:szCs w:val="24"/>
        </w:rPr>
        <w:t>3</w:t>
      </w:r>
      <w:r w:rsidR="00412DEA" w:rsidRPr="00095E27">
        <w:rPr>
          <w:rFonts w:ascii="Times New Roman" w:hAnsi="Times New Roman"/>
          <w:sz w:val="24"/>
          <w:szCs w:val="24"/>
        </w:rPr>
        <w:t>)</w:t>
      </w:r>
      <w:r w:rsidR="00835B95" w:rsidRPr="00095E27">
        <w:rPr>
          <w:rFonts w:ascii="Times New Roman" w:hAnsi="Times New Roman"/>
          <w:sz w:val="24"/>
          <w:szCs w:val="24"/>
        </w:rPr>
        <w:t>.</w:t>
      </w:r>
    </w:p>
    <w:p w14:paraId="2169F9E3" w14:textId="26DDB0CB" w:rsidR="00C367B9" w:rsidRPr="00183069" w:rsidRDefault="00C367B9" w:rsidP="004C45F7">
      <w:pPr>
        <w:autoSpaceDE w:val="0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183069">
        <w:rPr>
          <w:rFonts w:ascii="Times New Roman" w:hAnsi="Times New Roman"/>
          <w:bCs/>
          <w:iCs/>
          <w:sz w:val="24"/>
          <w:szCs w:val="24"/>
        </w:rPr>
        <w:t>Объем бюджетных средств, выделенных на содержание Контрольно-счетной палаты в 20</w:t>
      </w:r>
      <w:r w:rsidR="00F224D3" w:rsidRPr="00183069">
        <w:rPr>
          <w:rFonts w:ascii="Times New Roman" w:hAnsi="Times New Roman"/>
          <w:bCs/>
          <w:iCs/>
          <w:sz w:val="24"/>
          <w:szCs w:val="24"/>
        </w:rPr>
        <w:t>2</w:t>
      </w:r>
      <w:r w:rsidR="00317343">
        <w:rPr>
          <w:rFonts w:ascii="Times New Roman" w:hAnsi="Times New Roman"/>
          <w:bCs/>
          <w:iCs/>
          <w:sz w:val="24"/>
          <w:szCs w:val="24"/>
        </w:rPr>
        <w:t>2</w:t>
      </w:r>
      <w:r w:rsidRPr="00183069">
        <w:rPr>
          <w:rFonts w:ascii="Times New Roman" w:hAnsi="Times New Roman"/>
          <w:bCs/>
          <w:iCs/>
          <w:sz w:val="24"/>
          <w:szCs w:val="24"/>
        </w:rPr>
        <w:t xml:space="preserve"> году, позволил ей в полном объеме обеспечить выполнение функций и задач, возложенных на нее действующим законодательством.</w:t>
      </w:r>
    </w:p>
    <w:p w14:paraId="79A43E3F" w14:textId="77777777" w:rsidR="006F4827" w:rsidRPr="00C20C62" w:rsidRDefault="006F4827" w:rsidP="00C367B9">
      <w:pPr>
        <w:pStyle w:val="a7"/>
        <w:ind w:left="0"/>
        <w:jc w:val="center"/>
        <w:rPr>
          <w:b/>
          <w:highlight w:val="yellow"/>
        </w:rPr>
      </w:pPr>
    </w:p>
    <w:p w14:paraId="2CF4ED5A" w14:textId="77777777" w:rsidR="00C367B9" w:rsidRPr="00F87AA8" w:rsidRDefault="00C367B9" w:rsidP="00C367B9">
      <w:pPr>
        <w:pStyle w:val="a7"/>
        <w:ind w:left="0"/>
        <w:jc w:val="center"/>
        <w:rPr>
          <w:b/>
        </w:rPr>
      </w:pPr>
      <w:r w:rsidRPr="00F87AA8">
        <w:rPr>
          <w:b/>
        </w:rPr>
        <w:t>4. Экспертно-аналитическая работа Контрольно-счетной палаты в 20</w:t>
      </w:r>
      <w:r w:rsidR="007B7B15" w:rsidRPr="00F87AA8">
        <w:rPr>
          <w:b/>
        </w:rPr>
        <w:t>2</w:t>
      </w:r>
      <w:r w:rsidR="00F87AA8" w:rsidRPr="00F87AA8">
        <w:rPr>
          <w:b/>
        </w:rPr>
        <w:t>2</w:t>
      </w:r>
      <w:r w:rsidRPr="00F87AA8">
        <w:rPr>
          <w:b/>
        </w:rPr>
        <w:t xml:space="preserve"> году </w:t>
      </w:r>
    </w:p>
    <w:p w14:paraId="4B424FEA" w14:textId="77777777" w:rsidR="00C367B9" w:rsidRPr="00F87AA8" w:rsidRDefault="00C367B9" w:rsidP="00C367B9">
      <w:pPr>
        <w:pStyle w:val="a7"/>
        <w:ind w:left="720"/>
        <w:rPr>
          <w:b/>
        </w:rPr>
      </w:pPr>
    </w:p>
    <w:p w14:paraId="4A00A304" w14:textId="77777777" w:rsidR="00C367B9" w:rsidRPr="009D3A2B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A2B">
        <w:rPr>
          <w:rFonts w:ascii="Times New Roman" w:hAnsi="Times New Roman"/>
          <w:color w:val="0D0D0D"/>
          <w:sz w:val="24"/>
          <w:szCs w:val="24"/>
        </w:rPr>
        <w:t>Комплекс экспертно-аналитических мероприятий является частью единой системы контроля формирования и исполнения бюджета городского округа город Переславл</w:t>
      </w:r>
      <w:r w:rsidR="00883A16" w:rsidRPr="009D3A2B">
        <w:rPr>
          <w:rFonts w:ascii="Times New Roman" w:hAnsi="Times New Roman"/>
          <w:color w:val="0D0D0D"/>
          <w:sz w:val="24"/>
          <w:szCs w:val="24"/>
        </w:rPr>
        <w:t>ь</w:t>
      </w:r>
      <w:r w:rsidRPr="009D3A2B">
        <w:rPr>
          <w:rFonts w:ascii="Times New Roman" w:hAnsi="Times New Roman"/>
          <w:color w:val="0D0D0D"/>
          <w:sz w:val="24"/>
          <w:szCs w:val="24"/>
        </w:rPr>
        <w:t>-Залесск</w:t>
      </w:r>
      <w:r w:rsidR="00883A16" w:rsidRPr="009D3A2B">
        <w:rPr>
          <w:rFonts w:ascii="Times New Roman" w:hAnsi="Times New Roman"/>
          <w:color w:val="0D0D0D"/>
          <w:sz w:val="24"/>
          <w:szCs w:val="24"/>
        </w:rPr>
        <w:t>ий</w:t>
      </w:r>
      <w:r w:rsidR="00D518F7" w:rsidRPr="009D3A2B">
        <w:rPr>
          <w:rFonts w:ascii="Times New Roman" w:hAnsi="Times New Roman"/>
          <w:color w:val="0D0D0D"/>
          <w:sz w:val="24"/>
          <w:szCs w:val="24"/>
        </w:rPr>
        <w:t xml:space="preserve"> Ярославской области</w:t>
      </w:r>
      <w:r w:rsidRPr="009D3A2B">
        <w:rPr>
          <w:rFonts w:ascii="Times New Roman" w:hAnsi="Times New Roman"/>
          <w:color w:val="0D0D0D"/>
          <w:sz w:val="24"/>
          <w:szCs w:val="24"/>
        </w:rPr>
        <w:t>, распоряжения муниципальной собственностью.</w:t>
      </w:r>
      <w:r w:rsidRPr="009D3A2B">
        <w:rPr>
          <w:rFonts w:ascii="Times New Roman" w:hAnsi="Times New Roman"/>
          <w:sz w:val="24"/>
          <w:szCs w:val="24"/>
        </w:rPr>
        <w:t xml:space="preserve"> </w:t>
      </w:r>
    </w:p>
    <w:p w14:paraId="157AB695" w14:textId="77777777" w:rsidR="00C367B9" w:rsidRPr="009D3A2B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A2B">
        <w:rPr>
          <w:rFonts w:ascii="Times New Roman" w:hAnsi="Times New Roman"/>
          <w:b/>
          <w:sz w:val="24"/>
          <w:szCs w:val="24"/>
        </w:rPr>
        <w:t>Экспертно-аналитические мероприятия в 20</w:t>
      </w:r>
      <w:r w:rsidR="00F224D3" w:rsidRPr="009D3A2B">
        <w:rPr>
          <w:rFonts w:ascii="Times New Roman" w:hAnsi="Times New Roman"/>
          <w:b/>
          <w:sz w:val="24"/>
          <w:szCs w:val="24"/>
        </w:rPr>
        <w:t>2</w:t>
      </w:r>
      <w:r w:rsidR="00C93922" w:rsidRPr="009D3A2B">
        <w:rPr>
          <w:rFonts w:ascii="Times New Roman" w:hAnsi="Times New Roman"/>
          <w:b/>
          <w:sz w:val="24"/>
          <w:szCs w:val="24"/>
        </w:rPr>
        <w:t>2</w:t>
      </w:r>
      <w:r w:rsidRPr="009D3A2B">
        <w:rPr>
          <w:rFonts w:ascii="Times New Roman" w:hAnsi="Times New Roman"/>
          <w:b/>
          <w:sz w:val="24"/>
          <w:szCs w:val="24"/>
        </w:rPr>
        <w:t xml:space="preserve"> году</w:t>
      </w:r>
      <w:r w:rsidRPr="009D3A2B">
        <w:rPr>
          <w:rFonts w:ascii="Times New Roman" w:hAnsi="Times New Roman"/>
          <w:sz w:val="24"/>
          <w:szCs w:val="24"/>
        </w:rPr>
        <w:t xml:space="preserve"> были направлены на обеспечение непрерывного контроля исполнения бюджета городского округа город Переславл</w:t>
      </w:r>
      <w:r w:rsidR="008210DE" w:rsidRPr="009D3A2B">
        <w:rPr>
          <w:rFonts w:ascii="Times New Roman" w:hAnsi="Times New Roman"/>
          <w:sz w:val="24"/>
          <w:szCs w:val="24"/>
        </w:rPr>
        <w:t>ь</w:t>
      </w:r>
      <w:r w:rsidRPr="009D3A2B">
        <w:rPr>
          <w:rFonts w:ascii="Times New Roman" w:hAnsi="Times New Roman"/>
          <w:sz w:val="24"/>
          <w:szCs w:val="24"/>
        </w:rPr>
        <w:t>-Залесск</w:t>
      </w:r>
      <w:r w:rsidR="008210DE" w:rsidRPr="009D3A2B">
        <w:rPr>
          <w:rFonts w:ascii="Times New Roman" w:hAnsi="Times New Roman"/>
          <w:sz w:val="24"/>
          <w:szCs w:val="24"/>
        </w:rPr>
        <w:t>ий</w:t>
      </w:r>
      <w:r w:rsidRPr="009D3A2B">
        <w:rPr>
          <w:rFonts w:ascii="Times New Roman" w:hAnsi="Times New Roman"/>
          <w:sz w:val="24"/>
          <w:szCs w:val="24"/>
        </w:rPr>
        <w:t xml:space="preserve">, реализуемого </w:t>
      </w:r>
      <w:r w:rsidRPr="009D3A2B">
        <w:rPr>
          <w:rFonts w:ascii="Times New Roman" w:hAnsi="Times New Roman"/>
          <w:b/>
          <w:sz w:val="24"/>
          <w:szCs w:val="24"/>
        </w:rPr>
        <w:t xml:space="preserve">по следующим </w:t>
      </w:r>
      <w:r w:rsidR="00367BCB" w:rsidRPr="009D3A2B">
        <w:rPr>
          <w:rFonts w:ascii="Times New Roman" w:hAnsi="Times New Roman"/>
          <w:b/>
          <w:sz w:val="24"/>
          <w:szCs w:val="24"/>
        </w:rPr>
        <w:t>5</w:t>
      </w:r>
      <w:r w:rsidRPr="009D3A2B">
        <w:rPr>
          <w:rFonts w:ascii="Times New Roman" w:hAnsi="Times New Roman"/>
          <w:b/>
          <w:sz w:val="24"/>
          <w:szCs w:val="24"/>
        </w:rPr>
        <w:t>-ти направлениям с подготовкой 2</w:t>
      </w:r>
      <w:r w:rsidR="009D3A2B" w:rsidRPr="009D3A2B">
        <w:rPr>
          <w:rFonts w:ascii="Times New Roman" w:hAnsi="Times New Roman"/>
          <w:b/>
          <w:sz w:val="24"/>
          <w:szCs w:val="24"/>
        </w:rPr>
        <w:t>6</w:t>
      </w:r>
      <w:r w:rsidR="008210DE" w:rsidRPr="009D3A2B">
        <w:rPr>
          <w:rFonts w:ascii="Times New Roman" w:hAnsi="Times New Roman"/>
          <w:b/>
          <w:sz w:val="24"/>
          <w:szCs w:val="24"/>
        </w:rPr>
        <w:t>-</w:t>
      </w:r>
      <w:r w:rsidR="00F8338D" w:rsidRPr="009D3A2B">
        <w:rPr>
          <w:rFonts w:ascii="Times New Roman" w:hAnsi="Times New Roman"/>
          <w:b/>
          <w:sz w:val="24"/>
          <w:szCs w:val="24"/>
        </w:rPr>
        <w:t>х</w:t>
      </w:r>
      <w:r w:rsidRPr="009D3A2B">
        <w:rPr>
          <w:rFonts w:ascii="Times New Roman" w:hAnsi="Times New Roman"/>
          <w:b/>
          <w:sz w:val="24"/>
          <w:szCs w:val="24"/>
        </w:rPr>
        <w:t xml:space="preserve"> Заключени</w:t>
      </w:r>
      <w:r w:rsidR="00F8338D" w:rsidRPr="009D3A2B">
        <w:rPr>
          <w:rFonts w:ascii="Times New Roman" w:hAnsi="Times New Roman"/>
          <w:b/>
          <w:sz w:val="24"/>
          <w:szCs w:val="24"/>
        </w:rPr>
        <w:t>й</w:t>
      </w:r>
      <w:r w:rsidRPr="009D3A2B">
        <w:rPr>
          <w:rFonts w:ascii="Times New Roman" w:hAnsi="Times New Roman"/>
          <w:sz w:val="24"/>
          <w:szCs w:val="24"/>
        </w:rPr>
        <w:t>:</w:t>
      </w:r>
    </w:p>
    <w:p w14:paraId="1FBB3BB6" w14:textId="77777777" w:rsidR="00C367B9" w:rsidRPr="00C93922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1. Подготовка 8-ми</w:t>
      </w:r>
      <w:r w:rsidR="002A4F5A" w:rsidRPr="00C93922">
        <w:rPr>
          <w:rFonts w:ascii="Times New Roman" w:hAnsi="Times New Roman"/>
          <w:sz w:val="24"/>
          <w:szCs w:val="24"/>
        </w:rPr>
        <w:t xml:space="preserve"> Заключений по внешней проверке годовой отчетности за 202</w:t>
      </w:r>
      <w:r w:rsidR="00C93922" w:rsidRPr="00C93922">
        <w:rPr>
          <w:rFonts w:ascii="Times New Roman" w:hAnsi="Times New Roman"/>
          <w:sz w:val="24"/>
          <w:szCs w:val="24"/>
        </w:rPr>
        <w:t>1</w:t>
      </w:r>
      <w:r w:rsidR="002A4F5A" w:rsidRPr="00C93922">
        <w:rPr>
          <w:rFonts w:ascii="Times New Roman" w:hAnsi="Times New Roman"/>
          <w:sz w:val="24"/>
          <w:szCs w:val="24"/>
        </w:rPr>
        <w:t xml:space="preserve"> год главных распорядителей средств бюджета городского округа город Переславль-Залесский Ярославской области.</w:t>
      </w:r>
    </w:p>
    <w:p w14:paraId="6CEE76D4" w14:textId="77777777" w:rsidR="00C367B9" w:rsidRPr="00C93922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2. Подготовка 1-го Заключения по внешней проверке исполнения бюджета городского округа город Переславл</w:t>
      </w:r>
      <w:r w:rsidR="008210DE" w:rsidRPr="00C93922">
        <w:rPr>
          <w:rFonts w:ascii="Times New Roman" w:hAnsi="Times New Roman"/>
          <w:sz w:val="24"/>
          <w:szCs w:val="24"/>
        </w:rPr>
        <w:t>ь-</w:t>
      </w:r>
      <w:r w:rsidRPr="00C93922">
        <w:rPr>
          <w:rFonts w:ascii="Times New Roman" w:hAnsi="Times New Roman"/>
          <w:sz w:val="24"/>
          <w:szCs w:val="24"/>
        </w:rPr>
        <w:t>Залесск</w:t>
      </w:r>
      <w:r w:rsidR="008210DE" w:rsidRPr="00C93922">
        <w:rPr>
          <w:rFonts w:ascii="Times New Roman" w:hAnsi="Times New Roman"/>
          <w:sz w:val="24"/>
          <w:szCs w:val="24"/>
        </w:rPr>
        <w:t>ий</w:t>
      </w:r>
      <w:r w:rsidR="00002F03" w:rsidRPr="00C93922">
        <w:rPr>
          <w:rFonts w:ascii="Times New Roman" w:hAnsi="Times New Roman"/>
          <w:sz w:val="24"/>
          <w:szCs w:val="24"/>
        </w:rPr>
        <w:t xml:space="preserve"> </w:t>
      </w:r>
      <w:r w:rsidR="00E20065" w:rsidRPr="00C93922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002F03" w:rsidRPr="00C93922">
        <w:rPr>
          <w:rFonts w:ascii="Times New Roman" w:hAnsi="Times New Roman"/>
          <w:sz w:val="24"/>
          <w:szCs w:val="24"/>
        </w:rPr>
        <w:t>за 202</w:t>
      </w:r>
      <w:r w:rsidR="00C93922" w:rsidRPr="00C93922">
        <w:rPr>
          <w:rFonts w:ascii="Times New Roman" w:hAnsi="Times New Roman"/>
          <w:sz w:val="24"/>
          <w:szCs w:val="24"/>
        </w:rPr>
        <w:t>1</w:t>
      </w:r>
      <w:r w:rsidRPr="00C93922">
        <w:rPr>
          <w:rFonts w:ascii="Times New Roman" w:hAnsi="Times New Roman"/>
          <w:sz w:val="24"/>
          <w:szCs w:val="24"/>
        </w:rPr>
        <w:t xml:space="preserve"> год.</w:t>
      </w:r>
    </w:p>
    <w:p w14:paraId="13518852" w14:textId="77777777" w:rsidR="00C367B9" w:rsidRPr="00C93922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lastRenderedPageBreak/>
        <w:t>3</w:t>
      </w:r>
      <w:r w:rsidR="00C367B9" w:rsidRPr="00C93922">
        <w:rPr>
          <w:rFonts w:ascii="Times New Roman" w:hAnsi="Times New Roman"/>
          <w:sz w:val="24"/>
          <w:szCs w:val="24"/>
        </w:rPr>
        <w:t>. Подготовка 3-х Заключений по внешней проверке исполнения бюджета городского округа город Переславл</w:t>
      </w:r>
      <w:r w:rsidR="008210DE" w:rsidRPr="00C93922">
        <w:rPr>
          <w:rFonts w:ascii="Times New Roman" w:hAnsi="Times New Roman"/>
          <w:sz w:val="24"/>
          <w:szCs w:val="24"/>
        </w:rPr>
        <w:t>ь</w:t>
      </w:r>
      <w:r w:rsidR="00C367B9" w:rsidRPr="00C93922">
        <w:rPr>
          <w:rFonts w:ascii="Times New Roman" w:hAnsi="Times New Roman"/>
          <w:sz w:val="24"/>
          <w:szCs w:val="24"/>
        </w:rPr>
        <w:t>-Залесск</w:t>
      </w:r>
      <w:r w:rsidR="008210DE" w:rsidRPr="00C93922">
        <w:rPr>
          <w:rFonts w:ascii="Times New Roman" w:hAnsi="Times New Roman"/>
          <w:sz w:val="24"/>
          <w:szCs w:val="24"/>
        </w:rPr>
        <w:t>ий</w:t>
      </w:r>
      <w:r w:rsidR="00C367B9" w:rsidRPr="00C93922">
        <w:rPr>
          <w:rFonts w:ascii="Times New Roman" w:hAnsi="Times New Roman"/>
          <w:sz w:val="24"/>
          <w:szCs w:val="24"/>
        </w:rPr>
        <w:t xml:space="preserve"> </w:t>
      </w:r>
      <w:r w:rsidR="00E20065" w:rsidRPr="00C93922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F224D3" w:rsidRPr="00C93922">
        <w:rPr>
          <w:rFonts w:ascii="Times New Roman" w:hAnsi="Times New Roman"/>
          <w:sz w:val="24"/>
          <w:szCs w:val="24"/>
        </w:rPr>
        <w:t>за 1 квартал 202</w:t>
      </w:r>
      <w:r w:rsidR="00C93922" w:rsidRPr="00C93922">
        <w:rPr>
          <w:rFonts w:ascii="Times New Roman" w:hAnsi="Times New Roman"/>
          <w:sz w:val="24"/>
          <w:szCs w:val="24"/>
        </w:rPr>
        <w:t>2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года, 1 полугодие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C93922" w:rsidRPr="00C93922">
        <w:rPr>
          <w:rFonts w:ascii="Times New Roman" w:hAnsi="Times New Roman"/>
          <w:sz w:val="24"/>
          <w:szCs w:val="24"/>
        </w:rPr>
        <w:t>2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года, 9 месяцев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C93922" w:rsidRPr="00C93922">
        <w:rPr>
          <w:rFonts w:ascii="Times New Roman" w:hAnsi="Times New Roman"/>
          <w:sz w:val="24"/>
          <w:szCs w:val="24"/>
        </w:rPr>
        <w:t>2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года.</w:t>
      </w:r>
    </w:p>
    <w:p w14:paraId="39E77B72" w14:textId="77777777" w:rsidR="008210DE" w:rsidRPr="00C93922" w:rsidRDefault="00367BCB" w:rsidP="008210DE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4</w:t>
      </w:r>
      <w:r w:rsidR="008210DE" w:rsidRPr="00C93922">
        <w:rPr>
          <w:rFonts w:ascii="Times New Roman" w:hAnsi="Times New Roman"/>
          <w:sz w:val="24"/>
          <w:szCs w:val="24"/>
        </w:rPr>
        <w:t xml:space="preserve">. Подготовка </w:t>
      </w:r>
      <w:r w:rsidR="00002F03" w:rsidRPr="00C93922">
        <w:rPr>
          <w:rFonts w:ascii="Times New Roman" w:hAnsi="Times New Roman"/>
          <w:sz w:val="24"/>
          <w:szCs w:val="24"/>
        </w:rPr>
        <w:t>1</w:t>
      </w:r>
      <w:r w:rsidR="00C93922" w:rsidRPr="00C93922">
        <w:rPr>
          <w:rFonts w:ascii="Times New Roman" w:hAnsi="Times New Roman"/>
          <w:sz w:val="24"/>
          <w:szCs w:val="24"/>
        </w:rPr>
        <w:t>3</w:t>
      </w:r>
      <w:r w:rsidR="008210DE" w:rsidRPr="00C93922">
        <w:rPr>
          <w:rFonts w:ascii="Times New Roman" w:hAnsi="Times New Roman"/>
          <w:sz w:val="24"/>
          <w:szCs w:val="24"/>
        </w:rPr>
        <w:t>-</w:t>
      </w:r>
      <w:r w:rsidR="00002F03" w:rsidRPr="00C93922">
        <w:rPr>
          <w:rFonts w:ascii="Times New Roman" w:hAnsi="Times New Roman"/>
          <w:sz w:val="24"/>
          <w:szCs w:val="24"/>
        </w:rPr>
        <w:t>т</w:t>
      </w:r>
      <w:r w:rsidR="008210DE" w:rsidRPr="00C93922">
        <w:rPr>
          <w:rFonts w:ascii="Times New Roman" w:hAnsi="Times New Roman"/>
          <w:sz w:val="24"/>
          <w:szCs w:val="24"/>
        </w:rPr>
        <w:t>и Заключений по экспертизе проектов решений о внесении изменений в бюджет городского округа город Переславль-Залесский</w:t>
      </w:r>
      <w:r w:rsidR="00E20065" w:rsidRPr="00C93922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C93922">
        <w:rPr>
          <w:rFonts w:ascii="Times New Roman" w:hAnsi="Times New Roman"/>
          <w:sz w:val="24"/>
          <w:szCs w:val="24"/>
        </w:rPr>
        <w:t xml:space="preserve"> на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C93922" w:rsidRPr="00C93922">
        <w:rPr>
          <w:rFonts w:ascii="Times New Roman" w:hAnsi="Times New Roman"/>
          <w:sz w:val="24"/>
          <w:szCs w:val="24"/>
        </w:rPr>
        <w:t>1</w:t>
      </w:r>
      <w:r w:rsidR="00F224D3" w:rsidRPr="00C9392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93922" w:rsidRPr="00C93922">
        <w:rPr>
          <w:rFonts w:ascii="Times New Roman" w:hAnsi="Times New Roman"/>
          <w:sz w:val="24"/>
          <w:szCs w:val="24"/>
        </w:rPr>
        <w:t>2</w:t>
      </w:r>
      <w:r w:rsidR="008210DE" w:rsidRPr="00C93922">
        <w:rPr>
          <w:rFonts w:ascii="Times New Roman" w:hAnsi="Times New Roman"/>
          <w:sz w:val="24"/>
          <w:szCs w:val="24"/>
        </w:rPr>
        <w:t xml:space="preserve"> и 202</w:t>
      </w:r>
      <w:r w:rsidR="00C93922" w:rsidRPr="00C93922">
        <w:rPr>
          <w:rFonts w:ascii="Times New Roman" w:hAnsi="Times New Roman"/>
          <w:sz w:val="24"/>
          <w:szCs w:val="24"/>
        </w:rPr>
        <w:t>3</w:t>
      </w:r>
      <w:r w:rsidR="008210DE" w:rsidRPr="00C93922">
        <w:rPr>
          <w:rFonts w:ascii="Times New Roman" w:hAnsi="Times New Roman"/>
          <w:sz w:val="24"/>
          <w:szCs w:val="24"/>
        </w:rPr>
        <w:t xml:space="preserve"> годов. </w:t>
      </w:r>
    </w:p>
    <w:p w14:paraId="00778D19" w14:textId="77777777" w:rsidR="00C367B9" w:rsidRPr="00C93922" w:rsidRDefault="00882DCD" w:rsidP="00C367B9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5</w:t>
      </w:r>
      <w:r w:rsidR="00C367B9" w:rsidRPr="00C93922">
        <w:rPr>
          <w:rFonts w:ascii="Times New Roman" w:hAnsi="Times New Roman"/>
          <w:sz w:val="24"/>
          <w:szCs w:val="24"/>
        </w:rPr>
        <w:t>. Подготовка 1-го Заключения по экспертизе проекта решения о бюджете городского округа город Переславл</w:t>
      </w:r>
      <w:r w:rsidR="008210DE" w:rsidRPr="00C93922">
        <w:rPr>
          <w:rFonts w:ascii="Times New Roman" w:hAnsi="Times New Roman"/>
          <w:sz w:val="24"/>
          <w:szCs w:val="24"/>
        </w:rPr>
        <w:t>ь</w:t>
      </w:r>
      <w:r w:rsidR="00C367B9" w:rsidRPr="00C93922">
        <w:rPr>
          <w:rFonts w:ascii="Times New Roman" w:hAnsi="Times New Roman"/>
          <w:sz w:val="24"/>
          <w:szCs w:val="24"/>
        </w:rPr>
        <w:t>-Залесск</w:t>
      </w:r>
      <w:r w:rsidR="008210DE" w:rsidRPr="00C93922">
        <w:rPr>
          <w:rFonts w:ascii="Times New Roman" w:hAnsi="Times New Roman"/>
          <w:sz w:val="24"/>
          <w:szCs w:val="24"/>
        </w:rPr>
        <w:t>ий</w:t>
      </w:r>
      <w:r w:rsidR="00E20065" w:rsidRPr="00C93922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C93922">
        <w:rPr>
          <w:rFonts w:ascii="Times New Roman" w:hAnsi="Times New Roman"/>
          <w:sz w:val="24"/>
          <w:szCs w:val="24"/>
        </w:rPr>
        <w:t xml:space="preserve"> </w:t>
      </w:r>
      <w:r w:rsidR="00C367B9" w:rsidRPr="00C93922">
        <w:rPr>
          <w:rFonts w:ascii="Times New Roman" w:hAnsi="Times New Roman"/>
          <w:sz w:val="24"/>
          <w:szCs w:val="24"/>
        </w:rPr>
        <w:t>на 20</w:t>
      </w:r>
      <w:r w:rsidR="008210DE" w:rsidRPr="00C93922">
        <w:rPr>
          <w:rFonts w:ascii="Times New Roman" w:hAnsi="Times New Roman"/>
          <w:sz w:val="24"/>
          <w:szCs w:val="24"/>
        </w:rPr>
        <w:t>2</w:t>
      </w:r>
      <w:r w:rsidR="00C93922">
        <w:rPr>
          <w:rFonts w:ascii="Times New Roman" w:hAnsi="Times New Roman"/>
          <w:sz w:val="24"/>
          <w:szCs w:val="24"/>
        </w:rPr>
        <w:t>3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C93922">
        <w:rPr>
          <w:rFonts w:ascii="Times New Roman" w:hAnsi="Times New Roman"/>
          <w:sz w:val="24"/>
          <w:szCs w:val="24"/>
        </w:rPr>
        <w:t>4</w:t>
      </w:r>
      <w:r w:rsidR="00C367B9" w:rsidRPr="00C93922">
        <w:rPr>
          <w:rFonts w:ascii="Times New Roman" w:hAnsi="Times New Roman"/>
          <w:sz w:val="24"/>
          <w:szCs w:val="24"/>
        </w:rPr>
        <w:t xml:space="preserve"> и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C93922">
        <w:rPr>
          <w:rFonts w:ascii="Times New Roman" w:hAnsi="Times New Roman"/>
          <w:sz w:val="24"/>
          <w:szCs w:val="24"/>
        </w:rPr>
        <w:t>5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годов.</w:t>
      </w:r>
    </w:p>
    <w:p w14:paraId="056CB2E8" w14:textId="77777777" w:rsidR="00534AB7" w:rsidRPr="00C20C62" w:rsidRDefault="00534AB7" w:rsidP="00367BCB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361811F3" w14:textId="29943E47" w:rsidR="00C367B9" w:rsidRPr="00C93922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3922">
        <w:rPr>
          <w:rFonts w:ascii="Times New Roman" w:hAnsi="Times New Roman"/>
          <w:b/>
          <w:sz w:val="24"/>
          <w:szCs w:val="24"/>
        </w:rPr>
        <w:t>Информация по экспертно-аналитическим мероприятиям</w:t>
      </w:r>
    </w:p>
    <w:p w14:paraId="547567EF" w14:textId="77777777" w:rsidR="00C367B9" w:rsidRPr="00C20C62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6634"/>
      </w:tblGrid>
      <w:tr w:rsidR="00C367B9" w:rsidRPr="00C93922" w14:paraId="1D4A2A28" w14:textId="77777777" w:rsidTr="00530A78">
        <w:tc>
          <w:tcPr>
            <w:tcW w:w="1985" w:type="dxa"/>
          </w:tcPr>
          <w:p w14:paraId="37210F72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14:paraId="0A5A572B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экспертно-аналитического мероприятия</w:t>
            </w:r>
          </w:p>
        </w:tc>
        <w:tc>
          <w:tcPr>
            <w:tcW w:w="737" w:type="dxa"/>
          </w:tcPr>
          <w:p w14:paraId="46CEBC6D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  <w:p w14:paraId="041F7718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(шт.)</w:t>
            </w:r>
          </w:p>
        </w:tc>
        <w:tc>
          <w:tcPr>
            <w:tcW w:w="6634" w:type="dxa"/>
          </w:tcPr>
          <w:p w14:paraId="462890DC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Краткая информация о проведенном мероприятии</w:t>
            </w:r>
          </w:p>
        </w:tc>
      </w:tr>
      <w:tr w:rsidR="00C367B9" w:rsidRPr="00C93922" w14:paraId="2DFE0B69" w14:textId="77777777" w:rsidTr="00530A78">
        <w:tc>
          <w:tcPr>
            <w:tcW w:w="1985" w:type="dxa"/>
          </w:tcPr>
          <w:p w14:paraId="413FF907" w14:textId="77777777" w:rsidR="00C367B9" w:rsidRPr="003441D9" w:rsidRDefault="00C367B9" w:rsidP="003441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41D9">
              <w:rPr>
                <w:rFonts w:ascii="Times New Roman" w:hAnsi="Times New Roman"/>
                <w:sz w:val="20"/>
                <w:szCs w:val="20"/>
              </w:rPr>
              <w:t>1. Заключения по внешней проверке годовой отчетности главных распорядителей средств бюджета городского округа город Переславл</w:t>
            </w:r>
            <w:r w:rsidR="00395423" w:rsidRPr="003441D9">
              <w:rPr>
                <w:rFonts w:ascii="Times New Roman" w:hAnsi="Times New Roman"/>
                <w:sz w:val="20"/>
                <w:szCs w:val="20"/>
              </w:rPr>
              <w:t>ь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395423" w:rsidRPr="003441D9">
              <w:rPr>
                <w:rFonts w:ascii="Times New Roman" w:hAnsi="Times New Roman"/>
                <w:sz w:val="20"/>
                <w:szCs w:val="20"/>
              </w:rPr>
              <w:t>ий</w:t>
            </w:r>
            <w:r w:rsidR="00E20065" w:rsidRP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283" w:rsidRPr="003441D9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E20065" w:rsidRPr="003441D9">
              <w:rPr>
                <w:rFonts w:ascii="Times New Roman" w:hAnsi="Times New Roman"/>
                <w:sz w:val="20"/>
                <w:szCs w:val="20"/>
              </w:rPr>
              <w:t>за 202</w:t>
            </w:r>
            <w:r w:rsidR="003441D9" w:rsidRPr="003441D9">
              <w:rPr>
                <w:rFonts w:ascii="Times New Roman" w:hAnsi="Times New Roman"/>
                <w:sz w:val="20"/>
                <w:szCs w:val="20"/>
              </w:rPr>
              <w:t>1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37" w:type="dxa"/>
          </w:tcPr>
          <w:p w14:paraId="4E4159BC" w14:textId="77777777" w:rsidR="00C367B9" w:rsidRPr="003441D9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41D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34" w:type="dxa"/>
          </w:tcPr>
          <w:p w14:paraId="3C1C531E" w14:textId="77777777" w:rsidR="00C367B9" w:rsidRPr="003441D9" w:rsidRDefault="00C367B9" w:rsidP="003E49CF">
            <w:pPr>
              <w:pStyle w:val="a7"/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14:paraId="25AD8D3A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1. Управления культуры туризма, молодежи и спорта</w:t>
            </w:r>
            <w:r w:rsidR="00C61B25" w:rsidRPr="003441D9">
              <w:rPr>
                <w:sz w:val="20"/>
                <w:szCs w:val="20"/>
              </w:rPr>
              <w:t xml:space="preserve"> Администрации </w:t>
            </w:r>
            <w:r w:rsidR="003441D9" w:rsidRPr="003441D9">
              <w:rPr>
                <w:sz w:val="20"/>
                <w:szCs w:val="20"/>
              </w:rPr>
              <w:t>города</w:t>
            </w:r>
            <w:r w:rsidR="00C61B25" w:rsidRPr="003441D9">
              <w:rPr>
                <w:sz w:val="20"/>
                <w:szCs w:val="20"/>
              </w:rPr>
              <w:t xml:space="preserve"> Переславл</w:t>
            </w:r>
            <w:r w:rsidR="00E20065" w:rsidRPr="003441D9">
              <w:rPr>
                <w:sz w:val="20"/>
                <w:szCs w:val="20"/>
              </w:rPr>
              <w:t>я-Залесского</w:t>
            </w:r>
            <w:r w:rsidRPr="003441D9">
              <w:rPr>
                <w:sz w:val="20"/>
                <w:szCs w:val="20"/>
              </w:rPr>
              <w:t>.</w:t>
            </w:r>
          </w:p>
          <w:p w14:paraId="0E0FB00F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2. Управления социальной защиты населения и труда</w:t>
            </w:r>
            <w:r w:rsidR="00E20065" w:rsidRPr="003441D9">
              <w:rPr>
                <w:sz w:val="20"/>
                <w:szCs w:val="20"/>
              </w:rPr>
              <w:t xml:space="preserve"> Администрации</w:t>
            </w:r>
            <w:r w:rsidR="003441D9" w:rsidRPr="003441D9">
              <w:rPr>
                <w:sz w:val="20"/>
                <w:szCs w:val="20"/>
              </w:rPr>
              <w:t xml:space="preserve"> города</w:t>
            </w:r>
            <w:r w:rsidR="00E20065" w:rsidRPr="003441D9">
              <w:rPr>
                <w:sz w:val="20"/>
                <w:szCs w:val="20"/>
              </w:rPr>
              <w:t xml:space="preserve"> Переславля-Залесского</w:t>
            </w:r>
            <w:r w:rsidRPr="003441D9">
              <w:rPr>
                <w:sz w:val="20"/>
                <w:szCs w:val="20"/>
              </w:rPr>
              <w:t>.</w:t>
            </w:r>
          </w:p>
          <w:p w14:paraId="0AE1D597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 xml:space="preserve">3. </w:t>
            </w:r>
            <w:r w:rsidR="003441D9" w:rsidRPr="003441D9">
              <w:rPr>
                <w:sz w:val="20"/>
                <w:szCs w:val="20"/>
              </w:rPr>
              <w:t>Администрация городского округа город Переславль-Залесский Ярославской области</w:t>
            </w:r>
            <w:r w:rsidRPr="003441D9">
              <w:rPr>
                <w:sz w:val="20"/>
                <w:szCs w:val="20"/>
              </w:rPr>
              <w:t>.</w:t>
            </w:r>
          </w:p>
          <w:p w14:paraId="14CBC6CB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4. Управления финансов</w:t>
            </w:r>
            <w:r w:rsidR="003441D9" w:rsidRPr="003441D9">
              <w:rPr>
                <w:sz w:val="20"/>
                <w:szCs w:val="20"/>
              </w:rPr>
              <w:t xml:space="preserve"> Администрации города</w:t>
            </w:r>
            <w:r w:rsidR="00E20065" w:rsidRPr="003441D9">
              <w:rPr>
                <w:sz w:val="20"/>
                <w:szCs w:val="20"/>
              </w:rPr>
              <w:t xml:space="preserve"> Переславля-Залесского</w:t>
            </w:r>
            <w:r w:rsidRPr="003441D9">
              <w:rPr>
                <w:sz w:val="20"/>
                <w:szCs w:val="20"/>
              </w:rPr>
              <w:t>.</w:t>
            </w:r>
          </w:p>
          <w:p w14:paraId="6896116A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5. Управления образования</w:t>
            </w:r>
            <w:r w:rsidR="00E20065" w:rsidRPr="003441D9">
              <w:rPr>
                <w:sz w:val="20"/>
                <w:szCs w:val="20"/>
              </w:rPr>
              <w:t xml:space="preserve"> Администрации г</w:t>
            </w:r>
            <w:r w:rsidR="003441D9" w:rsidRPr="003441D9">
              <w:rPr>
                <w:sz w:val="20"/>
                <w:szCs w:val="20"/>
              </w:rPr>
              <w:t>орода</w:t>
            </w:r>
            <w:r w:rsidR="00E20065" w:rsidRPr="003441D9">
              <w:rPr>
                <w:sz w:val="20"/>
                <w:szCs w:val="20"/>
              </w:rPr>
              <w:t xml:space="preserve"> Переславля-Залесского</w:t>
            </w:r>
            <w:r w:rsidRPr="003441D9">
              <w:rPr>
                <w:sz w:val="20"/>
                <w:szCs w:val="20"/>
              </w:rPr>
              <w:t>.</w:t>
            </w:r>
          </w:p>
          <w:p w14:paraId="60270E23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6. Управления муниципальной собственности</w:t>
            </w:r>
            <w:r w:rsidR="00E20065" w:rsidRPr="003441D9">
              <w:rPr>
                <w:sz w:val="20"/>
                <w:szCs w:val="20"/>
              </w:rPr>
              <w:t xml:space="preserve"> Администрации г</w:t>
            </w:r>
            <w:r w:rsidR="003441D9" w:rsidRPr="003441D9">
              <w:rPr>
                <w:sz w:val="20"/>
                <w:szCs w:val="20"/>
              </w:rPr>
              <w:t>орода</w:t>
            </w:r>
            <w:r w:rsidR="00E20065" w:rsidRPr="003441D9">
              <w:rPr>
                <w:sz w:val="20"/>
                <w:szCs w:val="20"/>
              </w:rPr>
              <w:t xml:space="preserve"> Переславля-Залесского</w:t>
            </w:r>
            <w:r w:rsidRPr="003441D9">
              <w:rPr>
                <w:sz w:val="20"/>
                <w:szCs w:val="20"/>
              </w:rPr>
              <w:t>.</w:t>
            </w:r>
          </w:p>
          <w:p w14:paraId="55562D81" w14:textId="77777777" w:rsidR="00C367B9" w:rsidRPr="00C93922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  <w:highlight w:val="yellow"/>
              </w:rPr>
            </w:pPr>
            <w:r w:rsidRPr="003441D9">
              <w:rPr>
                <w:sz w:val="20"/>
                <w:szCs w:val="20"/>
              </w:rPr>
              <w:t xml:space="preserve">7. </w:t>
            </w:r>
            <w:r w:rsidR="003441D9" w:rsidRPr="003441D9">
              <w:rPr>
                <w:sz w:val="20"/>
                <w:szCs w:val="20"/>
              </w:rPr>
              <w:t xml:space="preserve">Муниципального учреждения </w:t>
            </w:r>
            <w:r w:rsidR="00555EBB" w:rsidRPr="003441D9">
              <w:rPr>
                <w:sz w:val="20"/>
                <w:szCs w:val="20"/>
              </w:rPr>
              <w:t>Переславль-Залесской г</w:t>
            </w:r>
            <w:r w:rsidRPr="003441D9">
              <w:rPr>
                <w:sz w:val="20"/>
                <w:szCs w:val="20"/>
              </w:rPr>
              <w:t>ородской Думы.</w:t>
            </w:r>
          </w:p>
          <w:p w14:paraId="661C9111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8.</w:t>
            </w:r>
            <w:r w:rsidR="00E20065" w:rsidRPr="003441D9">
              <w:rPr>
                <w:sz w:val="20"/>
                <w:szCs w:val="20"/>
              </w:rPr>
              <w:t xml:space="preserve"> </w:t>
            </w:r>
            <w:r w:rsidRPr="003441D9">
              <w:rPr>
                <w:sz w:val="20"/>
                <w:szCs w:val="20"/>
              </w:rPr>
              <w:t>Контрольно-счетной палаты</w:t>
            </w:r>
            <w:r w:rsidR="00E20065" w:rsidRPr="003441D9">
              <w:rPr>
                <w:sz w:val="20"/>
                <w:szCs w:val="20"/>
              </w:rPr>
              <w:t xml:space="preserve"> города Переславля-Залесского</w:t>
            </w:r>
            <w:r w:rsidRPr="003441D9">
              <w:rPr>
                <w:sz w:val="20"/>
                <w:szCs w:val="20"/>
              </w:rPr>
              <w:t>.</w:t>
            </w:r>
          </w:p>
          <w:p w14:paraId="70F625E5" w14:textId="77777777" w:rsidR="00C367B9" w:rsidRPr="00C93922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  <w:highlight w:val="yellow"/>
              </w:rPr>
            </w:pPr>
          </w:p>
          <w:p w14:paraId="2E18B189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По ряду ГРБС отклонения утвержденных бюджетных назначений по доходам бюджета городского округа от фактического исполнения связано со следующими факторами:</w:t>
            </w:r>
          </w:p>
          <w:p w14:paraId="045FAB9E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 xml:space="preserve">1. Поступление </w:t>
            </w:r>
            <w:r w:rsidR="00395423" w:rsidRPr="003441D9">
              <w:rPr>
                <w:sz w:val="20"/>
                <w:szCs w:val="20"/>
              </w:rPr>
              <w:t xml:space="preserve">безвозмездных поступлений от других бюджетов бюджетной системы РФ </w:t>
            </w:r>
            <w:r w:rsidRPr="003441D9">
              <w:rPr>
                <w:sz w:val="20"/>
                <w:szCs w:val="20"/>
              </w:rPr>
              <w:t>не в полном объеме.</w:t>
            </w:r>
          </w:p>
          <w:p w14:paraId="65476D84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 xml:space="preserve">2. Поступление </w:t>
            </w:r>
            <w:r w:rsidR="004C2CCE" w:rsidRPr="003441D9">
              <w:rPr>
                <w:sz w:val="20"/>
                <w:szCs w:val="20"/>
              </w:rPr>
              <w:t xml:space="preserve">налоговых и неналоговых </w:t>
            </w:r>
            <w:r w:rsidRPr="003441D9">
              <w:rPr>
                <w:sz w:val="20"/>
                <w:szCs w:val="20"/>
              </w:rPr>
              <w:t>доходов не в полном объеме.</w:t>
            </w:r>
          </w:p>
          <w:p w14:paraId="004145BC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14:paraId="631CFC89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 xml:space="preserve">1. Невостребованные </w:t>
            </w:r>
            <w:r w:rsidR="004C2CCE" w:rsidRPr="003441D9">
              <w:rPr>
                <w:sz w:val="20"/>
                <w:szCs w:val="20"/>
              </w:rPr>
              <w:t xml:space="preserve">лимиты </w:t>
            </w:r>
            <w:r w:rsidRPr="003441D9">
              <w:rPr>
                <w:sz w:val="20"/>
                <w:szCs w:val="20"/>
              </w:rPr>
              <w:t>бюджетны</w:t>
            </w:r>
            <w:r w:rsidR="004C2CCE" w:rsidRPr="003441D9">
              <w:rPr>
                <w:sz w:val="20"/>
                <w:szCs w:val="20"/>
              </w:rPr>
              <w:t>х</w:t>
            </w:r>
            <w:r w:rsidRPr="003441D9">
              <w:rPr>
                <w:sz w:val="20"/>
                <w:szCs w:val="20"/>
              </w:rPr>
              <w:t xml:space="preserve"> </w:t>
            </w:r>
            <w:r w:rsidR="004C2CCE" w:rsidRPr="003441D9">
              <w:rPr>
                <w:sz w:val="20"/>
                <w:szCs w:val="20"/>
              </w:rPr>
              <w:t>обязательств</w:t>
            </w:r>
            <w:r w:rsidRPr="003441D9">
              <w:rPr>
                <w:sz w:val="20"/>
                <w:szCs w:val="20"/>
              </w:rPr>
              <w:t>.</w:t>
            </w:r>
          </w:p>
          <w:p w14:paraId="6A10F94C" w14:textId="77777777" w:rsidR="00C367B9" w:rsidRPr="003441D9" w:rsidRDefault="00C60F41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 xml:space="preserve">2. </w:t>
            </w:r>
            <w:r w:rsidR="004C2CCE" w:rsidRPr="003441D9">
              <w:rPr>
                <w:sz w:val="20"/>
                <w:szCs w:val="20"/>
              </w:rPr>
              <w:t>Неисполненные бюджетные обязательства за счет н</w:t>
            </w:r>
            <w:r w:rsidR="00C367B9" w:rsidRPr="003441D9">
              <w:rPr>
                <w:sz w:val="20"/>
                <w:szCs w:val="20"/>
              </w:rPr>
              <w:t>едостаточност</w:t>
            </w:r>
            <w:r w:rsidR="004C2CCE" w:rsidRPr="003441D9">
              <w:rPr>
                <w:sz w:val="20"/>
                <w:szCs w:val="20"/>
              </w:rPr>
              <w:t>и</w:t>
            </w:r>
            <w:r w:rsidR="00C367B9" w:rsidRPr="003441D9">
              <w:rPr>
                <w:sz w:val="20"/>
                <w:szCs w:val="20"/>
              </w:rPr>
              <w:t xml:space="preserve"> денежных средств на едином счете бюджета.</w:t>
            </w:r>
          </w:p>
          <w:p w14:paraId="2838C58F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3. Несвоевременное предоставление подрядными организациями документов.</w:t>
            </w:r>
          </w:p>
          <w:p w14:paraId="24FFB679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Нарушения:</w:t>
            </w:r>
          </w:p>
          <w:p w14:paraId="01080A4A" w14:textId="77777777" w:rsidR="003441D9" w:rsidRDefault="004C2CCE" w:rsidP="004C2C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1D9">
              <w:rPr>
                <w:rFonts w:ascii="Times New Roman" w:hAnsi="Times New Roman"/>
                <w:sz w:val="20"/>
                <w:szCs w:val="20"/>
              </w:rPr>
              <w:t>1.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. В Управлении социальной защиты населения и труда Администрации </w:t>
            </w:r>
            <w:r w:rsidR="003441D9" w:rsidRPr="003441D9"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3441D9" w:rsidRPr="003441D9">
              <w:rPr>
                <w:rFonts w:ascii="Times New Roman" w:hAnsi="Times New Roman"/>
                <w:sz w:val="20"/>
                <w:szCs w:val="20"/>
              </w:rPr>
              <w:t>от 01.12.2021 № 02-06-07/97427, № 07-04-05/02-29373.</w:t>
            </w:r>
          </w:p>
          <w:p w14:paraId="2C7F738E" w14:textId="77777777" w:rsidR="00DC486D" w:rsidRDefault="003441D9" w:rsidP="004C2C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C48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C2CCE" w:rsidRPr="00DC486D">
              <w:rPr>
                <w:rFonts w:ascii="Times New Roman" w:hAnsi="Times New Roman"/>
                <w:sz w:val="20"/>
                <w:szCs w:val="20"/>
              </w:rPr>
              <w:t>2.</w:t>
            </w:r>
            <w:r w:rsidR="00DC4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CCE" w:rsidRPr="00DC486D">
              <w:rPr>
                <w:rFonts w:ascii="Times New Roman" w:hAnsi="Times New Roman"/>
                <w:sz w:val="20"/>
                <w:szCs w:val="20"/>
              </w:rPr>
              <w:t xml:space="preserve">В Управлении образования Администрации города Переславля-Залесского 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>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01.12.2021 № 02-06-07/97427, № 07-04-05/02-29373.</w:t>
            </w:r>
          </w:p>
          <w:p w14:paraId="3080CAAE" w14:textId="77777777" w:rsidR="002B3255" w:rsidRPr="00C93922" w:rsidRDefault="004C2CCE" w:rsidP="004C2CCE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486D">
              <w:rPr>
                <w:rFonts w:ascii="Times New Roman" w:hAnsi="Times New Roman"/>
                <w:sz w:val="20"/>
                <w:szCs w:val="20"/>
              </w:rPr>
              <w:t xml:space="preserve">   3. В Управлении муниципальной собственности Администрации города Переславля-Залесского 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 xml:space="preserve">- текстовая часть пояснительной записки (форма 0503160) оформлена не в соответствии с требованиями письма 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Министерства финансов Российской Федерации и Федерального казначейства от 01.12.2021 № 02-06-07/97427, № 07-04-05/02-29373.</w:t>
            </w:r>
          </w:p>
          <w:p w14:paraId="57EC4E1D" w14:textId="77777777" w:rsidR="00DC486D" w:rsidRPr="009D3A2B" w:rsidRDefault="00B64E36" w:rsidP="003E49CF">
            <w:pPr>
              <w:ind w:firstLine="202"/>
              <w:rPr>
                <w:rFonts w:ascii="Times New Roman" w:hAnsi="Times New Roman"/>
                <w:sz w:val="20"/>
                <w:szCs w:val="20"/>
              </w:rPr>
            </w:pPr>
            <w:r w:rsidRPr="00DC486D">
              <w:rPr>
                <w:rFonts w:ascii="Times New Roman" w:hAnsi="Times New Roman"/>
                <w:sz w:val="20"/>
                <w:szCs w:val="20"/>
              </w:rPr>
              <w:t>4</w:t>
            </w:r>
            <w:r w:rsidR="00C367B9" w:rsidRPr="00DC486D">
              <w:rPr>
                <w:rFonts w:ascii="Times New Roman" w:hAnsi="Times New Roman"/>
                <w:sz w:val="20"/>
                <w:szCs w:val="20"/>
              </w:rPr>
              <w:t xml:space="preserve">. В Управлении культуры, туризма, молодежи и спорта Администрации города Переславля-Залесского 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 xml:space="preserve">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</w:t>
            </w:r>
            <w:r w:rsidR="00DC486D" w:rsidRPr="009D3A2B">
              <w:rPr>
                <w:rFonts w:ascii="Times New Roman" w:hAnsi="Times New Roman"/>
                <w:sz w:val="20"/>
                <w:szCs w:val="20"/>
              </w:rPr>
              <w:t>казначейства от 01.12.2021 № 02-06-07/97427, № 07-04-05/02-29373.</w:t>
            </w:r>
          </w:p>
          <w:p w14:paraId="1F7D8903" w14:textId="77777777" w:rsidR="00C367B9" w:rsidRPr="00C93922" w:rsidRDefault="00C367B9" w:rsidP="009D3A2B">
            <w:pPr>
              <w:ind w:firstLine="202"/>
              <w:rPr>
                <w:sz w:val="20"/>
                <w:szCs w:val="20"/>
                <w:highlight w:val="yellow"/>
              </w:rPr>
            </w:pPr>
            <w:r w:rsidRPr="009D3A2B">
              <w:rPr>
                <w:rFonts w:ascii="Times New Roman" w:hAnsi="Times New Roman"/>
                <w:sz w:val="20"/>
                <w:szCs w:val="20"/>
              </w:rPr>
              <w:t xml:space="preserve">В целом, отчетность 8-ми главных </w:t>
            </w:r>
            <w:r w:rsidR="00B64E36" w:rsidRPr="009D3A2B">
              <w:rPr>
                <w:rFonts w:ascii="Times New Roman" w:hAnsi="Times New Roman"/>
                <w:sz w:val="20"/>
                <w:szCs w:val="20"/>
              </w:rPr>
              <w:t xml:space="preserve">распорядителей средств бюджета городского округа </w:t>
            </w:r>
            <w:r w:rsidRPr="009D3A2B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9D3A2B" w:rsidRPr="009D3A2B">
              <w:rPr>
                <w:rFonts w:ascii="Times New Roman" w:hAnsi="Times New Roman"/>
                <w:sz w:val="20"/>
                <w:szCs w:val="20"/>
              </w:rPr>
              <w:t>21</w:t>
            </w:r>
            <w:r w:rsidRPr="009D3A2B">
              <w:rPr>
                <w:rFonts w:ascii="Times New Roman" w:hAnsi="Times New Roman"/>
                <w:sz w:val="20"/>
                <w:szCs w:val="20"/>
              </w:rPr>
              <w:t xml:space="preserve"> год в части исполнения главными </w:t>
            </w:r>
            <w:r w:rsidR="00B64E36" w:rsidRPr="009D3A2B">
              <w:rPr>
                <w:rFonts w:ascii="Times New Roman" w:hAnsi="Times New Roman"/>
                <w:sz w:val="20"/>
                <w:szCs w:val="20"/>
              </w:rPr>
              <w:t xml:space="preserve">распорядителем бюджетных средств бюджета </w:t>
            </w:r>
            <w:r w:rsidRPr="009D3A2B">
              <w:rPr>
                <w:rFonts w:ascii="Times New Roman" w:hAnsi="Times New Roman"/>
                <w:sz w:val="20"/>
                <w:szCs w:val="20"/>
              </w:rPr>
              <w:t>по доходам, расходам и источникам финансирования дефицита бюджета не содержит искажений и является достоверной.</w:t>
            </w:r>
          </w:p>
        </w:tc>
      </w:tr>
      <w:tr w:rsidR="00C367B9" w:rsidRPr="00C93922" w14:paraId="226F74F9" w14:textId="77777777" w:rsidTr="00530A78">
        <w:tc>
          <w:tcPr>
            <w:tcW w:w="1985" w:type="dxa"/>
          </w:tcPr>
          <w:p w14:paraId="06089463" w14:textId="77777777" w:rsidR="00C367B9" w:rsidRPr="00AB103A" w:rsidRDefault="00C367B9" w:rsidP="00AB103A">
            <w:pPr>
              <w:pStyle w:val="af2"/>
              <w:suppressAutoHyphens/>
              <w:spacing w:before="0"/>
              <w:jc w:val="left"/>
              <w:rPr>
                <w:sz w:val="20"/>
                <w:szCs w:val="20"/>
              </w:rPr>
            </w:pPr>
            <w:r w:rsidRPr="00AB103A">
              <w:rPr>
                <w:b w:val="0"/>
                <w:sz w:val="20"/>
                <w:szCs w:val="20"/>
              </w:rPr>
              <w:lastRenderedPageBreak/>
              <w:t>2. Заключение по внешней проверке исполнения бюджета городского округа город Переславл</w:t>
            </w:r>
            <w:r w:rsidR="00882DCD" w:rsidRPr="00AB103A">
              <w:rPr>
                <w:b w:val="0"/>
                <w:sz w:val="20"/>
                <w:szCs w:val="20"/>
              </w:rPr>
              <w:t>ь</w:t>
            </w:r>
            <w:r w:rsidRPr="00AB103A">
              <w:rPr>
                <w:b w:val="0"/>
                <w:sz w:val="20"/>
                <w:szCs w:val="20"/>
              </w:rPr>
              <w:t>-Залесск</w:t>
            </w:r>
            <w:r w:rsidR="00882DCD" w:rsidRPr="00AB103A">
              <w:rPr>
                <w:b w:val="0"/>
                <w:sz w:val="20"/>
                <w:szCs w:val="20"/>
              </w:rPr>
              <w:t>ий</w:t>
            </w:r>
            <w:r w:rsidRPr="00AB103A">
              <w:rPr>
                <w:b w:val="0"/>
                <w:sz w:val="20"/>
                <w:szCs w:val="20"/>
              </w:rPr>
              <w:t xml:space="preserve"> </w:t>
            </w:r>
            <w:r w:rsidR="00E64283" w:rsidRPr="00AB103A">
              <w:rPr>
                <w:b w:val="0"/>
                <w:sz w:val="20"/>
                <w:szCs w:val="20"/>
              </w:rPr>
              <w:t xml:space="preserve">Ярославской области </w:t>
            </w:r>
            <w:r w:rsidRPr="00AB103A">
              <w:rPr>
                <w:b w:val="0"/>
                <w:sz w:val="20"/>
                <w:szCs w:val="20"/>
              </w:rPr>
              <w:t>за 20</w:t>
            </w:r>
            <w:r w:rsidR="00F8308F" w:rsidRPr="00AB103A">
              <w:rPr>
                <w:b w:val="0"/>
                <w:sz w:val="20"/>
                <w:szCs w:val="20"/>
              </w:rPr>
              <w:t>2</w:t>
            </w:r>
            <w:r w:rsidR="00AB103A" w:rsidRPr="00AB103A">
              <w:rPr>
                <w:b w:val="0"/>
                <w:sz w:val="20"/>
                <w:szCs w:val="20"/>
              </w:rPr>
              <w:t>1</w:t>
            </w:r>
            <w:r w:rsidRPr="00AB103A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737" w:type="dxa"/>
          </w:tcPr>
          <w:p w14:paraId="12315A42" w14:textId="77777777" w:rsidR="00C367B9" w:rsidRPr="00C93922" w:rsidRDefault="002B3255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B10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4" w:type="dxa"/>
          </w:tcPr>
          <w:p w14:paraId="0A60439D" w14:textId="77777777" w:rsidR="00C367B9" w:rsidRPr="000850E4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>Вывод</w:t>
            </w:r>
            <w:r w:rsidR="00882DCD" w:rsidRPr="000850E4">
              <w:rPr>
                <w:rFonts w:ascii="Times New Roman" w:hAnsi="Times New Roman"/>
                <w:sz w:val="20"/>
                <w:szCs w:val="20"/>
              </w:rPr>
              <w:t>ы и предложения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A0E82E7" w14:textId="77777777" w:rsidR="00C367B9" w:rsidRPr="000850E4" w:rsidRDefault="00C367B9" w:rsidP="00882DCD">
            <w:pPr>
              <w:autoSpaceDE w:val="0"/>
              <w:ind w:firstLine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Годовая бюджетная отчетность главных распоря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дителей бюджетных средств за 202</w:t>
            </w:r>
            <w:r w:rsidR="00AB103A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год, годовой отчет об исполнении бюджета городского округа гор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 Переславль-Залесский Ярославской области за 202</w:t>
            </w:r>
            <w:r w:rsidR="00AB103A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и бюджетная отчетность об исполнении 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 городского округа город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Переславл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алесский Ярославской области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03A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представлена в Контрольно-счетную палату своевременно с соблюдением сроков, установленных требованиями статьи 54 Положения о бюджетном процессе.</w:t>
            </w:r>
          </w:p>
          <w:p w14:paraId="09C0997C" w14:textId="77777777" w:rsidR="00C367B9" w:rsidRPr="000850E4" w:rsidRDefault="00C367B9" w:rsidP="004412FE">
            <w:pPr>
              <w:autoSpaceDE w:val="0"/>
              <w:ind w:firstLine="202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Годовая бюджетная отчетность главных распоряд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ителей бюджетных средств за 20</w:t>
            </w:r>
            <w:r w:rsidR="00FB0E32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год, годовой отчет об исполнении бюджета городского округа город Переславл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ь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 Ярославской области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за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и бюджетная отчетность об исполнении бюджета городского округа город Переславл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ь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 Ярославской области за 202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по своему составу соответствует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</w:t>
            </w:r>
            <w:r w:rsidR="000850E4">
              <w:rPr>
                <w:rFonts w:ascii="Times New Roman" w:hAnsi="Times New Roman"/>
                <w:sz w:val="20"/>
                <w:szCs w:val="20"/>
              </w:rPr>
              <w:t xml:space="preserve">азом Минфина России от 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28.12.2021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№ 191н (с изменениями). </w:t>
            </w:r>
          </w:p>
          <w:p w14:paraId="3CCCDB0D" w14:textId="77777777" w:rsidR="004412FE" w:rsidRPr="000850E4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Отчетность 8-ми главных распорядителей бюджетных средств за 20</w:t>
            </w:r>
            <w:r w:rsidR="00FB0E32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в части исполнения главными распорядителями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  <w:p w14:paraId="19FC539F" w14:textId="77777777" w:rsidR="004412FE" w:rsidRPr="000850E4" w:rsidRDefault="004412FE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В ходе внешней проверки годовой отчетности ряда главных распорядителей бюджетных средств установлены недостатки в оформлении годовой бюджетной отчетности по форме 0503160 «Пояснительная записка». </w:t>
            </w:r>
          </w:p>
          <w:p w14:paraId="0020C2B2" w14:textId="77777777" w:rsidR="00C367B9" w:rsidRPr="000850E4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>Выявленные отдельные недостатки не повлияли на достоверность отчета об исполнении бюджета городского округа город Переславл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ь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 Ярославской области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за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год в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 xml:space="preserve"> составе приложений, утверждаемого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Решением Переславль-Залесской городской Думы «Об исполнении бюджета городского округа гор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ода Переславля-Залесского за 202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год».    </w:t>
            </w:r>
          </w:p>
          <w:p w14:paraId="03D9E888" w14:textId="77777777" w:rsidR="004412FE" w:rsidRPr="000850E4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Годовой отчет об исполнении 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бюджета городского округа город Переславль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достоверно во всех существенных отношениях отражает финансовое положение на 01.01.20</w:t>
            </w:r>
            <w:r w:rsidR="002B3255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2B3255" w:rsidRPr="0008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и результаты исполнения бюджета городского округа города Переславля-Залесского за период с 01 января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года по 31 декабря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0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года включительно.</w:t>
            </w:r>
          </w:p>
          <w:p w14:paraId="59BA4FEB" w14:textId="77777777" w:rsidR="00555EBB" w:rsidRPr="000850E4" w:rsidRDefault="004412FE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>Достоверность представленного отчета об исполнении бюджета городского округа по состоянию на 01.01.20</w:t>
            </w:r>
            <w:r w:rsidR="002B3255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подтверждена внешней проверкой годовой отчетности главных распорядител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ей бюджетных средств за 202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1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год. </w:t>
            </w:r>
          </w:p>
          <w:p w14:paraId="5B98E085" w14:textId="77777777" w:rsidR="004412FE" w:rsidRPr="00670CD3" w:rsidRDefault="00C367B9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70CD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Администрации г</w:t>
            </w:r>
            <w:r w:rsidR="000850E4" w:rsidRPr="00670CD3">
              <w:rPr>
                <w:rFonts w:ascii="Times New Roman" w:hAnsi="Times New Roman"/>
                <w:sz w:val="20"/>
                <w:szCs w:val="20"/>
              </w:rPr>
              <w:t xml:space="preserve">орода 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Переславля-Залесского</w:t>
            </w:r>
            <w:r w:rsidR="000850E4" w:rsidRPr="00670CD3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, как органу, обеспечивающему исполнение бюджета:</w:t>
            </w:r>
          </w:p>
          <w:p w14:paraId="12EA2277" w14:textId="77777777" w:rsidR="00C367B9" w:rsidRPr="00670CD3" w:rsidRDefault="004412FE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70CD3">
              <w:rPr>
                <w:rFonts w:ascii="Times New Roman" w:hAnsi="Times New Roman"/>
                <w:sz w:val="20"/>
                <w:szCs w:val="20"/>
              </w:rPr>
              <w:t>- усилить работу по сокращению дебиторской и кредиторской задолженности.</w:t>
            </w:r>
          </w:p>
          <w:p w14:paraId="3B38E208" w14:textId="77777777" w:rsidR="004412FE" w:rsidRDefault="00670CD3" w:rsidP="00670CD3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70CD3">
              <w:rPr>
                <w:rFonts w:ascii="Times New Roman" w:hAnsi="Times New Roman"/>
                <w:sz w:val="20"/>
                <w:szCs w:val="20"/>
              </w:rPr>
              <w:t>6</w:t>
            </w:r>
            <w:r w:rsidR="00C367B9" w:rsidRPr="00670CD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Управлению финансов Админис</w:t>
            </w:r>
            <w:r w:rsidRPr="00670CD3">
              <w:rPr>
                <w:rFonts w:ascii="Times New Roman" w:hAnsi="Times New Roman"/>
                <w:sz w:val="20"/>
                <w:szCs w:val="20"/>
              </w:rPr>
              <w:t xml:space="preserve">трации города </w:t>
            </w:r>
            <w:r w:rsidR="002967C1" w:rsidRPr="00670CD3">
              <w:rPr>
                <w:rFonts w:ascii="Times New Roman" w:hAnsi="Times New Roman"/>
                <w:sz w:val="20"/>
                <w:szCs w:val="20"/>
              </w:rPr>
              <w:t>Переславля-Залесского как структурно</w:t>
            </w:r>
            <w:r w:rsidRPr="00670CD3">
              <w:rPr>
                <w:rFonts w:ascii="Times New Roman" w:hAnsi="Times New Roman"/>
                <w:sz w:val="20"/>
                <w:szCs w:val="20"/>
              </w:rPr>
              <w:t xml:space="preserve">му подразделению Администрации города </w:t>
            </w:r>
            <w:r w:rsidR="002967C1" w:rsidRPr="00670CD3">
              <w:rPr>
                <w:rFonts w:ascii="Times New Roman" w:hAnsi="Times New Roman"/>
                <w:sz w:val="20"/>
                <w:szCs w:val="20"/>
              </w:rPr>
              <w:t>Переславля-Залесского</w:t>
            </w:r>
            <w:r w:rsidRPr="00670CD3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="002967C1" w:rsidRPr="00670CD3">
              <w:rPr>
                <w:rFonts w:ascii="Times New Roman" w:hAnsi="Times New Roman"/>
                <w:sz w:val="20"/>
                <w:szCs w:val="20"/>
              </w:rPr>
              <w:t xml:space="preserve">, осуществляющему функции по выработке единой финансовой, бюджетной и налоговой политики в муниципальном образовании город Переславль-Залесский и </w:t>
            </w:r>
            <w:r w:rsidR="002967C1" w:rsidRPr="00670CD3">
              <w:rPr>
                <w:rFonts w:ascii="Times New Roman" w:hAnsi="Times New Roman"/>
                <w:sz w:val="20"/>
                <w:szCs w:val="20"/>
              </w:rPr>
              <w:lastRenderedPageBreak/>
              <w:t>непосредственно составляющему отчет об исполнении бюджета городского округа, усилить контроль за соблюдением порядка составления бюджетной отчетности главных распорядителей бюджетных средств.</w:t>
            </w:r>
          </w:p>
          <w:p w14:paraId="10442C98" w14:textId="502CCCEA" w:rsidR="00670CD3" w:rsidRPr="00C93922" w:rsidRDefault="00670CD3" w:rsidP="00670CD3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1C64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B01C64" w:rsidRPr="00B01C64">
              <w:rPr>
                <w:rFonts w:ascii="Times New Roman" w:hAnsi="Times New Roman"/>
                <w:sz w:val="20"/>
                <w:szCs w:val="20"/>
              </w:rPr>
              <w:t>М</w:t>
            </w:r>
            <w:r w:rsidRPr="00B01C64">
              <w:rPr>
                <w:rFonts w:ascii="Times New Roman" w:hAnsi="Times New Roman"/>
                <w:sz w:val="20"/>
                <w:szCs w:val="20"/>
              </w:rPr>
              <w:t>униципальному учреждению Переславль-Залесской городской Думе при рассмотрении проекта решения «Об исполнении бюджета городского округа город Переславль-Залесский Ярославской области за 2021 год», учитывая Заключение Контрольно-счетной палаты, утвердить отчет об исполнении бюджета городского округа за 2021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1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67B9" w:rsidRPr="00C93922" w14:paraId="67B6D492" w14:textId="77777777" w:rsidTr="00530A78">
        <w:tc>
          <w:tcPr>
            <w:tcW w:w="1985" w:type="dxa"/>
          </w:tcPr>
          <w:p w14:paraId="28E73F50" w14:textId="77777777" w:rsidR="00117874" w:rsidRPr="00661757" w:rsidRDefault="008D5220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>. Заключения по внешней проверке исполнения бюджета городского округа город Переславл</w:t>
            </w:r>
            <w:r w:rsidR="004A7B75" w:rsidRPr="00661757">
              <w:rPr>
                <w:rFonts w:ascii="Times New Roman" w:hAnsi="Times New Roman"/>
                <w:sz w:val="20"/>
                <w:szCs w:val="20"/>
              </w:rPr>
              <w:t>ь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A7B75" w:rsidRPr="00661757">
              <w:rPr>
                <w:rFonts w:ascii="Times New Roman" w:hAnsi="Times New Roman"/>
                <w:sz w:val="20"/>
                <w:szCs w:val="20"/>
              </w:rPr>
              <w:t>ий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283" w:rsidRPr="00661757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</w:p>
          <w:p w14:paraId="4A74A525" w14:textId="77777777" w:rsidR="004A7B75" w:rsidRPr="00661757" w:rsidRDefault="00C367B9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t>1 квартал 20</w:t>
            </w:r>
            <w:r w:rsidR="002B3255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="00661757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Pr="00661757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</w:p>
          <w:p w14:paraId="77F06869" w14:textId="77777777" w:rsidR="00117874" w:rsidRPr="00661757" w:rsidRDefault="00C367B9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t>1 полугодие 20</w:t>
            </w:r>
            <w:r w:rsidR="002B3255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="00661757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Pr="00661757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</w:p>
          <w:p w14:paraId="5CE27A88" w14:textId="77777777" w:rsidR="00C367B9" w:rsidRPr="00661757" w:rsidRDefault="00C367B9" w:rsidP="0066175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t>9 месяцев 20</w:t>
            </w:r>
            <w:r w:rsidR="002B3255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="00661757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Pr="006617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37" w:type="dxa"/>
          </w:tcPr>
          <w:p w14:paraId="77838CF1" w14:textId="77777777" w:rsidR="00C367B9" w:rsidRPr="00661757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75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34" w:type="dxa"/>
          </w:tcPr>
          <w:p w14:paraId="0CC2FC14" w14:textId="77777777" w:rsidR="00C367B9" w:rsidRPr="00E4660B" w:rsidRDefault="00C367B9" w:rsidP="008137AE">
            <w:pPr>
              <w:ind w:firstLine="176"/>
              <w:rPr>
                <w:sz w:val="20"/>
                <w:szCs w:val="20"/>
              </w:rPr>
            </w:pPr>
            <w:r w:rsidRPr="00E4660B">
              <w:rPr>
                <w:rFonts w:ascii="Times New Roman" w:hAnsi="Times New Roman"/>
                <w:sz w:val="20"/>
                <w:szCs w:val="20"/>
              </w:rPr>
              <w:t>Заключение по 1 кварталу 20</w:t>
            </w:r>
            <w:r w:rsidR="002B3255" w:rsidRPr="00E4660B">
              <w:rPr>
                <w:rFonts w:ascii="Times New Roman" w:hAnsi="Times New Roman"/>
                <w:sz w:val="20"/>
                <w:szCs w:val="20"/>
              </w:rPr>
              <w:t>2</w:t>
            </w:r>
            <w:r w:rsidR="00E4660B">
              <w:rPr>
                <w:rFonts w:ascii="Times New Roman" w:hAnsi="Times New Roman"/>
                <w:sz w:val="20"/>
                <w:szCs w:val="20"/>
              </w:rPr>
              <w:t>2</w:t>
            </w:r>
            <w:r w:rsidRPr="00E4660B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2F4D4EED" w14:textId="77777777" w:rsidR="00C367B9" w:rsidRPr="00E4660B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E4660B">
              <w:rPr>
                <w:sz w:val="20"/>
                <w:szCs w:val="20"/>
              </w:rPr>
              <w:t>Выводы.</w:t>
            </w:r>
          </w:p>
          <w:p w14:paraId="43D9B4C3" w14:textId="77777777" w:rsidR="00117874" w:rsidRPr="00E4660B" w:rsidRDefault="00117874" w:rsidP="00117874">
            <w:pPr>
              <w:ind w:firstLine="2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об исполнении бюджета городского округа город Переславль-Залесский за 1 квартал 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достоверно во всех существенных отношениях отражает финансовое положение на 01.04.20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и результаты исполнения бюджета городского округа город Переславль-Залесский</w:t>
            </w:r>
            <w:r w:rsidR="004D44A9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Ярославской области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период с 01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31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D44A9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включительно.</w:t>
            </w:r>
          </w:p>
          <w:p w14:paraId="11F86E71" w14:textId="77777777" w:rsidR="00C367B9" w:rsidRPr="00E4660B" w:rsidRDefault="00C367B9" w:rsidP="008137A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E4660B">
              <w:rPr>
                <w:rFonts w:ascii="Times New Roman" w:hAnsi="Times New Roman"/>
                <w:sz w:val="20"/>
                <w:szCs w:val="20"/>
              </w:rPr>
              <w:t>Заключение по 1 полугодию 20</w:t>
            </w:r>
            <w:r w:rsidR="002B3255" w:rsidRPr="00E4660B">
              <w:rPr>
                <w:rFonts w:ascii="Times New Roman" w:hAnsi="Times New Roman"/>
                <w:sz w:val="20"/>
                <w:szCs w:val="20"/>
              </w:rPr>
              <w:t>2</w:t>
            </w:r>
            <w:r w:rsidR="00E4660B" w:rsidRPr="00E4660B">
              <w:rPr>
                <w:rFonts w:ascii="Times New Roman" w:hAnsi="Times New Roman"/>
                <w:sz w:val="20"/>
                <w:szCs w:val="20"/>
              </w:rPr>
              <w:t>2</w:t>
            </w:r>
            <w:r w:rsidRPr="00E4660B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02B1911D" w14:textId="77777777" w:rsidR="00C367B9" w:rsidRPr="00E4660B" w:rsidRDefault="00C367B9" w:rsidP="008137A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E4660B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7118B184" w14:textId="77777777" w:rsidR="00C367B9" w:rsidRPr="00E4660B" w:rsidRDefault="00117874" w:rsidP="008137AE">
            <w:pPr>
              <w:ind w:firstLine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об исполнении бюджета городского округа город Переславль-Залесский за 1 полугодие 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достоверно во всех существенных отношениях отражает финансовое положение на 01.07.20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и результаты исполнения бюджета городского округа город Пере</w:t>
            </w:r>
            <w:r w:rsid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славль-Залесский за период с 01.01.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6D1E76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D1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.06.</w:t>
            </w:r>
            <w:r w:rsidR="006D1E76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6D1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6D1E76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включительно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5B5F06B2" w14:textId="77777777" w:rsidR="00C367B9" w:rsidRPr="006D1E76" w:rsidRDefault="00C367B9" w:rsidP="008137A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D1E76">
              <w:rPr>
                <w:rFonts w:ascii="Times New Roman" w:hAnsi="Times New Roman"/>
                <w:sz w:val="20"/>
                <w:szCs w:val="20"/>
              </w:rPr>
              <w:t>Заключение по 9 месяцам 2</w:t>
            </w:r>
            <w:r w:rsidR="002B3255" w:rsidRPr="006D1E76">
              <w:rPr>
                <w:rFonts w:ascii="Times New Roman" w:hAnsi="Times New Roman"/>
                <w:sz w:val="20"/>
                <w:szCs w:val="20"/>
              </w:rPr>
              <w:t>02</w:t>
            </w:r>
            <w:r w:rsidR="00890461" w:rsidRPr="006D1E76">
              <w:rPr>
                <w:rFonts w:ascii="Times New Roman" w:hAnsi="Times New Roman"/>
                <w:sz w:val="20"/>
                <w:szCs w:val="20"/>
              </w:rPr>
              <w:t>1</w:t>
            </w:r>
            <w:r w:rsidRPr="006D1E76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6790C13D" w14:textId="77777777" w:rsidR="00C367B9" w:rsidRPr="006D1E76" w:rsidRDefault="00C367B9" w:rsidP="008137A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D1E76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3752348D" w14:textId="77777777" w:rsidR="00C367B9" w:rsidRPr="00C93922" w:rsidRDefault="00117874" w:rsidP="006D1E76">
            <w:pPr>
              <w:pStyle w:val="a3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  <w:highlight w:val="yellow"/>
              </w:rPr>
            </w:pPr>
            <w:r w:rsidRPr="006D1E76">
              <w:rPr>
                <w:sz w:val="20"/>
                <w:szCs w:val="20"/>
              </w:rPr>
              <w:t>Отчет об исполнении бюджета городского округа город Переславль-Залесский за 9 месяцев 20</w:t>
            </w:r>
            <w:r w:rsidR="002B3255" w:rsidRPr="006D1E76">
              <w:rPr>
                <w:sz w:val="20"/>
                <w:szCs w:val="20"/>
              </w:rPr>
              <w:t>2</w:t>
            </w:r>
            <w:r w:rsidR="006D1E76" w:rsidRPr="006D1E76">
              <w:rPr>
                <w:sz w:val="20"/>
                <w:szCs w:val="20"/>
              </w:rPr>
              <w:t>2</w:t>
            </w:r>
            <w:r w:rsidRPr="006D1E76">
              <w:rPr>
                <w:sz w:val="20"/>
                <w:szCs w:val="20"/>
              </w:rPr>
              <w:t xml:space="preserve"> года достоверно во всех существенных отношениях отражает финансовое положение на 01.10.20</w:t>
            </w:r>
            <w:r w:rsidR="002B3255" w:rsidRPr="006D1E76">
              <w:rPr>
                <w:sz w:val="20"/>
                <w:szCs w:val="20"/>
              </w:rPr>
              <w:t>2</w:t>
            </w:r>
            <w:r w:rsidR="006D1E76" w:rsidRPr="006D1E76">
              <w:rPr>
                <w:sz w:val="20"/>
                <w:szCs w:val="20"/>
              </w:rPr>
              <w:t>2</w:t>
            </w:r>
            <w:r w:rsidRPr="006D1E76">
              <w:rPr>
                <w:sz w:val="20"/>
                <w:szCs w:val="20"/>
              </w:rPr>
              <w:t xml:space="preserve"> года и результаты исполнения бюджета городского округа город Переславль-Залесский за период с 01</w:t>
            </w:r>
            <w:r w:rsidR="006D1E76">
              <w:rPr>
                <w:sz w:val="20"/>
                <w:szCs w:val="20"/>
              </w:rPr>
              <w:t>.01.</w:t>
            </w:r>
            <w:r w:rsidRPr="006D1E76">
              <w:rPr>
                <w:sz w:val="20"/>
                <w:szCs w:val="20"/>
              </w:rPr>
              <w:t>20</w:t>
            </w:r>
            <w:r w:rsidR="002B3255" w:rsidRPr="006D1E76">
              <w:rPr>
                <w:sz w:val="20"/>
                <w:szCs w:val="20"/>
              </w:rPr>
              <w:t>2</w:t>
            </w:r>
            <w:r w:rsidR="006D1E76">
              <w:rPr>
                <w:sz w:val="20"/>
                <w:szCs w:val="20"/>
              </w:rPr>
              <w:t>2</w:t>
            </w:r>
            <w:r w:rsidRPr="006D1E76">
              <w:rPr>
                <w:sz w:val="20"/>
                <w:szCs w:val="20"/>
              </w:rPr>
              <w:t xml:space="preserve"> по 30</w:t>
            </w:r>
            <w:r w:rsidR="006D1E76">
              <w:rPr>
                <w:sz w:val="20"/>
                <w:szCs w:val="20"/>
              </w:rPr>
              <w:t>.09.</w:t>
            </w:r>
            <w:r w:rsidRPr="006D1E76">
              <w:rPr>
                <w:sz w:val="20"/>
                <w:szCs w:val="20"/>
              </w:rPr>
              <w:t>20</w:t>
            </w:r>
            <w:r w:rsidR="002B3255" w:rsidRPr="006D1E76">
              <w:rPr>
                <w:sz w:val="20"/>
                <w:szCs w:val="20"/>
              </w:rPr>
              <w:t>2</w:t>
            </w:r>
            <w:r w:rsidR="006D1E76">
              <w:rPr>
                <w:sz w:val="20"/>
                <w:szCs w:val="20"/>
              </w:rPr>
              <w:t>2</w:t>
            </w:r>
            <w:r w:rsidRPr="006D1E76">
              <w:rPr>
                <w:sz w:val="20"/>
                <w:szCs w:val="20"/>
              </w:rPr>
              <w:t xml:space="preserve"> включительно.</w:t>
            </w:r>
          </w:p>
        </w:tc>
      </w:tr>
      <w:tr w:rsidR="007E7F84" w:rsidRPr="00C93922" w14:paraId="1B9E7392" w14:textId="77777777" w:rsidTr="00530A78">
        <w:tc>
          <w:tcPr>
            <w:tcW w:w="1985" w:type="dxa"/>
          </w:tcPr>
          <w:p w14:paraId="6C05CC96" w14:textId="77777777" w:rsidR="007E7F84" w:rsidRPr="00570077" w:rsidRDefault="007E7F84" w:rsidP="0057007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0077">
              <w:rPr>
                <w:rFonts w:ascii="Times New Roman" w:hAnsi="Times New Roman"/>
                <w:sz w:val="20"/>
                <w:szCs w:val="20"/>
              </w:rPr>
              <w:t xml:space="preserve">5. Заключения по экспертизе проектов решений о внесении изменений в бюджет городского округа город Переславль-Залесский </w:t>
            </w:r>
            <w:r w:rsidR="00E64283" w:rsidRPr="00570077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Pr="00570077">
              <w:rPr>
                <w:rFonts w:ascii="Times New Roman" w:hAnsi="Times New Roman"/>
                <w:sz w:val="20"/>
                <w:szCs w:val="20"/>
              </w:rPr>
              <w:t>на 20</w:t>
            </w:r>
            <w:r w:rsidR="00EC0BA8" w:rsidRPr="00570077">
              <w:rPr>
                <w:rFonts w:ascii="Times New Roman" w:hAnsi="Times New Roman"/>
                <w:sz w:val="20"/>
                <w:szCs w:val="20"/>
              </w:rPr>
              <w:t>2</w:t>
            </w:r>
            <w:r w:rsidR="00570077" w:rsidRPr="00570077">
              <w:rPr>
                <w:rFonts w:ascii="Times New Roman" w:hAnsi="Times New Roman"/>
                <w:sz w:val="20"/>
                <w:szCs w:val="20"/>
              </w:rPr>
              <w:t>2</w:t>
            </w:r>
            <w:r w:rsidRPr="00570077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 w:rsidR="00570077" w:rsidRPr="00570077">
              <w:rPr>
                <w:rFonts w:ascii="Times New Roman" w:hAnsi="Times New Roman"/>
                <w:sz w:val="20"/>
                <w:szCs w:val="20"/>
              </w:rPr>
              <w:t>3</w:t>
            </w:r>
            <w:r w:rsidRPr="00570077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570077" w:rsidRPr="00570077">
              <w:rPr>
                <w:rFonts w:ascii="Times New Roman" w:hAnsi="Times New Roman"/>
                <w:sz w:val="20"/>
                <w:szCs w:val="20"/>
              </w:rPr>
              <w:t>4</w:t>
            </w:r>
            <w:r w:rsidRPr="00570077">
              <w:rPr>
                <w:rFonts w:ascii="Times New Roman" w:hAnsi="Times New Roman"/>
                <w:sz w:val="20"/>
                <w:szCs w:val="20"/>
              </w:rPr>
              <w:t xml:space="preserve"> годов.</w:t>
            </w:r>
          </w:p>
        </w:tc>
        <w:tc>
          <w:tcPr>
            <w:tcW w:w="737" w:type="dxa"/>
          </w:tcPr>
          <w:p w14:paraId="358697BF" w14:textId="77777777" w:rsidR="007E7F84" w:rsidRPr="00570077" w:rsidRDefault="00570077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 w:rsidRPr="0057007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634" w:type="dxa"/>
          </w:tcPr>
          <w:p w14:paraId="07783A9B" w14:textId="77777777" w:rsidR="007E7F84" w:rsidRPr="005C2E5A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>Контрольно-счетной палатой проведена экспертиза проектов решений о внесении изменений в бюджет городского округа на 20</w:t>
            </w:r>
            <w:r w:rsidR="00EC0BA8" w:rsidRPr="005C2E5A">
              <w:rPr>
                <w:rFonts w:ascii="Times New Roman" w:hAnsi="Times New Roman"/>
                <w:sz w:val="20"/>
                <w:szCs w:val="20"/>
              </w:rPr>
              <w:t>2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2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 xml:space="preserve"> год и плановые периоды 202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3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4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 xml:space="preserve"> годов:</w:t>
            </w:r>
          </w:p>
          <w:p w14:paraId="2A6CF2F9" w14:textId="77777777" w:rsidR="007E7F84" w:rsidRPr="005C2E5A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90461" w:rsidRPr="005C2E5A">
              <w:rPr>
                <w:rFonts w:ascii="Times New Roman" w:hAnsi="Times New Roman"/>
                <w:sz w:val="20"/>
                <w:szCs w:val="20"/>
              </w:rPr>
              <w:t>2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7</w:t>
            </w:r>
            <w:r w:rsidR="00890461" w:rsidRPr="005C2E5A">
              <w:rPr>
                <w:rFonts w:ascii="Times New Roman" w:hAnsi="Times New Roman"/>
                <w:sz w:val="20"/>
                <w:szCs w:val="20"/>
              </w:rPr>
              <w:t xml:space="preserve"> января 202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2</w:t>
            </w:r>
            <w:r w:rsidR="00890461" w:rsidRPr="005C2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 xml:space="preserve">года (решение № </w:t>
            </w:r>
            <w:r w:rsidR="00EC0BA8" w:rsidRPr="005C2E5A">
              <w:rPr>
                <w:rFonts w:ascii="Times New Roman" w:hAnsi="Times New Roman"/>
                <w:sz w:val="20"/>
                <w:szCs w:val="20"/>
              </w:rPr>
              <w:t>1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30B209CF" w14:textId="77777777" w:rsidR="007E7F84" w:rsidRPr="005C2E5A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24 февраля 2022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11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392F0B63" w14:textId="77777777" w:rsidR="007E7F84" w:rsidRPr="005C2E5A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31 марта 2022 года (решение № 24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5CD4AFDA" w14:textId="77777777" w:rsidR="007E7F84" w:rsidRPr="005C2E5A" w:rsidRDefault="00EC0BA8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28 апреля 2022</w:t>
            </w:r>
            <w:r w:rsidR="00890461"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4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0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 xml:space="preserve">);  </w:t>
            </w:r>
          </w:p>
          <w:p w14:paraId="666B24B2" w14:textId="77777777" w:rsidR="007E7F84" w:rsidRPr="005C2E5A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26 мая 2022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45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376BAD16" w14:textId="77777777" w:rsidR="007E7F84" w:rsidRPr="005C2E5A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>6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30 июня 2022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5</w:t>
            </w:r>
            <w:r w:rsidR="00890461" w:rsidRPr="005C2E5A">
              <w:rPr>
                <w:rFonts w:ascii="Times New Roman" w:hAnsi="Times New Roman"/>
                <w:sz w:val="20"/>
                <w:szCs w:val="20"/>
              </w:rPr>
              <w:t>8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38DBF877" w14:textId="77777777" w:rsidR="007E7F84" w:rsidRPr="005C2E5A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>7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>2</w:t>
            </w:r>
            <w:r w:rsidR="00890461" w:rsidRPr="005C2E5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июля 2022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67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69D7AE0B" w14:textId="77777777" w:rsidR="007E7F84" w:rsidRPr="005C2E5A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>8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17 августа 2022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75</w:t>
            </w:r>
            <w:r w:rsidR="007E7F84" w:rsidRPr="005C2E5A">
              <w:rPr>
                <w:rFonts w:ascii="Times New Roman" w:hAnsi="Times New Roman"/>
                <w:sz w:val="20"/>
                <w:szCs w:val="20"/>
              </w:rPr>
              <w:t>)</w:t>
            </w:r>
            <w:r w:rsidR="00890461" w:rsidRPr="005C2E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3CBA69" w14:textId="77777777" w:rsidR="00890461" w:rsidRPr="005C2E5A" w:rsidRDefault="00890461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29 сентября 2022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570077" w:rsidRPr="005C2E5A">
              <w:rPr>
                <w:rFonts w:ascii="Times New Roman" w:hAnsi="Times New Roman"/>
                <w:sz w:val="20"/>
                <w:szCs w:val="20"/>
              </w:rPr>
              <w:t>81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3EC7FC87" w14:textId="77777777" w:rsidR="007E7F84" w:rsidRPr="005C2E5A" w:rsidRDefault="00890461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="00F610C0" w:rsidRPr="005C2E5A">
              <w:rPr>
                <w:rFonts w:ascii="Times New Roman" w:hAnsi="Times New Roman"/>
                <w:sz w:val="20"/>
                <w:szCs w:val="20"/>
              </w:rPr>
              <w:t>27 октября 2022</w:t>
            </w:r>
            <w:r w:rsidR="00E64283" w:rsidRPr="005C2E5A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F610C0" w:rsidRPr="005C2E5A">
              <w:rPr>
                <w:rFonts w:ascii="Times New Roman" w:hAnsi="Times New Roman"/>
                <w:sz w:val="20"/>
                <w:szCs w:val="20"/>
              </w:rPr>
              <w:t>96);</w:t>
            </w:r>
          </w:p>
          <w:p w14:paraId="192F8B3B" w14:textId="77777777" w:rsidR="00F610C0" w:rsidRPr="005C2E5A" w:rsidRDefault="00F610C0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>11. 24 ноября 2022 года (решение № 104)</w:t>
            </w:r>
            <w:r w:rsidR="007501B5" w:rsidRPr="005C2E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FD1526" w14:textId="77777777" w:rsidR="007501B5" w:rsidRPr="005C2E5A" w:rsidRDefault="007501B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>12. 16 декабря 2022 года (решение № 121);</w:t>
            </w:r>
          </w:p>
          <w:p w14:paraId="3B212DEB" w14:textId="77777777" w:rsidR="007501B5" w:rsidRPr="005C2E5A" w:rsidRDefault="00B402F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 xml:space="preserve">13. 29 декабря 2022 года (решение № </w:t>
            </w:r>
            <w:r w:rsidR="005C2E5A" w:rsidRPr="005C2E5A">
              <w:rPr>
                <w:rFonts w:ascii="Times New Roman" w:hAnsi="Times New Roman"/>
                <w:sz w:val="20"/>
                <w:szCs w:val="20"/>
              </w:rPr>
              <w:t>122</w:t>
            </w:r>
            <w:r w:rsidRPr="005C2E5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2EB656B" w14:textId="77777777" w:rsidR="008D60A5" w:rsidRPr="005C2E5A" w:rsidRDefault="008D60A5" w:rsidP="00E6428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E5A">
              <w:rPr>
                <w:rFonts w:ascii="Times New Roman" w:hAnsi="Times New Roman"/>
                <w:sz w:val="20"/>
                <w:szCs w:val="20"/>
              </w:rPr>
              <w:t>При проведении экспертизы проектов решений проведены анализы предлагаемых изменений бюджетных ассигнований по доходам, расходам и источникам финансирования дефицита бюджета.</w:t>
            </w:r>
          </w:p>
        </w:tc>
      </w:tr>
      <w:tr w:rsidR="007E7F84" w:rsidRPr="00C93922" w14:paraId="66093BFC" w14:textId="77777777" w:rsidTr="00530A78">
        <w:tc>
          <w:tcPr>
            <w:tcW w:w="1985" w:type="dxa"/>
          </w:tcPr>
          <w:p w14:paraId="28C45646" w14:textId="77777777" w:rsidR="007E7F84" w:rsidRPr="00576B40" w:rsidRDefault="008D60A5" w:rsidP="007E7F8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6B40">
              <w:rPr>
                <w:rFonts w:ascii="Times New Roman" w:hAnsi="Times New Roman"/>
                <w:sz w:val="20"/>
                <w:szCs w:val="20"/>
              </w:rPr>
              <w:t>6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>. Заключение по экспертизе проекта решения о бюджете городского округа город Переславл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>ь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>ий</w:t>
            </w:r>
            <w:r w:rsidR="00413045" w:rsidRPr="00576B40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>на 20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>2</w:t>
            </w:r>
            <w:r w:rsidR="00576B40" w:rsidRPr="00576B40">
              <w:rPr>
                <w:rFonts w:ascii="Times New Roman" w:hAnsi="Times New Roman"/>
                <w:sz w:val="20"/>
                <w:szCs w:val="20"/>
              </w:rPr>
              <w:t>3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 xml:space="preserve"> год и на плановый период 202</w:t>
            </w:r>
            <w:r w:rsidR="00576B40" w:rsidRPr="00576B40">
              <w:rPr>
                <w:rFonts w:ascii="Times New Roman" w:hAnsi="Times New Roman"/>
                <w:sz w:val="20"/>
                <w:szCs w:val="20"/>
              </w:rPr>
              <w:t>4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576B40" w:rsidRPr="00576B40">
              <w:rPr>
                <w:rFonts w:ascii="Times New Roman" w:hAnsi="Times New Roman"/>
                <w:sz w:val="20"/>
                <w:szCs w:val="20"/>
              </w:rPr>
              <w:t>5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  <w:p w14:paraId="0F2E88AF" w14:textId="77777777" w:rsidR="007E7F84" w:rsidRPr="00576B40" w:rsidRDefault="007E7F84" w:rsidP="007E7F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073E5F78" w14:textId="77777777" w:rsidR="007E7F84" w:rsidRPr="00576B40" w:rsidRDefault="007E7F84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B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4" w:type="dxa"/>
          </w:tcPr>
          <w:p w14:paraId="7EE1336A" w14:textId="77777777" w:rsidR="008D60A5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>Проект Решения «О бюджете городского округа город Переславль-Залесский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DC5735" w:rsidRPr="00DC5735">
              <w:rPr>
                <w:rFonts w:ascii="Times New Roman" w:hAnsi="Times New Roman"/>
                <w:sz w:val="20"/>
                <w:szCs w:val="20"/>
              </w:rPr>
              <w:t>3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год и плановый период 202</w:t>
            </w:r>
            <w:r w:rsidR="00DC5735" w:rsidRPr="00DC5735">
              <w:rPr>
                <w:rFonts w:ascii="Times New Roman" w:hAnsi="Times New Roman"/>
                <w:sz w:val="20"/>
                <w:szCs w:val="20"/>
              </w:rPr>
              <w:t>4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C5735" w:rsidRPr="00DC5735">
              <w:rPr>
                <w:rFonts w:ascii="Times New Roman" w:hAnsi="Times New Roman"/>
                <w:sz w:val="20"/>
                <w:szCs w:val="20"/>
              </w:rPr>
              <w:t>5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годов», сформированный на трехлетний период, внесен на рассмотрение в Переславль-Залесскую городскую Думу в соответствии с установленным Положением о бюджетном процессе сроком. Перечень и содержание документов, предоставленных одновременно с проектом Решения, соответствуют требованиям 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Бюджетного кодекса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Ф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7E6BE3" w14:textId="77777777" w:rsidR="007E7F84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 xml:space="preserve">При формировании проекта Решения соблюдены требования и ограничения, установленные 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Бюджетн</w:t>
            </w:r>
            <w:r w:rsidR="007D722C" w:rsidRPr="00DC5735">
              <w:rPr>
                <w:rFonts w:ascii="Times New Roman" w:hAnsi="Times New Roman"/>
                <w:sz w:val="20"/>
                <w:szCs w:val="20"/>
              </w:rPr>
              <w:t>ым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 кодекс</w:t>
            </w:r>
            <w:r w:rsidR="007D722C" w:rsidRPr="00DC5735">
              <w:rPr>
                <w:rFonts w:ascii="Times New Roman" w:hAnsi="Times New Roman"/>
                <w:sz w:val="20"/>
                <w:szCs w:val="20"/>
              </w:rPr>
              <w:t xml:space="preserve">ом 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Российской Федерации.</w:t>
            </w:r>
          </w:p>
          <w:p w14:paraId="2CFD990A" w14:textId="77777777" w:rsidR="008D60A5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17E4E99B" w14:textId="77777777" w:rsidR="008D60A5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>С учетом изложенной в Заключении Контрольно-счетной палаты города Переславля-Залесского информации, проект Решения Переславль-</w:t>
            </w:r>
            <w:r w:rsidRPr="00DC57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Залесской городской Думы «О бюджете городского округа город Переславль-Залесский </w:t>
            </w:r>
            <w:r w:rsidR="00413045" w:rsidRPr="00DC5735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DC5735" w:rsidRPr="00DC5735">
              <w:rPr>
                <w:rFonts w:ascii="Times New Roman" w:hAnsi="Times New Roman"/>
                <w:sz w:val="20"/>
                <w:szCs w:val="20"/>
              </w:rPr>
              <w:t>3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 w:rsidR="00DC5735" w:rsidRPr="00DC5735">
              <w:rPr>
                <w:rFonts w:ascii="Times New Roman" w:hAnsi="Times New Roman"/>
                <w:sz w:val="20"/>
                <w:szCs w:val="20"/>
              </w:rPr>
              <w:t>4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C5735" w:rsidRPr="00DC5735">
              <w:rPr>
                <w:rFonts w:ascii="Times New Roman" w:hAnsi="Times New Roman"/>
                <w:sz w:val="20"/>
                <w:szCs w:val="20"/>
              </w:rPr>
              <w:t>5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годов» рекомендован к рассмотрению Переславль-Залесской городской Думой.</w:t>
            </w:r>
          </w:p>
          <w:p w14:paraId="43E29209" w14:textId="77777777" w:rsidR="007E7F84" w:rsidRPr="00DC5735" w:rsidRDefault="008D60A5" w:rsidP="00DC5735">
            <w:pPr>
              <w:ind w:firstLine="17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>В связи с вышесказанным, Контрольно-счетная палата города Переславля-Залесского предлагает при рассмотрении Переславль-Залесской городской Думой проекта Решения, учитывая Заключение Контрольно-счетной палаты города Переславля-Залесского, принять бюджет городского округа город Переславль-Залесский</w:t>
            </w:r>
            <w:r w:rsidR="00413045" w:rsidRPr="00DC5735">
              <w:rPr>
                <w:rFonts w:ascii="Times New Roman" w:hAnsi="Times New Roman"/>
                <w:sz w:val="20"/>
                <w:szCs w:val="20"/>
              </w:rPr>
              <w:t xml:space="preserve"> Ярославкой области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DC5735">
              <w:rPr>
                <w:rFonts w:ascii="Times New Roman" w:hAnsi="Times New Roman"/>
                <w:sz w:val="20"/>
                <w:szCs w:val="20"/>
              </w:rPr>
              <w:t>3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 w:rsidR="00DC5735">
              <w:rPr>
                <w:rFonts w:ascii="Times New Roman" w:hAnsi="Times New Roman"/>
                <w:sz w:val="20"/>
                <w:szCs w:val="20"/>
              </w:rPr>
              <w:t>4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C5735">
              <w:rPr>
                <w:rFonts w:ascii="Times New Roman" w:hAnsi="Times New Roman"/>
                <w:sz w:val="20"/>
                <w:szCs w:val="20"/>
              </w:rPr>
              <w:t>5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годов.</w:t>
            </w:r>
          </w:p>
        </w:tc>
      </w:tr>
      <w:tr w:rsidR="007E7F84" w:rsidRPr="00C93922" w14:paraId="08B49A1C" w14:textId="77777777" w:rsidTr="0034556D">
        <w:trPr>
          <w:trHeight w:val="647"/>
        </w:trPr>
        <w:tc>
          <w:tcPr>
            <w:tcW w:w="1985" w:type="dxa"/>
          </w:tcPr>
          <w:p w14:paraId="0B4F0ECA" w14:textId="77777777" w:rsidR="007E7F84" w:rsidRPr="00DC5735" w:rsidRDefault="007E7F84" w:rsidP="000D70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573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371" w:type="dxa"/>
            <w:gridSpan w:val="2"/>
          </w:tcPr>
          <w:p w14:paraId="72F6FF7F" w14:textId="77777777" w:rsidR="007E7F84" w:rsidRPr="00DC5735" w:rsidRDefault="007E7F84" w:rsidP="00DC5735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573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DC5735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14:paraId="1388D81A" w14:textId="77777777" w:rsidR="00C367B9" w:rsidRPr="00C20C62" w:rsidRDefault="00C367B9" w:rsidP="00C367B9">
      <w:pPr>
        <w:pStyle w:val="a7"/>
        <w:ind w:left="720"/>
        <w:jc w:val="center"/>
        <w:rPr>
          <w:b/>
          <w:highlight w:val="yellow"/>
        </w:rPr>
      </w:pPr>
    </w:p>
    <w:p w14:paraId="03D70C34" w14:textId="77777777" w:rsidR="00C367B9" w:rsidRPr="00183069" w:rsidRDefault="00C367B9" w:rsidP="00C367B9">
      <w:pPr>
        <w:pStyle w:val="a7"/>
        <w:ind w:left="0"/>
        <w:jc w:val="center"/>
        <w:rPr>
          <w:b/>
        </w:rPr>
      </w:pPr>
      <w:r w:rsidRPr="00183069">
        <w:rPr>
          <w:b/>
        </w:rPr>
        <w:t>5. Контрольно-ревизионная работа</w:t>
      </w:r>
      <w:r w:rsidR="009858D9" w:rsidRPr="00183069">
        <w:rPr>
          <w:b/>
        </w:rPr>
        <w:t xml:space="preserve"> </w:t>
      </w:r>
      <w:r w:rsidRPr="00183069">
        <w:rPr>
          <w:b/>
        </w:rPr>
        <w:t>Контрольно-счетной палаты в 20</w:t>
      </w:r>
      <w:r w:rsidR="00F224D3" w:rsidRPr="00183069">
        <w:rPr>
          <w:b/>
        </w:rPr>
        <w:t>2</w:t>
      </w:r>
      <w:r w:rsidR="00183069">
        <w:rPr>
          <w:b/>
        </w:rPr>
        <w:t>2</w:t>
      </w:r>
      <w:r w:rsidR="00F224D3" w:rsidRPr="00183069">
        <w:rPr>
          <w:b/>
        </w:rPr>
        <w:t xml:space="preserve"> </w:t>
      </w:r>
      <w:r w:rsidR="00183069">
        <w:rPr>
          <w:b/>
        </w:rPr>
        <w:t>году</w:t>
      </w:r>
    </w:p>
    <w:p w14:paraId="6BFBE78D" w14:textId="77777777" w:rsidR="00C367B9" w:rsidRPr="00C20C62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39EF030F" w14:textId="77777777" w:rsidR="00C367B9" w:rsidRPr="0018306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183069">
        <w:rPr>
          <w:rFonts w:ascii="Times New Roman" w:hAnsi="Times New Roman"/>
          <w:sz w:val="24"/>
          <w:szCs w:val="24"/>
        </w:rPr>
        <w:t>В 20</w:t>
      </w:r>
      <w:r w:rsidR="00413045" w:rsidRPr="00183069">
        <w:rPr>
          <w:rFonts w:ascii="Times New Roman" w:hAnsi="Times New Roman"/>
          <w:sz w:val="24"/>
          <w:szCs w:val="24"/>
        </w:rPr>
        <w:t>2</w:t>
      </w:r>
      <w:r w:rsidR="00183069" w:rsidRPr="00183069">
        <w:rPr>
          <w:rFonts w:ascii="Times New Roman" w:hAnsi="Times New Roman"/>
          <w:sz w:val="24"/>
          <w:szCs w:val="24"/>
        </w:rPr>
        <w:t>2</w:t>
      </w:r>
      <w:r w:rsidRPr="00183069">
        <w:rPr>
          <w:rFonts w:ascii="Times New Roman" w:hAnsi="Times New Roman"/>
          <w:sz w:val="24"/>
          <w:szCs w:val="24"/>
        </w:rPr>
        <w:t xml:space="preserve"> году контрольно-ревизионная деятельность Контрольно-счетной палаты была направлена на обеспечение действенности, законности и результативности (эффективности и экономности) внешнего финансового контроля за соблюдением экономическими субъектами </w:t>
      </w:r>
      <w:r w:rsidR="009858D9" w:rsidRPr="00183069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183069">
        <w:rPr>
          <w:rFonts w:ascii="Times New Roman" w:hAnsi="Times New Roman"/>
          <w:sz w:val="24"/>
          <w:szCs w:val="24"/>
        </w:rPr>
        <w:t>город Переславл</w:t>
      </w:r>
      <w:r w:rsidR="009858D9" w:rsidRPr="00183069">
        <w:rPr>
          <w:rFonts w:ascii="Times New Roman" w:hAnsi="Times New Roman"/>
          <w:sz w:val="24"/>
          <w:szCs w:val="24"/>
        </w:rPr>
        <w:t>ь</w:t>
      </w:r>
      <w:r w:rsidRPr="00183069">
        <w:rPr>
          <w:rFonts w:ascii="Times New Roman" w:hAnsi="Times New Roman"/>
          <w:sz w:val="24"/>
          <w:szCs w:val="24"/>
        </w:rPr>
        <w:t>-Залесск</w:t>
      </w:r>
      <w:r w:rsidR="009858D9" w:rsidRPr="00183069">
        <w:rPr>
          <w:rFonts w:ascii="Times New Roman" w:hAnsi="Times New Roman"/>
          <w:sz w:val="24"/>
          <w:szCs w:val="24"/>
        </w:rPr>
        <w:t>ий</w:t>
      </w:r>
      <w:r w:rsidRPr="00183069">
        <w:rPr>
          <w:rFonts w:ascii="Times New Roman" w:hAnsi="Times New Roman"/>
          <w:sz w:val="24"/>
          <w:szCs w:val="24"/>
        </w:rPr>
        <w:t xml:space="preserve"> бюджетного</w:t>
      </w:r>
      <w:r w:rsidR="009858D9" w:rsidRPr="00183069">
        <w:rPr>
          <w:rFonts w:ascii="Times New Roman" w:hAnsi="Times New Roman"/>
          <w:sz w:val="24"/>
          <w:szCs w:val="24"/>
        </w:rPr>
        <w:t xml:space="preserve"> и</w:t>
      </w:r>
      <w:r w:rsidRPr="00183069">
        <w:rPr>
          <w:rFonts w:ascii="Times New Roman" w:hAnsi="Times New Roman"/>
          <w:sz w:val="24"/>
          <w:szCs w:val="24"/>
        </w:rPr>
        <w:t xml:space="preserve"> финансового законодательства</w:t>
      </w:r>
      <w:r w:rsidR="009858D9" w:rsidRPr="00183069">
        <w:rPr>
          <w:rFonts w:ascii="Times New Roman" w:hAnsi="Times New Roman"/>
          <w:sz w:val="24"/>
          <w:szCs w:val="24"/>
        </w:rPr>
        <w:t xml:space="preserve">, а также </w:t>
      </w:r>
      <w:r w:rsidRPr="00183069">
        <w:rPr>
          <w:rFonts w:ascii="Times New Roman" w:hAnsi="Times New Roman"/>
          <w:sz w:val="24"/>
          <w:szCs w:val="24"/>
        </w:rPr>
        <w:t>финансовой дисциплины.</w:t>
      </w:r>
    </w:p>
    <w:p w14:paraId="21553396" w14:textId="77777777" w:rsidR="00C367B9" w:rsidRPr="00183069" w:rsidRDefault="00F224D3" w:rsidP="00C367B9">
      <w:pPr>
        <w:ind w:firstLine="709"/>
        <w:rPr>
          <w:rFonts w:ascii="Times New Roman" w:hAnsi="Times New Roman"/>
          <w:sz w:val="24"/>
          <w:szCs w:val="24"/>
        </w:rPr>
      </w:pPr>
      <w:r w:rsidRPr="00183069">
        <w:rPr>
          <w:rFonts w:ascii="Times New Roman" w:hAnsi="Times New Roman"/>
          <w:b/>
          <w:sz w:val="24"/>
          <w:szCs w:val="24"/>
        </w:rPr>
        <w:t>В 202</w:t>
      </w:r>
      <w:r w:rsidR="00183069" w:rsidRPr="00183069">
        <w:rPr>
          <w:rFonts w:ascii="Times New Roman" w:hAnsi="Times New Roman"/>
          <w:b/>
          <w:sz w:val="24"/>
          <w:szCs w:val="24"/>
        </w:rPr>
        <w:t>2</w:t>
      </w:r>
      <w:r w:rsidR="00C367B9" w:rsidRPr="00183069">
        <w:rPr>
          <w:rFonts w:ascii="Times New Roman" w:hAnsi="Times New Roman"/>
          <w:b/>
          <w:sz w:val="24"/>
          <w:szCs w:val="24"/>
        </w:rPr>
        <w:t xml:space="preserve"> году</w:t>
      </w:r>
      <w:r w:rsidR="00C367B9" w:rsidRPr="00183069">
        <w:rPr>
          <w:rFonts w:ascii="Times New Roman" w:hAnsi="Times New Roman"/>
          <w:sz w:val="24"/>
          <w:szCs w:val="24"/>
        </w:rPr>
        <w:t xml:space="preserve"> Контрольно-счетной палатой проведено </w:t>
      </w:r>
      <w:r w:rsidR="00183069" w:rsidRPr="00183069">
        <w:rPr>
          <w:rFonts w:ascii="Times New Roman" w:hAnsi="Times New Roman"/>
          <w:b/>
          <w:sz w:val="24"/>
          <w:szCs w:val="24"/>
        </w:rPr>
        <w:t>7</w:t>
      </w:r>
      <w:r w:rsidR="00C367B9" w:rsidRPr="00183069">
        <w:rPr>
          <w:rFonts w:ascii="Times New Roman" w:hAnsi="Times New Roman"/>
          <w:b/>
          <w:sz w:val="24"/>
          <w:szCs w:val="24"/>
        </w:rPr>
        <w:t xml:space="preserve"> контрольно-ревизионных мероприятий </w:t>
      </w:r>
      <w:r w:rsidR="00C367B9" w:rsidRPr="00183069">
        <w:rPr>
          <w:rFonts w:ascii="Times New Roman" w:hAnsi="Times New Roman"/>
          <w:sz w:val="24"/>
          <w:szCs w:val="24"/>
        </w:rPr>
        <w:t>по плану работы на 20</w:t>
      </w:r>
      <w:r w:rsidRPr="00183069">
        <w:rPr>
          <w:rFonts w:ascii="Times New Roman" w:hAnsi="Times New Roman"/>
          <w:sz w:val="24"/>
          <w:szCs w:val="24"/>
        </w:rPr>
        <w:t>2</w:t>
      </w:r>
      <w:r w:rsidR="00183069" w:rsidRPr="00183069">
        <w:rPr>
          <w:rFonts w:ascii="Times New Roman" w:hAnsi="Times New Roman"/>
          <w:sz w:val="24"/>
          <w:szCs w:val="24"/>
        </w:rPr>
        <w:t>2</w:t>
      </w:r>
      <w:r w:rsidR="00C367B9" w:rsidRPr="00183069">
        <w:rPr>
          <w:rFonts w:ascii="Times New Roman" w:hAnsi="Times New Roman"/>
          <w:sz w:val="24"/>
          <w:szCs w:val="24"/>
        </w:rPr>
        <w:t xml:space="preserve"> год</w:t>
      </w:r>
      <w:r w:rsidR="00C367B9" w:rsidRPr="00183069">
        <w:rPr>
          <w:rFonts w:ascii="Times New Roman" w:hAnsi="Times New Roman"/>
          <w:b/>
          <w:sz w:val="24"/>
          <w:szCs w:val="24"/>
        </w:rPr>
        <w:t xml:space="preserve"> в </w:t>
      </w:r>
      <w:r w:rsidR="00183069" w:rsidRPr="00183069">
        <w:rPr>
          <w:rFonts w:ascii="Times New Roman" w:hAnsi="Times New Roman"/>
          <w:b/>
          <w:sz w:val="24"/>
          <w:szCs w:val="24"/>
        </w:rPr>
        <w:t>6-</w:t>
      </w:r>
      <w:r w:rsidR="00CD0DD4" w:rsidRPr="00183069">
        <w:rPr>
          <w:rFonts w:ascii="Times New Roman" w:hAnsi="Times New Roman"/>
          <w:b/>
          <w:sz w:val="24"/>
          <w:szCs w:val="24"/>
        </w:rPr>
        <w:t>ти</w:t>
      </w:r>
      <w:r w:rsidR="00C367B9" w:rsidRPr="00183069">
        <w:rPr>
          <w:rFonts w:ascii="Times New Roman" w:hAnsi="Times New Roman"/>
          <w:b/>
          <w:sz w:val="24"/>
          <w:szCs w:val="24"/>
        </w:rPr>
        <w:t xml:space="preserve"> бюджетных учреждениях и организациях </w:t>
      </w:r>
      <w:r w:rsidRPr="00183069">
        <w:rPr>
          <w:rFonts w:ascii="Times New Roman" w:hAnsi="Times New Roman"/>
          <w:b/>
          <w:sz w:val="24"/>
          <w:szCs w:val="24"/>
        </w:rPr>
        <w:t>городского округа города Переславля-Залесского Ярославской области.</w:t>
      </w:r>
    </w:p>
    <w:p w14:paraId="5CA8D2DD" w14:textId="0FF6AFC3" w:rsidR="00C367B9" w:rsidRPr="00183069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183069">
        <w:rPr>
          <w:rFonts w:ascii="Times New Roman" w:hAnsi="Times New Roman"/>
          <w:b/>
          <w:sz w:val="24"/>
          <w:szCs w:val="24"/>
        </w:rPr>
        <w:t xml:space="preserve">Общий объем проверенных средств </w:t>
      </w:r>
      <w:r w:rsidRPr="00276ACA">
        <w:rPr>
          <w:rFonts w:ascii="Times New Roman" w:hAnsi="Times New Roman"/>
          <w:b/>
          <w:sz w:val="24"/>
          <w:szCs w:val="24"/>
        </w:rPr>
        <w:t xml:space="preserve">составил </w:t>
      </w:r>
      <w:r w:rsidR="00991599" w:rsidRPr="00C336A9">
        <w:rPr>
          <w:rFonts w:ascii="Times New Roman" w:hAnsi="Times New Roman"/>
          <w:b/>
          <w:sz w:val="24"/>
          <w:szCs w:val="24"/>
        </w:rPr>
        <w:t xml:space="preserve">710 014 142,55 </w:t>
      </w:r>
      <w:r w:rsidRPr="00C336A9">
        <w:rPr>
          <w:rFonts w:ascii="Times New Roman" w:hAnsi="Times New Roman"/>
          <w:b/>
          <w:sz w:val="24"/>
          <w:szCs w:val="24"/>
        </w:rPr>
        <w:t>рублей</w:t>
      </w:r>
      <w:r w:rsidR="00095B99" w:rsidRPr="00C336A9">
        <w:rPr>
          <w:rFonts w:ascii="Times New Roman" w:hAnsi="Times New Roman"/>
          <w:sz w:val="24"/>
          <w:szCs w:val="24"/>
        </w:rPr>
        <w:t>.</w:t>
      </w:r>
    </w:p>
    <w:p w14:paraId="53AE4C2A" w14:textId="77777777" w:rsidR="00C367B9" w:rsidRPr="00330916" w:rsidRDefault="00C367B9" w:rsidP="00E40E41">
      <w:pPr>
        <w:ind w:firstLine="709"/>
        <w:rPr>
          <w:rFonts w:ascii="Times New Roman" w:hAnsi="Times New Roman"/>
          <w:sz w:val="24"/>
          <w:szCs w:val="24"/>
        </w:rPr>
      </w:pPr>
      <w:r w:rsidRPr="00330916">
        <w:rPr>
          <w:rFonts w:ascii="Times New Roman" w:hAnsi="Times New Roman"/>
          <w:b/>
          <w:sz w:val="24"/>
          <w:szCs w:val="24"/>
        </w:rPr>
        <w:t>Всего в 20</w:t>
      </w:r>
      <w:r w:rsidR="00E40E41" w:rsidRPr="00330916">
        <w:rPr>
          <w:rFonts w:ascii="Times New Roman" w:hAnsi="Times New Roman"/>
          <w:b/>
          <w:sz w:val="24"/>
          <w:szCs w:val="24"/>
        </w:rPr>
        <w:t>2</w:t>
      </w:r>
      <w:r w:rsidR="00330916" w:rsidRPr="00330916">
        <w:rPr>
          <w:rFonts w:ascii="Times New Roman" w:hAnsi="Times New Roman"/>
          <w:b/>
          <w:sz w:val="24"/>
          <w:szCs w:val="24"/>
        </w:rPr>
        <w:t>2</w:t>
      </w:r>
      <w:r w:rsidRPr="00330916">
        <w:rPr>
          <w:rFonts w:ascii="Times New Roman" w:hAnsi="Times New Roman"/>
          <w:b/>
          <w:sz w:val="24"/>
          <w:szCs w:val="24"/>
        </w:rPr>
        <w:t xml:space="preserve"> году выявлено </w:t>
      </w:r>
      <w:r w:rsidR="00330916" w:rsidRPr="00330916">
        <w:rPr>
          <w:rFonts w:ascii="Times New Roman" w:hAnsi="Times New Roman"/>
          <w:b/>
          <w:sz w:val="24"/>
          <w:szCs w:val="24"/>
        </w:rPr>
        <w:t>51</w:t>
      </w:r>
      <w:r w:rsidR="00CE1208" w:rsidRPr="00330916">
        <w:rPr>
          <w:rFonts w:ascii="Times New Roman" w:hAnsi="Times New Roman"/>
          <w:b/>
          <w:sz w:val="24"/>
          <w:szCs w:val="24"/>
        </w:rPr>
        <w:t xml:space="preserve"> факт </w:t>
      </w:r>
      <w:r w:rsidRPr="00330916">
        <w:rPr>
          <w:rFonts w:ascii="Times New Roman" w:hAnsi="Times New Roman"/>
          <w:b/>
          <w:sz w:val="24"/>
          <w:szCs w:val="24"/>
        </w:rPr>
        <w:t>финансовых нарушени</w:t>
      </w:r>
      <w:r w:rsidR="00CD0DD4" w:rsidRPr="00330916">
        <w:rPr>
          <w:rFonts w:ascii="Times New Roman" w:hAnsi="Times New Roman"/>
          <w:b/>
          <w:sz w:val="24"/>
          <w:szCs w:val="24"/>
        </w:rPr>
        <w:t>й</w:t>
      </w:r>
      <w:r w:rsidRPr="00330916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330916" w:rsidRPr="0094159D">
        <w:rPr>
          <w:rFonts w:ascii="Times New Roman" w:hAnsi="Times New Roman"/>
          <w:b/>
          <w:sz w:val="24"/>
          <w:szCs w:val="24"/>
        </w:rPr>
        <w:t>397 965 393,39</w:t>
      </w:r>
      <w:r w:rsidRPr="00330916">
        <w:rPr>
          <w:rFonts w:ascii="Times New Roman" w:hAnsi="Times New Roman"/>
          <w:b/>
          <w:sz w:val="24"/>
          <w:szCs w:val="24"/>
        </w:rPr>
        <w:t xml:space="preserve"> рублей</w:t>
      </w:r>
      <w:r w:rsidRPr="00330916">
        <w:rPr>
          <w:rFonts w:ascii="Times New Roman" w:hAnsi="Times New Roman"/>
          <w:sz w:val="24"/>
          <w:szCs w:val="24"/>
        </w:rPr>
        <w:t>, а именно:</w:t>
      </w:r>
    </w:p>
    <w:p w14:paraId="60ACC5F7" w14:textId="77777777" w:rsidR="00E40E41" w:rsidRDefault="00E40E41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sz w:val="24"/>
          <w:szCs w:val="24"/>
        </w:rPr>
        <w:t xml:space="preserve">- </w:t>
      </w:r>
      <w:r w:rsidR="00A40A65">
        <w:rPr>
          <w:rFonts w:ascii="Times New Roman" w:hAnsi="Times New Roman"/>
          <w:bCs/>
          <w:sz w:val="24"/>
          <w:szCs w:val="24"/>
        </w:rPr>
        <w:t>380 827 533,29</w:t>
      </w:r>
      <w:r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330916" w:rsidRPr="00330916">
        <w:rPr>
          <w:rFonts w:ascii="Times New Roman" w:hAnsi="Times New Roman"/>
          <w:bCs/>
          <w:sz w:val="24"/>
          <w:szCs w:val="24"/>
        </w:rPr>
        <w:t>2</w:t>
      </w:r>
      <w:r w:rsidR="00A40A65">
        <w:rPr>
          <w:rFonts w:ascii="Times New Roman" w:hAnsi="Times New Roman"/>
          <w:bCs/>
          <w:sz w:val="24"/>
          <w:szCs w:val="24"/>
        </w:rPr>
        <w:t>8</w:t>
      </w:r>
      <w:r w:rsidRPr="00330916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 (</w:t>
      </w:r>
      <w:r w:rsidR="00330916" w:rsidRPr="00330916">
        <w:rPr>
          <w:rFonts w:ascii="Times New Roman" w:hAnsi="Times New Roman"/>
          <w:b/>
          <w:bCs/>
          <w:sz w:val="24"/>
          <w:szCs w:val="24"/>
        </w:rPr>
        <w:t>95,7</w:t>
      </w:r>
      <w:r w:rsidR="003309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0916">
        <w:rPr>
          <w:rFonts w:ascii="Times New Roman" w:hAnsi="Times New Roman"/>
          <w:b/>
          <w:bCs/>
          <w:sz w:val="24"/>
          <w:szCs w:val="24"/>
        </w:rPr>
        <w:t>%</w:t>
      </w:r>
      <w:r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5F338559" w14:textId="77777777" w:rsidR="00330916" w:rsidRDefault="00330916" w:rsidP="0033091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- 1 990 047,12 рублей – 1 факт в сфере управления и распоряжения муниципальной собственностью </w:t>
      </w:r>
      <w:r w:rsidRPr="00330916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0,5 </w:t>
      </w:r>
      <w:r w:rsidRPr="00330916">
        <w:rPr>
          <w:rFonts w:ascii="Times New Roman" w:hAnsi="Times New Roman"/>
          <w:b/>
          <w:bCs/>
          <w:sz w:val="24"/>
          <w:szCs w:val="24"/>
        </w:rPr>
        <w:t>%</w:t>
      </w:r>
      <w:r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568F8165" w14:textId="77777777" w:rsidR="00350828" w:rsidRPr="00330916" w:rsidRDefault="00E40E41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sz w:val="24"/>
          <w:szCs w:val="24"/>
        </w:rPr>
        <w:t xml:space="preserve"> </w:t>
      </w:r>
      <w:r w:rsidR="00350828" w:rsidRPr="00330916">
        <w:rPr>
          <w:rFonts w:ascii="Times New Roman" w:hAnsi="Times New Roman"/>
          <w:sz w:val="24"/>
          <w:szCs w:val="24"/>
        </w:rPr>
        <w:t>-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</w:t>
      </w:r>
      <w:r w:rsidR="00330916" w:rsidRPr="00330916">
        <w:rPr>
          <w:rFonts w:ascii="Times New Roman" w:hAnsi="Times New Roman"/>
          <w:bCs/>
          <w:sz w:val="24"/>
          <w:szCs w:val="24"/>
        </w:rPr>
        <w:t>11 813 601,15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330916" w:rsidRPr="00330916">
        <w:rPr>
          <w:rFonts w:ascii="Times New Roman" w:hAnsi="Times New Roman"/>
          <w:bCs/>
          <w:sz w:val="24"/>
          <w:szCs w:val="24"/>
        </w:rPr>
        <w:t>4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факт</w:t>
      </w:r>
      <w:r w:rsidR="00330916" w:rsidRPr="00330916">
        <w:rPr>
          <w:rFonts w:ascii="Times New Roman" w:hAnsi="Times New Roman"/>
          <w:bCs/>
          <w:sz w:val="24"/>
          <w:szCs w:val="24"/>
        </w:rPr>
        <w:t>а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в осуществлении муниципальных закупок и закупок отдельными видами юридических лиц (</w:t>
      </w:r>
      <w:r w:rsidR="00330916" w:rsidRPr="00330916">
        <w:rPr>
          <w:rFonts w:ascii="Times New Roman" w:hAnsi="Times New Roman"/>
          <w:b/>
          <w:bCs/>
          <w:sz w:val="24"/>
          <w:szCs w:val="24"/>
        </w:rPr>
        <w:t xml:space="preserve">3,0 </w:t>
      </w:r>
      <w:r w:rsidR="00350828" w:rsidRPr="00330916">
        <w:rPr>
          <w:rFonts w:ascii="Times New Roman" w:hAnsi="Times New Roman"/>
          <w:b/>
          <w:bCs/>
          <w:sz w:val="24"/>
          <w:szCs w:val="24"/>
        </w:rPr>
        <w:t>%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5A63E644" w14:textId="77777777" w:rsidR="00350828" w:rsidRPr="00330916" w:rsidRDefault="00350828" w:rsidP="00350828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bCs/>
          <w:sz w:val="24"/>
          <w:szCs w:val="24"/>
        </w:rPr>
        <w:t xml:space="preserve">- </w:t>
      </w:r>
      <w:r w:rsidR="00330916" w:rsidRPr="00330916">
        <w:rPr>
          <w:rFonts w:ascii="Times New Roman" w:hAnsi="Times New Roman"/>
          <w:bCs/>
          <w:sz w:val="24"/>
          <w:szCs w:val="24"/>
        </w:rPr>
        <w:t>1 255 889,61</w:t>
      </w:r>
      <w:r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330916" w:rsidRPr="00330916">
        <w:rPr>
          <w:rFonts w:ascii="Times New Roman" w:hAnsi="Times New Roman"/>
          <w:bCs/>
          <w:sz w:val="24"/>
          <w:szCs w:val="24"/>
        </w:rPr>
        <w:t>3</w:t>
      </w:r>
      <w:r w:rsidRPr="00330916">
        <w:rPr>
          <w:rFonts w:ascii="Times New Roman" w:hAnsi="Times New Roman"/>
          <w:bCs/>
          <w:sz w:val="24"/>
          <w:szCs w:val="24"/>
        </w:rPr>
        <w:t xml:space="preserve"> факт</w:t>
      </w:r>
      <w:r w:rsidR="00330916" w:rsidRPr="00330916">
        <w:rPr>
          <w:rFonts w:ascii="Times New Roman" w:hAnsi="Times New Roman"/>
          <w:bCs/>
          <w:sz w:val="24"/>
          <w:szCs w:val="24"/>
        </w:rPr>
        <w:t>а</w:t>
      </w:r>
      <w:r w:rsidRPr="00330916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 (</w:t>
      </w:r>
      <w:r w:rsidR="00330916" w:rsidRPr="00330916">
        <w:rPr>
          <w:rFonts w:ascii="Times New Roman" w:hAnsi="Times New Roman"/>
          <w:b/>
          <w:bCs/>
          <w:sz w:val="24"/>
          <w:szCs w:val="24"/>
        </w:rPr>
        <w:t>0,3</w:t>
      </w:r>
      <w:r w:rsidRPr="00330916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4585B218" w14:textId="77777777" w:rsidR="00C75AE9" w:rsidRPr="00330916" w:rsidRDefault="00C75AE9" w:rsidP="00C75AE9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bCs/>
          <w:sz w:val="24"/>
          <w:szCs w:val="24"/>
        </w:rPr>
        <w:t xml:space="preserve">- </w:t>
      </w:r>
      <w:r w:rsidR="00A40A65">
        <w:rPr>
          <w:rFonts w:ascii="Times New Roman" w:hAnsi="Times New Roman"/>
          <w:bCs/>
          <w:sz w:val="24"/>
          <w:szCs w:val="24"/>
        </w:rPr>
        <w:t>2 078 322,22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330916" w:rsidRPr="00330916">
        <w:rPr>
          <w:rFonts w:ascii="Times New Roman" w:hAnsi="Times New Roman"/>
          <w:bCs/>
          <w:sz w:val="24"/>
          <w:szCs w:val="24"/>
        </w:rPr>
        <w:t>1</w:t>
      </w:r>
      <w:r w:rsidR="00A40A65">
        <w:rPr>
          <w:rFonts w:ascii="Times New Roman" w:hAnsi="Times New Roman"/>
          <w:bCs/>
          <w:sz w:val="24"/>
          <w:szCs w:val="24"/>
        </w:rPr>
        <w:t>5</w:t>
      </w:r>
      <w:r w:rsidRPr="00330916">
        <w:rPr>
          <w:rFonts w:ascii="Times New Roman" w:hAnsi="Times New Roman"/>
          <w:bCs/>
          <w:sz w:val="24"/>
          <w:szCs w:val="24"/>
        </w:rPr>
        <w:t xml:space="preserve"> факт</w:t>
      </w:r>
      <w:r w:rsidR="00350828" w:rsidRPr="00330916">
        <w:rPr>
          <w:rFonts w:ascii="Times New Roman" w:hAnsi="Times New Roman"/>
          <w:bCs/>
          <w:sz w:val="24"/>
          <w:szCs w:val="24"/>
        </w:rPr>
        <w:t>ов</w:t>
      </w:r>
      <w:r w:rsidRPr="00330916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законодательства, не внесение изменений в План финансово-хозяйственной деятельности</w:t>
      </w:r>
      <w:r w:rsidR="00350828" w:rsidRPr="00330916">
        <w:rPr>
          <w:rFonts w:ascii="Times New Roman" w:hAnsi="Times New Roman"/>
          <w:bCs/>
          <w:sz w:val="24"/>
          <w:szCs w:val="24"/>
        </w:rPr>
        <w:t>, не соблюдение условий заключенных договоров с поставщиками и подрядчиками</w:t>
      </w:r>
      <w:r w:rsidRPr="00330916">
        <w:rPr>
          <w:rFonts w:ascii="Times New Roman" w:hAnsi="Times New Roman"/>
          <w:bCs/>
          <w:sz w:val="24"/>
          <w:szCs w:val="24"/>
        </w:rPr>
        <w:t xml:space="preserve"> (</w:t>
      </w:r>
      <w:r w:rsidR="00330916" w:rsidRPr="00330916">
        <w:rPr>
          <w:rFonts w:ascii="Times New Roman" w:hAnsi="Times New Roman"/>
          <w:b/>
          <w:bCs/>
          <w:sz w:val="24"/>
          <w:szCs w:val="24"/>
        </w:rPr>
        <w:t>0</w:t>
      </w:r>
      <w:r w:rsidR="00350828" w:rsidRPr="00330916">
        <w:rPr>
          <w:rFonts w:ascii="Times New Roman" w:hAnsi="Times New Roman"/>
          <w:b/>
          <w:bCs/>
          <w:sz w:val="24"/>
          <w:szCs w:val="24"/>
        </w:rPr>
        <w:t>,5</w:t>
      </w:r>
      <w:r w:rsidRPr="00330916">
        <w:rPr>
          <w:rFonts w:ascii="Times New Roman" w:hAnsi="Times New Roman"/>
          <w:b/>
          <w:bCs/>
          <w:sz w:val="24"/>
          <w:szCs w:val="24"/>
        </w:rPr>
        <w:t>%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нарушений).</w:t>
      </w:r>
    </w:p>
    <w:p w14:paraId="350E1212" w14:textId="77777777" w:rsidR="00C367B9" w:rsidRPr="00C206F3" w:rsidRDefault="00C367B9" w:rsidP="00962540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C206F3">
        <w:rPr>
          <w:rFonts w:ascii="Times New Roman" w:hAnsi="Times New Roman"/>
          <w:b/>
          <w:sz w:val="24"/>
          <w:szCs w:val="24"/>
        </w:rPr>
        <w:t xml:space="preserve">Устранено </w:t>
      </w:r>
      <w:r w:rsidR="00C206F3" w:rsidRPr="00C206F3">
        <w:rPr>
          <w:rFonts w:ascii="Times New Roman" w:hAnsi="Times New Roman"/>
          <w:b/>
          <w:sz w:val="24"/>
          <w:szCs w:val="24"/>
        </w:rPr>
        <w:t>26</w:t>
      </w:r>
      <w:r w:rsidR="00670F79" w:rsidRPr="00C206F3">
        <w:rPr>
          <w:rFonts w:ascii="Times New Roman" w:hAnsi="Times New Roman"/>
          <w:b/>
          <w:sz w:val="24"/>
          <w:szCs w:val="24"/>
        </w:rPr>
        <w:t xml:space="preserve"> </w:t>
      </w:r>
      <w:r w:rsidR="00CE1208" w:rsidRPr="00C206F3">
        <w:rPr>
          <w:rFonts w:ascii="Times New Roman" w:hAnsi="Times New Roman"/>
          <w:b/>
          <w:sz w:val="24"/>
          <w:szCs w:val="24"/>
        </w:rPr>
        <w:t>факт</w:t>
      </w:r>
      <w:r w:rsidR="00C0156A" w:rsidRPr="00C206F3">
        <w:rPr>
          <w:rFonts w:ascii="Times New Roman" w:hAnsi="Times New Roman"/>
          <w:b/>
          <w:sz w:val="24"/>
          <w:szCs w:val="24"/>
        </w:rPr>
        <w:t>а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</w:t>
      </w:r>
      <w:r w:rsidRPr="00C206F3">
        <w:rPr>
          <w:rFonts w:ascii="Times New Roman" w:hAnsi="Times New Roman"/>
          <w:b/>
          <w:sz w:val="24"/>
          <w:szCs w:val="24"/>
        </w:rPr>
        <w:t>финансовых нарушени</w:t>
      </w:r>
      <w:r w:rsidR="00B76894" w:rsidRPr="00C206F3">
        <w:rPr>
          <w:rFonts w:ascii="Times New Roman" w:hAnsi="Times New Roman"/>
          <w:b/>
          <w:sz w:val="24"/>
          <w:szCs w:val="24"/>
        </w:rPr>
        <w:t>й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C206F3" w:rsidRPr="00C206F3">
        <w:rPr>
          <w:rFonts w:ascii="Times New Roman" w:hAnsi="Times New Roman"/>
          <w:b/>
          <w:sz w:val="24"/>
          <w:szCs w:val="24"/>
        </w:rPr>
        <w:t>87 739 292,24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рублей</w:t>
      </w:r>
      <w:r w:rsidR="00962540" w:rsidRPr="00C206F3">
        <w:rPr>
          <w:rFonts w:ascii="Times New Roman" w:hAnsi="Times New Roman"/>
          <w:b/>
          <w:sz w:val="24"/>
          <w:szCs w:val="24"/>
        </w:rPr>
        <w:t>.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</w:t>
      </w:r>
    </w:p>
    <w:p w14:paraId="77D7FDB9" w14:textId="507D6D2D" w:rsidR="00670F79" w:rsidRPr="00C206F3" w:rsidRDefault="00C367B9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 устранено </w:t>
      </w:r>
      <w:r w:rsidR="00C206F3"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="009E123A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CE1208"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</w:t>
      </w:r>
      <w:r w:rsidR="00915B6A">
        <w:rPr>
          <w:rFonts w:ascii="Times New Roman" w:hAnsi="Times New Roman"/>
          <w:b/>
          <w:color w:val="000000"/>
          <w:sz w:val="24"/>
          <w:szCs w:val="24"/>
          <w:lang w:eastAsia="ru-RU"/>
        </w:rPr>
        <w:t>ов</w:t>
      </w:r>
      <w:r w:rsidR="00CE1208"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137AE"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>ф</w:t>
      </w:r>
      <w:r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>инансовых нарушений на сумму</w:t>
      </w:r>
      <w:r w:rsidR="00C206F3"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> 310 226 101,</w:t>
      </w:r>
      <w:r w:rsidR="004C3D48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C206F3"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C206F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рублей</w:t>
      </w:r>
      <w:r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</w:t>
      </w:r>
      <w:r w:rsidR="00611B28" w:rsidRPr="00C206F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206F3">
        <w:rPr>
          <w:rFonts w:ascii="Times New Roman" w:hAnsi="Times New Roman"/>
          <w:color w:val="000000"/>
          <w:sz w:val="24"/>
          <w:szCs w:val="24"/>
          <w:lang w:eastAsia="ru-RU"/>
        </w:rPr>
        <w:t>ся факт</w:t>
      </w:r>
      <w:r w:rsidR="00611B28" w:rsidRPr="00C206F3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хозяйственной деятельности </w:t>
      </w:r>
      <w:r w:rsidR="00611B28"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учреждений </w:t>
      </w:r>
      <w:r w:rsidR="00C0156A" w:rsidRPr="00C206F3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C206F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E609C" w:rsidRPr="00C206F3">
        <w:rPr>
          <w:rFonts w:ascii="Times New Roman" w:hAnsi="Times New Roman"/>
          <w:color w:val="000000"/>
          <w:sz w:val="24"/>
          <w:szCs w:val="24"/>
          <w:lang w:eastAsia="ru-RU"/>
        </w:rPr>
        <w:t>; представления</w:t>
      </w:r>
      <w:r w:rsidR="00611B28"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C0156A"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МКУ «Многофункциональный центр развития города Переславля-Залесского», </w:t>
      </w:r>
      <w:r w:rsidR="00C206F3" w:rsidRPr="00C206F3">
        <w:rPr>
          <w:rFonts w:ascii="Times New Roman" w:hAnsi="Times New Roman"/>
          <w:color w:val="000000"/>
          <w:sz w:val="24"/>
          <w:szCs w:val="24"/>
          <w:lang w:eastAsia="ru-RU"/>
        </w:rPr>
        <w:t>Управлени</w:t>
      </w:r>
      <w:r w:rsidR="00C206F3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C206F3"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собственности Администрации города Переславля-Залесского</w:t>
      </w:r>
      <w:r w:rsidR="00C206F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C206F3" w:rsidRPr="00C206F3">
        <w:t xml:space="preserve"> </w:t>
      </w:r>
      <w:r w:rsidR="00C206F3" w:rsidRPr="00C206F3">
        <w:rPr>
          <w:rFonts w:ascii="Times New Roman" w:hAnsi="Times New Roman"/>
          <w:color w:val="000000"/>
          <w:sz w:val="24"/>
          <w:szCs w:val="24"/>
          <w:lang w:eastAsia="ru-RU"/>
        </w:rPr>
        <w:t>МУ Центр «Орленок»</w:t>
      </w:r>
      <w:r w:rsidR="00C0156A" w:rsidRPr="00C206F3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14:paraId="342DA376" w14:textId="77777777" w:rsidR="00D976E1" w:rsidRPr="00BB4A8F" w:rsidRDefault="00D976E1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4A8F">
        <w:rPr>
          <w:rFonts w:ascii="Times New Roman" w:hAnsi="Times New Roman"/>
          <w:color w:val="000000"/>
          <w:sz w:val="24"/>
          <w:szCs w:val="24"/>
          <w:lang w:eastAsia="ru-RU"/>
        </w:rPr>
        <w:t>Следует отметить, что контроль, осуществляемый Контрольно-счетной палатой города Переславля-Залесского при проведении проверок, является последующим контролем, т.е. контролем фактов уже свершившегося расходования бюджетных средств, поэтому часть выявленных нарушений неустранима и учтена проверяемыми организациями для недопущения в дальнейшей работе.</w:t>
      </w:r>
    </w:p>
    <w:p w14:paraId="55E4A614" w14:textId="77777777" w:rsidR="00CE1208" w:rsidRPr="00BB4A8F" w:rsidRDefault="00CE1208" w:rsidP="008137AE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Кроме того, в ходе проверок Контрольно-счетной палатой выявлено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B4A8F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>61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</w:t>
      </w:r>
      <w:r w:rsidR="00E81869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других </w:t>
      </w:r>
      <w:r w:rsidR="00E8574A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недостатков и 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нарушений, а именно:</w:t>
      </w:r>
    </w:p>
    <w:p w14:paraId="3FC440A8" w14:textId="77777777" w:rsidR="00CE1208" w:rsidRPr="00BB4A8F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B4A8F">
        <w:rPr>
          <w:rFonts w:ascii="Times New Roman" w:hAnsi="Times New Roman"/>
          <w:sz w:val="24"/>
          <w:szCs w:val="24"/>
        </w:rPr>
        <w:t xml:space="preserve">- </w:t>
      </w:r>
      <w:r w:rsidR="00BB4A8F" w:rsidRPr="00BB4A8F">
        <w:rPr>
          <w:rFonts w:ascii="Times New Roman" w:hAnsi="Times New Roman"/>
          <w:sz w:val="24"/>
          <w:szCs w:val="24"/>
        </w:rPr>
        <w:t>55</w:t>
      </w:r>
      <w:r w:rsidRPr="00BB4A8F">
        <w:rPr>
          <w:rFonts w:ascii="Times New Roman" w:hAnsi="Times New Roman"/>
          <w:sz w:val="24"/>
          <w:szCs w:val="24"/>
        </w:rPr>
        <w:t xml:space="preserve"> факт</w:t>
      </w:r>
      <w:r w:rsidR="008E609C" w:rsidRPr="00BB4A8F">
        <w:rPr>
          <w:rFonts w:ascii="Times New Roman" w:hAnsi="Times New Roman"/>
          <w:sz w:val="24"/>
          <w:szCs w:val="24"/>
        </w:rPr>
        <w:t>ов</w:t>
      </w:r>
      <w:r w:rsidRPr="00BB4A8F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14:paraId="66F13C61" w14:textId="77777777" w:rsidR="00CE1208" w:rsidRPr="00BB4A8F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B4A8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B4A8F" w:rsidRPr="00BB4A8F">
        <w:rPr>
          <w:rFonts w:ascii="Times New Roman" w:hAnsi="Times New Roman"/>
          <w:sz w:val="24"/>
          <w:szCs w:val="24"/>
        </w:rPr>
        <w:t>6</w:t>
      </w:r>
      <w:r w:rsidRPr="00BB4A8F">
        <w:rPr>
          <w:rFonts w:ascii="Times New Roman" w:hAnsi="Times New Roman"/>
          <w:sz w:val="24"/>
          <w:szCs w:val="24"/>
        </w:rPr>
        <w:t xml:space="preserve"> факт</w:t>
      </w:r>
      <w:r w:rsidR="00644F32" w:rsidRPr="00BB4A8F">
        <w:rPr>
          <w:rFonts w:ascii="Times New Roman" w:hAnsi="Times New Roman"/>
          <w:sz w:val="24"/>
          <w:szCs w:val="24"/>
        </w:rPr>
        <w:t>ов</w:t>
      </w:r>
      <w:r w:rsidRPr="00BB4A8F">
        <w:rPr>
          <w:rFonts w:ascii="Times New Roman" w:hAnsi="Times New Roman"/>
          <w:sz w:val="24"/>
          <w:szCs w:val="24"/>
        </w:rPr>
        <w:t xml:space="preserve"> прочих замечаний</w:t>
      </w:r>
      <w:r w:rsidR="00A1357E" w:rsidRPr="00BB4A8F">
        <w:rPr>
          <w:rFonts w:ascii="Times New Roman" w:hAnsi="Times New Roman"/>
          <w:sz w:val="24"/>
          <w:szCs w:val="24"/>
        </w:rPr>
        <w:t>.</w:t>
      </w:r>
    </w:p>
    <w:p w14:paraId="4FA63CCA" w14:textId="77777777" w:rsidR="00C367B9" w:rsidRPr="00BB4A8F" w:rsidRDefault="00E8574A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4A8F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проверенных учреждений и организаций в соответствие с требованиями действующего законодательства.</w:t>
      </w:r>
    </w:p>
    <w:p w14:paraId="1144733D" w14:textId="77777777" w:rsidR="00C367B9" w:rsidRPr="00C20C62" w:rsidRDefault="00C367B9" w:rsidP="00276ACA">
      <w:pPr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0A05B245" w14:textId="1FDAD7C4" w:rsidR="00C367B9" w:rsidRPr="00BB0D76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0D76">
        <w:rPr>
          <w:rFonts w:ascii="Times New Roman" w:hAnsi="Times New Roman"/>
          <w:b/>
          <w:sz w:val="24"/>
          <w:szCs w:val="24"/>
        </w:rPr>
        <w:t>Информация по контрольно-ревизионным мероприятиям</w:t>
      </w:r>
    </w:p>
    <w:p w14:paraId="1794C302" w14:textId="77777777" w:rsidR="00C367B9" w:rsidRPr="00BB0D76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4109D135" w14:textId="77777777" w:rsidR="00BB0D76" w:rsidRPr="00BB0D76" w:rsidRDefault="004C09AA" w:rsidP="004C45F7">
      <w:pPr>
        <w:tabs>
          <w:tab w:val="left" w:pos="1560"/>
          <w:tab w:val="left" w:pos="1843"/>
          <w:tab w:val="left" w:pos="1985"/>
        </w:tabs>
        <w:ind w:firstLine="709"/>
        <w:rPr>
          <w:rFonts w:ascii="Times New Roman" w:hAnsi="Times New Roman"/>
          <w:sz w:val="24"/>
          <w:szCs w:val="24"/>
        </w:rPr>
      </w:pPr>
      <w:r w:rsidRPr="00BB0D76">
        <w:rPr>
          <w:rFonts w:ascii="Times New Roman" w:hAnsi="Times New Roman"/>
          <w:b/>
          <w:sz w:val="24"/>
          <w:szCs w:val="24"/>
        </w:rPr>
        <w:t xml:space="preserve">1. </w:t>
      </w:r>
      <w:r w:rsidR="00BB0D76" w:rsidRPr="00BB0D76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средств, направленных на реализацию мероприятий городской адресной программы по переселению граждан из аварийного жилищного фонда городского округа город Переславль-Залесский Ярославской области на 2019-2025 годы, за 2020-2021 годы</w:t>
      </w:r>
      <w:r w:rsidR="00BB0D76">
        <w:rPr>
          <w:rFonts w:ascii="Times New Roman" w:hAnsi="Times New Roman"/>
          <w:b/>
          <w:sz w:val="24"/>
          <w:szCs w:val="24"/>
        </w:rPr>
        <w:t xml:space="preserve"> </w:t>
      </w:r>
      <w:r w:rsidR="00BB0D76" w:rsidRPr="00BB0D76">
        <w:rPr>
          <w:rFonts w:ascii="Times New Roman" w:hAnsi="Times New Roman"/>
          <w:sz w:val="24"/>
          <w:szCs w:val="24"/>
        </w:rPr>
        <w:t>(</w:t>
      </w:r>
      <w:r w:rsidR="00BB0D76">
        <w:rPr>
          <w:rFonts w:ascii="Times New Roman" w:hAnsi="Times New Roman"/>
          <w:sz w:val="24"/>
          <w:szCs w:val="24"/>
        </w:rPr>
        <w:t xml:space="preserve">проведенная в </w:t>
      </w:r>
      <w:r w:rsidR="00BB0D76" w:rsidRPr="00BB0D76">
        <w:rPr>
          <w:rFonts w:ascii="Times New Roman" w:hAnsi="Times New Roman"/>
          <w:sz w:val="24"/>
          <w:szCs w:val="24"/>
        </w:rPr>
        <w:t>Администраци</w:t>
      </w:r>
      <w:r w:rsidR="00BB0D76">
        <w:rPr>
          <w:rFonts w:ascii="Times New Roman" w:hAnsi="Times New Roman"/>
          <w:sz w:val="24"/>
          <w:szCs w:val="24"/>
        </w:rPr>
        <w:t>и</w:t>
      </w:r>
      <w:r w:rsidR="00BB0D76" w:rsidRPr="00BB0D76">
        <w:rPr>
          <w:rFonts w:ascii="Times New Roman" w:hAnsi="Times New Roman"/>
          <w:sz w:val="24"/>
          <w:szCs w:val="24"/>
        </w:rPr>
        <w:t xml:space="preserve"> городского округа город Переславль-Залесский Ярославской области</w:t>
      </w:r>
      <w:r w:rsidR="00BB0D76">
        <w:rPr>
          <w:rFonts w:ascii="Times New Roman" w:hAnsi="Times New Roman"/>
          <w:sz w:val="24"/>
          <w:szCs w:val="24"/>
        </w:rPr>
        <w:t>).</w:t>
      </w:r>
    </w:p>
    <w:p w14:paraId="7F680014" w14:textId="77777777" w:rsidR="00C367B9" w:rsidRPr="004C45F7" w:rsidRDefault="00C367B9" w:rsidP="004C45F7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4C45F7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Pr="004C45F7">
        <w:rPr>
          <w:rFonts w:ascii="Times New Roman" w:hAnsi="Times New Roman"/>
          <w:bCs/>
          <w:sz w:val="24"/>
          <w:szCs w:val="24"/>
        </w:rPr>
        <w:t xml:space="preserve">– </w:t>
      </w:r>
      <w:r w:rsidR="00512087" w:rsidRPr="004C45F7">
        <w:rPr>
          <w:rFonts w:ascii="Times New Roman" w:hAnsi="Times New Roman"/>
          <w:bCs/>
          <w:sz w:val="24"/>
          <w:szCs w:val="24"/>
        </w:rPr>
        <w:t>8 289 809,44</w:t>
      </w:r>
      <w:r w:rsidRPr="004C45F7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4C45F7">
        <w:rPr>
          <w:rFonts w:ascii="Times New Roman" w:hAnsi="Times New Roman"/>
          <w:bCs/>
          <w:sz w:val="24"/>
          <w:szCs w:val="24"/>
          <w:u w:val="single"/>
        </w:rPr>
        <w:t>, в том числе:</w:t>
      </w:r>
    </w:p>
    <w:p w14:paraId="53D80370" w14:textId="77777777" w:rsidR="00512087" w:rsidRPr="004C45F7" w:rsidRDefault="00512087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4C45F7">
        <w:rPr>
          <w:rFonts w:ascii="Times New Roman" w:hAnsi="Times New Roman"/>
          <w:bCs/>
          <w:sz w:val="24"/>
          <w:szCs w:val="24"/>
        </w:rPr>
        <w:t xml:space="preserve">- 7 958 217,06 </w:t>
      </w:r>
      <w:r w:rsidR="004C45F7" w:rsidRPr="004C45F7">
        <w:rPr>
          <w:rFonts w:ascii="Times New Roman" w:hAnsi="Times New Roman"/>
          <w:bCs/>
          <w:sz w:val="24"/>
          <w:szCs w:val="24"/>
        </w:rPr>
        <w:t>рублей –</w:t>
      </w:r>
      <w:r w:rsidRPr="004C45F7">
        <w:rPr>
          <w:rFonts w:ascii="Times New Roman" w:hAnsi="Times New Roman"/>
          <w:bCs/>
          <w:sz w:val="24"/>
          <w:szCs w:val="24"/>
        </w:rPr>
        <w:t xml:space="preserve"> средства государственной корпорации – Фонда содействия реформированию ЖКХ;</w:t>
      </w:r>
    </w:p>
    <w:p w14:paraId="2108C96A" w14:textId="77777777" w:rsidR="00614FC2" w:rsidRPr="004C45F7" w:rsidRDefault="00C367B9" w:rsidP="004C45F7">
      <w:pPr>
        <w:ind w:left="142" w:firstLine="567"/>
        <w:rPr>
          <w:rFonts w:ascii="Times New Roman" w:hAnsi="Times New Roman"/>
          <w:bCs/>
          <w:sz w:val="24"/>
          <w:szCs w:val="24"/>
        </w:rPr>
      </w:pPr>
      <w:r w:rsidRPr="004C45F7">
        <w:rPr>
          <w:rFonts w:ascii="Times New Roman" w:hAnsi="Times New Roman"/>
          <w:bCs/>
          <w:sz w:val="24"/>
          <w:szCs w:val="24"/>
        </w:rPr>
        <w:t xml:space="preserve">- </w:t>
      </w:r>
      <w:r w:rsidR="004C45F7" w:rsidRPr="004C45F7">
        <w:rPr>
          <w:rFonts w:ascii="Times New Roman" w:hAnsi="Times New Roman"/>
          <w:bCs/>
          <w:sz w:val="24"/>
          <w:szCs w:val="24"/>
        </w:rPr>
        <w:t>331 592,38</w:t>
      </w:r>
      <w:r w:rsidR="0080279D" w:rsidRPr="004C45F7">
        <w:rPr>
          <w:rFonts w:ascii="Times New Roman" w:hAnsi="Times New Roman"/>
          <w:bCs/>
          <w:sz w:val="24"/>
          <w:szCs w:val="24"/>
        </w:rPr>
        <w:t xml:space="preserve"> </w:t>
      </w:r>
      <w:r w:rsidRPr="004C45F7">
        <w:rPr>
          <w:rFonts w:ascii="Times New Roman" w:hAnsi="Times New Roman"/>
          <w:bCs/>
          <w:sz w:val="24"/>
          <w:szCs w:val="24"/>
        </w:rPr>
        <w:t xml:space="preserve">рублей </w:t>
      </w:r>
      <w:r w:rsidR="00614FC2" w:rsidRPr="004C45F7">
        <w:rPr>
          <w:rFonts w:ascii="Times New Roman" w:hAnsi="Times New Roman"/>
          <w:bCs/>
          <w:sz w:val="24"/>
          <w:szCs w:val="24"/>
        </w:rPr>
        <w:t>–</w:t>
      </w:r>
      <w:r w:rsidRPr="004C45F7">
        <w:rPr>
          <w:rFonts w:ascii="Times New Roman" w:hAnsi="Times New Roman"/>
          <w:bCs/>
          <w:sz w:val="24"/>
          <w:szCs w:val="24"/>
        </w:rPr>
        <w:t xml:space="preserve"> </w:t>
      </w:r>
      <w:r w:rsidR="00614FC2" w:rsidRPr="004C45F7">
        <w:rPr>
          <w:rFonts w:ascii="Times New Roman" w:hAnsi="Times New Roman"/>
          <w:bCs/>
          <w:sz w:val="24"/>
          <w:szCs w:val="24"/>
        </w:rPr>
        <w:t xml:space="preserve">бюджетные </w:t>
      </w:r>
      <w:r w:rsidRPr="004C45F7">
        <w:rPr>
          <w:rFonts w:ascii="Times New Roman" w:hAnsi="Times New Roman"/>
          <w:bCs/>
          <w:sz w:val="24"/>
          <w:szCs w:val="24"/>
        </w:rPr>
        <w:t>средства</w:t>
      </w:r>
    </w:p>
    <w:p w14:paraId="6923A64C" w14:textId="77777777" w:rsidR="000F1DB1" w:rsidRPr="004C45F7" w:rsidRDefault="000F1DB1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4C45F7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4C45F7" w:rsidRPr="004C45F7">
        <w:rPr>
          <w:rFonts w:ascii="Times New Roman" w:hAnsi="Times New Roman"/>
          <w:bCs/>
          <w:sz w:val="24"/>
          <w:szCs w:val="24"/>
        </w:rPr>
        <w:t>1</w:t>
      </w:r>
      <w:r w:rsidRPr="004C45F7">
        <w:rPr>
          <w:rFonts w:ascii="Times New Roman" w:hAnsi="Times New Roman"/>
          <w:bCs/>
          <w:sz w:val="24"/>
          <w:szCs w:val="24"/>
        </w:rPr>
        <w:t xml:space="preserve"> </w:t>
      </w:r>
      <w:r w:rsidR="004C45F7" w:rsidRPr="004C45F7">
        <w:rPr>
          <w:rFonts w:ascii="Times New Roman" w:hAnsi="Times New Roman"/>
          <w:bCs/>
          <w:sz w:val="24"/>
          <w:szCs w:val="24"/>
        </w:rPr>
        <w:t>от 02.02.2022</w:t>
      </w:r>
      <w:r w:rsidRPr="004C45F7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17AF93B1" w14:textId="77777777" w:rsidR="00614FC2" w:rsidRPr="00BF1818" w:rsidRDefault="00614FC2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F1818">
        <w:rPr>
          <w:rFonts w:ascii="Times New Roman" w:hAnsi="Times New Roman"/>
          <w:sz w:val="24"/>
          <w:szCs w:val="24"/>
          <w:u w:val="single"/>
        </w:rPr>
        <w:t xml:space="preserve">Проверкой финансовых нарушений </w:t>
      </w:r>
      <w:r w:rsidR="004C45F7" w:rsidRPr="00BF1818">
        <w:rPr>
          <w:rFonts w:ascii="Times New Roman" w:hAnsi="Times New Roman"/>
          <w:sz w:val="24"/>
          <w:szCs w:val="24"/>
          <w:u w:val="single"/>
        </w:rPr>
        <w:t>не выявлено.</w:t>
      </w:r>
    </w:p>
    <w:p w14:paraId="45C1BE39" w14:textId="77777777" w:rsidR="00BF1818" w:rsidRPr="00BF1818" w:rsidRDefault="00BF1818" w:rsidP="00BF181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 ходе проверки выявлено 2 факта других недостатков и нарушений, а именно:</w:t>
      </w:r>
    </w:p>
    <w:p w14:paraId="34AB7124" w14:textId="77777777" w:rsidR="00BF1818" w:rsidRPr="00BF1818" w:rsidRDefault="00BF1818" w:rsidP="00BF181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>- 1 факт нефинансовых нарушений;</w:t>
      </w:r>
    </w:p>
    <w:p w14:paraId="30204327" w14:textId="77777777" w:rsidR="00BF1818" w:rsidRPr="00BF1818" w:rsidRDefault="00BF1818" w:rsidP="00BF181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>- 1 факт прочих замечаний.</w:t>
      </w:r>
    </w:p>
    <w:p w14:paraId="60BCF72C" w14:textId="77777777" w:rsidR="0076251E" w:rsidRPr="004C45F7" w:rsidRDefault="00614FC2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</w:t>
      </w:r>
      <w:r w:rsidR="00A841AE" w:rsidRPr="004C45F7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</w:t>
      </w:r>
      <w:r w:rsidR="00EB41EC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действующего законодательства.</w:t>
      </w:r>
    </w:p>
    <w:p w14:paraId="4C63422D" w14:textId="77777777" w:rsidR="0076251E" w:rsidRPr="004C45F7" w:rsidRDefault="007B57F4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4C45F7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1 от 02.02.2022 </w:t>
      </w:r>
      <w:r w:rsidR="0076251E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>со стороны</w:t>
      </w:r>
      <w:r w:rsidR="0076251E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45F7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городского округа город Переславль-Залесский Ярославской области 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>исполнено</w:t>
      </w:r>
      <w:r w:rsidR="0099683F" w:rsidRPr="004C45F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DDB7ACC" w14:textId="01390F32" w:rsidR="00695DE6" w:rsidRPr="00B01C64" w:rsidRDefault="00A841AE" w:rsidP="00B01C64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  <w:r w:rsidRPr="004C45F7">
        <w:rPr>
          <w:rFonts w:ascii="Times New Roman" w:hAnsi="Times New Roman"/>
          <w:b/>
          <w:sz w:val="24"/>
          <w:szCs w:val="24"/>
        </w:rPr>
        <w:t xml:space="preserve">2. </w:t>
      </w:r>
      <w:r w:rsidR="00695DE6">
        <w:rPr>
          <w:rFonts w:ascii="Times New Roman" w:hAnsi="Times New Roman"/>
          <w:b/>
          <w:sz w:val="24"/>
          <w:szCs w:val="24"/>
        </w:rPr>
        <w:t>П</w:t>
      </w:r>
      <w:r w:rsidR="00695DE6" w:rsidRPr="00695DE6">
        <w:rPr>
          <w:rFonts w:ascii="Times New Roman" w:hAnsi="Times New Roman"/>
          <w:b/>
          <w:sz w:val="24"/>
          <w:szCs w:val="24"/>
        </w:rPr>
        <w:t xml:space="preserve">роверка использования бюджетных средств, средств, полученных от приносящей </w:t>
      </w:r>
      <w:r w:rsidR="00695DE6" w:rsidRPr="00FF328B">
        <w:rPr>
          <w:rFonts w:ascii="Times New Roman" w:hAnsi="Times New Roman"/>
          <w:b/>
          <w:sz w:val="24"/>
          <w:szCs w:val="24"/>
        </w:rPr>
        <w:t>доход</w:t>
      </w:r>
      <w:r w:rsidR="00695DE6" w:rsidRPr="00695DE6">
        <w:rPr>
          <w:rFonts w:ascii="Times New Roman" w:hAnsi="Times New Roman"/>
          <w:b/>
          <w:sz w:val="24"/>
          <w:szCs w:val="24"/>
        </w:rPr>
        <w:t xml:space="preserve"> деятельности и эффективного использования муниципального имущества в Муниципальном образовательном учреждении </w:t>
      </w:r>
      <w:proofErr w:type="spellStart"/>
      <w:r w:rsidR="00695DE6" w:rsidRPr="00695DE6">
        <w:rPr>
          <w:rFonts w:ascii="Times New Roman" w:hAnsi="Times New Roman"/>
          <w:b/>
          <w:sz w:val="24"/>
          <w:szCs w:val="24"/>
        </w:rPr>
        <w:t>Новская</w:t>
      </w:r>
      <w:proofErr w:type="spellEnd"/>
      <w:r w:rsidR="00695DE6" w:rsidRPr="00695DE6">
        <w:rPr>
          <w:rFonts w:ascii="Times New Roman" w:hAnsi="Times New Roman"/>
          <w:b/>
          <w:sz w:val="24"/>
          <w:szCs w:val="24"/>
        </w:rPr>
        <w:t xml:space="preserve"> основная </w:t>
      </w:r>
      <w:r w:rsidR="00D927FE" w:rsidRPr="00695DE6">
        <w:rPr>
          <w:rFonts w:ascii="Times New Roman" w:hAnsi="Times New Roman"/>
          <w:b/>
          <w:sz w:val="24"/>
          <w:szCs w:val="24"/>
        </w:rPr>
        <w:t xml:space="preserve">школа </w:t>
      </w:r>
      <w:r w:rsidR="00D927FE" w:rsidRPr="002C0234">
        <w:rPr>
          <w:rFonts w:ascii="Times New Roman" w:hAnsi="Times New Roman"/>
          <w:b/>
          <w:bCs/>
          <w:sz w:val="24"/>
          <w:szCs w:val="24"/>
        </w:rPr>
        <w:t>за</w:t>
      </w:r>
      <w:r w:rsidR="00695DE6" w:rsidRPr="00695DE6">
        <w:rPr>
          <w:rFonts w:ascii="Times New Roman" w:hAnsi="Times New Roman"/>
          <w:b/>
          <w:sz w:val="24"/>
          <w:szCs w:val="24"/>
        </w:rPr>
        <w:t xml:space="preserve"> 2021 год</w:t>
      </w:r>
      <w:r w:rsidR="00695DE6">
        <w:rPr>
          <w:rFonts w:ascii="Times New Roman" w:hAnsi="Times New Roman"/>
          <w:b/>
          <w:sz w:val="24"/>
          <w:szCs w:val="24"/>
        </w:rPr>
        <w:t>.</w:t>
      </w:r>
      <w:r w:rsidR="00695DE6" w:rsidRPr="00695DE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6802D181" w14:textId="77777777" w:rsidR="00A841AE" w:rsidRPr="00FF328B" w:rsidRDefault="00A841AE" w:rsidP="00695DE6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FF328B">
        <w:rPr>
          <w:rFonts w:ascii="Times New Roman" w:hAnsi="Times New Roman"/>
          <w:bCs/>
          <w:sz w:val="24"/>
          <w:szCs w:val="24"/>
          <w:u w:val="single"/>
        </w:rPr>
        <w:t>9 542 679,88</w:t>
      </w:r>
      <w:r w:rsidR="008F0D99" w:rsidRPr="00FF328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F328B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14:paraId="4F2C2332" w14:textId="77777777" w:rsidR="00A841AE" w:rsidRPr="00FF328B" w:rsidRDefault="00A841A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- </w:t>
      </w:r>
      <w:r w:rsidR="00FF328B" w:rsidRPr="00FF328B">
        <w:rPr>
          <w:rFonts w:ascii="Times New Roman" w:hAnsi="Times New Roman"/>
          <w:bCs/>
          <w:sz w:val="24"/>
          <w:szCs w:val="24"/>
        </w:rPr>
        <w:t>9 437 083,63</w:t>
      </w:r>
      <w:r w:rsidR="008F0D99" w:rsidRPr="00FF328B">
        <w:rPr>
          <w:rFonts w:ascii="Times New Roman" w:hAnsi="Times New Roman"/>
          <w:bCs/>
          <w:sz w:val="24"/>
          <w:szCs w:val="24"/>
        </w:rPr>
        <w:t xml:space="preserve"> </w:t>
      </w:r>
      <w:r w:rsidRPr="00FF328B">
        <w:rPr>
          <w:rFonts w:ascii="Times New Roman" w:hAnsi="Times New Roman"/>
          <w:bCs/>
          <w:sz w:val="24"/>
          <w:szCs w:val="24"/>
        </w:rPr>
        <w:t>рублей – бюджетные средства;</w:t>
      </w:r>
    </w:p>
    <w:p w14:paraId="6B4F0D21" w14:textId="77777777" w:rsidR="00A841AE" w:rsidRPr="00FF328B" w:rsidRDefault="00A841A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- </w:t>
      </w:r>
      <w:r w:rsidR="00FF328B" w:rsidRPr="00FF328B">
        <w:rPr>
          <w:rFonts w:ascii="Times New Roman" w:hAnsi="Times New Roman"/>
          <w:bCs/>
          <w:sz w:val="24"/>
          <w:szCs w:val="24"/>
        </w:rPr>
        <w:t>105 596,25</w:t>
      </w:r>
      <w:r w:rsidR="001B611C" w:rsidRPr="00FF328B">
        <w:rPr>
          <w:rFonts w:ascii="Times New Roman" w:hAnsi="Times New Roman"/>
          <w:bCs/>
          <w:sz w:val="24"/>
          <w:szCs w:val="24"/>
        </w:rPr>
        <w:t xml:space="preserve"> </w:t>
      </w:r>
      <w:r w:rsidRPr="00FF328B">
        <w:rPr>
          <w:rFonts w:ascii="Times New Roman" w:hAnsi="Times New Roman"/>
          <w:bCs/>
          <w:sz w:val="24"/>
          <w:szCs w:val="24"/>
        </w:rPr>
        <w:t xml:space="preserve">рублей – средства от приносящей доход деятельности. </w:t>
      </w:r>
    </w:p>
    <w:p w14:paraId="52B78E44" w14:textId="77777777" w:rsidR="0076251E" w:rsidRPr="00FF328B" w:rsidRDefault="0076251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FF328B" w:rsidRPr="00FF328B">
        <w:rPr>
          <w:rFonts w:ascii="Times New Roman" w:hAnsi="Times New Roman"/>
          <w:bCs/>
          <w:sz w:val="24"/>
          <w:szCs w:val="24"/>
        </w:rPr>
        <w:t>2</w:t>
      </w:r>
      <w:r w:rsidRPr="00FF328B">
        <w:rPr>
          <w:rFonts w:ascii="Times New Roman" w:hAnsi="Times New Roman"/>
          <w:bCs/>
          <w:sz w:val="24"/>
          <w:szCs w:val="24"/>
        </w:rPr>
        <w:t xml:space="preserve"> от </w:t>
      </w:r>
      <w:r w:rsidR="00FF328B" w:rsidRPr="00FF328B">
        <w:rPr>
          <w:rFonts w:ascii="Times New Roman" w:hAnsi="Times New Roman"/>
          <w:bCs/>
          <w:sz w:val="24"/>
          <w:szCs w:val="24"/>
        </w:rPr>
        <w:t>14.03.2022</w:t>
      </w:r>
      <w:r w:rsidRPr="00FF328B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66D9BA77" w14:textId="77777777" w:rsidR="00A841AE" w:rsidRPr="00FF328B" w:rsidRDefault="00A841AE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FF328B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8F0D99" w:rsidRPr="00FF328B">
        <w:rPr>
          <w:rFonts w:ascii="Times New Roman" w:hAnsi="Times New Roman"/>
          <w:sz w:val="24"/>
          <w:szCs w:val="24"/>
          <w:u w:val="single"/>
        </w:rPr>
        <w:t>8</w:t>
      </w:r>
      <w:r w:rsidRPr="00FF328B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FF328B" w:rsidRPr="00FF328B">
        <w:rPr>
          <w:rFonts w:ascii="Times New Roman" w:hAnsi="Times New Roman"/>
          <w:sz w:val="24"/>
          <w:szCs w:val="24"/>
          <w:u w:val="single"/>
        </w:rPr>
        <w:t>2 047 153,38</w:t>
      </w:r>
      <w:r w:rsidRPr="00FF328B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49D3596C" w14:textId="77777777" w:rsidR="00A841AE" w:rsidRPr="00637871" w:rsidRDefault="00A841AE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sz w:val="24"/>
          <w:szCs w:val="24"/>
        </w:rPr>
        <w:t xml:space="preserve">- </w:t>
      </w:r>
      <w:r w:rsidR="00FF328B" w:rsidRPr="00FF328B">
        <w:rPr>
          <w:rFonts w:ascii="Times New Roman" w:hAnsi="Times New Roman"/>
          <w:bCs/>
          <w:sz w:val="24"/>
          <w:szCs w:val="24"/>
        </w:rPr>
        <w:t>262 790,26</w:t>
      </w:r>
      <w:r w:rsidRPr="00FF328B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FF328B" w:rsidRPr="00FF328B">
        <w:rPr>
          <w:rFonts w:ascii="Times New Roman" w:hAnsi="Times New Roman"/>
          <w:bCs/>
          <w:sz w:val="24"/>
          <w:szCs w:val="24"/>
        </w:rPr>
        <w:t>4</w:t>
      </w:r>
      <w:r w:rsidRPr="00FF328B">
        <w:rPr>
          <w:rFonts w:ascii="Times New Roman" w:hAnsi="Times New Roman"/>
          <w:bCs/>
          <w:sz w:val="24"/>
          <w:szCs w:val="24"/>
        </w:rPr>
        <w:t xml:space="preserve"> факт</w:t>
      </w:r>
      <w:r w:rsidR="00FF328B" w:rsidRPr="00FF328B">
        <w:rPr>
          <w:rFonts w:ascii="Times New Roman" w:hAnsi="Times New Roman"/>
          <w:bCs/>
          <w:sz w:val="24"/>
          <w:szCs w:val="24"/>
        </w:rPr>
        <w:t>а</w:t>
      </w:r>
      <w:r w:rsidRPr="00FF328B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</w:t>
      </w:r>
      <w:r w:rsidRPr="00637871">
        <w:rPr>
          <w:rFonts w:ascii="Times New Roman" w:hAnsi="Times New Roman"/>
          <w:bCs/>
          <w:sz w:val="24"/>
          <w:szCs w:val="24"/>
        </w:rPr>
        <w:t>предоставлении бухгалтерской (финансовой) отчетности;</w:t>
      </w:r>
    </w:p>
    <w:p w14:paraId="4C1A572E" w14:textId="77777777" w:rsidR="00A841AE" w:rsidRPr="00637871" w:rsidRDefault="00A841AE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637871">
        <w:rPr>
          <w:rFonts w:ascii="Times New Roman" w:hAnsi="Times New Roman"/>
          <w:bCs/>
          <w:sz w:val="24"/>
          <w:szCs w:val="24"/>
        </w:rPr>
        <w:t xml:space="preserve">- </w:t>
      </w:r>
      <w:r w:rsidR="00FF328B" w:rsidRPr="00637871">
        <w:rPr>
          <w:rFonts w:ascii="Times New Roman" w:hAnsi="Times New Roman"/>
          <w:bCs/>
          <w:sz w:val="24"/>
          <w:szCs w:val="24"/>
        </w:rPr>
        <w:t>203 904,50</w:t>
      </w:r>
      <w:r w:rsidRPr="00637871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F0D99" w:rsidRPr="00637871">
        <w:rPr>
          <w:rFonts w:ascii="Times New Roman" w:hAnsi="Times New Roman"/>
          <w:bCs/>
          <w:sz w:val="24"/>
          <w:szCs w:val="24"/>
        </w:rPr>
        <w:t>1</w:t>
      </w:r>
      <w:r w:rsidR="00D347D2" w:rsidRPr="00637871">
        <w:rPr>
          <w:rFonts w:ascii="Times New Roman" w:hAnsi="Times New Roman"/>
          <w:bCs/>
          <w:sz w:val="24"/>
          <w:szCs w:val="24"/>
        </w:rPr>
        <w:t xml:space="preserve"> </w:t>
      </w:r>
      <w:r w:rsidRPr="00637871">
        <w:rPr>
          <w:rFonts w:ascii="Times New Roman" w:hAnsi="Times New Roman"/>
          <w:bCs/>
          <w:sz w:val="24"/>
          <w:szCs w:val="24"/>
        </w:rPr>
        <w:t>факт неэффективного использование бюджетных средств;</w:t>
      </w:r>
    </w:p>
    <w:p w14:paraId="298F5C79" w14:textId="77777777" w:rsidR="00A841AE" w:rsidRPr="00637871" w:rsidRDefault="00A841AE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637871">
        <w:rPr>
          <w:rFonts w:ascii="Times New Roman" w:hAnsi="Times New Roman"/>
          <w:bCs/>
          <w:sz w:val="24"/>
          <w:szCs w:val="24"/>
        </w:rPr>
        <w:t xml:space="preserve">- </w:t>
      </w:r>
      <w:r w:rsidR="00FF328B" w:rsidRPr="00637871">
        <w:rPr>
          <w:rFonts w:ascii="Times New Roman" w:hAnsi="Times New Roman"/>
          <w:bCs/>
          <w:sz w:val="24"/>
          <w:szCs w:val="24"/>
        </w:rPr>
        <w:t>1 580 458,62</w:t>
      </w:r>
      <w:r w:rsidRPr="00637871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637871" w:rsidRPr="00637871">
        <w:rPr>
          <w:rFonts w:ascii="Times New Roman" w:hAnsi="Times New Roman"/>
          <w:bCs/>
          <w:sz w:val="24"/>
          <w:szCs w:val="24"/>
        </w:rPr>
        <w:t>3</w:t>
      </w:r>
      <w:r w:rsidRPr="00637871">
        <w:rPr>
          <w:rFonts w:ascii="Times New Roman" w:hAnsi="Times New Roman"/>
          <w:bCs/>
          <w:sz w:val="24"/>
          <w:szCs w:val="24"/>
        </w:rPr>
        <w:t xml:space="preserve"> факт</w:t>
      </w:r>
      <w:r w:rsidR="00637871" w:rsidRPr="00637871">
        <w:rPr>
          <w:rFonts w:ascii="Times New Roman" w:hAnsi="Times New Roman"/>
          <w:bCs/>
          <w:sz w:val="24"/>
          <w:szCs w:val="24"/>
        </w:rPr>
        <w:t>а</w:t>
      </w:r>
      <w:r w:rsidR="007666D0" w:rsidRPr="00637871">
        <w:rPr>
          <w:rFonts w:ascii="Times New Roman" w:hAnsi="Times New Roman"/>
          <w:bCs/>
          <w:sz w:val="24"/>
          <w:szCs w:val="24"/>
        </w:rPr>
        <w:t xml:space="preserve"> иных нарушений.</w:t>
      </w:r>
    </w:p>
    <w:p w14:paraId="7BDB62D9" w14:textId="77777777" w:rsidR="00A841AE" w:rsidRPr="00637871" w:rsidRDefault="00A841AE" w:rsidP="004C45F7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37871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637871" w:rsidRPr="00637871">
        <w:rPr>
          <w:rFonts w:ascii="Times New Roman" w:hAnsi="Times New Roman"/>
          <w:sz w:val="24"/>
          <w:szCs w:val="24"/>
          <w:u w:val="single"/>
        </w:rPr>
        <w:t>4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637871" w:rsidRPr="00637871">
        <w:rPr>
          <w:rFonts w:ascii="Times New Roman" w:hAnsi="Times New Roman"/>
          <w:sz w:val="24"/>
          <w:szCs w:val="24"/>
          <w:u w:val="single"/>
        </w:rPr>
        <w:t>а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 w:rsidR="00B76894" w:rsidRPr="00637871">
        <w:rPr>
          <w:rFonts w:ascii="Times New Roman" w:hAnsi="Times New Roman"/>
          <w:sz w:val="24"/>
          <w:szCs w:val="24"/>
          <w:u w:val="single"/>
        </w:rPr>
        <w:t>й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637871" w:rsidRPr="00637871">
        <w:rPr>
          <w:rFonts w:ascii="Times New Roman" w:hAnsi="Times New Roman"/>
          <w:sz w:val="24"/>
          <w:szCs w:val="24"/>
          <w:u w:val="single"/>
        </w:rPr>
        <w:t>262 790,62</w:t>
      </w:r>
      <w:r w:rsidR="00A30A63" w:rsidRPr="006378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рублей. </w:t>
      </w:r>
    </w:p>
    <w:p w14:paraId="2A6C1752" w14:textId="77777777" w:rsidR="00A841AE" w:rsidRPr="00637871" w:rsidRDefault="00A841AE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637871"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637871"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финансовых нарушений на </w:t>
      </w:r>
      <w:r w:rsidR="00F41F2F"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сумму </w:t>
      </w:r>
      <w:r w:rsidR="00637871"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1 784 362,76</w:t>
      </w:r>
      <w:r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378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</w:t>
      </w:r>
      <w:r w:rsidR="00660B53" w:rsidRPr="0063787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37871" w:rsidRPr="0063787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6378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году). </w:t>
      </w:r>
    </w:p>
    <w:p w14:paraId="0FC75B44" w14:textId="77777777" w:rsidR="00A841AE" w:rsidRPr="00637871" w:rsidRDefault="00A841AE" w:rsidP="00637871">
      <w:pPr>
        <w:ind w:right="-79" w:firstLine="709"/>
        <w:rPr>
          <w:rFonts w:ascii="Times New Roman" w:hAnsi="Times New Roman"/>
          <w:sz w:val="24"/>
          <w:szCs w:val="24"/>
        </w:rPr>
      </w:pPr>
      <w:r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660B53"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9</w:t>
      </w:r>
      <w:r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660B53"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63787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37871">
        <w:rPr>
          <w:rFonts w:ascii="Times New Roman" w:hAnsi="Times New Roman"/>
          <w:sz w:val="24"/>
          <w:szCs w:val="24"/>
        </w:rPr>
        <w:t>н</w:t>
      </w:r>
      <w:r w:rsidR="00637871" w:rsidRPr="00637871">
        <w:rPr>
          <w:rFonts w:ascii="Times New Roman" w:hAnsi="Times New Roman"/>
          <w:sz w:val="24"/>
          <w:szCs w:val="24"/>
        </w:rPr>
        <w:t>ефинансовых нарушений.</w:t>
      </w:r>
    </w:p>
    <w:p w14:paraId="6E04F533" w14:textId="77777777" w:rsidR="00A841AE" w:rsidRPr="00D34CA1" w:rsidRDefault="00A841AE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4F3F99E4" w14:textId="77777777" w:rsidR="008D6192" w:rsidRPr="00D34CA1" w:rsidRDefault="008D6192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D34CA1"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2 от 14.03.2022 года </w:t>
      </w:r>
      <w:r w:rsidR="001C2A1E">
        <w:rPr>
          <w:rFonts w:ascii="Times New Roman" w:hAnsi="Times New Roman"/>
          <w:color w:val="000000"/>
          <w:sz w:val="24"/>
          <w:szCs w:val="24"/>
          <w:lang w:eastAsia="ru-RU"/>
        </w:rPr>
        <w:t>со стороны</w:t>
      </w: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34CA1"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="00D34CA1" w:rsidRPr="00D34CA1">
        <w:rPr>
          <w:rFonts w:ascii="Times New Roman" w:hAnsi="Times New Roman"/>
          <w:color w:val="000000"/>
          <w:sz w:val="24"/>
          <w:szCs w:val="24"/>
          <w:lang w:eastAsia="ru-RU"/>
        </w:rPr>
        <w:t>Новская</w:t>
      </w:r>
      <w:proofErr w:type="spellEnd"/>
      <w:r w:rsidR="00D34CA1"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ОШ</w:t>
      </w:r>
      <w:r w:rsid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исполнено</w:t>
      </w: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5FF9D1D" w14:textId="19341966" w:rsidR="00FC0FBD" w:rsidRPr="00D34CA1" w:rsidRDefault="00365678" w:rsidP="004C45F7">
      <w:pPr>
        <w:ind w:firstLine="709"/>
        <w:rPr>
          <w:rFonts w:ascii="Times New Roman" w:hAnsi="Times New Roman"/>
          <w:sz w:val="24"/>
          <w:szCs w:val="24"/>
        </w:rPr>
      </w:pPr>
      <w:r w:rsidRPr="00D34CA1">
        <w:rPr>
          <w:rFonts w:ascii="Times New Roman" w:hAnsi="Times New Roman"/>
          <w:b/>
          <w:sz w:val="24"/>
          <w:szCs w:val="24"/>
        </w:rPr>
        <w:lastRenderedPageBreak/>
        <w:t xml:space="preserve">3. Проверка </w:t>
      </w:r>
      <w:r w:rsidR="00677E56" w:rsidRPr="00D34CA1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казенном учреждении «Многофункциональный центр развития города Переславля-</w:t>
      </w:r>
      <w:r w:rsidR="00D927FE" w:rsidRPr="00D34CA1">
        <w:rPr>
          <w:rFonts w:ascii="Times New Roman" w:hAnsi="Times New Roman"/>
          <w:b/>
          <w:sz w:val="24"/>
          <w:szCs w:val="24"/>
        </w:rPr>
        <w:t>Залесского» за</w:t>
      </w:r>
      <w:r w:rsidR="00677E56" w:rsidRPr="00D34CA1">
        <w:rPr>
          <w:rFonts w:ascii="Times New Roman" w:hAnsi="Times New Roman"/>
          <w:b/>
          <w:sz w:val="24"/>
          <w:szCs w:val="24"/>
        </w:rPr>
        <w:t xml:space="preserve"> 202</w:t>
      </w:r>
      <w:r w:rsidR="00D34CA1" w:rsidRPr="00D34CA1">
        <w:rPr>
          <w:rFonts w:ascii="Times New Roman" w:hAnsi="Times New Roman"/>
          <w:b/>
          <w:sz w:val="24"/>
          <w:szCs w:val="24"/>
        </w:rPr>
        <w:t>1</w:t>
      </w:r>
      <w:r w:rsidR="00677E56" w:rsidRPr="00D34CA1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582ECAB0" w14:textId="77777777" w:rsidR="00365678" w:rsidRPr="00D34CA1" w:rsidRDefault="00365678" w:rsidP="00D34CA1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D34CA1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D34CA1" w:rsidRPr="00D34CA1">
        <w:rPr>
          <w:rFonts w:ascii="Times New Roman" w:hAnsi="Times New Roman"/>
          <w:bCs/>
          <w:sz w:val="24"/>
          <w:szCs w:val="24"/>
          <w:u w:val="single"/>
        </w:rPr>
        <w:t>205 551 774,26</w:t>
      </w:r>
      <w:r w:rsidRPr="00D34CA1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16229B68" w14:textId="77777777" w:rsidR="00365678" w:rsidRPr="00D34CA1" w:rsidRDefault="00365678" w:rsidP="00D34CA1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CA1">
        <w:rPr>
          <w:rFonts w:ascii="Times New Roman" w:hAnsi="Times New Roman"/>
          <w:bCs/>
          <w:sz w:val="24"/>
          <w:szCs w:val="24"/>
        </w:rPr>
        <w:t xml:space="preserve">- </w:t>
      </w:r>
      <w:r w:rsidR="00D34CA1" w:rsidRPr="00D34CA1">
        <w:rPr>
          <w:rFonts w:ascii="Times New Roman" w:hAnsi="Times New Roman"/>
          <w:bCs/>
          <w:sz w:val="24"/>
          <w:szCs w:val="24"/>
        </w:rPr>
        <w:t>205 551 774,26</w:t>
      </w:r>
      <w:r w:rsidR="00966050" w:rsidRPr="00D34CA1">
        <w:rPr>
          <w:rFonts w:ascii="Times New Roman" w:hAnsi="Times New Roman"/>
          <w:bCs/>
          <w:sz w:val="24"/>
          <w:szCs w:val="24"/>
        </w:rPr>
        <w:t xml:space="preserve"> рублей – бюджетные средства.</w:t>
      </w:r>
    </w:p>
    <w:p w14:paraId="48B0939C" w14:textId="77777777" w:rsidR="00365678" w:rsidRPr="00BF1818" w:rsidRDefault="00365678" w:rsidP="00D34CA1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BF1818" w:rsidRPr="00BF1818">
        <w:rPr>
          <w:rFonts w:ascii="Times New Roman" w:hAnsi="Times New Roman"/>
          <w:bCs/>
          <w:sz w:val="24"/>
          <w:szCs w:val="24"/>
        </w:rPr>
        <w:t>3</w:t>
      </w:r>
      <w:r w:rsidRPr="00BF1818">
        <w:rPr>
          <w:rFonts w:ascii="Times New Roman" w:hAnsi="Times New Roman"/>
          <w:bCs/>
          <w:sz w:val="24"/>
          <w:szCs w:val="24"/>
        </w:rPr>
        <w:t xml:space="preserve"> от </w:t>
      </w:r>
      <w:r w:rsidR="00BF1818" w:rsidRPr="00BF1818">
        <w:rPr>
          <w:rFonts w:ascii="Times New Roman" w:hAnsi="Times New Roman"/>
          <w:bCs/>
          <w:sz w:val="24"/>
          <w:szCs w:val="24"/>
        </w:rPr>
        <w:t>17.05.2022</w:t>
      </w:r>
      <w:r w:rsidRPr="00BF181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391BB5AB" w14:textId="77777777" w:rsidR="00365678" w:rsidRPr="00BF1818" w:rsidRDefault="00365678" w:rsidP="00D34CA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F1818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75265" w:rsidRPr="00BF1818">
        <w:rPr>
          <w:rFonts w:ascii="Times New Roman" w:hAnsi="Times New Roman"/>
          <w:sz w:val="24"/>
          <w:szCs w:val="24"/>
          <w:u w:val="single"/>
        </w:rPr>
        <w:t>о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6050" w:rsidRPr="00BF1818">
        <w:rPr>
          <w:rFonts w:ascii="Times New Roman" w:hAnsi="Times New Roman"/>
          <w:sz w:val="24"/>
          <w:szCs w:val="24"/>
          <w:u w:val="single"/>
        </w:rPr>
        <w:t>1</w:t>
      </w:r>
      <w:r w:rsidR="00BF1818" w:rsidRPr="00BF1818">
        <w:rPr>
          <w:rFonts w:ascii="Times New Roman" w:hAnsi="Times New Roman"/>
          <w:sz w:val="24"/>
          <w:szCs w:val="24"/>
          <w:u w:val="single"/>
        </w:rPr>
        <w:t>1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966050" w:rsidRPr="00BF1818">
        <w:rPr>
          <w:rFonts w:ascii="Times New Roman" w:hAnsi="Times New Roman"/>
          <w:sz w:val="24"/>
          <w:szCs w:val="24"/>
          <w:u w:val="single"/>
        </w:rPr>
        <w:t>ов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BF1818" w:rsidRPr="00BF1818">
        <w:rPr>
          <w:rFonts w:ascii="Times New Roman" w:hAnsi="Times New Roman"/>
          <w:sz w:val="24"/>
          <w:szCs w:val="24"/>
          <w:u w:val="single"/>
        </w:rPr>
        <w:t>8 013 288,90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77152D78" w14:textId="77777777" w:rsidR="00C75265" w:rsidRPr="00BF1818" w:rsidRDefault="00C75265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 xml:space="preserve">- </w:t>
      </w:r>
      <w:r w:rsidR="00BF1818" w:rsidRPr="00BF1818">
        <w:rPr>
          <w:rFonts w:ascii="Times New Roman" w:hAnsi="Times New Roman"/>
          <w:bCs/>
          <w:sz w:val="24"/>
          <w:szCs w:val="24"/>
        </w:rPr>
        <w:t>282 658,62</w:t>
      </w:r>
      <w:r w:rsidR="00BE0063" w:rsidRPr="00BF1818">
        <w:rPr>
          <w:rFonts w:ascii="Times New Roman" w:hAnsi="Times New Roman"/>
          <w:bCs/>
          <w:sz w:val="24"/>
          <w:szCs w:val="24"/>
        </w:rPr>
        <w:t xml:space="preserve"> </w:t>
      </w:r>
      <w:r w:rsidRPr="00BF1818">
        <w:rPr>
          <w:rFonts w:ascii="Times New Roman" w:hAnsi="Times New Roman"/>
          <w:bCs/>
          <w:sz w:val="24"/>
          <w:szCs w:val="24"/>
        </w:rPr>
        <w:t xml:space="preserve">рублей – </w:t>
      </w:r>
      <w:r w:rsidR="00BE0063" w:rsidRPr="00BF1818">
        <w:rPr>
          <w:rFonts w:ascii="Times New Roman" w:hAnsi="Times New Roman"/>
          <w:bCs/>
          <w:sz w:val="24"/>
          <w:szCs w:val="24"/>
        </w:rPr>
        <w:t>3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</w:t>
      </w:r>
      <w:r w:rsidR="00966050" w:rsidRPr="00BF1818">
        <w:rPr>
          <w:rFonts w:ascii="Times New Roman" w:hAnsi="Times New Roman"/>
          <w:bCs/>
          <w:sz w:val="24"/>
          <w:szCs w:val="24"/>
        </w:rPr>
        <w:t>а</w:t>
      </w:r>
      <w:r w:rsidRPr="00BF1818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14:paraId="027E5852" w14:textId="77777777" w:rsidR="00C75265" w:rsidRPr="00BF1818" w:rsidRDefault="00C75265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bCs/>
          <w:sz w:val="24"/>
          <w:szCs w:val="24"/>
        </w:rPr>
        <w:t xml:space="preserve">- </w:t>
      </w:r>
      <w:r w:rsidR="00BF1818" w:rsidRPr="00BF1818">
        <w:rPr>
          <w:rFonts w:ascii="Times New Roman" w:hAnsi="Times New Roman"/>
          <w:bCs/>
          <w:sz w:val="24"/>
          <w:szCs w:val="24"/>
        </w:rPr>
        <w:t>6 686 427,54</w:t>
      </w:r>
      <w:r w:rsidR="00BE0063" w:rsidRPr="00BF1818">
        <w:rPr>
          <w:rFonts w:ascii="Times New Roman" w:hAnsi="Times New Roman"/>
          <w:bCs/>
          <w:sz w:val="24"/>
          <w:szCs w:val="24"/>
        </w:rPr>
        <w:t xml:space="preserve"> </w:t>
      </w:r>
      <w:r w:rsidRPr="00BF1818">
        <w:rPr>
          <w:rFonts w:ascii="Times New Roman" w:hAnsi="Times New Roman"/>
          <w:bCs/>
          <w:sz w:val="24"/>
          <w:szCs w:val="24"/>
        </w:rPr>
        <w:t xml:space="preserve">рублей – </w:t>
      </w:r>
      <w:r w:rsidR="00BE0063" w:rsidRPr="00BF1818">
        <w:rPr>
          <w:rFonts w:ascii="Times New Roman" w:hAnsi="Times New Roman"/>
          <w:bCs/>
          <w:sz w:val="24"/>
          <w:szCs w:val="24"/>
        </w:rPr>
        <w:t>2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</w:t>
      </w:r>
      <w:r w:rsidR="00BF1818" w:rsidRPr="00BF1818">
        <w:rPr>
          <w:rFonts w:ascii="Times New Roman" w:hAnsi="Times New Roman"/>
          <w:bCs/>
          <w:sz w:val="24"/>
          <w:szCs w:val="24"/>
        </w:rPr>
        <w:t>а</w:t>
      </w:r>
      <w:r w:rsidRPr="00BF1818">
        <w:rPr>
          <w:rFonts w:ascii="Times New Roman" w:hAnsi="Times New Roman"/>
          <w:bCs/>
          <w:sz w:val="24"/>
          <w:szCs w:val="24"/>
        </w:rPr>
        <w:t xml:space="preserve"> в осуществлении муниципальных закупок и закупок отдельными видами юридических лиц;</w:t>
      </w:r>
    </w:p>
    <w:p w14:paraId="440F01DA" w14:textId="77777777" w:rsidR="00C75265" w:rsidRPr="00C20C62" w:rsidRDefault="00C75265" w:rsidP="004C45F7">
      <w:pPr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  <w:r w:rsidRPr="00BF1818">
        <w:rPr>
          <w:rFonts w:ascii="Times New Roman" w:hAnsi="Times New Roman"/>
          <w:bCs/>
          <w:sz w:val="24"/>
          <w:szCs w:val="24"/>
        </w:rPr>
        <w:t xml:space="preserve">- </w:t>
      </w:r>
      <w:r w:rsidR="00BF1818">
        <w:rPr>
          <w:rFonts w:ascii="Times New Roman" w:hAnsi="Times New Roman"/>
          <w:bCs/>
          <w:sz w:val="24"/>
          <w:szCs w:val="24"/>
        </w:rPr>
        <w:t>873 820,04</w:t>
      </w:r>
      <w:r w:rsidRPr="00BF181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F1818">
        <w:rPr>
          <w:rFonts w:ascii="Times New Roman" w:hAnsi="Times New Roman"/>
          <w:bCs/>
          <w:sz w:val="24"/>
          <w:szCs w:val="24"/>
        </w:rPr>
        <w:t>1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средств;</w:t>
      </w:r>
    </w:p>
    <w:p w14:paraId="0EC6EDA7" w14:textId="77777777" w:rsidR="00C75265" w:rsidRPr="00BF1818" w:rsidRDefault="00C75265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bCs/>
          <w:sz w:val="24"/>
          <w:szCs w:val="24"/>
        </w:rPr>
        <w:t xml:space="preserve">- </w:t>
      </w:r>
      <w:r w:rsidR="00BF1818">
        <w:rPr>
          <w:rFonts w:ascii="Times New Roman" w:hAnsi="Times New Roman"/>
          <w:bCs/>
          <w:sz w:val="24"/>
          <w:szCs w:val="24"/>
        </w:rPr>
        <w:t>170 382,70</w:t>
      </w:r>
      <w:r w:rsidRPr="00BF181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F1818">
        <w:rPr>
          <w:rFonts w:ascii="Times New Roman" w:hAnsi="Times New Roman"/>
          <w:bCs/>
          <w:sz w:val="24"/>
          <w:szCs w:val="24"/>
        </w:rPr>
        <w:t>4</w:t>
      </w:r>
      <w:r w:rsidR="00966050" w:rsidRPr="00BF1818">
        <w:rPr>
          <w:rFonts w:ascii="Times New Roman" w:hAnsi="Times New Roman"/>
          <w:bCs/>
          <w:sz w:val="24"/>
          <w:szCs w:val="24"/>
        </w:rPr>
        <w:t xml:space="preserve"> факта</w:t>
      </w:r>
      <w:r w:rsidRPr="00BF1818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14:paraId="0097E7E7" w14:textId="77777777" w:rsidR="00365678" w:rsidRPr="00C206F3" w:rsidRDefault="00365678" w:rsidP="004C45F7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06F3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C206F3" w:rsidRPr="00C206F3">
        <w:rPr>
          <w:rFonts w:ascii="Times New Roman" w:hAnsi="Times New Roman"/>
          <w:sz w:val="24"/>
          <w:szCs w:val="24"/>
          <w:u w:val="single"/>
        </w:rPr>
        <w:t>3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C206F3" w:rsidRPr="00C206F3">
        <w:rPr>
          <w:rFonts w:ascii="Times New Roman" w:hAnsi="Times New Roman"/>
          <w:sz w:val="24"/>
          <w:szCs w:val="24"/>
          <w:u w:val="single"/>
        </w:rPr>
        <w:t>а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C206F3">
        <w:rPr>
          <w:rFonts w:ascii="Times New Roman" w:hAnsi="Times New Roman"/>
          <w:sz w:val="24"/>
          <w:szCs w:val="24"/>
          <w:u w:val="single"/>
        </w:rPr>
        <w:t>140 680,44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5EA8404A" w14:textId="77777777" w:rsidR="00365678" w:rsidRPr="001E6C19" w:rsidRDefault="00365678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C206F3"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8</w:t>
      </w: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C206F3"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7 872 608,46</w:t>
      </w: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C19">
        <w:rPr>
          <w:rFonts w:ascii="Times New Roman" w:hAnsi="Times New Roman"/>
          <w:color w:val="000000"/>
          <w:sz w:val="24"/>
          <w:szCs w:val="24"/>
          <w:lang w:eastAsia="ru-RU"/>
        </w:rPr>
        <w:t>(свершившиеся факты хозяйственн</w:t>
      </w:r>
      <w:r w:rsidR="00966050" w:rsidRPr="001E6C19">
        <w:rPr>
          <w:rFonts w:ascii="Times New Roman" w:hAnsi="Times New Roman"/>
          <w:color w:val="000000"/>
          <w:sz w:val="24"/>
          <w:szCs w:val="24"/>
          <w:lang w:eastAsia="ru-RU"/>
        </w:rPr>
        <w:t>ой деятельности учреждений в 202</w:t>
      </w:r>
      <w:r w:rsidR="001E6C19" w:rsidRPr="001E6C19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1E6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65E06" w:rsidRPr="001E6C1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F5CDC" w:rsidRPr="001E6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F5CDC" w:rsidRPr="001E6C19">
        <w:rPr>
          <w:rFonts w:ascii="Times New Roman" w:hAnsi="Times New Roman"/>
          <w:sz w:val="24"/>
          <w:szCs w:val="24"/>
          <w:lang w:eastAsia="ru-RU"/>
        </w:rPr>
        <w:t>представление находится на исполнении и контроле)</w:t>
      </w:r>
      <w:r w:rsidRPr="001E6C1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7B739A3" w14:textId="77777777" w:rsidR="00365678" w:rsidRPr="00BF1818" w:rsidRDefault="00365678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проверки выявлен</w:t>
      </w:r>
      <w:r w:rsidR="00687091"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="00966050"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4B2B16F4" w14:textId="77777777" w:rsidR="00365678" w:rsidRPr="00BF1818" w:rsidRDefault="00365678" w:rsidP="004C45F7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 xml:space="preserve">- </w:t>
      </w:r>
      <w:r w:rsidR="00BF1818">
        <w:rPr>
          <w:rFonts w:ascii="Times New Roman" w:hAnsi="Times New Roman"/>
          <w:sz w:val="24"/>
          <w:szCs w:val="24"/>
        </w:rPr>
        <w:t>2</w:t>
      </w:r>
      <w:r w:rsidR="00687091" w:rsidRPr="00BF1818">
        <w:rPr>
          <w:rFonts w:ascii="Times New Roman" w:hAnsi="Times New Roman"/>
          <w:sz w:val="24"/>
          <w:szCs w:val="24"/>
        </w:rPr>
        <w:t xml:space="preserve"> </w:t>
      </w:r>
      <w:r w:rsidRPr="00BF1818">
        <w:rPr>
          <w:rFonts w:ascii="Times New Roman" w:hAnsi="Times New Roman"/>
          <w:sz w:val="24"/>
          <w:szCs w:val="24"/>
        </w:rPr>
        <w:t>факт</w:t>
      </w:r>
      <w:r w:rsidR="00BF1818">
        <w:rPr>
          <w:rFonts w:ascii="Times New Roman" w:hAnsi="Times New Roman"/>
          <w:sz w:val="24"/>
          <w:szCs w:val="24"/>
        </w:rPr>
        <w:t>а</w:t>
      </w:r>
      <w:r w:rsidRPr="00BF181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14:paraId="4F1C687B" w14:textId="77777777" w:rsidR="00365678" w:rsidRPr="00BF1818" w:rsidRDefault="00365678" w:rsidP="004C45F7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 xml:space="preserve">- </w:t>
      </w:r>
      <w:r w:rsidR="00966050" w:rsidRPr="00BF1818">
        <w:rPr>
          <w:rFonts w:ascii="Times New Roman" w:hAnsi="Times New Roman"/>
          <w:sz w:val="24"/>
          <w:szCs w:val="24"/>
        </w:rPr>
        <w:t>2</w:t>
      </w:r>
      <w:r w:rsidRPr="00BF1818">
        <w:rPr>
          <w:rFonts w:ascii="Times New Roman" w:hAnsi="Times New Roman"/>
          <w:sz w:val="24"/>
          <w:szCs w:val="24"/>
        </w:rPr>
        <w:t xml:space="preserve"> факт</w:t>
      </w:r>
      <w:r w:rsidR="00BF1818">
        <w:rPr>
          <w:rFonts w:ascii="Times New Roman" w:hAnsi="Times New Roman"/>
          <w:sz w:val="24"/>
          <w:szCs w:val="24"/>
        </w:rPr>
        <w:t>а</w:t>
      </w:r>
      <w:r w:rsidRPr="00BF1818">
        <w:rPr>
          <w:rFonts w:ascii="Times New Roman" w:hAnsi="Times New Roman"/>
          <w:sz w:val="24"/>
          <w:szCs w:val="24"/>
        </w:rPr>
        <w:t xml:space="preserve"> прочих замечаний.</w:t>
      </w:r>
    </w:p>
    <w:p w14:paraId="0FE1085C" w14:textId="77777777" w:rsidR="00365678" w:rsidRPr="00BF1818" w:rsidRDefault="00365678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1818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470A6473" w14:textId="77777777" w:rsidR="00365678" w:rsidRPr="001E6C19" w:rsidRDefault="00365678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1E6C19">
        <w:rPr>
          <w:rFonts w:ascii="Times New Roman" w:hAnsi="Times New Roman"/>
          <w:sz w:val="24"/>
          <w:szCs w:val="24"/>
          <w:lang w:eastAsia="ru-RU"/>
        </w:rPr>
        <w:t xml:space="preserve">Представление </w:t>
      </w:r>
      <w:r w:rsidR="00BF1818" w:rsidRPr="001E6C19">
        <w:rPr>
          <w:rFonts w:ascii="Times New Roman" w:hAnsi="Times New Roman"/>
          <w:sz w:val="24"/>
          <w:szCs w:val="24"/>
          <w:lang w:eastAsia="ru-RU"/>
        </w:rPr>
        <w:t xml:space="preserve">№ 3 от 17.05.2022 </w:t>
      </w:r>
      <w:r w:rsidRPr="001E6C19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F5CDC" w:rsidRPr="001E6C19">
        <w:rPr>
          <w:rFonts w:ascii="Times New Roman" w:hAnsi="Times New Roman"/>
          <w:sz w:val="24"/>
          <w:szCs w:val="24"/>
          <w:lang w:eastAsia="ru-RU"/>
        </w:rPr>
        <w:t xml:space="preserve">находится на исполнении </w:t>
      </w:r>
      <w:r w:rsidR="004D02DD" w:rsidRPr="001E6C19">
        <w:rPr>
          <w:rFonts w:ascii="Times New Roman" w:hAnsi="Times New Roman"/>
          <w:sz w:val="24"/>
          <w:szCs w:val="24"/>
          <w:lang w:eastAsia="ru-RU"/>
        </w:rPr>
        <w:t>МКУ «Центр развития»</w:t>
      </w:r>
      <w:r w:rsidR="00EF5CDC" w:rsidRPr="001E6C19">
        <w:rPr>
          <w:rFonts w:ascii="Times New Roman" w:hAnsi="Times New Roman"/>
          <w:sz w:val="24"/>
          <w:szCs w:val="24"/>
          <w:lang w:eastAsia="ru-RU"/>
        </w:rPr>
        <w:t>, в том числе по финансовым нарушениям.</w:t>
      </w:r>
    </w:p>
    <w:p w14:paraId="74BC5E00" w14:textId="2F732DEF" w:rsidR="00917982" w:rsidRPr="00C20C62" w:rsidRDefault="00917982" w:rsidP="004C45F7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  <w:r w:rsidRPr="009E0EDA">
        <w:rPr>
          <w:rFonts w:ascii="Times New Roman" w:hAnsi="Times New Roman"/>
          <w:b/>
          <w:sz w:val="24"/>
          <w:szCs w:val="24"/>
        </w:rPr>
        <w:t xml:space="preserve">4. </w:t>
      </w:r>
      <w:r w:rsidR="009E0EDA">
        <w:rPr>
          <w:rFonts w:ascii="Times New Roman" w:hAnsi="Times New Roman"/>
          <w:b/>
          <w:sz w:val="24"/>
          <w:szCs w:val="24"/>
        </w:rPr>
        <w:t>Проверка</w:t>
      </w:r>
      <w:r w:rsidR="009E0EDA" w:rsidRPr="009E0EDA">
        <w:rPr>
          <w:rFonts w:ascii="Times New Roman" w:hAnsi="Times New Roman"/>
          <w:b/>
          <w:sz w:val="24"/>
          <w:szCs w:val="24"/>
        </w:rPr>
        <w:t xml:space="preserve">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</w:t>
      </w:r>
      <w:proofErr w:type="spellStart"/>
      <w:r w:rsidR="009E0EDA" w:rsidRPr="009E0EDA">
        <w:rPr>
          <w:rFonts w:ascii="Times New Roman" w:hAnsi="Times New Roman"/>
          <w:b/>
          <w:sz w:val="24"/>
          <w:szCs w:val="24"/>
        </w:rPr>
        <w:t>Нагорьевский</w:t>
      </w:r>
      <w:proofErr w:type="spellEnd"/>
      <w:r w:rsidR="009E0EDA" w:rsidRPr="009E0EDA">
        <w:rPr>
          <w:rFonts w:ascii="Times New Roman" w:hAnsi="Times New Roman"/>
          <w:b/>
          <w:sz w:val="24"/>
          <w:szCs w:val="24"/>
        </w:rPr>
        <w:t xml:space="preserve"> центр детского творчества за 2021 год</w:t>
      </w:r>
      <w:r w:rsidR="009E0EDA">
        <w:rPr>
          <w:rFonts w:ascii="Times New Roman" w:hAnsi="Times New Roman"/>
          <w:b/>
          <w:sz w:val="24"/>
          <w:szCs w:val="24"/>
        </w:rPr>
        <w:t>.</w:t>
      </w:r>
    </w:p>
    <w:p w14:paraId="1D16CB15" w14:textId="77777777" w:rsidR="00917982" w:rsidRPr="009E0EDA" w:rsidRDefault="00917982" w:rsidP="009E0EDA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9E0EDA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="009E0EDA" w:rsidRPr="009E0EDA">
        <w:rPr>
          <w:rFonts w:ascii="Times New Roman" w:hAnsi="Times New Roman"/>
          <w:bCs/>
          <w:sz w:val="24"/>
          <w:szCs w:val="24"/>
          <w:u w:val="single"/>
        </w:rPr>
        <w:t>3 902 960,88</w:t>
      </w:r>
      <w:r w:rsidRPr="009E0EDA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0E79A66B" w14:textId="77777777" w:rsidR="00917982" w:rsidRPr="009E0EDA" w:rsidRDefault="00CD409D" w:rsidP="009E0EDA">
      <w:pPr>
        <w:ind w:firstLine="709"/>
        <w:rPr>
          <w:rFonts w:ascii="Times New Roman" w:hAnsi="Times New Roman"/>
          <w:bCs/>
          <w:sz w:val="24"/>
          <w:szCs w:val="24"/>
        </w:rPr>
      </w:pPr>
      <w:r w:rsidRPr="009E0EDA">
        <w:rPr>
          <w:rFonts w:ascii="Times New Roman" w:hAnsi="Times New Roman"/>
          <w:bCs/>
          <w:sz w:val="24"/>
          <w:szCs w:val="24"/>
        </w:rPr>
        <w:t xml:space="preserve">- </w:t>
      </w:r>
      <w:r w:rsidR="009E0EDA" w:rsidRPr="009E0EDA">
        <w:rPr>
          <w:rFonts w:ascii="Times New Roman" w:hAnsi="Times New Roman"/>
          <w:bCs/>
          <w:sz w:val="24"/>
          <w:szCs w:val="24"/>
        </w:rPr>
        <w:t>3 091 399,75</w:t>
      </w:r>
      <w:r w:rsidR="00917982" w:rsidRPr="009E0EDA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14:paraId="68AD0938" w14:textId="7264C2BC" w:rsidR="009E0EDA" w:rsidRPr="00B01C64" w:rsidRDefault="00917982" w:rsidP="00B01C64">
      <w:pPr>
        <w:ind w:firstLine="709"/>
        <w:rPr>
          <w:rFonts w:ascii="Times New Roman" w:hAnsi="Times New Roman"/>
          <w:bCs/>
          <w:sz w:val="24"/>
          <w:szCs w:val="24"/>
        </w:rPr>
      </w:pPr>
      <w:r w:rsidRPr="009E0EDA">
        <w:rPr>
          <w:rFonts w:ascii="Times New Roman" w:hAnsi="Times New Roman"/>
          <w:bCs/>
          <w:sz w:val="24"/>
          <w:szCs w:val="24"/>
        </w:rPr>
        <w:t xml:space="preserve">- </w:t>
      </w:r>
      <w:r w:rsidR="009E0EDA" w:rsidRPr="009E0EDA">
        <w:rPr>
          <w:rFonts w:ascii="Times New Roman" w:hAnsi="Times New Roman"/>
          <w:bCs/>
          <w:sz w:val="24"/>
          <w:szCs w:val="24"/>
        </w:rPr>
        <w:t>811 561,13</w:t>
      </w:r>
      <w:r w:rsidRPr="009E0EDA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9E0EDA" w:rsidRPr="009E0EDA">
        <w:rPr>
          <w:rFonts w:ascii="Times New Roman" w:hAnsi="Times New Roman"/>
          <w:bCs/>
          <w:sz w:val="24"/>
          <w:szCs w:val="24"/>
        </w:rPr>
        <w:t>сертификаты дополнительного образования в рамках системы ПФДО</w:t>
      </w:r>
      <w:r w:rsidRPr="009E0EDA">
        <w:rPr>
          <w:rFonts w:ascii="Times New Roman" w:hAnsi="Times New Roman"/>
          <w:bCs/>
          <w:sz w:val="24"/>
          <w:szCs w:val="24"/>
        </w:rPr>
        <w:t xml:space="preserve">. </w:t>
      </w:r>
    </w:p>
    <w:p w14:paraId="51478521" w14:textId="77777777" w:rsidR="00917982" w:rsidRPr="009E0EDA" w:rsidRDefault="00917982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9E0EDA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9E0EDA" w:rsidRPr="009E0EDA">
        <w:rPr>
          <w:rFonts w:ascii="Times New Roman" w:hAnsi="Times New Roman"/>
          <w:bCs/>
          <w:sz w:val="24"/>
          <w:szCs w:val="24"/>
        </w:rPr>
        <w:t>4</w:t>
      </w:r>
      <w:r w:rsidRPr="009E0EDA">
        <w:rPr>
          <w:rFonts w:ascii="Times New Roman" w:hAnsi="Times New Roman"/>
          <w:bCs/>
          <w:sz w:val="24"/>
          <w:szCs w:val="24"/>
        </w:rPr>
        <w:t xml:space="preserve"> от </w:t>
      </w:r>
      <w:r w:rsidR="009E0EDA" w:rsidRPr="009E0EDA">
        <w:rPr>
          <w:rFonts w:ascii="Times New Roman" w:hAnsi="Times New Roman"/>
          <w:bCs/>
          <w:sz w:val="24"/>
          <w:szCs w:val="24"/>
        </w:rPr>
        <w:t>22.06.2022</w:t>
      </w:r>
      <w:r w:rsidRPr="009E0EDA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3FCB3062" w14:textId="77777777" w:rsidR="00917982" w:rsidRPr="009E0EDA" w:rsidRDefault="00917982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9E0EDA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D409D" w:rsidRPr="009E0EDA">
        <w:rPr>
          <w:rFonts w:ascii="Times New Roman" w:hAnsi="Times New Roman"/>
          <w:sz w:val="24"/>
          <w:szCs w:val="24"/>
          <w:u w:val="single"/>
        </w:rPr>
        <w:t>о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E0EDA" w:rsidRPr="009E0EDA">
        <w:rPr>
          <w:rFonts w:ascii="Times New Roman" w:hAnsi="Times New Roman"/>
          <w:sz w:val="24"/>
          <w:szCs w:val="24"/>
          <w:u w:val="single"/>
        </w:rPr>
        <w:t>4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9E0EDA" w:rsidRPr="009E0EDA">
        <w:rPr>
          <w:rFonts w:ascii="Times New Roman" w:hAnsi="Times New Roman"/>
          <w:sz w:val="24"/>
          <w:szCs w:val="24"/>
          <w:u w:val="single"/>
        </w:rPr>
        <w:t>а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</w:t>
      </w:r>
      <w:r w:rsidR="00865E06" w:rsidRPr="009E0EDA">
        <w:rPr>
          <w:rFonts w:ascii="Times New Roman" w:hAnsi="Times New Roman"/>
          <w:sz w:val="24"/>
          <w:szCs w:val="24"/>
          <w:u w:val="single"/>
        </w:rPr>
        <w:t xml:space="preserve">сумму </w:t>
      </w:r>
      <w:r w:rsidR="009E0EDA" w:rsidRPr="009E0EDA">
        <w:rPr>
          <w:rFonts w:ascii="Times New Roman" w:hAnsi="Times New Roman"/>
          <w:sz w:val="24"/>
          <w:szCs w:val="24"/>
          <w:u w:val="single"/>
        </w:rPr>
        <w:t>364 428,10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710C00EE" w14:textId="77777777" w:rsidR="00917982" w:rsidRPr="00A40A65" w:rsidRDefault="00917982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A40A65">
        <w:rPr>
          <w:rFonts w:ascii="Times New Roman" w:hAnsi="Times New Roman"/>
          <w:sz w:val="24"/>
          <w:szCs w:val="24"/>
        </w:rPr>
        <w:t xml:space="preserve">- </w:t>
      </w:r>
      <w:r w:rsidR="00A40A65" w:rsidRPr="00A40A65">
        <w:rPr>
          <w:rFonts w:ascii="Times New Roman" w:hAnsi="Times New Roman"/>
          <w:bCs/>
          <w:sz w:val="24"/>
          <w:szCs w:val="24"/>
        </w:rPr>
        <w:t>64 229,74</w:t>
      </w:r>
      <w:r w:rsidRPr="00A40A65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A40A65" w:rsidRPr="00A40A65">
        <w:rPr>
          <w:rFonts w:ascii="Times New Roman" w:hAnsi="Times New Roman"/>
          <w:bCs/>
          <w:sz w:val="24"/>
          <w:szCs w:val="24"/>
        </w:rPr>
        <w:t>2</w:t>
      </w:r>
      <w:r w:rsidRPr="00A40A65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14:paraId="748CA8CA" w14:textId="77777777" w:rsidR="00062E21" w:rsidRPr="00A40A65" w:rsidRDefault="00917982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A40A65">
        <w:rPr>
          <w:rFonts w:ascii="Times New Roman" w:hAnsi="Times New Roman"/>
          <w:bCs/>
          <w:sz w:val="24"/>
          <w:szCs w:val="24"/>
        </w:rPr>
        <w:t xml:space="preserve">- </w:t>
      </w:r>
      <w:r w:rsidR="00A40A65" w:rsidRPr="00A40A65">
        <w:rPr>
          <w:rFonts w:ascii="Times New Roman" w:hAnsi="Times New Roman"/>
          <w:bCs/>
          <w:sz w:val="24"/>
          <w:szCs w:val="24"/>
        </w:rPr>
        <w:t>300 198,36</w:t>
      </w:r>
      <w:r w:rsidRPr="00A40A65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0A5F9E" w:rsidRPr="00A40A65">
        <w:rPr>
          <w:rFonts w:ascii="Times New Roman" w:hAnsi="Times New Roman"/>
          <w:bCs/>
          <w:sz w:val="24"/>
          <w:szCs w:val="24"/>
        </w:rPr>
        <w:t>2</w:t>
      </w:r>
      <w:r w:rsidRPr="00A40A65">
        <w:rPr>
          <w:rFonts w:ascii="Times New Roman" w:hAnsi="Times New Roman"/>
          <w:bCs/>
          <w:sz w:val="24"/>
          <w:szCs w:val="24"/>
        </w:rPr>
        <w:t xml:space="preserve"> факт</w:t>
      </w:r>
      <w:r w:rsidR="000A5F9E" w:rsidRPr="00A40A65">
        <w:rPr>
          <w:rFonts w:ascii="Times New Roman" w:hAnsi="Times New Roman"/>
          <w:bCs/>
          <w:sz w:val="24"/>
          <w:szCs w:val="24"/>
        </w:rPr>
        <w:t>а</w:t>
      </w:r>
      <w:r w:rsidRPr="00A40A65">
        <w:rPr>
          <w:rFonts w:ascii="Times New Roman" w:hAnsi="Times New Roman"/>
          <w:bCs/>
          <w:sz w:val="24"/>
          <w:szCs w:val="24"/>
        </w:rPr>
        <w:t xml:space="preserve"> иных нарушений, в т</w:t>
      </w:r>
      <w:r w:rsidR="008A61D0" w:rsidRPr="00A40A65">
        <w:rPr>
          <w:rFonts w:ascii="Times New Roman" w:hAnsi="Times New Roman"/>
          <w:bCs/>
          <w:sz w:val="24"/>
          <w:szCs w:val="24"/>
        </w:rPr>
        <w:t>.ч. трудового законодательства.</w:t>
      </w:r>
    </w:p>
    <w:p w14:paraId="533430D0" w14:textId="77777777" w:rsidR="00917982" w:rsidRPr="0064614B" w:rsidRDefault="00917982" w:rsidP="004C45F7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4614B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64614B" w:rsidRPr="0064614B">
        <w:rPr>
          <w:rFonts w:ascii="Times New Roman" w:hAnsi="Times New Roman"/>
          <w:sz w:val="24"/>
          <w:szCs w:val="24"/>
          <w:u w:val="single"/>
        </w:rPr>
        <w:t>2</w:t>
      </w:r>
      <w:r w:rsidRPr="0064614B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64614B" w:rsidRPr="0064614B">
        <w:rPr>
          <w:rFonts w:ascii="Times New Roman" w:hAnsi="Times New Roman"/>
          <w:sz w:val="24"/>
          <w:szCs w:val="24"/>
          <w:u w:val="single"/>
        </w:rPr>
        <w:t>а</w:t>
      </w:r>
      <w:r w:rsidRPr="0064614B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64614B" w:rsidRPr="0064614B">
        <w:rPr>
          <w:rFonts w:ascii="Times New Roman" w:hAnsi="Times New Roman"/>
          <w:sz w:val="24"/>
          <w:szCs w:val="24"/>
          <w:u w:val="single"/>
        </w:rPr>
        <w:t>2 207,30</w:t>
      </w:r>
      <w:r w:rsidRPr="0064614B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144176E7" w14:textId="77777777" w:rsidR="00917982" w:rsidRPr="0064614B" w:rsidRDefault="00917982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64614B" w:rsidRPr="0064614B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FC418F"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факт</w:t>
      </w:r>
      <w:r w:rsidR="0064614B"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финансовых нарушений на сумму </w:t>
      </w:r>
      <w:r w:rsidR="0064614B"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362 220,80</w:t>
      </w:r>
      <w:r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46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</w:t>
      </w:r>
      <w:r w:rsidR="00AB7AB9" w:rsidRPr="0064614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4614B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Pr="00646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14:paraId="2E7B3F81" w14:textId="77777777" w:rsidR="00917982" w:rsidRPr="0064614B" w:rsidRDefault="0064614B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</w:t>
      </w:r>
      <w:r w:rsidR="00917982"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ходе проверки недостатков и нарушений</w:t>
      </w:r>
      <w:r w:rsidRPr="006461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не выявлено.</w:t>
      </w:r>
    </w:p>
    <w:p w14:paraId="49400B8F" w14:textId="77777777" w:rsidR="00917982" w:rsidRPr="001C2A1E" w:rsidRDefault="00917982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6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со стороны учреждений приняты меры по их устранению и недопущению в дальнейшем, а также по приведению деятельности в 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с требованиями действующего законодательства.</w:t>
      </w:r>
    </w:p>
    <w:p w14:paraId="390842AB" w14:textId="77777777" w:rsidR="006F4827" w:rsidRPr="001C2A1E" w:rsidRDefault="00917982" w:rsidP="004C45F7">
      <w:pPr>
        <w:ind w:right="-79" w:firstLine="709"/>
        <w:rPr>
          <w:rFonts w:ascii="Times New Roman" w:hAnsi="Times New Roman"/>
          <w:b/>
          <w:sz w:val="24"/>
          <w:szCs w:val="24"/>
          <w:u w:val="single"/>
        </w:rPr>
      </w:pP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Представление </w:t>
      </w:r>
      <w:r w:rsidR="00AB7AB9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64614B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от 22.06.2022 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="00AB7AB9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</w:t>
      </w:r>
      <w:r w:rsidR="0064614B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 ДО </w:t>
      </w:r>
      <w:proofErr w:type="spellStart"/>
      <w:r w:rsidR="0064614B" w:rsidRPr="001C2A1E">
        <w:rPr>
          <w:rFonts w:ascii="Times New Roman" w:hAnsi="Times New Roman"/>
          <w:color w:val="000000"/>
          <w:sz w:val="24"/>
          <w:szCs w:val="24"/>
          <w:lang w:eastAsia="ru-RU"/>
        </w:rPr>
        <w:t>Нагорьевский</w:t>
      </w:r>
      <w:proofErr w:type="spellEnd"/>
      <w:r w:rsidR="0064614B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ЦДТ </w:t>
      </w:r>
      <w:r w:rsidR="00AB7AB9" w:rsidRPr="001C2A1E">
        <w:rPr>
          <w:rFonts w:ascii="Times New Roman" w:hAnsi="Times New Roman"/>
          <w:color w:val="000000"/>
          <w:sz w:val="24"/>
          <w:szCs w:val="24"/>
          <w:lang w:eastAsia="ru-RU"/>
        </w:rPr>
        <w:t>исполнено.</w:t>
      </w:r>
    </w:p>
    <w:p w14:paraId="0CF26C2C" w14:textId="1B87070E" w:rsidR="001C2A1E" w:rsidRPr="001C2A1E" w:rsidRDefault="00AB7AB9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1C2A1E">
        <w:rPr>
          <w:rFonts w:ascii="Times New Roman" w:hAnsi="Times New Roman"/>
          <w:b/>
          <w:sz w:val="24"/>
          <w:szCs w:val="24"/>
        </w:rPr>
        <w:t>5</w:t>
      </w:r>
      <w:r w:rsidR="001C2A1E" w:rsidRPr="001C2A1E">
        <w:rPr>
          <w:rFonts w:ascii="Times New Roman" w:hAnsi="Times New Roman"/>
          <w:b/>
          <w:sz w:val="24"/>
          <w:szCs w:val="24"/>
        </w:rPr>
        <w:t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Управлении муниципальной собственности Администрации города Переславля-</w:t>
      </w:r>
      <w:r w:rsidR="00D927FE" w:rsidRPr="001C2A1E">
        <w:rPr>
          <w:rFonts w:ascii="Times New Roman" w:hAnsi="Times New Roman"/>
          <w:b/>
          <w:sz w:val="24"/>
          <w:szCs w:val="24"/>
        </w:rPr>
        <w:t>Залесского за</w:t>
      </w:r>
      <w:r w:rsidR="001C2A1E" w:rsidRPr="001C2A1E">
        <w:rPr>
          <w:rFonts w:ascii="Times New Roman" w:hAnsi="Times New Roman"/>
          <w:b/>
          <w:sz w:val="24"/>
          <w:szCs w:val="24"/>
        </w:rPr>
        <w:t xml:space="preserve"> 2021 год</w:t>
      </w:r>
      <w:r w:rsidR="001C2A1E">
        <w:rPr>
          <w:rFonts w:ascii="Times New Roman" w:hAnsi="Times New Roman"/>
          <w:b/>
          <w:sz w:val="24"/>
          <w:szCs w:val="24"/>
        </w:rPr>
        <w:t>.</w:t>
      </w:r>
    </w:p>
    <w:p w14:paraId="5925E729" w14:textId="5782B92D" w:rsidR="00C917CF" w:rsidRPr="000007B6" w:rsidRDefault="00C917CF" w:rsidP="001C2A1E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1C2A1E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</w:t>
      </w:r>
      <w:r w:rsidRPr="000007B6">
        <w:rPr>
          <w:rFonts w:ascii="Times New Roman" w:hAnsi="Times New Roman"/>
          <w:bCs/>
          <w:sz w:val="24"/>
          <w:szCs w:val="24"/>
          <w:u w:val="single"/>
        </w:rPr>
        <w:t xml:space="preserve">средств </w:t>
      </w:r>
      <w:r w:rsidR="00991599">
        <w:rPr>
          <w:rFonts w:ascii="Times New Roman" w:hAnsi="Times New Roman"/>
          <w:bCs/>
          <w:sz w:val="24"/>
          <w:szCs w:val="24"/>
          <w:u w:val="single"/>
        </w:rPr>
        <w:t>443 589 893,22</w:t>
      </w:r>
      <w:r w:rsidR="000867E6" w:rsidRPr="000007B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0007B6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14:paraId="1E21F25A" w14:textId="77777777" w:rsidR="001C2A1E" w:rsidRPr="000007B6" w:rsidRDefault="001C2A1E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0007B6">
        <w:rPr>
          <w:rFonts w:ascii="Times New Roman" w:hAnsi="Times New Roman"/>
          <w:bCs/>
          <w:sz w:val="24"/>
          <w:szCs w:val="24"/>
        </w:rPr>
        <w:t>- 17 007 052,51</w:t>
      </w:r>
      <w:r w:rsidR="000C23A8" w:rsidRPr="000007B6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14:paraId="175B3419" w14:textId="1DAA974C" w:rsidR="000C23A8" w:rsidRPr="000007B6" w:rsidRDefault="000C23A8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0007B6">
        <w:rPr>
          <w:rFonts w:ascii="Times New Roman" w:hAnsi="Times New Roman"/>
          <w:bCs/>
          <w:sz w:val="24"/>
          <w:szCs w:val="24"/>
        </w:rPr>
        <w:t xml:space="preserve">- </w:t>
      </w:r>
      <w:r w:rsidR="00991599">
        <w:rPr>
          <w:rFonts w:ascii="Times New Roman" w:hAnsi="Times New Roman"/>
          <w:bCs/>
          <w:sz w:val="24"/>
          <w:szCs w:val="24"/>
        </w:rPr>
        <w:t>426 582 840,71</w:t>
      </w:r>
      <w:r w:rsidRPr="000007B6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</w:t>
      </w:r>
    </w:p>
    <w:p w14:paraId="20EA6EE9" w14:textId="77777777" w:rsidR="00C917CF" w:rsidRPr="001C2A1E" w:rsidRDefault="000867E6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0007B6">
        <w:rPr>
          <w:rFonts w:ascii="Times New Roman" w:hAnsi="Times New Roman"/>
          <w:bCs/>
          <w:sz w:val="24"/>
          <w:szCs w:val="24"/>
        </w:rPr>
        <w:t xml:space="preserve"> </w:t>
      </w:r>
      <w:r w:rsidR="00C917CF" w:rsidRPr="000007B6">
        <w:rPr>
          <w:rFonts w:ascii="Times New Roman" w:hAnsi="Times New Roman"/>
          <w:bCs/>
          <w:sz w:val="24"/>
          <w:szCs w:val="24"/>
        </w:rPr>
        <w:t>По результатам проверки Контрольно-счетной палатой руководству</w:t>
      </w:r>
      <w:r w:rsidR="00C917CF" w:rsidRPr="001C2A1E">
        <w:rPr>
          <w:rFonts w:ascii="Times New Roman" w:hAnsi="Times New Roman"/>
          <w:bCs/>
          <w:sz w:val="24"/>
          <w:szCs w:val="24"/>
        </w:rPr>
        <w:t xml:space="preserve"> учреждения выдано Представление № </w:t>
      </w:r>
      <w:r w:rsidR="002C757F" w:rsidRPr="001C2A1E">
        <w:rPr>
          <w:rFonts w:ascii="Times New Roman" w:hAnsi="Times New Roman"/>
          <w:bCs/>
          <w:sz w:val="24"/>
          <w:szCs w:val="24"/>
        </w:rPr>
        <w:t>5</w:t>
      </w:r>
      <w:r w:rsidR="00C917CF" w:rsidRPr="001C2A1E">
        <w:rPr>
          <w:rFonts w:ascii="Times New Roman" w:hAnsi="Times New Roman"/>
          <w:bCs/>
          <w:sz w:val="24"/>
          <w:szCs w:val="24"/>
        </w:rPr>
        <w:t xml:space="preserve"> от </w:t>
      </w:r>
      <w:r w:rsidR="001C2A1E">
        <w:rPr>
          <w:rFonts w:ascii="Times New Roman" w:hAnsi="Times New Roman"/>
          <w:bCs/>
          <w:sz w:val="24"/>
          <w:szCs w:val="24"/>
        </w:rPr>
        <w:t>30.09.2022</w:t>
      </w:r>
      <w:r w:rsidR="00C917CF" w:rsidRPr="001C2A1E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5CADB397" w14:textId="77777777" w:rsidR="00C917CF" w:rsidRPr="001C2A1E" w:rsidRDefault="002C757F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1C2A1E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1C2A1E">
        <w:rPr>
          <w:rFonts w:ascii="Times New Roman" w:hAnsi="Times New Roman"/>
          <w:sz w:val="24"/>
          <w:szCs w:val="24"/>
          <w:u w:val="single"/>
        </w:rPr>
        <w:t>16</w:t>
      </w:r>
      <w:r w:rsidR="00C917CF" w:rsidRPr="001C2A1E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1C2A1E">
        <w:rPr>
          <w:rFonts w:ascii="Times New Roman" w:hAnsi="Times New Roman"/>
          <w:sz w:val="24"/>
          <w:szCs w:val="24"/>
          <w:u w:val="single"/>
        </w:rPr>
        <w:t>318 644 265,05</w:t>
      </w:r>
      <w:r w:rsidR="00C917CF" w:rsidRPr="001C2A1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0ECF849F" w14:textId="77777777" w:rsidR="00C917CF" w:rsidRPr="001C2A1E" w:rsidRDefault="00C917CF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1C2A1E">
        <w:rPr>
          <w:rFonts w:ascii="Times New Roman" w:hAnsi="Times New Roman"/>
          <w:sz w:val="24"/>
          <w:szCs w:val="24"/>
        </w:rPr>
        <w:t xml:space="preserve">- </w:t>
      </w:r>
      <w:r w:rsidR="001C2A1E">
        <w:rPr>
          <w:rFonts w:ascii="Times New Roman" w:hAnsi="Times New Roman"/>
          <w:bCs/>
          <w:sz w:val="24"/>
          <w:szCs w:val="24"/>
        </w:rPr>
        <w:t>316 462 409,30</w:t>
      </w:r>
      <w:r w:rsidRPr="001C2A1E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1C2A1E" w:rsidRPr="001C2A1E">
        <w:rPr>
          <w:rFonts w:ascii="Times New Roman" w:hAnsi="Times New Roman"/>
          <w:bCs/>
          <w:sz w:val="24"/>
          <w:szCs w:val="24"/>
        </w:rPr>
        <w:t>1</w:t>
      </w:r>
      <w:r w:rsidR="002C757F" w:rsidRPr="001C2A1E">
        <w:rPr>
          <w:rFonts w:ascii="Times New Roman" w:hAnsi="Times New Roman"/>
          <w:bCs/>
          <w:sz w:val="24"/>
          <w:szCs w:val="24"/>
        </w:rPr>
        <w:t>2</w:t>
      </w:r>
      <w:r w:rsidRPr="001C2A1E">
        <w:rPr>
          <w:rFonts w:ascii="Times New Roman" w:hAnsi="Times New Roman"/>
          <w:bCs/>
          <w:sz w:val="24"/>
          <w:szCs w:val="24"/>
        </w:rPr>
        <w:t xml:space="preserve"> факт</w:t>
      </w:r>
      <w:r w:rsidR="001C2A1E">
        <w:rPr>
          <w:rFonts w:ascii="Times New Roman" w:hAnsi="Times New Roman"/>
          <w:bCs/>
          <w:sz w:val="24"/>
          <w:szCs w:val="24"/>
        </w:rPr>
        <w:t>ов</w:t>
      </w:r>
      <w:r w:rsidRPr="001C2A1E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14:paraId="4A1F764B" w14:textId="77777777" w:rsidR="002C757F" w:rsidRPr="001C2A1E" w:rsidRDefault="002C757F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1C2A1E">
        <w:rPr>
          <w:rFonts w:ascii="Times New Roman" w:hAnsi="Times New Roman"/>
          <w:bCs/>
          <w:sz w:val="24"/>
          <w:szCs w:val="24"/>
        </w:rPr>
        <w:t xml:space="preserve">- </w:t>
      </w:r>
      <w:r w:rsidR="001C2A1E" w:rsidRPr="001C2A1E">
        <w:rPr>
          <w:rFonts w:ascii="Times New Roman" w:hAnsi="Times New Roman"/>
          <w:bCs/>
          <w:sz w:val="24"/>
          <w:szCs w:val="24"/>
        </w:rPr>
        <w:t>1 990 462 409,30</w:t>
      </w:r>
      <w:r w:rsidRPr="001C2A1E">
        <w:rPr>
          <w:rFonts w:ascii="Times New Roman" w:hAnsi="Times New Roman"/>
          <w:bCs/>
          <w:sz w:val="24"/>
          <w:szCs w:val="24"/>
        </w:rPr>
        <w:t xml:space="preserve"> – 1 факт в сфере управления и распоряжения муниципальной собственностью (недостача имущества);</w:t>
      </w:r>
    </w:p>
    <w:p w14:paraId="3409ED5E" w14:textId="77777777" w:rsidR="001C2A1E" w:rsidRPr="00637871" w:rsidRDefault="001C2A1E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637871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178 165,07</w:t>
      </w:r>
      <w:r w:rsidRPr="00637871">
        <w:rPr>
          <w:rFonts w:ascii="Times New Roman" w:hAnsi="Times New Roman"/>
          <w:bCs/>
          <w:sz w:val="24"/>
          <w:szCs w:val="24"/>
        </w:rPr>
        <w:t xml:space="preserve"> рублей – 1 факт неэффективного использование бюджетных средств;</w:t>
      </w:r>
    </w:p>
    <w:p w14:paraId="7BE40BFB" w14:textId="77777777" w:rsidR="00C917CF" w:rsidRPr="001C2A1E" w:rsidRDefault="00C917CF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1C2A1E">
        <w:rPr>
          <w:rFonts w:ascii="Times New Roman" w:hAnsi="Times New Roman"/>
          <w:bCs/>
          <w:sz w:val="24"/>
          <w:szCs w:val="24"/>
        </w:rPr>
        <w:t xml:space="preserve">- </w:t>
      </w:r>
      <w:r w:rsidR="001C2A1E" w:rsidRPr="001C2A1E">
        <w:rPr>
          <w:rFonts w:ascii="Times New Roman" w:hAnsi="Times New Roman"/>
          <w:bCs/>
          <w:sz w:val="24"/>
          <w:szCs w:val="24"/>
        </w:rPr>
        <w:t>13 643,56</w:t>
      </w:r>
      <w:r w:rsidRPr="001C2A1E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C757F" w:rsidRPr="001C2A1E">
        <w:rPr>
          <w:rFonts w:ascii="Times New Roman" w:hAnsi="Times New Roman"/>
          <w:bCs/>
          <w:sz w:val="24"/>
          <w:szCs w:val="24"/>
        </w:rPr>
        <w:t>3</w:t>
      </w:r>
      <w:r w:rsidRPr="001C2A1E">
        <w:rPr>
          <w:rFonts w:ascii="Times New Roman" w:hAnsi="Times New Roman"/>
          <w:bCs/>
          <w:sz w:val="24"/>
          <w:szCs w:val="24"/>
        </w:rPr>
        <w:t xml:space="preserve"> факт</w:t>
      </w:r>
      <w:r w:rsidR="005B6FA8" w:rsidRPr="001C2A1E">
        <w:rPr>
          <w:rFonts w:ascii="Times New Roman" w:hAnsi="Times New Roman"/>
          <w:bCs/>
          <w:sz w:val="24"/>
          <w:szCs w:val="24"/>
        </w:rPr>
        <w:t>ов</w:t>
      </w:r>
      <w:r w:rsidRPr="001C2A1E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14:paraId="76AC9E68" w14:textId="4F8BCE91" w:rsidR="002C757F" w:rsidRPr="001C2A1E" w:rsidRDefault="002C757F" w:rsidP="004C45F7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C2A1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1C2A1E">
        <w:rPr>
          <w:rFonts w:ascii="Times New Roman" w:hAnsi="Times New Roman"/>
          <w:sz w:val="24"/>
          <w:szCs w:val="24"/>
          <w:u w:val="single"/>
        </w:rPr>
        <w:t>9</w:t>
      </w:r>
      <w:r w:rsidRPr="001C2A1E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1C2A1E">
        <w:rPr>
          <w:rFonts w:ascii="Times New Roman" w:hAnsi="Times New Roman"/>
          <w:sz w:val="24"/>
          <w:szCs w:val="24"/>
          <w:u w:val="single"/>
        </w:rPr>
        <w:t>ов</w:t>
      </w:r>
      <w:r w:rsidRPr="001C2A1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1C2A1E" w:rsidRPr="005E1921">
        <w:rPr>
          <w:rFonts w:ascii="Times New Roman" w:hAnsi="Times New Roman"/>
          <w:sz w:val="24"/>
          <w:szCs w:val="24"/>
          <w:u w:val="single"/>
        </w:rPr>
        <w:t>27</w:t>
      </w:r>
      <w:r w:rsidR="005E1921" w:rsidRPr="005E1921">
        <w:rPr>
          <w:rFonts w:ascii="Times New Roman" w:hAnsi="Times New Roman"/>
          <w:sz w:val="24"/>
          <w:szCs w:val="24"/>
          <w:u w:val="single"/>
        </w:rPr>
        <w:t> </w:t>
      </w:r>
      <w:r w:rsidR="001C2A1E" w:rsidRPr="005E1921">
        <w:rPr>
          <w:rFonts w:ascii="Times New Roman" w:hAnsi="Times New Roman"/>
          <w:sz w:val="24"/>
          <w:szCs w:val="24"/>
          <w:u w:val="single"/>
        </w:rPr>
        <w:t>209</w:t>
      </w:r>
      <w:r w:rsidR="005E1921" w:rsidRPr="005E1921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1C2A1E" w:rsidRPr="005E1921">
        <w:rPr>
          <w:rFonts w:ascii="Times New Roman" w:hAnsi="Times New Roman"/>
          <w:sz w:val="24"/>
          <w:szCs w:val="24"/>
          <w:u w:val="single"/>
        </w:rPr>
        <w:t>,57</w:t>
      </w:r>
      <w:r w:rsidRPr="005E1921"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Pr="001C2A1E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5745F04B" w14:textId="77777777" w:rsidR="002C757F" w:rsidRPr="001C2A1E" w:rsidRDefault="002C757F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1C2A1E" w:rsidRP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291 435 063,48</w:t>
      </w:r>
      <w:r w:rsidRP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202</w:t>
      </w:r>
      <w:r w:rsidR="001C2A1E">
        <w:rPr>
          <w:rFonts w:ascii="Times New Roman" w:hAnsi="Times New Roman"/>
          <w:color w:val="000000"/>
          <w:sz w:val="24"/>
          <w:szCs w:val="24"/>
          <w:lang w:eastAsia="ru-RU"/>
        </w:rPr>
        <w:t>1 году</w:t>
      </w:r>
      <w:r w:rsidR="001C2A1E" w:rsidRPr="001C2A1E">
        <w:rPr>
          <w:rFonts w:ascii="Times New Roman" w:hAnsi="Times New Roman"/>
          <w:color w:val="000000"/>
          <w:sz w:val="24"/>
          <w:szCs w:val="24"/>
          <w:lang w:eastAsia="ru-RU"/>
        </w:rPr>
        <w:t>, представление находится на исполнении и контроле).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1205878" w14:textId="77777777" w:rsidR="00C917CF" w:rsidRPr="00D63BAE" w:rsidRDefault="00C917CF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D63BAE"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19</w:t>
      </w: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5B6FA8"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40EECAA9" w14:textId="77777777" w:rsidR="00C917CF" w:rsidRPr="00D63BAE" w:rsidRDefault="00C917CF" w:rsidP="004C45F7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D63BAE">
        <w:rPr>
          <w:rFonts w:ascii="Times New Roman" w:hAnsi="Times New Roman"/>
          <w:sz w:val="24"/>
          <w:szCs w:val="24"/>
        </w:rPr>
        <w:t xml:space="preserve">- </w:t>
      </w:r>
      <w:r w:rsidR="002C757F" w:rsidRPr="00D63BAE">
        <w:rPr>
          <w:rFonts w:ascii="Times New Roman" w:hAnsi="Times New Roman"/>
          <w:sz w:val="24"/>
          <w:szCs w:val="24"/>
        </w:rPr>
        <w:t>1</w:t>
      </w:r>
      <w:r w:rsidR="00D63BAE" w:rsidRPr="00D63BAE">
        <w:rPr>
          <w:rFonts w:ascii="Times New Roman" w:hAnsi="Times New Roman"/>
          <w:sz w:val="24"/>
          <w:szCs w:val="24"/>
        </w:rPr>
        <w:t>7</w:t>
      </w:r>
      <w:r w:rsidRPr="00D63BAE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14:paraId="23E191C8" w14:textId="77777777" w:rsidR="00C917CF" w:rsidRPr="00D63BAE" w:rsidRDefault="00C917CF" w:rsidP="004C45F7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D63BAE">
        <w:rPr>
          <w:rFonts w:ascii="Times New Roman" w:hAnsi="Times New Roman"/>
          <w:sz w:val="24"/>
          <w:szCs w:val="24"/>
        </w:rPr>
        <w:t xml:space="preserve">- </w:t>
      </w:r>
      <w:r w:rsidR="00D63BAE" w:rsidRPr="00D63BAE">
        <w:rPr>
          <w:rFonts w:ascii="Times New Roman" w:hAnsi="Times New Roman"/>
          <w:sz w:val="24"/>
          <w:szCs w:val="24"/>
        </w:rPr>
        <w:t>2</w:t>
      </w:r>
      <w:r w:rsidRPr="00D63BAE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14:paraId="1FA27E13" w14:textId="77777777" w:rsidR="00C917CF" w:rsidRPr="00D63BAE" w:rsidRDefault="00C917CF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D63BAE"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5 от 30.09.2022 </w:t>
      </w: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находится на исполнении </w:t>
      </w:r>
      <w:r w:rsidR="00D63BAE" w:rsidRPr="00D63BAE">
        <w:rPr>
          <w:rFonts w:ascii="Times New Roman" w:hAnsi="Times New Roman"/>
          <w:color w:val="000000"/>
          <w:sz w:val="24"/>
          <w:szCs w:val="24"/>
          <w:lang w:eastAsia="ru-RU"/>
        </w:rPr>
        <w:t>УМС,</w:t>
      </w: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 финансовым нарушениям.</w:t>
      </w:r>
    </w:p>
    <w:p w14:paraId="37CB5F44" w14:textId="416EF073" w:rsidR="002C757F" w:rsidRPr="00C20C62" w:rsidRDefault="002C757F" w:rsidP="004C45F7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  <w:r w:rsidRPr="00BB3ECB">
        <w:rPr>
          <w:rFonts w:ascii="Times New Roman" w:hAnsi="Times New Roman"/>
          <w:b/>
          <w:sz w:val="24"/>
          <w:szCs w:val="24"/>
        </w:rPr>
        <w:t>6</w:t>
      </w:r>
      <w:r w:rsidR="00AB7AB9" w:rsidRPr="00BB3ECB">
        <w:rPr>
          <w:rFonts w:ascii="Times New Roman" w:hAnsi="Times New Roman"/>
          <w:b/>
          <w:sz w:val="24"/>
          <w:szCs w:val="24"/>
        </w:rPr>
        <w:t xml:space="preserve">. </w:t>
      </w:r>
      <w:r w:rsidR="00BB3ECB">
        <w:rPr>
          <w:rFonts w:ascii="Times New Roman" w:hAnsi="Times New Roman"/>
          <w:b/>
          <w:sz w:val="24"/>
          <w:szCs w:val="24"/>
        </w:rPr>
        <w:t>П</w:t>
      </w:r>
      <w:r w:rsidR="00BB3ECB" w:rsidRPr="00BB3ECB">
        <w:rPr>
          <w:rFonts w:ascii="Times New Roman" w:hAnsi="Times New Roman"/>
          <w:b/>
          <w:sz w:val="24"/>
          <w:szCs w:val="24"/>
        </w:rPr>
        <w:t>роверк</w:t>
      </w:r>
      <w:r w:rsidR="00BB3ECB">
        <w:rPr>
          <w:rFonts w:ascii="Times New Roman" w:hAnsi="Times New Roman"/>
          <w:b/>
          <w:sz w:val="24"/>
          <w:szCs w:val="24"/>
        </w:rPr>
        <w:t>а</w:t>
      </w:r>
      <w:r w:rsidR="00BB3ECB" w:rsidRPr="00BB3ECB">
        <w:rPr>
          <w:rFonts w:ascii="Times New Roman" w:hAnsi="Times New Roman"/>
          <w:b/>
          <w:sz w:val="24"/>
          <w:szCs w:val="24"/>
        </w:rPr>
        <w:t xml:space="preserve">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Центр «Орленок» за 2021 год</w:t>
      </w:r>
      <w:r w:rsidR="00BB3ECB">
        <w:rPr>
          <w:rFonts w:ascii="Times New Roman" w:hAnsi="Times New Roman"/>
          <w:b/>
          <w:sz w:val="24"/>
          <w:szCs w:val="24"/>
        </w:rPr>
        <w:t>.</w:t>
      </w:r>
    </w:p>
    <w:p w14:paraId="3F394118" w14:textId="77777777" w:rsidR="009778ED" w:rsidRPr="00FF328B" w:rsidRDefault="009778ED" w:rsidP="009778ED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>
        <w:rPr>
          <w:rFonts w:ascii="Times New Roman" w:hAnsi="Times New Roman"/>
          <w:bCs/>
          <w:sz w:val="24"/>
          <w:szCs w:val="24"/>
          <w:u w:val="single"/>
        </w:rPr>
        <w:t>32 254 038,44</w:t>
      </w: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12831A20" w14:textId="77777777" w:rsidR="009778ED" w:rsidRPr="00FF328B" w:rsidRDefault="009778ED" w:rsidP="009778ED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17 769 857,94</w:t>
      </w:r>
      <w:r w:rsidRPr="00FF328B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14:paraId="4A8E0063" w14:textId="77777777" w:rsidR="009778ED" w:rsidRPr="00FF328B" w:rsidRDefault="009778ED" w:rsidP="009778ED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14 484 180,50</w:t>
      </w:r>
      <w:r w:rsidRPr="00FF328B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14:paraId="44B1A9BC" w14:textId="77777777" w:rsidR="00AB7AB9" w:rsidRPr="009778ED" w:rsidRDefault="00AB7AB9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9778ED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9778ED">
        <w:rPr>
          <w:rFonts w:ascii="Times New Roman" w:hAnsi="Times New Roman"/>
          <w:bCs/>
          <w:sz w:val="24"/>
          <w:szCs w:val="24"/>
        </w:rPr>
        <w:t>6</w:t>
      </w:r>
      <w:r w:rsidRPr="009778ED">
        <w:rPr>
          <w:rFonts w:ascii="Times New Roman" w:hAnsi="Times New Roman"/>
          <w:bCs/>
          <w:sz w:val="24"/>
          <w:szCs w:val="24"/>
        </w:rPr>
        <w:t xml:space="preserve"> от </w:t>
      </w:r>
      <w:r w:rsidR="009778ED">
        <w:rPr>
          <w:rFonts w:ascii="Times New Roman" w:hAnsi="Times New Roman"/>
          <w:bCs/>
          <w:sz w:val="24"/>
          <w:szCs w:val="24"/>
        </w:rPr>
        <w:t xml:space="preserve">23.12.202 </w:t>
      </w:r>
      <w:r w:rsidRPr="009778ED">
        <w:rPr>
          <w:rFonts w:ascii="Times New Roman" w:hAnsi="Times New Roman"/>
          <w:bCs/>
          <w:sz w:val="24"/>
          <w:szCs w:val="24"/>
        </w:rPr>
        <w:t>года.</w:t>
      </w:r>
    </w:p>
    <w:p w14:paraId="6EC96DFB" w14:textId="77777777" w:rsidR="00AB7AB9" w:rsidRPr="00162F88" w:rsidRDefault="00AB7AB9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162F88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162F88" w:rsidRPr="00162F88">
        <w:rPr>
          <w:rFonts w:ascii="Times New Roman" w:hAnsi="Times New Roman"/>
          <w:sz w:val="24"/>
          <w:szCs w:val="24"/>
          <w:u w:val="single"/>
        </w:rPr>
        <w:t>8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162F88" w:rsidRPr="00162F88">
        <w:rPr>
          <w:rFonts w:ascii="Times New Roman" w:hAnsi="Times New Roman"/>
          <w:sz w:val="24"/>
          <w:szCs w:val="24"/>
          <w:u w:val="single"/>
        </w:rPr>
        <w:t>68 871 038,63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408D2A79" w14:textId="77777777" w:rsidR="00AB7AB9" w:rsidRPr="00162F88" w:rsidRDefault="00AB7AB9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162F88">
        <w:rPr>
          <w:rFonts w:ascii="Times New Roman" w:hAnsi="Times New Roman"/>
          <w:sz w:val="24"/>
          <w:szCs w:val="24"/>
        </w:rPr>
        <w:t xml:space="preserve">- </w:t>
      </w:r>
      <w:r w:rsidR="00162F88" w:rsidRPr="00162F88">
        <w:rPr>
          <w:rFonts w:ascii="Times New Roman" w:hAnsi="Times New Roman"/>
          <w:bCs/>
          <w:sz w:val="24"/>
          <w:szCs w:val="24"/>
        </w:rPr>
        <w:t>63 741 847,37</w:t>
      </w:r>
      <w:r w:rsidRPr="00162F8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162F88" w:rsidRPr="00162F88">
        <w:rPr>
          <w:rFonts w:ascii="Times New Roman" w:hAnsi="Times New Roman"/>
          <w:bCs/>
          <w:sz w:val="24"/>
          <w:szCs w:val="24"/>
        </w:rPr>
        <w:t>6</w:t>
      </w:r>
      <w:r w:rsidRPr="00162F88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14:paraId="02A33A34" w14:textId="77777777" w:rsidR="00162F88" w:rsidRPr="00BF1818" w:rsidRDefault="00162F88" w:rsidP="00162F88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5 127 173,61</w:t>
      </w:r>
      <w:r w:rsidRPr="00BF181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отдельными видами юридических лиц;</w:t>
      </w:r>
    </w:p>
    <w:p w14:paraId="4AFC92FD" w14:textId="77777777" w:rsidR="00AB7AB9" w:rsidRPr="00162F88" w:rsidRDefault="00AB7AB9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162F88">
        <w:rPr>
          <w:rFonts w:ascii="Times New Roman" w:hAnsi="Times New Roman"/>
          <w:bCs/>
          <w:sz w:val="24"/>
          <w:szCs w:val="24"/>
        </w:rPr>
        <w:t xml:space="preserve">- </w:t>
      </w:r>
      <w:r w:rsidR="00162F88" w:rsidRPr="00162F88">
        <w:rPr>
          <w:rFonts w:ascii="Times New Roman" w:hAnsi="Times New Roman"/>
          <w:bCs/>
          <w:sz w:val="24"/>
          <w:szCs w:val="24"/>
        </w:rPr>
        <w:t>2 017,65</w:t>
      </w:r>
      <w:r w:rsidRPr="00162F88">
        <w:rPr>
          <w:rFonts w:ascii="Times New Roman" w:hAnsi="Times New Roman"/>
          <w:bCs/>
          <w:sz w:val="24"/>
          <w:szCs w:val="24"/>
        </w:rPr>
        <w:t xml:space="preserve"> рублей –</w:t>
      </w:r>
      <w:r w:rsidR="0012504F" w:rsidRPr="00162F88">
        <w:rPr>
          <w:rFonts w:ascii="Times New Roman" w:hAnsi="Times New Roman"/>
          <w:bCs/>
          <w:sz w:val="24"/>
          <w:szCs w:val="24"/>
        </w:rPr>
        <w:t xml:space="preserve"> </w:t>
      </w:r>
      <w:r w:rsidR="00162F88" w:rsidRPr="00162F88">
        <w:rPr>
          <w:rFonts w:ascii="Times New Roman" w:hAnsi="Times New Roman"/>
          <w:bCs/>
          <w:sz w:val="24"/>
          <w:szCs w:val="24"/>
        </w:rPr>
        <w:t>1</w:t>
      </w:r>
      <w:r w:rsidRPr="00162F88">
        <w:rPr>
          <w:rFonts w:ascii="Times New Roman" w:hAnsi="Times New Roman"/>
          <w:bCs/>
          <w:sz w:val="24"/>
          <w:szCs w:val="24"/>
        </w:rPr>
        <w:t xml:space="preserve"> факт иных нарушений, в т.ч. трудового законодательства.</w:t>
      </w:r>
    </w:p>
    <w:p w14:paraId="569FD34C" w14:textId="77777777" w:rsidR="00AB7AB9" w:rsidRPr="00162F88" w:rsidRDefault="00AB7AB9" w:rsidP="004C45F7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62F88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31221F">
        <w:rPr>
          <w:rFonts w:ascii="Times New Roman" w:hAnsi="Times New Roman"/>
          <w:sz w:val="24"/>
          <w:szCs w:val="24"/>
          <w:u w:val="single"/>
        </w:rPr>
        <w:t>4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162F88" w:rsidRPr="00162F88">
        <w:rPr>
          <w:rFonts w:ascii="Times New Roman" w:hAnsi="Times New Roman"/>
          <w:sz w:val="24"/>
          <w:szCs w:val="24"/>
          <w:u w:val="single"/>
        </w:rPr>
        <w:t>а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31221F">
        <w:rPr>
          <w:rFonts w:ascii="Times New Roman" w:hAnsi="Times New Roman"/>
          <w:sz w:val="24"/>
          <w:szCs w:val="24"/>
          <w:u w:val="single"/>
        </w:rPr>
        <w:t>60 099 192,98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4C79DDDB" w14:textId="77777777" w:rsidR="00AB7AB9" w:rsidRPr="0096693A" w:rsidRDefault="00AB7AB9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96693A"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96693A"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финансовых нарушений на сумму </w:t>
      </w:r>
      <w:r w:rsidR="0096693A"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8 771 845,65</w:t>
      </w:r>
      <w:r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9669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202</w:t>
      </w:r>
      <w:r w:rsidR="0096693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669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14:paraId="7A40ECD4" w14:textId="77777777" w:rsidR="0096693A" w:rsidRPr="00D63BAE" w:rsidRDefault="0096693A" w:rsidP="0096693A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23</w:t>
      </w: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27CA6BCA" w14:textId="77777777" w:rsidR="0096693A" w:rsidRPr="00D63BAE" w:rsidRDefault="0096693A" w:rsidP="0096693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D63BA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22</w:t>
      </w:r>
      <w:r w:rsidRPr="00D63BAE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а</w:t>
      </w:r>
      <w:r w:rsidRPr="00D63BAE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14:paraId="1B95F815" w14:textId="77777777" w:rsidR="0096693A" w:rsidRPr="00D63BAE" w:rsidRDefault="0096693A" w:rsidP="0096693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D63BA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D63BAE">
        <w:rPr>
          <w:rFonts w:ascii="Times New Roman" w:hAnsi="Times New Roman"/>
          <w:sz w:val="24"/>
          <w:szCs w:val="24"/>
        </w:rPr>
        <w:t xml:space="preserve"> факт прочих замечаний.</w:t>
      </w:r>
    </w:p>
    <w:p w14:paraId="635AECFB" w14:textId="77777777" w:rsidR="00AB7AB9" w:rsidRPr="0096693A" w:rsidRDefault="00AB7AB9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93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32425198" w14:textId="77777777" w:rsidR="0096693A" w:rsidRPr="00D63BAE" w:rsidRDefault="0096693A" w:rsidP="0096693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23.11.2022</w:t>
      </w: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находится на исполнении </w:t>
      </w:r>
      <w:r w:rsidRPr="0096693A">
        <w:rPr>
          <w:rFonts w:ascii="Times New Roman" w:hAnsi="Times New Roman"/>
          <w:color w:val="000000"/>
          <w:sz w:val="24"/>
          <w:szCs w:val="24"/>
          <w:lang w:eastAsia="ru-RU"/>
        </w:rPr>
        <w:t>МУ Центр «Орленок»</w:t>
      </w: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финансовым нарушениям.</w:t>
      </w:r>
    </w:p>
    <w:p w14:paraId="35410A16" w14:textId="2EBA8CB3" w:rsidR="00C43301" w:rsidRDefault="00C43301" w:rsidP="00C43301">
      <w:pPr>
        <w:ind w:firstLine="709"/>
        <w:rPr>
          <w:rFonts w:ascii="Times New Roman" w:hAnsi="Times New Roman"/>
          <w:b/>
          <w:sz w:val="24"/>
          <w:szCs w:val="24"/>
        </w:rPr>
      </w:pPr>
      <w:r w:rsidRPr="00C43301">
        <w:rPr>
          <w:rFonts w:ascii="Times New Roman" w:hAnsi="Times New Roman"/>
          <w:b/>
          <w:sz w:val="24"/>
          <w:szCs w:val="24"/>
        </w:rPr>
        <w:t>7.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Управлении культуры, туризма, молодежи и спорта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3301">
        <w:rPr>
          <w:rFonts w:ascii="Times New Roman" w:hAnsi="Times New Roman"/>
          <w:b/>
          <w:sz w:val="24"/>
          <w:szCs w:val="24"/>
        </w:rPr>
        <w:t>Администрации города Переславля-</w:t>
      </w:r>
      <w:r w:rsidR="00D6647E" w:rsidRPr="00C43301">
        <w:rPr>
          <w:rFonts w:ascii="Times New Roman" w:hAnsi="Times New Roman"/>
          <w:b/>
          <w:sz w:val="24"/>
          <w:szCs w:val="24"/>
        </w:rPr>
        <w:t xml:space="preserve">Залесского </w:t>
      </w:r>
      <w:r w:rsidR="00D6647E">
        <w:rPr>
          <w:rFonts w:ascii="Times New Roman" w:hAnsi="Times New Roman"/>
          <w:b/>
          <w:sz w:val="24"/>
          <w:szCs w:val="24"/>
        </w:rPr>
        <w:t>за</w:t>
      </w:r>
      <w:r w:rsidRPr="00C43301">
        <w:rPr>
          <w:rFonts w:ascii="Times New Roman" w:hAnsi="Times New Roman"/>
          <w:b/>
          <w:sz w:val="24"/>
          <w:szCs w:val="24"/>
        </w:rPr>
        <w:t xml:space="preserve"> 2021 год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AD7C0BB" w14:textId="77777777" w:rsidR="00C43301" w:rsidRPr="00FF328B" w:rsidRDefault="00C43301" w:rsidP="00BB1463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BB1463">
        <w:rPr>
          <w:rFonts w:ascii="Times New Roman" w:hAnsi="Times New Roman"/>
          <w:bCs/>
          <w:sz w:val="24"/>
          <w:szCs w:val="24"/>
          <w:u w:val="single"/>
        </w:rPr>
        <w:t>6 882 986,43</w:t>
      </w: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6209761C" w14:textId="77777777" w:rsidR="00C43301" w:rsidRPr="00FF328B" w:rsidRDefault="00C43301" w:rsidP="00BB1463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- </w:t>
      </w:r>
      <w:r w:rsidR="00BB1463">
        <w:rPr>
          <w:rFonts w:ascii="Times New Roman" w:hAnsi="Times New Roman"/>
          <w:bCs/>
          <w:sz w:val="24"/>
          <w:szCs w:val="24"/>
        </w:rPr>
        <w:t>6 882 986,43 рублей – бюджетные средства.</w:t>
      </w:r>
      <w:r w:rsidRPr="00FF328B">
        <w:rPr>
          <w:rFonts w:ascii="Times New Roman" w:hAnsi="Times New Roman"/>
          <w:bCs/>
          <w:sz w:val="24"/>
          <w:szCs w:val="24"/>
        </w:rPr>
        <w:t xml:space="preserve"> </w:t>
      </w:r>
    </w:p>
    <w:p w14:paraId="20050882" w14:textId="77777777" w:rsidR="00C43301" w:rsidRPr="009778ED" w:rsidRDefault="00C43301" w:rsidP="00C43301">
      <w:pPr>
        <w:ind w:firstLine="709"/>
        <w:rPr>
          <w:rFonts w:ascii="Times New Roman" w:hAnsi="Times New Roman"/>
          <w:bCs/>
          <w:sz w:val="24"/>
          <w:szCs w:val="24"/>
        </w:rPr>
      </w:pPr>
      <w:r w:rsidRPr="009778ED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BB1463">
        <w:rPr>
          <w:rFonts w:ascii="Times New Roman" w:hAnsi="Times New Roman"/>
          <w:bCs/>
          <w:sz w:val="24"/>
          <w:szCs w:val="24"/>
        </w:rPr>
        <w:t>7</w:t>
      </w:r>
      <w:r w:rsidRPr="009778ED">
        <w:rPr>
          <w:rFonts w:ascii="Times New Roman" w:hAnsi="Times New Roman"/>
          <w:bCs/>
          <w:sz w:val="24"/>
          <w:szCs w:val="24"/>
        </w:rPr>
        <w:t xml:space="preserve"> от </w:t>
      </w:r>
      <w:r w:rsidR="00BB1463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.12.202</w:t>
      </w:r>
      <w:r w:rsidR="00BB146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8ED">
        <w:rPr>
          <w:rFonts w:ascii="Times New Roman" w:hAnsi="Times New Roman"/>
          <w:bCs/>
          <w:sz w:val="24"/>
          <w:szCs w:val="24"/>
        </w:rPr>
        <w:t>года.</w:t>
      </w:r>
    </w:p>
    <w:p w14:paraId="7C24321F" w14:textId="77777777" w:rsidR="00C43301" w:rsidRPr="00162F88" w:rsidRDefault="00C43301" w:rsidP="00C4330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162F88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BB1463">
        <w:rPr>
          <w:rFonts w:ascii="Times New Roman" w:hAnsi="Times New Roman"/>
          <w:sz w:val="24"/>
          <w:szCs w:val="24"/>
          <w:u w:val="single"/>
        </w:rPr>
        <w:t>4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BB1463">
        <w:rPr>
          <w:rFonts w:ascii="Times New Roman" w:hAnsi="Times New Roman"/>
          <w:sz w:val="24"/>
          <w:szCs w:val="24"/>
          <w:u w:val="single"/>
        </w:rPr>
        <w:t>а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BB1463">
        <w:rPr>
          <w:rFonts w:ascii="Times New Roman" w:hAnsi="Times New Roman"/>
          <w:sz w:val="24"/>
          <w:szCs w:val="24"/>
          <w:u w:val="single"/>
        </w:rPr>
        <w:t>25 219,33</w:t>
      </w:r>
      <w:r w:rsidRPr="00162F8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13A3D9BB" w14:textId="77777777" w:rsidR="00C43301" w:rsidRPr="00162F88" w:rsidRDefault="00C43301" w:rsidP="00C43301">
      <w:pPr>
        <w:ind w:firstLine="709"/>
        <w:rPr>
          <w:rFonts w:ascii="Times New Roman" w:hAnsi="Times New Roman"/>
          <w:bCs/>
          <w:sz w:val="24"/>
          <w:szCs w:val="24"/>
        </w:rPr>
      </w:pPr>
      <w:r w:rsidRPr="00162F88">
        <w:rPr>
          <w:rFonts w:ascii="Times New Roman" w:hAnsi="Times New Roman"/>
          <w:sz w:val="24"/>
          <w:szCs w:val="24"/>
        </w:rPr>
        <w:t xml:space="preserve">- </w:t>
      </w:r>
      <w:r w:rsidR="00BB1463">
        <w:rPr>
          <w:rFonts w:ascii="Times New Roman" w:hAnsi="Times New Roman"/>
          <w:bCs/>
          <w:sz w:val="24"/>
          <w:szCs w:val="24"/>
        </w:rPr>
        <w:t>13 598,00</w:t>
      </w:r>
      <w:r w:rsidRPr="00162F88">
        <w:rPr>
          <w:rFonts w:ascii="Times New Roman" w:hAnsi="Times New Roman"/>
          <w:bCs/>
          <w:sz w:val="24"/>
          <w:szCs w:val="24"/>
        </w:rPr>
        <w:t xml:space="preserve"> рублей –</w:t>
      </w:r>
      <w:r w:rsidR="00BB1463">
        <w:rPr>
          <w:rFonts w:ascii="Times New Roman" w:hAnsi="Times New Roman"/>
          <w:bCs/>
          <w:sz w:val="24"/>
          <w:szCs w:val="24"/>
        </w:rPr>
        <w:t xml:space="preserve">1 </w:t>
      </w:r>
      <w:r w:rsidRPr="00162F88">
        <w:rPr>
          <w:rFonts w:ascii="Times New Roman" w:hAnsi="Times New Roman"/>
          <w:bCs/>
          <w:sz w:val="24"/>
          <w:szCs w:val="24"/>
        </w:rPr>
        <w:t>факт в ведении бухгалтерского учета, составлении и предоставлении бухгалтерской (финансовой) отчетности;</w:t>
      </w:r>
    </w:p>
    <w:p w14:paraId="0FE4A830" w14:textId="77777777" w:rsidR="00C43301" w:rsidRPr="00162F88" w:rsidRDefault="00C43301" w:rsidP="00C43301">
      <w:pPr>
        <w:ind w:firstLine="709"/>
        <w:rPr>
          <w:rFonts w:ascii="Times New Roman" w:hAnsi="Times New Roman"/>
          <w:bCs/>
          <w:sz w:val="24"/>
          <w:szCs w:val="24"/>
        </w:rPr>
      </w:pPr>
      <w:r w:rsidRPr="00162F88">
        <w:rPr>
          <w:rFonts w:ascii="Times New Roman" w:hAnsi="Times New Roman"/>
          <w:bCs/>
          <w:sz w:val="24"/>
          <w:szCs w:val="24"/>
        </w:rPr>
        <w:t xml:space="preserve">- </w:t>
      </w:r>
      <w:r w:rsidR="00BB1463">
        <w:rPr>
          <w:rFonts w:ascii="Times New Roman" w:hAnsi="Times New Roman"/>
          <w:bCs/>
          <w:sz w:val="24"/>
          <w:szCs w:val="24"/>
        </w:rPr>
        <w:t>11 621,33</w:t>
      </w:r>
      <w:r w:rsidRPr="00162F8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B1463">
        <w:rPr>
          <w:rFonts w:ascii="Times New Roman" w:hAnsi="Times New Roman"/>
          <w:bCs/>
          <w:sz w:val="24"/>
          <w:szCs w:val="24"/>
        </w:rPr>
        <w:t>3</w:t>
      </w:r>
      <w:r w:rsidRPr="00162F88">
        <w:rPr>
          <w:rFonts w:ascii="Times New Roman" w:hAnsi="Times New Roman"/>
          <w:bCs/>
          <w:sz w:val="24"/>
          <w:szCs w:val="24"/>
        </w:rPr>
        <w:t xml:space="preserve"> факт</w:t>
      </w:r>
      <w:r w:rsidR="00BB1463">
        <w:rPr>
          <w:rFonts w:ascii="Times New Roman" w:hAnsi="Times New Roman"/>
          <w:bCs/>
          <w:sz w:val="24"/>
          <w:szCs w:val="24"/>
        </w:rPr>
        <w:t>а</w:t>
      </w:r>
      <w:r w:rsidRPr="00162F88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14:paraId="5214F754" w14:textId="77777777" w:rsidR="00C43301" w:rsidRPr="0096693A" w:rsidRDefault="001E6C19" w:rsidP="00C4330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Ф</w:t>
      </w:r>
      <w:r w:rsidR="00C43301"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инансовы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е </w:t>
      </w:r>
      <w:r w:rsidR="00C43301"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нарушени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я устранены на сумму 25 219,33</w:t>
      </w:r>
      <w:r w:rsidR="00C43301" w:rsidRPr="009669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="00C43301" w:rsidRPr="009669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202</w:t>
      </w:r>
      <w:r w:rsidR="00C4330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C43301" w:rsidRPr="009669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14:paraId="09612CB5" w14:textId="77777777" w:rsidR="00C43301" w:rsidRPr="001E6C19" w:rsidRDefault="00C43301" w:rsidP="001E6C19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1E6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факта </w:t>
      </w:r>
      <w:r w:rsidRPr="001E6C19">
        <w:rPr>
          <w:rFonts w:ascii="Times New Roman" w:hAnsi="Times New Roman"/>
          <w:sz w:val="24"/>
          <w:szCs w:val="24"/>
          <w:u w:val="single"/>
        </w:rPr>
        <w:t>н</w:t>
      </w:r>
      <w:r w:rsidR="001E6C19" w:rsidRPr="001E6C19">
        <w:rPr>
          <w:rFonts w:ascii="Times New Roman" w:hAnsi="Times New Roman"/>
          <w:sz w:val="24"/>
          <w:szCs w:val="24"/>
          <w:u w:val="single"/>
        </w:rPr>
        <w:t>ефинансовых нарушений.</w:t>
      </w:r>
    </w:p>
    <w:p w14:paraId="6FFCD166" w14:textId="77777777" w:rsidR="00C43301" w:rsidRPr="0096693A" w:rsidRDefault="00C43301" w:rsidP="00C4330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93A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50FA385B" w14:textId="77777777" w:rsidR="004D02DD" w:rsidRDefault="00C43301" w:rsidP="001E6C19">
      <w:pPr>
        <w:ind w:right="-79" w:firstLine="709"/>
        <w:rPr>
          <w:rFonts w:ascii="Times New Roman" w:hAnsi="Times New Roman"/>
          <w:b/>
          <w:sz w:val="24"/>
          <w:szCs w:val="24"/>
          <w:highlight w:val="yellow"/>
        </w:rPr>
      </w:pP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1E6C19" w:rsidRPr="001E6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7 от 15.12.2022 </w:t>
      </w:r>
      <w:r w:rsidR="001E6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</w:t>
      </w:r>
      <w:proofErr w:type="spellStart"/>
      <w:r w:rsidR="001E6C19">
        <w:rPr>
          <w:rFonts w:ascii="Times New Roman" w:hAnsi="Times New Roman"/>
          <w:color w:val="000000"/>
          <w:sz w:val="24"/>
          <w:szCs w:val="24"/>
          <w:lang w:eastAsia="ru-RU"/>
        </w:rPr>
        <w:t>УКТМиС</w:t>
      </w:r>
      <w:proofErr w:type="spellEnd"/>
      <w:r w:rsidR="001E6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исполнено. </w:t>
      </w:r>
    </w:p>
    <w:p w14:paraId="2A50D01B" w14:textId="77777777" w:rsidR="00C367B9" w:rsidRPr="00955EF5" w:rsidRDefault="00C367B9" w:rsidP="004C45F7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955EF5">
        <w:rPr>
          <w:rFonts w:ascii="Times New Roman" w:hAnsi="Times New Roman"/>
          <w:b/>
          <w:sz w:val="24"/>
          <w:szCs w:val="24"/>
        </w:rPr>
        <w:t>В 2</w:t>
      </w:r>
      <w:r w:rsidR="00264433" w:rsidRPr="00955EF5">
        <w:rPr>
          <w:rFonts w:ascii="Times New Roman" w:hAnsi="Times New Roman"/>
          <w:b/>
          <w:sz w:val="24"/>
          <w:szCs w:val="24"/>
        </w:rPr>
        <w:t>02</w:t>
      </w:r>
      <w:r w:rsidR="00955EF5" w:rsidRPr="00955EF5">
        <w:rPr>
          <w:rFonts w:ascii="Times New Roman" w:hAnsi="Times New Roman"/>
          <w:b/>
          <w:sz w:val="24"/>
          <w:szCs w:val="24"/>
        </w:rPr>
        <w:t>2</w:t>
      </w:r>
      <w:r w:rsidRPr="00955EF5">
        <w:rPr>
          <w:rFonts w:ascii="Times New Roman" w:hAnsi="Times New Roman"/>
          <w:b/>
          <w:sz w:val="24"/>
          <w:szCs w:val="24"/>
        </w:rPr>
        <w:t xml:space="preserve"> году </w:t>
      </w:r>
      <w:r w:rsidR="00264433" w:rsidRPr="00955EF5">
        <w:rPr>
          <w:rFonts w:ascii="Times New Roman" w:hAnsi="Times New Roman"/>
          <w:b/>
          <w:sz w:val="24"/>
          <w:szCs w:val="24"/>
        </w:rPr>
        <w:t>п</w:t>
      </w:r>
      <w:r w:rsidRPr="00955EF5">
        <w:rPr>
          <w:rFonts w:ascii="Times New Roman" w:hAnsi="Times New Roman"/>
          <w:b/>
          <w:sz w:val="24"/>
          <w:szCs w:val="24"/>
        </w:rPr>
        <w:t>о результатам проведенных контрольно-ревизионных мероприятий Контрольно-счетной палатой:</w:t>
      </w:r>
    </w:p>
    <w:p w14:paraId="794C5580" w14:textId="77777777" w:rsidR="00C367B9" w:rsidRPr="00955EF5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7</w:t>
      </w:r>
      <w:r w:rsidRPr="00955EF5">
        <w:rPr>
          <w:rFonts w:ascii="Times New Roman" w:hAnsi="Times New Roman"/>
          <w:sz w:val="24"/>
          <w:szCs w:val="24"/>
        </w:rPr>
        <w:t xml:space="preserve"> представлений направлен</w:t>
      </w:r>
      <w:r w:rsidR="00B51D36" w:rsidRPr="00955EF5">
        <w:rPr>
          <w:rFonts w:ascii="Times New Roman" w:hAnsi="Times New Roman"/>
          <w:sz w:val="24"/>
          <w:szCs w:val="24"/>
        </w:rPr>
        <w:t>о</w:t>
      </w:r>
      <w:r w:rsidRPr="00955EF5">
        <w:rPr>
          <w:rFonts w:ascii="Times New Roman" w:hAnsi="Times New Roman"/>
          <w:sz w:val="24"/>
          <w:szCs w:val="24"/>
        </w:rPr>
        <w:t xml:space="preserve"> в проверяемые организации и учреждения </w:t>
      </w:r>
      <w:r w:rsidR="00062E21" w:rsidRPr="00955EF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55EF5">
        <w:rPr>
          <w:rFonts w:ascii="Times New Roman" w:hAnsi="Times New Roman"/>
          <w:sz w:val="24"/>
          <w:szCs w:val="24"/>
        </w:rPr>
        <w:t>город Переславл</w:t>
      </w:r>
      <w:r w:rsidR="00062E21" w:rsidRPr="00955EF5">
        <w:rPr>
          <w:rFonts w:ascii="Times New Roman" w:hAnsi="Times New Roman"/>
          <w:sz w:val="24"/>
          <w:szCs w:val="24"/>
        </w:rPr>
        <w:t>ь</w:t>
      </w:r>
      <w:r w:rsidRPr="00955EF5">
        <w:rPr>
          <w:rFonts w:ascii="Times New Roman" w:hAnsi="Times New Roman"/>
          <w:sz w:val="24"/>
          <w:szCs w:val="24"/>
        </w:rPr>
        <w:t>-Залесск</w:t>
      </w:r>
      <w:r w:rsidR="00062E21" w:rsidRPr="00955EF5">
        <w:rPr>
          <w:rFonts w:ascii="Times New Roman" w:hAnsi="Times New Roman"/>
          <w:sz w:val="24"/>
          <w:szCs w:val="24"/>
        </w:rPr>
        <w:t>ий</w:t>
      </w:r>
      <w:r w:rsidRPr="00955EF5">
        <w:rPr>
          <w:rFonts w:ascii="Times New Roman" w:hAnsi="Times New Roman"/>
          <w:sz w:val="24"/>
          <w:szCs w:val="24"/>
        </w:rPr>
        <w:t xml:space="preserve"> </w:t>
      </w:r>
      <w:r w:rsidR="00145F59" w:rsidRPr="00955EF5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Pr="00955EF5">
        <w:rPr>
          <w:rFonts w:ascii="Times New Roman" w:hAnsi="Times New Roman"/>
          <w:sz w:val="24"/>
          <w:szCs w:val="24"/>
        </w:rPr>
        <w:t>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</w:t>
      </w:r>
      <w:r w:rsidR="00264433" w:rsidRPr="00955EF5">
        <w:rPr>
          <w:rFonts w:ascii="Times New Roman" w:hAnsi="Times New Roman"/>
          <w:sz w:val="24"/>
          <w:szCs w:val="24"/>
        </w:rPr>
        <w:t>.</w:t>
      </w:r>
      <w:r w:rsidR="00264433" w:rsidRPr="00955EF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0790A76" w14:textId="77777777" w:rsidR="00395DEA" w:rsidRPr="00955EF5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7</w:t>
      </w:r>
      <w:r w:rsidRPr="00955EF5">
        <w:rPr>
          <w:rFonts w:ascii="Times New Roman" w:hAnsi="Times New Roman"/>
          <w:sz w:val="24"/>
          <w:szCs w:val="24"/>
        </w:rPr>
        <w:t xml:space="preserve"> Отчетов направлен</w:t>
      </w:r>
      <w:r w:rsidR="00B51D36" w:rsidRPr="00955EF5">
        <w:rPr>
          <w:rFonts w:ascii="Times New Roman" w:hAnsi="Times New Roman"/>
          <w:sz w:val="24"/>
          <w:szCs w:val="24"/>
        </w:rPr>
        <w:t>о</w:t>
      </w:r>
      <w:r w:rsidRPr="00955EF5">
        <w:rPr>
          <w:rFonts w:ascii="Times New Roman" w:hAnsi="Times New Roman"/>
          <w:sz w:val="24"/>
          <w:szCs w:val="24"/>
        </w:rPr>
        <w:t xml:space="preserve"> в Переславль-Залесскую городскую Думу и Главе</w:t>
      </w:r>
      <w:r w:rsidR="00FB0547" w:rsidRPr="00955EF5">
        <w:rPr>
          <w:rFonts w:ascii="Times New Roman" w:hAnsi="Times New Roman"/>
          <w:sz w:val="24"/>
          <w:szCs w:val="24"/>
        </w:rPr>
        <w:t xml:space="preserve"> </w:t>
      </w:r>
      <w:r w:rsidR="00955EF5" w:rsidRPr="00955EF5">
        <w:rPr>
          <w:rFonts w:ascii="Times New Roman" w:hAnsi="Times New Roman"/>
          <w:sz w:val="24"/>
          <w:szCs w:val="24"/>
        </w:rPr>
        <w:t>города Переславля-Залесского</w:t>
      </w:r>
      <w:r w:rsidR="00062E21" w:rsidRPr="00955EF5">
        <w:rPr>
          <w:rFonts w:ascii="Times New Roman" w:hAnsi="Times New Roman"/>
          <w:sz w:val="24"/>
          <w:szCs w:val="24"/>
        </w:rPr>
        <w:t>;</w:t>
      </w:r>
    </w:p>
    <w:p w14:paraId="3E930731" w14:textId="77777777" w:rsidR="00395DEA" w:rsidRPr="00C20C62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7</w:t>
      </w:r>
      <w:r w:rsidRPr="00955EF5">
        <w:rPr>
          <w:rFonts w:ascii="Times New Roman" w:hAnsi="Times New Roman"/>
          <w:sz w:val="24"/>
          <w:szCs w:val="24"/>
        </w:rPr>
        <w:t xml:space="preserve"> Отчетов рассмотрено на заседаниях постоянных комиссий Переславль-Залесской городской Думы и заседаниях Переславль-Залесской городской Думы. </w:t>
      </w:r>
      <w:r w:rsidRPr="00955EF5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955EF5" w:rsidRPr="00955EF5">
        <w:rPr>
          <w:rFonts w:ascii="Times New Roman" w:hAnsi="Times New Roman"/>
          <w:sz w:val="24"/>
          <w:szCs w:val="24"/>
          <w:u w:val="single"/>
        </w:rPr>
        <w:t>27.01.2022</w:t>
      </w:r>
      <w:r w:rsidR="00395DEA" w:rsidRPr="00955EF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DEA" w:rsidRPr="00955EF5">
        <w:rPr>
          <w:rFonts w:ascii="Times New Roman" w:hAnsi="Times New Roman"/>
          <w:sz w:val="24"/>
          <w:szCs w:val="24"/>
        </w:rPr>
        <w:t>на заседании Думы рассмотрен</w:t>
      </w:r>
      <w:r w:rsidR="00062E21" w:rsidRPr="00955EF5">
        <w:rPr>
          <w:rFonts w:ascii="Times New Roman" w:hAnsi="Times New Roman"/>
          <w:sz w:val="24"/>
          <w:szCs w:val="24"/>
        </w:rPr>
        <w:t xml:space="preserve"> </w:t>
      </w:r>
      <w:r w:rsidR="00DB4BB9" w:rsidRPr="00955EF5">
        <w:rPr>
          <w:rFonts w:ascii="Times New Roman" w:hAnsi="Times New Roman"/>
          <w:sz w:val="24"/>
          <w:szCs w:val="24"/>
        </w:rPr>
        <w:t>1</w:t>
      </w:r>
      <w:r w:rsidR="00062E21" w:rsidRPr="00955EF5">
        <w:rPr>
          <w:rFonts w:ascii="Times New Roman" w:hAnsi="Times New Roman"/>
          <w:sz w:val="24"/>
          <w:szCs w:val="24"/>
        </w:rPr>
        <w:t xml:space="preserve"> </w:t>
      </w:r>
      <w:r w:rsidRPr="00955EF5">
        <w:rPr>
          <w:rFonts w:ascii="Times New Roman" w:hAnsi="Times New Roman"/>
          <w:sz w:val="24"/>
          <w:szCs w:val="24"/>
        </w:rPr>
        <w:t>отчет по проверк</w:t>
      </w:r>
      <w:r w:rsidR="00062E21" w:rsidRPr="00955EF5">
        <w:rPr>
          <w:rFonts w:ascii="Times New Roman" w:hAnsi="Times New Roman"/>
          <w:sz w:val="24"/>
          <w:szCs w:val="24"/>
        </w:rPr>
        <w:t>ам</w:t>
      </w:r>
      <w:r w:rsidRPr="00955EF5">
        <w:rPr>
          <w:rFonts w:ascii="Times New Roman" w:hAnsi="Times New Roman"/>
          <w:sz w:val="24"/>
          <w:szCs w:val="24"/>
        </w:rPr>
        <w:t xml:space="preserve"> </w:t>
      </w:r>
      <w:r w:rsidR="00955EF5" w:rsidRPr="00955EF5">
        <w:rPr>
          <w:rFonts w:ascii="Times New Roman" w:hAnsi="Times New Roman"/>
          <w:sz w:val="24"/>
          <w:szCs w:val="24"/>
        </w:rPr>
        <w:t>2021</w:t>
      </w:r>
      <w:r w:rsidR="00062E21" w:rsidRPr="00955EF5">
        <w:rPr>
          <w:rFonts w:ascii="Times New Roman" w:hAnsi="Times New Roman"/>
          <w:sz w:val="24"/>
          <w:szCs w:val="24"/>
        </w:rPr>
        <w:t xml:space="preserve"> года в </w:t>
      </w:r>
      <w:r w:rsidR="00955EF5" w:rsidRPr="00955EF5">
        <w:rPr>
          <w:rFonts w:ascii="Times New Roman" w:hAnsi="Times New Roman"/>
          <w:sz w:val="24"/>
          <w:szCs w:val="24"/>
        </w:rPr>
        <w:t>Муниципальном учреждении «Центр обеспечения функционирования муниципальных образовательных учреждений города Переславля-Залесского» за 2020 год.</w:t>
      </w:r>
    </w:p>
    <w:p w14:paraId="2987B0BB" w14:textId="77777777" w:rsidR="00DB4BB9" w:rsidRPr="00955EF5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7</w:t>
      </w:r>
      <w:r w:rsidRPr="00955EF5">
        <w:rPr>
          <w:rFonts w:ascii="Times New Roman" w:hAnsi="Times New Roman"/>
          <w:sz w:val="24"/>
          <w:szCs w:val="24"/>
        </w:rPr>
        <w:t xml:space="preserve">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</w:t>
      </w:r>
      <w:r w:rsidR="00955EF5" w:rsidRPr="00955EF5">
        <w:rPr>
          <w:rFonts w:ascii="Times New Roman" w:hAnsi="Times New Roman"/>
          <w:sz w:val="24"/>
          <w:szCs w:val="24"/>
        </w:rPr>
        <w:t>с коррупцией от 27.05.2015 года</w:t>
      </w:r>
      <w:r w:rsidR="00DB4BB9" w:rsidRPr="00955EF5">
        <w:rPr>
          <w:rFonts w:ascii="Times New Roman" w:hAnsi="Times New Roman"/>
          <w:sz w:val="24"/>
          <w:szCs w:val="24"/>
        </w:rPr>
        <w:t>;</w:t>
      </w:r>
    </w:p>
    <w:p w14:paraId="5593B147" w14:textId="77777777" w:rsidR="00955EF5" w:rsidRDefault="00B51D36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2</w:t>
      </w:r>
      <w:r w:rsidR="002518C8" w:rsidRPr="00955EF5">
        <w:rPr>
          <w:rFonts w:ascii="Times New Roman" w:hAnsi="Times New Roman"/>
          <w:sz w:val="24"/>
          <w:szCs w:val="24"/>
        </w:rPr>
        <w:t xml:space="preserve"> </w:t>
      </w:r>
      <w:r w:rsidRPr="00955EF5">
        <w:rPr>
          <w:rFonts w:ascii="Times New Roman" w:hAnsi="Times New Roman"/>
          <w:sz w:val="24"/>
          <w:szCs w:val="24"/>
        </w:rPr>
        <w:t>копи</w:t>
      </w:r>
      <w:r w:rsidR="00247E9E" w:rsidRPr="00955EF5">
        <w:rPr>
          <w:rFonts w:ascii="Times New Roman" w:hAnsi="Times New Roman"/>
          <w:sz w:val="24"/>
          <w:szCs w:val="24"/>
        </w:rPr>
        <w:t>и</w:t>
      </w:r>
      <w:r w:rsidRPr="00955EF5">
        <w:rPr>
          <w:rFonts w:ascii="Times New Roman" w:hAnsi="Times New Roman"/>
          <w:sz w:val="24"/>
          <w:szCs w:val="24"/>
        </w:rPr>
        <w:t xml:space="preserve"> Актов проверок направлены в </w:t>
      </w:r>
      <w:r w:rsidR="009A4E28" w:rsidRPr="00955EF5">
        <w:rPr>
          <w:rFonts w:ascii="Times New Roman" w:hAnsi="Times New Roman"/>
          <w:sz w:val="24"/>
          <w:szCs w:val="24"/>
        </w:rPr>
        <w:t>ОМВД России по городскому округу город</w:t>
      </w:r>
      <w:r w:rsidR="00410F8D" w:rsidRPr="00955EF5">
        <w:rPr>
          <w:rFonts w:ascii="Times New Roman" w:hAnsi="Times New Roman"/>
          <w:sz w:val="24"/>
          <w:szCs w:val="24"/>
        </w:rPr>
        <w:t xml:space="preserve"> Переславль-Залеский</w:t>
      </w:r>
      <w:r w:rsidR="00955EF5">
        <w:rPr>
          <w:rFonts w:ascii="Times New Roman" w:hAnsi="Times New Roman"/>
          <w:sz w:val="24"/>
          <w:szCs w:val="24"/>
        </w:rPr>
        <w:t>, а именно:</w:t>
      </w:r>
    </w:p>
    <w:p w14:paraId="1E04C53D" w14:textId="77777777" w:rsidR="00955EF5" w:rsidRDefault="00955EF5" w:rsidP="00955EF5">
      <w:pPr>
        <w:pStyle w:val="a7"/>
        <w:numPr>
          <w:ilvl w:val="0"/>
          <w:numId w:val="37"/>
        </w:numPr>
        <w:tabs>
          <w:tab w:val="left" w:pos="1134"/>
        </w:tabs>
        <w:spacing w:line="20" w:lineRule="atLeast"/>
        <w:ind w:left="0" w:firstLine="851"/>
        <w:jc w:val="both"/>
      </w:pPr>
      <w:r w:rsidRPr="00955EF5">
        <w:t xml:space="preserve">копия Акта проверки Муниципального казенного учреждения «Многофункциональный центр развития города Переславля-Залесского» совместно проведенной с сотрудниками </w:t>
      </w:r>
      <w:proofErr w:type="spellStart"/>
      <w:r w:rsidRPr="00955EF5">
        <w:t>ОЭБиПК</w:t>
      </w:r>
      <w:proofErr w:type="spellEnd"/>
      <w:r w:rsidRPr="00955EF5">
        <w:t xml:space="preserve"> ОМВД России по городскому округу город Переславль-Залесский;</w:t>
      </w:r>
    </w:p>
    <w:p w14:paraId="380F83D6" w14:textId="77777777" w:rsidR="00955EF5" w:rsidRPr="00955EF5" w:rsidRDefault="00955EF5" w:rsidP="00955EF5">
      <w:pPr>
        <w:pStyle w:val="a7"/>
        <w:numPr>
          <w:ilvl w:val="0"/>
          <w:numId w:val="37"/>
        </w:numPr>
        <w:tabs>
          <w:tab w:val="left" w:pos="1134"/>
        </w:tabs>
        <w:spacing w:line="20" w:lineRule="atLeast"/>
        <w:ind w:left="0" w:firstLine="851"/>
        <w:jc w:val="both"/>
      </w:pPr>
      <w:r>
        <w:t xml:space="preserve">копия Акта проверки </w:t>
      </w:r>
      <w:r w:rsidRPr="00955EF5">
        <w:t>Управлени</w:t>
      </w:r>
      <w:r>
        <w:t>я</w:t>
      </w:r>
      <w:r w:rsidRPr="00955EF5">
        <w:t xml:space="preserve"> муниципальной собственности Администрации города Переславля-Залесского</w:t>
      </w:r>
      <w:r>
        <w:t xml:space="preserve"> для использования в работе.</w:t>
      </w:r>
    </w:p>
    <w:p w14:paraId="20ED1A53" w14:textId="11290FA8" w:rsidR="00181D03" w:rsidRPr="005947F7" w:rsidRDefault="00276796" w:rsidP="00181D03">
      <w:pPr>
        <w:ind w:firstLine="709"/>
        <w:rPr>
          <w:rFonts w:ascii="Times New Roman" w:hAnsi="Times New Roman"/>
          <w:sz w:val="24"/>
          <w:szCs w:val="24"/>
        </w:rPr>
      </w:pPr>
      <w:r w:rsidRPr="005947F7">
        <w:rPr>
          <w:rFonts w:ascii="Times New Roman" w:hAnsi="Times New Roman"/>
          <w:sz w:val="24"/>
          <w:szCs w:val="24"/>
        </w:rPr>
        <w:lastRenderedPageBreak/>
        <w:t xml:space="preserve">В 2022 году в Контрольно-счетную палату поступило 11 </w:t>
      </w:r>
      <w:r w:rsidR="00550A56" w:rsidRPr="005947F7">
        <w:rPr>
          <w:rFonts w:ascii="Times New Roman" w:hAnsi="Times New Roman"/>
          <w:sz w:val="24"/>
          <w:szCs w:val="24"/>
        </w:rPr>
        <w:t xml:space="preserve">индивидуальных и коллективных </w:t>
      </w:r>
      <w:r w:rsidRPr="005947F7">
        <w:rPr>
          <w:rFonts w:ascii="Times New Roman" w:hAnsi="Times New Roman"/>
          <w:sz w:val="24"/>
          <w:szCs w:val="24"/>
        </w:rPr>
        <w:t>обращений</w:t>
      </w:r>
      <w:r w:rsidR="003A533A" w:rsidRPr="005947F7">
        <w:rPr>
          <w:rFonts w:ascii="Times New Roman" w:hAnsi="Times New Roman"/>
          <w:sz w:val="24"/>
          <w:szCs w:val="24"/>
        </w:rPr>
        <w:t xml:space="preserve"> </w:t>
      </w:r>
      <w:r w:rsidR="00550A56" w:rsidRPr="005947F7">
        <w:rPr>
          <w:rFonts w:ascii="Times New Roman" w:hAnsi="Times New Roman"/>
          <w:sz w:val="24"/>
          <w:szCs w:val="24"/>
        </w:rPr>
        <w:t xml:space="preserve">от </w:t>
      </w:r>
      <w:r w:rsidR="003A533A" w:rsidRPr="005947F7">
        <w:rPr>
          <w:rFonts w:ascii="Times New Roman" w:hAnsi="Times New Roman"/>
          <w:sz w:val="24"/>
          <w:szCs w:val="24"/>
        </w:rPr>
        <w:t>граждан</w:t>
      </w:r>
      <w:r w:rsidR="005947F7" w:rsidRPr="005947F7">
        <w:rPr>
          <w:rFonts w:ascii="Times New Roman" w:hAnsi="Times New Roman"/>
          <w:sz w:val="24"/>
          <w:szCs w:val="24"/>
        </w:rPr>
        <w:t>. Обращения были перенаправлены из</w:t>
      </w:r>
      <w:r w:rsidR="00B8690F" w:rsidRPr="005947F7">
        <w:rPr>
          <w:rFonts w:ascii="Times New Roman" w:hAnsi="Times New Roman"/>
          <w:sz w:val="24"/>
          <w:szCs w:val="24"/>
        </w:rPr>
        <w:t>:</w:t>
      </w:r>
      <w:r w:rsidR="00181D03" w:rsidRPr="005947F7">
        <w:rPr>
          <w:rFonts w:ascii="Times New Roman" w:hAnsi="Times New Roman"/>
          <w:sz w:val="24"/>
          <w:szCs w:val="24"/>
        </w:rPr>
        <w:t xml:space="preserve"> Переславск</w:t>
      </w:r>
      <w:r w:rsidR="005947F7" w:rsidRPr="005947F7">
        <w:rPr>
          <w:rFonts w:ascii="Times New Roman" w:hAnsi="Times New Roman"/>
          <w:sz w:val="24"/>
          <w:szCs w:val="24"/>
        </w:rPr>
        <w:t>ой</w:t>
      </w:r>
      <w:r w:rsidR="00181D03" w:rsidRPr="005947F7">
        <w:rPr>
          <w:rFonts w:ascii="Times New Roman" w:hAnsi="Times New Roman"/>
          <w:sz w:val="24"/>
          <w:szCs w:val="24"/>
        </w:rPr>
        <w:t xml:space="preserve"> межрайонн</w:t>
      </w:r>
      <w:r w:rsidR="005947F7" w:rsidRPr="005947F7">
        <w:rPr>
          <w:rFonts w:ascii="Times New Roman" w:hAnsi="Times New Roman"/>
          <w:sz w:val="24"/>
          <w:szCs w:val="24"/>
        </w:rPr>
        <w:t>ой</w:t>
      </w:r>
      <w:r w:rsidR="00181D03" w:rsidRPr="005947F7">
        <w:rPr>
          <w:rFonts w:ascii="Times New Roman" w:hAnsi="Times New Roman"/>
          <w:sz w:val="24"/>
          <w:szCs w:val="24"/>
        </w:rPr>
        <w:t xml:space="preserve"> прокуратур</w:t>
      </w:r>
      <w:r w:rsidR="005947F7" w:rsidRPr="005947F7">
        <w:rPr>
          <w:rFonts w:ascii="Times New Roman" w:hAnsi="Times New Roman"/>
          <w:sz w:val="24"/>
          <w:szCs w:val="24"/>
        </w:rPr>
        <w:t>ы</w:t>
      </w:r>
      <w:r w:rsidR="00181D03" w:rsidRPr="005947F7">
        <w:rPr>
          <w:rFonts w:ascii="Times New Roman" w:hAnsi="Times New Roman"/>
          <w:sz w:val="24"/>
          <w:szCs w:val="24"/>
        </w:rPr>
        <w:t>;</w:t>
      </w:r>
      <w:r w:rsidR="00181D03" w:rsidRPr="005947F7">
        <w:t xml:space="preserve"> </w:t>
      </w:r>
      <w:r w:rsidR="00181D03" w:rsidRPr="005947F7">
        <w:rPr>
          <w:rFonts w:ascii="Times New Roman" w:hAnsi="Times New Roman"/>
          <w:sz w:val="24"/>
          <w:szCs w:val="24"/>
        </w:rPr>
        <w:t>Управлени</w:t>
      </w:r>
      <w:r w:rsidR="005947F7" w:rsidRPr="005947F7">
        <w:rPr>
          <w:rFonts w:ascii="Times New Roman" w:hAnsi="Times New Roman"/>
          <w:sz w:val="24"/>
          <w:szCs w:val="24"/>
        </w:rPr>
        <w:t>я</w:t>
      </w:r>
      <w:r w:rsidR="00550A56" w:rsidRPr="005947F7">
        <w:rPr>
          <w:rFonts w:ascii="Times New Roman" w:hAnsi="Times New Roman"/>
          <w:sz w:val="24"/>
          <w:szCs w:val="24"/>
        </w:rPr>
        <w:t xml:space="preserve"> </w:t>
      </w:r>
      <w:r w:rsidR="00181D03" w:rsidRPr="005947F7">
        <w:rPr>
          <w:rFonts w:ascii="Times New Roman" w:hAnsi="Times New Roman"/>
          <w:sz w:val="24"/>
          <w:szCs w:val="24"/>
        </w:rPr>
        <w:t>Федеральной антимонопольной службы по Я</w:t>
      </w:r>
      <w:r w:rsidR="00735236" w:rsidRPr="005947F7">
        <w:rPr>
          <w:rFonts w:ascii="Times New Roman" w:hAnsi="Times New Roman"/>
          <w:sz w:val="24"/>
          <w:szCs w:val="24"/>
        </w:rPr>
        <w:t>рославской области</w:t>
      </w:r>
      <w:r w:rsidR="00B8690F" w:rsidRPr="005947F7">
        <w:rPr>
          <w:rFonts w:ascii="Times New Roman" w:hAnsi="Times New Roman"/>
          <w:sz w:val="24"/>
          <w:szCs w:val="24"/>
        </w:rPr>
        <w:t>;</w:t>
      </w:r>
      <w:r w:rsidR="00B8690F" w:rsidRPr="005947F7">
        <w:t xml:space="preserve"> </w:t>
      </w:r>
      <w:r w:rsidR="00B8690F" w:rsidRPr="005947F7">
        <w:rPr>
          <w:rFonts w:ascii="Times New Roman" w:hAnsi="Times New Roman"/>
          <w:sz w:val="24"/>
          <w:szCs w:val="24"/>
        </w:rPr>
        <w:t>Организационно-контрольно</w:t>
      </w:r>
      <w:r w:rsidR="005947F7" w:rsidRPr="005947F7">
        <w:rPr>
          <w:rFonts w:ascii="Times New Roman" w:hAnsi="Times New Roman"/>
          <w:sz w:val="24"/>
          <w:szCs w:val="24"/>
        </w:rPr>
        <w:t>го</w:t>
      </w:r>
      <w:r w:rsidR="00B8690F" w:rsidRPr="005947F7">
        <w:rPr>
          <w:rFonts w:ascii="Times New Roman" w:hAnsi="Times New Roman"/>
          <w:sz w:val="24"/>
          <w:szCs w:val="24"/>
        </w:rPr>
        <w:t xml:space="preserve"> управлени</w:t>
      </w:r>
      <w:r w:rsidR="005947F7" w:rsidRPr="005947F7">
        <w:rPr>
          <w:rFonts w:ascii="Times New Roman" w:hAnsi="Times New Roman"/>
          <w:sz w:val="24"/>
          <w:szCs w:val="24"/>
        </w:rPr>
        <w:t>я</w:t>
      </w:r>
      <w:r w:rsidR="00B8690F" w:rsidRPr="005947F7">
        <w:rPr>
          <w:rFonts w:ascii="Times New Roman" w:hAnsi="Times New Roman"/>
          <w:sz w:val="24"/>
          <w:szCs w:val="24"/>
        </w:rPr>
        <w:t xml:space="preserve"> Правительства Ярославской области;</w:t>
      </w:r>
      <w:r w:rsidR="00B8690F" w:rsidRPr="005947F7">
        <w:t xml:space="preserve"> </w:t>
      </w:r>
      <w:r w:rsidR="00B8690F" w:rsidRPr="005947F7">
        <w:rPr>
          <w:rFonts w:ascii="Times New Roman" w:hAnsi="Times New Roman"/>
          <w:sz w:val="24"/>
          <w:szCs w:val="24"/>
        </w:rPr>
        <w:t>Ярославск</w:t>
      </w:r>
      <w:r w:rsidR="005947F7" w:rsidRPr="005947F7">
        <w:rPr>
          <w:rFonts w:ascii="Times New Roman" w:hAnsi="Times New Roman"/>
          <w:sz w:val="24"/>
          <w:szCs w:val="24"/>
        </w:rPr>
        <w:t>ой</w:t>
      </w:r>
      <w:r w:rsidR="00B8690F" w:rsidRPr="005947F7">
        <w:rPr>
          <w:rFonts w:ascii="Times New Roman" w:hAnsi="Times New Roman"/>
          <w:sz w:val="24"/>
          <w:szCs w:val="24"/>
        </w:rPr>
        <w:t xml:space="preserve"> межрайонн</w:t>
      </w:r>
      <w:r w:rsidR="005947F7" w:rsidRPr="005947F7">
        <w:rPr>
          <w:rFonts w:ascii="Times New Roman" w:hAnsi="Times New Roman"/>
          <w:sz w:val="24"/>
          <w:szCs w:val="24"/>
        </w:rPr>
        <w:t>ой</w:t>
      </w:r>
      <w:r w:rsidR="00B8690F" w:rsidRPr="005947F7">
        <w:rPr>
          <w:rFonts w:ascii="Times New Roman" w:hAnsi="Times New Roman"/>
          <w:sz w:val="24"/>
          <w:szCs w:val="24"/>
        </w:rPr>
        <w:t xml:space="preserve"> природоохранн</w:t>
      </w:r>
      <w:r w:rsidR="005947F7" w:rsidRPr="005947F7">
        <w:rPr>
          <w:rFonts w:ascii="Times New Roman" w:hAnsi="Times New Roman"/>
          <w:sz w:val="24"/>
          <w:szCs w:val="24"/>
        </w:rPr>
        <w:t>ой</w:t>
      </w:r>
      <w:r w:rsidR="00B8690F" w:rsidRPr="005947F7">
        <w:rPr>
          <w:rFonts w:ascii="Times New Roman" w:hAnsi="Times New Roman"/>
          <w:sz w:val="24"/>
          <w:szCs w:val="24"/>
        </w:rPr>
        <w:t xml:space="preserve"> прокуратур</w:t>
      </w:r>
      <w:r w:rsidR="005947F7" w:rsidRPr="005947F7">
        <w:rPr>
          <w:rFonts w:ascii="Times New Roman" w:hAnsi="Times New Roman"/>
          <w:sz w:val="24"/>
          <w:szCs w:val="24"/>
        </w:rPr>
        <w:t>ы</w:t>
      </w:r>
      <w:r w:rsidR="00B8690F" w:rsidRPr="005947F7">
        <w:rPr>
          <w:rFonts w:ascii="Times New Roman" w:hAnsi="Times New Roman"/>
          <w:sz w:val="24"/>
          <w:szCs w:val="24"/>
        </w:rPr>
        <w:t>; Контрольно-счетн</w:t>
      </w:r>
      <w:r w:rsidR="005947F7" w:rsidRPr="005947F7">
        <w:rPr>
          <w:rFonts w:ascii="Times New Roman" w:hAnsi="Times New Roman"/>
          <w:sz w:val="24"/>
          <w:szCs w:val="24"/>
        </w:rPr>
        <w:t>ой</w:t>
      </w:r>
      <w:r w:rsidR="00B8690F" w:rsidRPr="005947F7">
        <w:rPr>
          <w:rFonts w:ascii="Times New Roman" w:hAnsi="Times New Roman"/>
          <w:sz w:val="24"/>
          <w:szCs w:val="24"/>
        </w:rPr>
        <w:t xml:space="preserve"> палат</w:t>
      </w:r>
      <w:r w:rsidR="005947F7" w:rsidRPr="005947F7">
        <w:rPr>
          <w:rFonts w:ascii="Times New Roman" w:hAnsi="Times New Roman"/>
          <w:sz w:val="24"/>
          <w:szCs w:val="24"/>
        </w:rPr>
        <w:t>ы</w:t>
      </w:r>
      <w:r w:rsidR="00B8690F" w:rsidRPr="005947F7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550A56" w:rsidRPr="005947F7">
        <w:rPr>
          <w:rFonts w:ascii="Times New Roman" w:hAnsi="Times New Roman"/>
          <w:sz w:val="24"/>
          <w:szCs w:val="24"/>
        </w:rPr>
        <w:t xml:space="preserve"> </w:t>
      </w:r>
      <w:r w:rsidR="00B8690F" w:rsidRPr="005947F7">
        <w:rPr>
          <w:rFonts w:ascii="Times New Roman" w:hAnsi="Times New Roman"/>
          <w:sz w:val="24"/>
          <w:szCs w:val="24"/>
        </w:rPr>
        <w:t>(Фонд «Бюро расследований общероссийского народного фронта»)</w:t>
      </w:r>
      <w:r w:rsidR="00360659" w:rsidRPr="005947F7">
        <w:rPr>
          <w:rFonts w:ascii="Times New Roman" w:hAnsi="Times New Roman"/>
          <w:sz w:val="24"/>
          <w:szCs w:val="24"/>
        </w:rPr>
        <w:t>;</w:t>
      </w:r>
      <w:r w:rsidR="00360659" w:rsidRPr="005947F7">
        <w:t xml:space="preserve"> </w:t>
      </w:r>
      <w:r w:rsidR="005947F7" w:rsidRPr="005947F7">
        <w:rPr>
          <w:rFonts w:ascii="Times New Roman" w:hAnsi="Times New Roman"/>
          <w:sz w:val="24"/>
          <w:szCs w:val="24"/>
        </w:rPr>
        <w:t>Управления</w:t>
      </w:r>
      <w:r w:rsidR="00360659" w:rsidRPr="005947F7">
        <w:rPr>
          <w:rFonts w:ascii="Times New Roman" w:hAnsi="Times New Roman"/>
          <w:sz w:val="24"/>
          <w:szCs w:val="24"/>
        </w:rPr>
        <w:t xml:space="preserve"> Федеральной антимонопольной службы по Ярославской области  ( ООО «СП-РЕСТАВРАЦИЯ»)</w:t>
      </w:r>
      <w:r w:rsidR="00E30FB4" w:rsidRPr="005947F7">
        <w:rPr>
          <w:rFonts w:ascii="Times New Roman" w:hAnsi="Times New Roman"/>
          <w:sz w:val="24"/>
          <w:szCs w:val="24"/>
        </w:rPr>
        <w:t>.</w:t>
      </w:r>
    </w:p>
    <w:p w14:paraId="1D7AFD92" w14:textId="126D5CBB" w:rsidR="00550A56" w:rsidRDefault="00550A56" w:rsidP="00181D03">
      <w:pPr>
        <w:ind w:firstLine="709"/>
        <w:rPr>
          <w:rFonts w:ascii="Times New Roman" w:hAnsi="Times New Roman"/>
          <w:sz w:val="24"/>
          <w:szCs w:val="24"/>
        </w:rPr>
      </w:pPr>
      <w:r w:rsidRPr="00550A56">
        <w:rPr>
          <w:rFonts w:ascii="Times New Roman" w:hAnsi="Times New Roman"/>
          <w:sz w:val="24"/>
          <w:szCs w:val="24"/>
        </w:rPr>
        <w:t>Основные вопросы, поставленные в обращениях граждан</w:t>
      </w:r>
      <w:r>
        <w:rPr>
          <w:rFonts w:ascii="Times New Roman" w:hAnsi="Times New Roman"/>
          <w:sz w:val="24"/>
          <w:szCs w:val="24"/>
        </w:rPr>
        <w:t>:</w:t>
      </w:r>
    </w:p>
    <w:p w14:paraId="6C7094CC" w14:textId="1FB19050" w:rsidR="00550A56" w:rsidRDefault="00550A56" w:rsidP="00550A5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нецелевое и неэффективное </w:t>
      </w:r>
      <w:r w:rsidRPr="00550A56">
        <w:rPr>
          <w:rFonts w:ascii="Times New Roman" w:hAnsi="Times New Roman"/>
          <w:sz w:val="24"/>
          <w:szCs w:val="24"/>
        </w:rPr>
        <w:t>расходование бюджетных средств</w:t>
      </w:r>
      <w:r>
        <w:rPr>
          <w:rFonts w:ascii="Times New Roman" w:hAnsi="Times New Roman"/>
          <w:sz w:val="24"/>
          <w:szCs w:val="24"/>
        </w:rPr>
        <w:t>.</w:t>
      </w:r>
    </w:p>
    <w:p w14:paraId="0B038451" w14:textId="24A72BDB" w:rsidR="00550A56" w:rsidRDefault="00735236" w:rsidP="0073523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Контрольно-счетной палатой обеспечивалось всестороннее и своевременное рассмотрение поступивших письменных обращений, с направлением письменных ответов заявителям.</w:t>
      </w:r>
    </w:p>
    <w:p w14:paraId="3C4A3CC3" w14:textId="77777777" w:rsidR="00735236" w:rsidRPr="00735236" w:rsidRDefault="00735236" w:rsidP="00735236">
      <w:pPr>
        <w:ind w:firstLine="709"/>
        <w:rPr>
          <w:rFonts w:ascii="Times New Roman" w:hAnsi="Times New Roman"/>
          <w:sz w:val="24"/>
          <w:szCs w:val="24"/>
        </w:rPr>
      </w:pPr>
    </w:p>
    <w:p w14:paraId="7174283B" w14:textId="7EB89A47" w:rsidR="00C367B9" w:rsidRPr="001773F7" w:rsidRDefault="001773F7" w:rsidP="004C45F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2AD60FE" w14:textId="77777777" w:rsidR="000909F5" w:rsidRPr="00C20C62" w:rsidRDefault="000909F5" w:rsidP="000909F5">
      <w:pPr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5969F39F" w14:textId="77777777" w:rsidR="00FE276A" w:rsidRPr="001773F7" w:rsidRDefault="00FE276A" w:rsidP="004C45F7">
      <w:pPr>
        <w:ind w:firstLine="709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sz w:val="24"/>
          <w:szCs w:val="24"/>
        </w:rPr>
        <w:t>В отчетном году Контрольно-счетная палата 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Ярославской области и городского округа город Переславль-Залесский, Положением о К</w:t>
      </w:r>
      <w:r w:rsidR="000F0144" w:rsidRPr="001773F7">
        <w:rPr>
          <w:rFonts w:ascii="Times New Roman" w:hAnsi="Times New Roman"/>
          <w:sz w:val="24"/>
          <w:szCs w:val="24"/>
        </w:rPr>
        <w:t>онтрольно-счетной палате.</w:t>
      </w:r>
    </w:p>
    <w:p w14:paraId="50B404B6" w14:textId="77777777" w:rsidR="001553FE" w:rsidRPr="001773F7" w:rsidRDefault="00FE276A" w:rsidP="004C45F7">
      <w:pPr>
        <w:ind w:firstLine="709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sz w:val="24"/>
          <w:szCs w:val="24"/>
        </w:rPr>
        <w:t xml:space="preserve">Основная работа Контрольно-счетной палаты </w:t>
      </w:r>
      <w:r w:rsidR="006E593F" w:rsidRPr="001773F7">
        <w:rPr>
          <w:rFonts w:ascii="Times New Roman" w:hAnsi="Times New Roman"/>
          <w:sz w:val="24"/>
          <w:szCs w:val="24"/>
        </w:rPr>
        <w:t xml:space="preserve">была </w:t>
      </w:r>
      <w:r w:rsidRPr="001773F7">
        <w:rPr>
          <w:rFonts w:ascii="Times New Roman" w:hAnsi="Times New Roman"/>
          <w:sz w:val="24"/>
          <w:szCs w:val="24"/>
        </w:rPr>
        <w:t>направлена на осуществление контроля законности, эффективности и экономности использования бюджетных средств и муниципальной собственности, проведение экспертиз проектов решений</w:t>
      </w:r>
      <w:r w:rsidR="001553FE" w:rsidRPr="001773F7">
        <w:rPr>
          <w:rFonts w:ascii="Times New Roman" w:hAnsi="Times New Roman"/>
          <w:sz w:val="24"/>
          <w:szCs w:val="24"/>
        </w:rPr>
        <w:t xml:space="preserve"> Переславль-Залесской городской Думы в рамках бюджетных правоотношений. </w:t>
      </w:r>
    </w:p>
    <w:p w14:paraId="25258DD0" w14:textId="43C60748" w:rsidR="00FE276A" w:rsidRPr="001773F7" w:rsidRDefault="006E593F" w:rsidP="004C45F7">
      <w:pPr>
        <w:ind w:firstLine="709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sz w:val="24"/>
          <w:szCs w:val="24"/>
        </w:rPr>
        <w:t>Деятельность Контрольно-счетной палаты была ориентирована на повышение информационной открытости и прозрачности путем направления итогов контрольно-ревизионных и экспертно-аналитических мероприятий Главе город</w:t>
      </w:r>
      <w:r w:rsidR="00EB46C0" w:rsidRPr="001773F7">
        <w:rPr>
          <w:rFonts w:ascii="Times New Roman" w:hAnsi="Times New Roman"/>
          <w:sz w:val="24"/>
          <w:szCs w:val="24"/>
        </w:rPr>
        <w:t>а</w:t>
      </w:r>
      <w:r w:rsidRPr="001773F7">
        <w:rPr>
          <w:rFonts w:ascii="Times New Roman" w:hAnsi="Times New Roman"/>
          <w:sz w:val="24"/>
          <w:szCs w:val="24"/>
        </w:rPr>
        <w:t xml:space="preserve"> Переславл</w:t>
      </w:r>
      <w:r w:rsidR="00EB46C0" w:rsidRPr="001773F7">
        <w:rPr>
          <w:rFonts w:ascii="Times New Roman" w:hAnsi="Times New Roman"/>
          <w:sz w:val="24"/>
          <w:szCs w:val="24"/>
        </w:rPr>
        <w:t>я</w:t>
      </w:r>
      <w:r w:rsidRPr="001773F7">
        <w:rPr>
          <w:rFonts w:ascii="Times New Roman" w:hAnsi="Times New Roman"/>
          <w:sz w:val="24"/>
          <w:szCs w:val="24"/>
        </w:rPr>
        <w:t>-Залесск</w:t>
      </w:r>
      <w:r w:rsidR="00EB46C0" w:rsidRPr="001773F7">
        <w:rPr>
          <w:rFonts w:ascii="Times New Roman" w:hAnsi="Times New Roman"/>
          <w:sz w:val="24"/>
          <w:szCs w:val="24"/>
        </w:rPr>
        <w:t>ого</w:t>
      </w:r>
      <w:r w:rsidRPr="001773F7">
        <w:rPr>
          <w:rFonts w:ascii="Times New Roman" w:hAnsi="Times New Roman"/>
          <w:sz w:val="24"/>
          <w:szCs w:val="24"/>
        </w:rPr>
        <w:t xml:space="preserve"> и Переславль-Залесской городской Думе.</w:t>
      </w:r>
      <w:r w:rsidR="00FE276A" w:rsidRPr="001773F7">
        <w:rPr>
          <w:rFonts w:ascii="Times New Roman" w:hAnsi="Times New Roman"/>
          <w:sz w:val="24"/>
          <w:szCs w:val="24"/>
        </w:rPr>
        <w:t xml:space="preserve"> </w:t>
      </w:r>
    </w:p>
    <w:p w14:paraId="2CBE3A48" w14:textId="3AABC640" w:rsidR="00C367B9" w:rsidRDefault="00FE276A" w:rsidP="004C45F7">
      <w:pPr>
        <w:ind w:firstLine="709"/>
        <w:rPr>
          <w:rFonts w:ascii="Times New Roman" w:hAnsi="Times New Roman"/>
          <w:sz w:val="24"/>
          <w:szCs w:val="24"/>
        </w:rPr>
      </w:pPr>
      <w:r w:rsidRPr="00F86E69">
        <w:rPr>
          <w:rFonts w:ascii="Times New Roman" w:hAnsi="Times New Roman"/>
          <w:sz w:val="24"/>
          <w:szCs w:val="24"/>
        </w:rPr>
        <w:t xml:space="preserve">В отчетах по результатам контрольных мероприятий, направленных в адрес </w:t>
      </w:r>
      <w:r w:rsidR="001553FE" w:rsidRPr="00F86E69">
        <w:rPr>
          <w:rFonts w:ascii="Times New Roman" w:hAnsi="Times New Roman"/>
          <w:sz w:val="24"/>
          <w:szCs w:val="24"/>
        </w:rPr>
        <w:t>Переславль-Залесской городской Думы</w:t>
      </w:r>
      <w:r w:rsidRPr="00F86E69">
        <w:rPr>
          <w:rFonts w:ascii="Times New Roman" w:hAnsi="Times New Roman"/>
          <w:sz w:val="24"/>
          <w:szCs w:val="24"/>
        </w:rPr>
        <w:t>, Главе</w:t>
      </w:r>
      <w:r w:rsidR="00095E27" w:rsidRPr="00F86E69">
        <w:rPr>
          <w:rFonts w:ascii="Times New Roman" w:hAnsi="Times New Roman"/>
          <w:sz w:val="24"/>
          <w:szCs w:val="24"/>
        </w:rPr>
        <w:t xml:space="preserve"> </w:t>
      </w:r>
      <w:r w:rsidR="001553FE" w:rsidRPr="00F86E69">
        <w:rPr>
          <w:rFonts w:ascii="Times New Roman" w:hAnsi="Times New Roman"/>
          <w:sz w:val="24"/>
          <w:szCs w:val="24"/>
        </w:rPr>
        <w:t>город</w:t>
      </w:r>
      <w:r w:rsidR="00EB46C0" w:rsidRPr="00F86E69">
        <w:rPr>
          <w:rFonts w:ascii="Times New Roman" w:hAnsi="Times New Roman"/>
          <w:sz w:val="24"/>
          <w:szCs w:val="24"/>
        </w:rPr>
        <w:t>а</w:t>
      </w:r>
      <w:r w:rsidR="001553FE" w:rsidRPr="00F86E69">
        <w:rPr>
          <w:rFonts w:ascii="Times New Roman" w:hAnsi="Times New Roman"/>
          <w:sz w:val="24"/>
          <w:szCs w:val="24"/>
        </w:rPr>
        <w:t xml:space="preserve"> Переславл</w:t>
      </w:r>
      <w:r w:rsidR="00EB46C0" w:rsidRPr="00F86E69">
        <w:rPr>
          <w:rFonts w:ascii="Times New Roman" w:hAnsi="Times New Roman"/>
          <w:sz w:val="24"/>
          <w:szCs w:val="24"/>
        </w:rPr>
        <w:t>я</w:t>
      </w:r>
      <w:r w:rsidR="001553FE" w:rsidRPr="00F86E69">
        <w:rPr>
          <w:rFonts w:ascii="Times New Roman" w:hAnsi="Times New Roman"/>
          <w:sz w:val="24"/>
          <w:szCs w:val="24"/>
        </w:rPr>
        <w:t>-Залесск</w:t>
      </w:r>
      <w:r w:rsidR="00EB46C0" w:rsidRPr="00F86E69">
        <w:rPr>
          <w:rFonts w:ascii="Times New Roman" w:hAnsi="Times New Roman"/>
          <w:sz w:val="24"/>
          <w:szCs w:val="24"/>
        </w:rPr>
        <w:t>ого</w:t>
      </w:r>
      <w:r w:rsidR="001553FE" w:rsidRPr="00F86E69">
        <w:rPr>
          <w:rFonts w:ascii="Times New Roman" w:hAnsi="Times New Roman"/>
          <w:sz w:val="24"/>
          <w:szCs w:val="24"/>
        </w:rPr>
        <w:t xml:space="preserve"> </w:t>
      </w:r>
      <w:r w:rsidRPr="00F86E69">
        <w:rPr>
          <w:rFonts w:ascii="Times New Roman" w:hAnsi="Times New Roman"/>
          <w:sz w:val="24"/>
          <w:szCs w:val="24"/>
        </w:rPr>
        <w:t xml:space="preserve">и в представлениях руководителям проверяемых </w:t>
      </w:r>
      <w:r w:rsidR="001553FE" w:rsidRPr="00F86E69">
        <w:rPr>
          <w:rFonts w:ascii="Times New Roman" w:hAnsi="Times New Roman"/>
          <w:sz w:val="24"/>
          <w:szCs w:val="24"/>
        </w:rPr>
        <w:t xml:space="preserve">учреждений </w:t>
      </w:r>
      <w:r w:rsidRPr="00F86E69">
        <w:rPr>
          <w:rFonts w:ascii="Times New Roman" w:hAnsi="Times New Roman"/>
          <w:sz w:val="24"/>
          <w:szCs w:val="24"/>
        </w:rPr>
        <w:t>и организаций, содержа</w:t>
      </w:r>
      <w:r w:rsidR="00EB46C0" w:rsidRPr="00F86E69">
        <w:rPr>
          <w:rFonts w:ascii="Times New Roman" w:hAnsi="Times New Roman"/>
          <w:sz w:val="24"/>
          <w:szCs w:val="24"/>
        </w:rPr>
        <w:t xml:space="preserve">лись </w:t>
      </w:r>
      <w:r w:rsidRPr="00F86E69">
        <w:rPr>
          <w:rFonts w:ascii="Times New Roman" w:hAnsi="Times New Roman"/>
          <w:sz w:val="24"/>
          <w:szCs w:val="24"/>
        </w:rPr>
        <w:t xml:space="preserve">предложения по устранению выявленных нарушений в использовании бюджетных средств и муниципальной собственности. </w:t>
      </w:r>
      <w:r w:rsidR="00574E54">
        <w:rPr>
          <w:rFonts w:ascii="Times New Roman" w:hAnsi="Times New Roman"/>
          <w:sz w:val="24"/>
          <w:szCs w:val="24"/>
        </w:rPr>
        <w:t xml:space="preserve"> </w:t>
      </w:r>
    </w:p>
    <w:p w14:paraId="6CDFDC2A" w14:textId="77777777" w:rsidR="00574E54" w:rsidRDefault="00574E54" w:rsidP="004C45F7">
      <w:pPr>
        <w:ind w:firstLine="709"/>
        <w:rPr>
          <w:rFonts w:ascii="Times New Roman" w:hAnsi="Times New Roman"/>
          <w:sz w:val="24"/>
          <w:szCs w:val="24"/>
        </w:rPr>
      </w:pPr>
      <w:r w:rsidRPr="00574E54">
        <w:rPr>
          <w:rFonts w:ascii="Times New Roman" w:hAnsi="Times New Roman"/>
          <w:sz w:val="24"/>
          <w:szCs w:val="24"/>
        </w:rPr>
        <w:t>От руководителей проверяемых учреждений получены ответы, которые содержали</w:t>
      </w:r>
      <w:r>
        <w:rPr>
          <w:rFonts w:ascii="Times New Roman" w:hAnsi="Times New Roman"/>
          <w:sz w:val="24"/>
          <w:szCs w:val="24"/>
        </w:rPr>
        <w:t>:</w:t>
      </w:r>
    </w:p>
    <w:p w14:paraId="1C190CC0" w14:textId="43DC81F9" w:rsidR="00574E54" w:rsidRDefault="00574E54" w:rsidP="004C45F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74E54">
        <w:rPr>
          <w:rFonts w:ascii="Times New Roman" w:hAnsi="Times New Roman"/>
          <w:sz w:val="24"/>
          <w:szCs w:val="24"/>
        </w:rPr>
        <w:t xml:space="preserve"> сведения об устранении выявленных нарушений</w:t>
      </w:r>
      <w:r>
        <w:rPr>
          <w:rFonts w:ascii="Times New Roman" w:hAnsi="Times New Roman"/>
          <w:sz w:val="24"/>
          <w:szCs w:val="24"/>
        </w:rPr>
        <w:t>;</w:t>
      </w:r>
    </w:p>
    <w:p w14:paraId="51BE4E1F" w14:textId="2D08804F" w:rsidR="00574E54" w:rsidRPr="001773F7" w:rsidRDefault="00574E54" w:rsidP="00574E5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4E54">
        <w:rPr>
          <w:rFonts w:ascii="Times New Roman" w:hAnsi="Times New Roman"/>
          <w:sz w:val="24"/>
          <w:szCs w:val="24"/>
        </w:rPr>
        <w:t>планы по устранению нарушений и недостатков, а также по пресечению, предупреждению и недопущению в дальнейшем совершения нарушений законодательства Российской Федерации и органов местного самоуправления.</w:t>
      </w:r>
    </w:p>
    <w:p w14:paraId="18CEAE35" w14:textId="77777777" w:rsidR="00C367B9" w:rsidRPr="00F86E69" w:rsidRDefault="00C367B9" w:rsidP="004C45F7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F86E69">
        <w:rPr>
          <w:rFonts w:ascii="Times New Roman" w:hAnsi="Times New Roman"/>
          <w:sz w:val="24"/>
          <w:szCs w:val="24"/>
        </w:rPr>
        <w:t>Вместе с тем, р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>езультаты проведенных контрольн</w:t>
      </w:r>
      <w:r w:rsidR="00EB46C0" w:rsidRPr="00F86E69">
        <w:rPr>
          <w:rFonts w:ascii="Times New Roman" w:hAnsi="Times New Roman"/>
          <w:sz w:val="24"/>
          <w:szCs w:val="24"/>
          <w:shd w:val="clear" w:color="auto" w:fill="FFFFFF"/>
        </w:rPr>
        <w:t>о-ревизионных м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>ероприятий 20</w:t>
      </w:r>
      <w:r w:rsidR="00AD79E8" w:rsidRPr="00F86E6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773F7" w:rsidRPr="00F86E6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B46C0"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 года свидетельствуют о следующем:</w:t>
      </w:r>
    </w:p>
    <w:p w14:paraId="4BFDD6C2" w14:textId="77777777" w:rsidR="00C367B9" w:rsidRPr="00F86E69" w:rsidRDefault="00C367B9" w:rsidP="004C45F7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870A5" w:rsidRPr="00F86E69">
        <w:rPr>
          <w:rFonts w:ascii="Times New Roman" w:hAnsi="Times New Roman"/>
          <w:sz w:val="24"/>
          <w:szCs w:val="24"/>
          <w:shd w:val="clear" w:color="auto" w:fill="FFFFFF"/>
        </w:rPr>
        <w:t>недостаточности с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истемы внутреннего финансового контроля </w:t>
      </w:r>
      <w:r w:rsidR="0012709B" w:rsidRPr="00F86E69">
        <w:rPr>
          <w:rFonts w:ascii="Times New Roman" w:hAnsi="Times New Roman"/>
          <w:sz w:val="24"/>
          <w:szCs w:val="24"/>
          <w:shd w:val="clear" w:color="auto" w:fill="FFFFFF"/>
        </w:rPr>
        <w:t>как со стороны у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>чреждени</w:t>
      </w:r>
      <w:r w:rsidR="0012709B" w:rsidRPr="00F86E69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1553FE"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 и организаци</w:t>
      </w:r>
      <w:r w:rsidR="0012709B" w:rsidRPr="00F86E69">
        <w:rPr>
          <w:rFonts w:ascii="Times New Roman" w:hAnsi="Times New Roman"/>
          <w:sz w:val="24"/>
          <w:szCs w:val="24"/>
          <w:shd w:val="clear" w:color="auto" w:fill="FFFFFF"/>
        </w:rPr>
        <w:t>й, так и со стороны учредителей,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 за использованием бюджетных средств и муниципального имущества, формированием планов </w:t>
      </w:r>
      <w:r w:rsidR="006F4827" w:rsidRPr="00F86E69">
        <w:rPr>
          <w:rFonts w:ascii="Times New Roman" w:hAnsi="Times New Roman"/>
          <w:sz w:val="24"/>
          <w:szCs w:val="24"/>
          <w:shd w:val="clear" w:color="auto" w:fill="FFFFFF"/>
        </w:rPr>
        <w:t>финансово-хозяйственной,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муниципальн</w:t>
      </w:r>
      <w:r w:rsidR="001553FE"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ых 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>задани</w:t>
      </w:r>
      <w:r w:rsidR="001553FE" w:rsidRPr="00F86E69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F86E69">
        <w:rPr>
          <w:rFonts w:ascii="Times New Roman" w:hAnsi="Times New Roman"/>
          <w:sz w:val="24"/>
          <w:szCs w:val="24"/>
          <w:shd w:val="clear" w:color="auto" w:fill="FFFFFF"/>
        </w:rPr>
        <w:t>, своевременностью издания необходимых распорядительных документов</w:t>
      </w:r>
      <w:r w:rsidR="00EB46C0"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, исполнением трудового законодательства; </w:t>
      </w:r>
    </w:p>
    <w:p w14:paraId="6424B075" w14:textId="77777777" w:rsidR="00C367B9" w:rsidRPr="00F86E69" w:rsidRDefault="00C367B9" w:rsidP="004C45F7">
      <w:pPr>
        <w:ind w:firstLine="709"/>
        <w:rPr>
          <w:rFonts w:ascii="Times New Roman" w:hAnsi="Times New Roman"/>
          <w:sz w:val="24"/>
          <w:szCs w:val="24"/>
        </w:rPr>
      </w:pPr>
      <w:r w:rsidRPr="00F86E6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86E69">
        <w:rPr>
          <w:rFonts w:ascii="Times New Roman" w:hAnsi="Times New Roman"/>
          <w:sz w:val="24"/>
          <w:szCs w:val="24"/>
        </w:rPr>
        <w:t>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14:paraId="68A625D0" w14:textId="77844387" w:rsidR="00755658" w:rsidRPr="000909F5" w:rsidRDefault="00C367B9" w:rsidP="009A5FFF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909F5">
        <w:rPr>
          <w:rFonts w:ascii="Times New Roman" w:hAnsi="Times New Roman"/>
          <w:sz w:val="24"/>
          <w:szCs w:val="24"/>
          <w:shd w:val="clear" w:color="auto" w:fill="FFFFFF"/>
        </w:rPr>
        <w:t xml:space="preserve">Подводя итоги деятельности </w:t>
      </w:r>
      <w:r w:rsidR="000007B6" w:rsidRPr="000909F5">
        <w:rPr>
          <w:rFonts w:ascii="Times New Roman" w:hAnsi="Times New Roman"/>
          <w:sz w:val="24"/>
          <w:szCs w:val="24"/>
          <w:shd w:val="clear" w:color="auto" w:fill="FFFFFF"/>
        </w:rPr>
        <w:t>за 2022 год,</w:t>
      </w:r>
      <w:r w:rsidRPr="000909F5">
        <w:rPr>
          <w:rFonts w:ascii="Times New Roman" w:hAnsi="Times New Roman"/>
          <w:sz w:val="24"/>
          <w:szCs w:val="24"/>
          <w:shd w:val="clear" w:color="auto" w:fill="FFFFFF"/>
        </w:rPr>
        <w:t xml:space="preserve"> можно отметить, что основные функции, возложенные на Контрольно-счетную палату действующим законодательством, а также </w:t>
      </w:r>
      <w:r w:rsidR="00CE4BDD" w:rsidRPr="000909F5">
        <w:rPr>
          <w:rFonts w:ascii="Times New Roman" w:hAnsi="Times New Roman"/>
          <w:sz w:val="24"/>
          <w:szCs w:val="24"/>
          <w:shd w:val="clear" w:color="auto" w:fill="FFFFFF"/>
        </w:rPr>
        <w:t>утвержденным</w:t>
      </w:r>
      <w:r w:rsidRPr="000909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E593F" w:rsidRPr="000909F5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909F5">
        <w:rPr>
          <w:rFonts w:ascii="Times New Roman" w:hAnsi="Times New Roman"/>
          <w:sz w:val="24"/>
          <w:szCs w:val="24"/>
          <w:shd w:val="clear" w:color="auto" w:fill="FFFFFF"/>
        </w:rPr>
        <w:t>ланом работы</w:t>
      </w:r>
      <w:r w:rsidR="006E593F" w:rsidRPr="000909F5">
        <w:rPr>
          <w:rFonts w:ascii="Times New Roman" w:hAnsi="Times New Roman"/>
          <w:sz w:val="24"/>
          <w:szCs w:val="24"/>
          <w:shd w:val="clear" w:color="auto" w:fill="FFFFFF"/>
        </w:rPr>
        <w:t xml:space="preserve"> на 20</w:t>
      </w:r>
      <w:r w:rsidR="00AD79E8" w:rsidRPr="000909F5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773F7" w:rsidRPr="000909F5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6E593F" w:rsidRPr="000909F5">
        <w:rPr>
          <w:rFonts w:ascii="Times New Roman" w:hAnsi="Times New Roman"/>
          <w:sz w:val="24"/>
          <w:szCs w:val="24"/>
          <w:shd w:val="clear" w:color="auto" w:fill="FFFFFF"/>
        </w:rPr>
        <w:t xml:space="preserve"> год</w:t>
      </w:r>
      <w:r w:rsidRPr="000909F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909F5" w:rsidRPr="000909F5">
        <w:rPr>
          <w:rFonts w:ascii="Times New Roman" w:hAnsi="Times New Roman"/>
          <w:sz w:val="24"/>
          <w:szCs w:val="24"/>
          <w:shd w:val="clear" w:color="auto" w:fill="FFFFFF"/>
        </w:rPr>
        <w:t>выполнены</w:t>
      </w:r>
      <w:r w:rsidRPr="000909F5">
        <w:rPr>
          <w:rFonts w:ascii="Times New Roman" w:hAnsi="Times New Roman"/>
          <w:sz w:val="24"/>
          <w:szCs w:val="24"/>
          <w:shd w:val="clear" w:color="auto" w:fill="FFFFFF"/>
        </w:rPr>
        <w:t xml:space="preserve"> в полном объеме.</w:t>
      </w:r>
    </w:p>
    <w:p w14:paraId="5142FFE5" w14:textId="288DEEAB" w:rsidR="008B0E57" w:rsidRPr="008B0E57" w:rsidRDefault="008B0E57" w:rsidP="000909F5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909F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Неизменно важным в работе Контрольно-счетной палаты в 2023 году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остается контроль за устранением выявленных в ходе контрольных мероприятий нарушений и недостатков, анализ полноты и результативности реагирования по результатам рассмотрения замечаний и предложений </w:t>
      </w:r>
      <w:r w:rsidR="000909F5">
        <w:rPr>
          <w:rFonts w:ascii="Times New Roman" w:hAnsi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онтрольно-счетной палаты.</w:t>
      </w:r>
    </w:p>
    <w:p w14:paraId="21FF3143" w14:textId="77777777" w:rsidR="000909F5" w:rsidRPr="000909F5" w:rsidRDefault="008B0E57" w:rsidP="000909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09F5" w:rsidRPr="000909F5">
        <w:rPr>
          <w:rFonts w:ascii="Times New Roman" w:hAnsi="Times New Roman"/>
          <w:sz w:val="24"/>
          <w:szCs w:val="24"/>
        </w:rPr>
        <w:t>Также деятельность Контрольно-счетной палаты будет направлена на всестороннее, независимое и объективное рассмотрение обращений граждан, поступивших в Контрольно-счетную палату. На продолжение работы по развитию взаимодействия с правоохранительными и иными надзорными органами, в том числе в целях профилактики и предупреждения правонарушений коррупционного характера.</w:t>
      </w:r>
    </w:p>
    <w:p w14:paraId="5611A3D7" w14:textId="77777777" w:rsidR="000909F5" w:rsidRPr="000909F5" w:rsidRDefault="000909F5" w:rsidP="000909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CE54CA6" w14:textId="7DC75A66" w:rsidR="0012709B" w:rsidRPr="00CE4BDD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53BA3A32" w14:textId="77777777" w:rsidR="0012709B" w:rsidRPr="00CE4BDD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2A576B5A" w14:textId="77777777"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76BE37B4" w14:textId="77777777"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>Контрольно-счетной палаты</w:t>
      </w:r>
    </w:p>
    <w:p w14:paraId="227D03B1" w14:textId="5198EECE" w:rsidR="00512087" w:rsidRPr="000007B6" w:rsidRDefault="00C367B9" w:rsidP="00247E9E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                   </w:t>
      </w:r>
      <w:r w:rsidR="00755658" w:rsidRPr="00CE4BDD">
        <w:rPr>
          <w:rFonts w:ascii="Times New Roman" w:hAnsi="Times New Roman"/>
          <w:sz w:val="24"/>
          <w:szCs w:val="24"/>
        </w:rPr>
        <w:tab/>
      </w:r>
      <w:r w:rsidR="00755658" w:rsidRPr="00CE4BDD">
        <w:rPr>
          <w:rFonts w:ascii="Times New Roman" w:hAnsi="Times New Roman"/>
          <w:sz w:val="24"/>
          <w:szCs w:val="24"/>
        </w:rPr>
        <w:tab/>
        <w:t xml:space="preserve">        </w:t>
      </w:r>
      <w:r w:rsidR="00AD79E8" w:rsidRPr="00CE4BDD">
        <w:rPr>
          <w:rFonts w:ascii="Times New Roman" w:hAnsi="Times New Roman"/>
          <w:sz w:val="24"/>
          <w:szCs w:val="24"/>
        </w:rPr>
        <w:t>М.Б. Чудинова</w:t>
      </w:r>
    </w:p>
    <w:sectPr w:rsidR="00512087" w:rsidRPr="000007B6" w:rsidSect="00A93E6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5E95" w14:textId="77777777" w:rsidR="00BD565F" w:rsidRDefault="00BD565F">
      <w:r>
        <w:separator/>
      </w:r>
    </w:p>
  </w:endnote>
  <w:endnote w:type="continuationSeparator" w:id="0">
    <w:p w14:paraId="62A45999" w14:textId="77777777" w:rsidR="00BD565F" w:rsidRDefault="00BD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A657" w14:textId="77777777" w:rsidR="00C206F3" w:rsidRDefault="00C206F3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23A8">
      <w:rPr>
        <w:noProof/>
      </w:rPr>
      <w:t>10</w:t>
    </w:r>
    <w:r>
      <w:rPr>
        <w:noProof/>
      </w:rPr>
      <w:fldChar w:fldCharType="end"/>
    </w:r>
  </w:p>
  <w:p w14:paraId="57BB4560" w14:textId="77777777" w:rsidR="00C206F3" w:rsidRDefault="00C206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7C8A" w14:textId="77777777" w:rsidR="00BD565F" w:rsidRDefault="00BD565F">
      <w:r>
        <w:separator/>
      </w:r>
    </w:p>
  </w:footnote>
  <w:footnote w:type="continuationSeparator" w:id="0">
    <w:p w14:paraId="65183A62" w14:textId="77777777" w:rsidR="00BD565F" w:rsidRDefault="00BD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A45038"/>
    <w:multiLevelType w:val="hybridMultilevel"/>
    <w:tmpl w:val="500C3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C43B82"/>
    <w:multiLevelType w:val="hybridMultilevel"/>
    <w:tmpl w:val="6114A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E06240"/>
    <w:multiLevelType w:val="hybridMultilevel"/>
    <w:tmpl w:val="229882D0"/>
    <w:lvl w:ilvl="0" w:tplc="D85E4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B83C23"/>
    <w:multiLevelType w:val="hybridMultilevel"/>
    <w:tmpl w:val="D69230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33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F004F"/>
    <w:multiLevelType w:val="hybridMultilevel"/>
    <w:tmpl w:val="FA2AA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CC324D"/>
    <w:multiLevelType w:val="hybridMultilevel"/>
    <w:tmpl w:val="229882D0"/>
    <w:lvl w:ilvl="0" w:tplc="D85E4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36"/>
  </w:num>
  <w:num w:numId="5">
    <w:abstractNumId w:val="2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32"/>
  </w:num>
  <w:num w:numId="11">
    <w:abstractNumId w:val="25"/>
  </w:num>
  <w:num w:numId="12">
    <w:abstractNumId w:val="37"/>
  </w:num>
  <w:num w:numId="13">
    <w:abstractNumId w:val="5"/>
  </w:num>
  <w:num w:numId="14">
    <w:abstractNumId w:val="23"/>
  </w:num>
  <w:num w:numId="15">
    <w:abstractNumId w:val="19"/>
  </w:num>
  <w:num w:numId="16">
    <w:abstractNumId w:val="2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0"/>
  </w:num>
  <w:num w:numId="20">
    <w:abstractNumId w:val="33"/>
  </w:num>
  <w:num w:numId="21">
    <w:abstractNumId w:val="34"/>
  </w:num>
  <w:num w:numId="22">
    <w:abstractNumId w:val="21"/>
  </w:num>
  <w:num w:numId="23">
    <w:abstractNumId w:val="29"/>
  </w:num>
  <w:num w:numId="24">
    <w:abstractNumId w:val="13"/>
  </w:num>
  <w:num w:numId="25">
    <w:abstractNumId w:val="18"/>
  </w:num>
  <w:num w:numId="26">
    <w:abstractNumId w:val="16"/>
  </w:num>
  <w:num w:numId="27">
    <w:abstractNumId w:val="0"/>
  </w:num>
  <w:num w:numId="28">
    <w:abstractNumId w:val="12"/>
  </w:num>
  <w:num w:numId="29">
    <w:abstractNumId w:val="15"/>
  </w:num>
  <w:num w:numId="30">
    <w:abstractNumId w:val="31"/>
  </w:num>
  <w:num w:numId="31">
    <w:abstractNumId w:val="6"/>
  </w:num>
  <w:num w:numId="32">
    <w:abstractNumId w:val="26"/>
  </w:num>
  <w:num w:numId="33">
    <w:abstractNumId w:val="14"/>
  </w:num>
  <w:num w:numId="34">
    <w:abstractNumId w:val="35"/>
  </w:num>
  <w:num w:numId="35">
    <w:abstractNumId w:val="3"/>
  </w:num>
  <w:num w:numId="36">
    <w:abstractNumId w:val="28"/>
  </w:num>
  <w:num w:numId="37">
    <w:abstractNumId w:val="4"/>
  </w:num>
  <w:num w:numId="38">
    <w:abstractNumId w:val="3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B9"/>
    <w:rsid w:val="000007B6"/>
    <w:rsid w:val="00001A67"/>
    <w:rsid w:val="00002F03"/>
    <w:rsid w:val="00013D64"/>
    <w:rsid w:val="00030341"/>
    <w:rsid w:val="0003302A"/>
    <w:rsid w:val="00036367"/>
    <w:rsid w:val="00052560"/>
    <w:rsid w:val="00061D10"/>
    <w:rsid w:val="00062E21"/>
    <w:rsid w:val="00074325"/>
    <w:rsid w:val="0008317E"/>
    <w:rsid w:val="00083A48"/>
    <w:rsid w:val="000850E4"/>
    <w:rsid w:val="00085F15"/>
    <w:rsid w:val="000867E6"/>
    <w:rsid w:val="0008746B"/>
    <w:rsid w:val="000909F5"/>
    <w:rsid w:val="00091528"/>
    <w:rsid w:val="0009258D"/>
    <w:rsid w:val="000927DD"/>
    <w:rsid w:val="00095B99"/>
    <w:rsid w:val="00095E27"/>
    <w:rsid w:val="000A12EA"/>
    <w:rsid w:val="000A5F9E"/>
    <w:rsid w:val="000C1085"/>
    <w:rsid w:val="000C23A8"/>
    <w:rsid w:val="000C617E"/>
    <w:rsid w:val="000D386B"/>
    <w:rsid w:val="000D4358"/>
    <w:rsid w:val="000D70D2"/>
    <w:rsid w:val="000E6F42"/>
    <w:rsid w:val="000F0144"/>
    <w:rsid w:val="000F1DB1"/>
    <w:rsid w:val="00103864"/>
    <w:rsid w:val="00103B4A"/>
    <w:rsid w:val="0010489B"/>
    <w:rsid w:val="001059F7"/>
    <w:rsid w:val="00106824"/>
    <w:rsid w:val="00107DD5"/>
    <w:rsid w:val="00112041"/>
    <w:rsid w:val="00113899"/>
    <w:rsid w:val="00117874"/>
    <w:rsid w:val="0012504F"/>
    <w:rsid w:val="0012709B"/>
    <w:rsid w:val="00130338"/>
    <w:rsid w:val="00136608"/>
    <w:rsid w:val="00145F59"/>
    <w:rsid w:val="00155229"/>
    <w:rsid w:val="001553FE"/>
    <w:rsid w:val="00162F88"/>
    <w:rsid w:val="00170C51"/>
    <w:rsid w:val="00172930"/>
    <w:rsid w:val="001773F7"/>
    <w:rsid w:val="00180563"/>
    <w:rsid w:val="00181D03"/>
    <w:rsid w:val="00182B0C"/>
    <w:rsid w:val="00183069"/>
    <w:rsid w:val="0018797C"/>
    <w:rsid w:val="001A1088"/>
    <w:rsid w:val="001A17A8"/>
    <w:rsid w:val="001A7374"/>
    <w:rsid w:val="001B611C"/>
    <w:rsid w:val="001C2A1E"/>
    <w:rsid w:val="001C2AC7"/>
    <w:rsid w:val="001C4382"/>
    <w:rsid w:val="001C73B8"/>
    <w:rsid w:val="001D20AB"/>
    <w:rsid w:val="001E3F0B"/>
    <w:rsid w:val="001E5279"/>
    <w:rsid w:val="001E6C19"/>
    <w:rsid w:val="001F4D42"/>
    <w:rsid w:val="00200DE4"/>
    <w:rsid w:val="002022EC"/>
    <w:rsid w:val="00210333"/>
    <w:rsid w:val="00222E3C"/>
    <w:rsid w:val="0023258E"/>
    <w:rsid w:val="00233444"/>
    <w:rsid w:val="0023513B"/>
    <w:rsid w:val="0023592A"/>
    <w:rsid w:val="00247A62"/>
    <w:rsid w:val="00247E9E"/>
    <w:rsid w:val="00250AE2"/>
    <w:rsid w:val="002518C8"/>
    <w:rsid w:val="002527FE"/>
    <w:rsid w:val="00253633"/>
    <w:rsid w:val="00260A33"/>
    <w:rsid w:val="00261549"/>
    <w:rsid w:val="00264433"/>
    <w:rsid w:val="00276796"/>
    <w:rsid w:val="00276ACA"/>
    <w:rsid w:val="00282D87"/>
    <w:rsid w:val="00285820"/>
    <w:rsid w:val="0029106C"/>
    <w:rsid w:val="00294F57"/>
    <w:rsid w:val="002967C1"/>
    <w:rsid w:val="002A4F5A"/>
    <w:rsid w:val="002A78B1"/>
    <w:rsid w:val="002B01D8"/>
    <w:rsid w:val="002B0BB7"/>
    <w:rsid w:val="002B3255"/>
    <w:rsid w:val="002B40A3"/>
    <w:rsid w:val="002B556B"/>
    <w:rsid w:val="002C0234"/>
    <w:rsid w:val="002C2724"/>
    <w:rsid w:val="002C757F"/>
    <w:rsid w:val="002D2B62"/>
    <w:rsid w:val="002D3148"/>
    <w:rsid w:val="002D6465"/>
    <w:rsid w:val="002D754E"/>
    <w:rsid w:val="002E699B"/>
    <w:rsid w:val="002F6C04"/>
    <w:rsid w:val="003055D0"/>
    <w:rsid w:val="0031221F"/>
    <w:rsid w:val="00314960"/>
    <w:rsid w:val="00317343"/>
    <w:rsid w:val="00323A05"/>
    <w:rsid w:val="00325399"/>
    <w:rsid w:val="0032783C"/>
    <w:rsid w:val="00330916"/>
    <w:rsid w:val="003441D9"/>
    <w:rsid w:val="0034556D"/>
    <w:rsid w:val="00350828"/>
    <w:rsid w:val="00353498"/>
    <w:rsid w:val="00360659"/>
    <w:rsid w:val="00363108"/>
    <w:rsid w:val="00364486"/>
    <w:rsid w:val="00365678"/>
    <w:rsid w:val="00365971"/>
    <w:rsid w:val="00367BCB"/>
    <w:rsid w:val="00373940"/>
    <w:rsid w:val="003765BF"/>
    <w:rsid w:val="00391D16"/>
    <w:rsid w:val="00395423"/>
    <w:rsid w:val="00395DEA"/>
    <w:rsid w:val="003A0C91"/>
    <w:rsid w:val="003A533A"/>
    <w:rsid w:val="003C1ABC"/>
    <w:rsid w:val="003C21EF"/>
    <w:rsid w:val="003C6772"/>
    <w:rsid w:val="003C7ACB"/>
    <w:rsid w:val="003D6FB9"/>
    <w:rsid w:val="003E1E5A"/>
    <w:rsid w:val="003E49CF"/>
    <w:rsid w:val="003E5664"/>
    <w:rsid w:val="003E6209"/>
    <w:rsid w:val="003F12EE"/>
    <w:rsid w:val="003F6638"/>
    <w:rsid w:val="00407C1F"/>
    <w:rsid w:val="00410F8D"/>
    <w:rsid w:val="00412DEA"/>
    <w:rsid w:val="00413045"/>
    <w:rsid w:val="004206BA"/>
    <w:rsid w:val="004219DD"/>
    <w:rsid w:val="00423383"/>
    <w:rsid w:val="004246FF"/>
    <w:rsid w:val="00425DA0"/>
    <w:rsid w:val="004272B6"/>
    <w:rsid w:val="00433DAD"/>
    <w:rsid w:val="00435961"/>
    <w:rsid w:val="004412FE"/>
    <w:rsid w:val="00442FD2"/>
    <w:rsid w:val="00445304"/>
    <w:rsid w:val="0045684C"/>
    <w:rsid w:val="00462FD0"/>
    <w:rsid w:val="0047313C"/>
    <w:rsid w:val="0047691E"/>
    <w:rsid w:val="004A00A9"/>
    <w:rsid w:val="004A1A1A"/>
    <w:rsid w:val="004A727B"/>
    <w:rsid w:val="004A7B75"/>
    <w:rsid w:val="004B188B"/>
    <w:rsid w:val="004C09AA"/>
    <w:rsid w:val="004C0F47"/>
    <w:rsid w:val="004C2CCE"/>
    <w:rsid w:val="004C2DC9"/>
    <w:rsid w:val="004C3D48"/>
    <w:rsid w:val="004C45F7"/>
    <w:rsid w:val="004D02DD"/>
    <w:rsid w:val="004D04F5"/>
    <w:rsid w:val="004D44A9"/>
    <w:rsid w:val="004D7DA1"/>
    <w:rsid w:val="004E61AC"/>
    <w:rsid w:val="004F2D79"/>
    <w:rsid w:val="004F4773"/>
    <w:rsid w:val="00512087"/>
    <w:rsid w:val="005124E0"/>
    <w:rsid w:val="00517555"/>
    <w:rsid w:val="00521D80"/>
    <w:rsid w:val="00522461"/>
    <w:rsid w:val="00530A78"/>
    <w:rsid w:val="00532FD6"/>
    <w:rsid w:val="00534AB7"/>
    <w:rsid w:val="00535F01"/>
    <w:rsid w:val="00537E47"/>
    <w:rsid w:val="005409A8"/>
    <w:rsid w:val="00545FA0"/>
    <w:rsid w:val="00550A56"/>
    <w:rsid w:val="00555EBB"/>
    <w:rsid w:val="00557390"/>
    <w:rsid w:val="00560348"/>
    <w:rsid w:val="00570077"/>
    <w:rsid w:val="005726FB"/>
    <w:rsid w:val="00574E54"/>
    <w:rsid w:val="00576B40"/>
    <w:rsid w:val="005771AA"/>
    <w:rsid w:val="0058093F"/>
    <w:rsid w:val="00581884"/>
    <w:rsid w:val="00583AE2"/>
    <w:rsid w:val="00590B23"/>
    <w:rsid w:val="00590F36"/>
    <w:rsid w:val="005947F7"/>
    <w:rsid w:val="005B09AD"/>
    <w:rsid w:val="005B2497"/>
    <w:rsid w:val="005B3414"/>
    <w:rsid w:val="005B6FA8"/>
    <w:rsid w:val="005C2E5A"/>
    <w:rsid w:val="005D7096"/>
    <w:rsid w:val="005E1921"/>
    <w:rsid w:val="005E28D9"/>
    <w:rsid w:val="005E6680"/>
    <w:rsid w:val="005E75AB"/>
    <w:rsid w:val="006043F2"/>
    <w:rsid w:val="00611B28"/>
    <w:rsid w:val="00614FC2"/>
    <w:rsid w:val="00624135"/>
    <w:rsid w:val="00627B9A"/>
    <w:rsid w:val="00636B45"/>
    <w:rsid w:val="00637871"/>
    <w:rsid w:val="00644F32"/>
    <w:rsid w:val="006453A5"/>
    <w:rsid w:val="006460C3"/>
    <w:rsid w:val="0064614B"/>
    <w:rsid w:val="00647248"/>
    <w:rsid w:val="00647C47"/>
    <w:rsid w:val="00660B53"/>
    <w:rsid w:val="00661757"/>
    <w:rsid w:val="00662217"/>
    <w:rsid w:val="00670CD3"/>
    <w:rsid w:val="00670F79"/>
    <w:rsid w:val="0067532B"/>
    <w:rsid w:val="00676820"/>
    <w:rsid w:val="00677E56"/>
    <w:rsid w:val="00687091"/>
    <w:rsid w:val="00690C11"/>
    <w:rsid w:val="0069110A"/>
    <w:rsid w:val="00695DE6"/>
    <w:rsid w:val="006A1595"/>
    <w:rsid w:val="006D1E76"/>
    <w:rsid w:val="006D5B4F"/>
    <w:rsid w:val="006D7B7D"/>
    <w:rsid w:val="006E593F"/>
    <w:rsid w:val="006F0E3B"/>
    <w:rsid w:val="006F4827"/>
    <w:rsid w:val="006F66F0"/>
    <w:rsid w:val="007133D4"/>
    <w:rsid w:val="00721BD9"/>
    <w:rsid w:val="00722145"/>
    <w:rsid w:val="00733469"/>
    <w:rsid w:val="00735236"/>
    <w:rsid w:val="007409CB"/>
    <w:rsid w:val="00743AB4"/>
    <w:rsid w:val="007459F4"/>
    <w:rsid w:val="007501B5"/>
    <w:rsid w:val="00755658"/>
    <w:rsid w:val="0076251E"/>
    <w:rsid w:val="007666D0"/>
    <w:rsid w:val="007678B8"/>
    <w:rsid w:val="007B1F54"/>
    <w:rsid w:val="007B5253"/>
    <w:rsid w:val="007B57F4"/>
    <w:rsid w:val="007B7B15"/>
    <w:rsid w:val="007C3FA1"/>
    <w:rsid w:val="007D722C"/>
    <w:rsid w:val="007E47AC"/>
    <w:rsid w:val="007E65D8"/>
    <w:rsid w:val="007E7F84"/>
    <w:rsid w:val="0080279D"/>
    <w:rsid w:val="00804408"/>
    <w:rsid w:val="008137AE"/>
    <w:rsid w:val="00816AD6"/>
    <w:rsid w:val="0082012B"/>
    <w:rsid w:val="008210DE"/>
    <w:rsid w:val="008251C4"/>
    <w:rsid w:val="008260B2"/>
    <w:rsid w:val="00827628"/>
    <w:rsid w:val="00830835"/>
    <w:rsid w:val="00835B95"/>
    <w:rsid w:val="00837271"/>
    <w:rsid w:val="0083732B"/>
    <w:rsid w:val="00841192"/>
    <w:rsid w:val="0084516C"/>
    <w:rsid w:val="008610B4"/>
    <w:rsid w:val="00862F05"/>
    <w:rsid w:val="00865E06"/>
    <w:rsid w:val="0086705E"/>
    <w:rsid w:val="008813AA"/>
    <w:rsid w:val="00882445"/>
    <w:rsid w:val="00882DCD"/>
    <w:rsid w:val="00883A16"/>
    <w:rsid w:val="008870A5"/>
    <w:rsid w:val="00890461"/>
    <w:rsid w:val="008A61D0"/>
    <w:rsid w:val="008B0E57"/>
    <w:rsid w:val="008B1B15"/>
    <w:rsid w:val="008C5D54"/>
    <w:rsid w:val="008C62EE"/>
    <w:rsid w:val="008C6E4E"/>
    <w:rsid w:val="008D5220"/>
    <w:rsid w:val="008D60A5"/>
    <w:rsid w:val="008D6192"/>
    <w:rsid w:val="008E06D7"/>
    <w:rsid w:val="008E11D5"/>
    <w:rsid w:val="008E2FC6"/>
    <w:rsid w:val="008E36E8"/>
    <w:rsid w:val="008E609C"/>
    <w:rsid w:val="008F0D99"/>
    <w:rsid w:val="008F7A18"/>
    <w:rsid w:val="00914636"/>
    <w:rsid w:val="00915101"/>
    <w:rsid w:val="00915B6A"/>
    <w:rsid w:val="00917982"/>
    <w:rsid w:val="009216E4"/>
    <w:rsid w:val="009233D4"/>
    <w:rsid w:val="009277D4"/>
    <w:rsid w:val="0094159D"/>
    <w:rsid w:val="009419EC"/>
    <w:rsid w:val="00955EF5"/>
    <w:rsid w:val="0096005E"/>
    <w:rsid w:val="00962540"/>
    <w:rsid w:val="0096377B"/>
    <w:rsid w:val="00964E3B"/>
    <w:rsid w:val="00966050"/>
    <w:rsid w:val="00966904"/>
    <w:rsid w:val="0096693A"/>
    <w:rsid w:val="00973D9D"/>
    <w:rsid w:val="00973F94"/>
    <w:rsid w:val="0097535D"/>
    <w:rsid w:val="009778ED"/>
    <w:rsid w:val="00984B81"/>
    <w:rsid w:val="009858D9"/>
    <w:rsid w:val="00991599"/>
    <w:rsid w:val="00991B90"/>
    <w:rsid w:val="0099683F"/>
    <w:rsid w:val="009A4E28"/>
    <w:rsid w:val="009A5FFF"/>
    <w:rsid w:val="009B1EE4"/>
    <w:rsid w:val="009C03A9"/>
    <w:rsid w:val="009D3A2B"/>
    <w:rsid w:val="009D5404"/>
    <w:rsid w:val="009D5671"/>
    <w:rsid w:val="009D73F3"/>
    <w:rsid w:val="009E0EDA"/>
    <w:rsid w:val="009E123A"/>
    <w:rsid w:val="009E2B78"/>
    <w:rsid w:val="009E7919"/>
    <w:rsid w:val="00A06592"/>
    <w:rsid w:val="00A07756"/>
    <w:rsid w:val="00A1357E"/>
    <w:rsid w:val="00A158E2"/>
    <w:rsid w:val="00A164C4"/>
    <w:rsid w:val="00A204B8"/>
    <w:rsid w:val="00A30A63"/>
    <w:rsid w:val="00A3793A"/>
    <w:rsid w:val="00A40416"/>
    <w:rsid w:val="00A40A65"/>
    <w:rsid w:val="00A4173E"/>
    <w:rsid w:val="00A514D0"/>
    <w:rsid w:val="00A57E1A"/>
    <w:rsid w:val="00A625FE"/>
    <w:rsid w:val="00A65F25"/>
    <w:rsid w:val="00A703BB"/>
    <w:rsid w:val="00A7244E"/>
    <w:rsid w:val="00A8195F"/>
    <w:rsid w:val="00A83116"/>
    <w:rsid w:val="00A833FE"/>
    <w:rsid w:val="00A841AE"/>
    <w:rsid w:val="00A934C6"/>
    <w:rsid w:val="00A93E63"/>
    <w:rsid w:val="00A943CD"/>
    <w:rsid w:val="00AA0E98"/>
    <w:rsid w:val="00AB0CC2"/>
    <w:rsid w:val="00AB103A"/>
    <w:rsid w:val="00AB10A3"/>
    <w:rsid w:val="00AB5528"/>
    <w:rsid w:val="00AB61C8"/>
    <w:rsid w:val="00AB6F01"/>
    <w:rsid w:val="00AB7AB9"/>
    <w:rsid w:val="00AC2251"/>
    <w:rsid w:val="00AC45DA"/>
    <w:rsid w:val="00AD2F2F"/>
    <w:rsid w:val="00AD59F6"/>
    <w:rsid w:val="00AD79E8"/>
    <w:rsid w:val="00AD7A83"/>
    <w:rsid w:val="00AE2DF2"/>
    <w:rsid w:val="00AF39B1"/>
    <w:rsid w:val="00AF7047"/>
    <w:rsid w:val="00B01C64"/>
    <w:rsid w:val="00B25315"/>
    <w:rsid w:val="00B31C32"/>
    <w:rsid w:val="00B36AD3"/>
    <w:rsid w:val="00B402F4"/>
    <w:rsid w:val="00B40975"/>
    <w:rsid w:val="00B4646C"/>
    <w:rsid w:val="00B470BB"/>
    <w:rsid w:val="00B47F7B"/>
    <w:rsid w:val="00B51191"/>
    <w:rsid w:val="00B51D36"/>
    <w:rsid w:val="00B52D31"/>
    <w:rsid w:val="00B602C6"/>
    <w:rsid w:val="00B60A4F"/>
    <w:rsid w:val="00B64E36"/>
    <w:rsid w:val="00B76894"/>
    <w:rsid w:val="00B86576"/>
    <w:rsid w:val="00B8690F"/>
    <w:rsid w:val="00B91E49"/>
    <w:rsid w:val="00BA5205"/>
    <w:rsid w:val="00BB0D76"/>
    <w:rsid w:val="00BB1463"/>
    <w:rsid w:val="00BB16DA"/>
    <w:rsid w:val="00BB36FE"/>
    <w:rsid w:val="00BB3ECB"/>
    <w:rsid w:val="00BB4A8F"/>
    <w:rsid w:val="00BB5C03"/>
    <w:rsid w:val="00BB7C8F"/>
    <w:rsid w:val="00BC700E"/>
    <w:rsid w:val="00BD44A5"/>
    <w:rsid w:val="00BD565F"/>
    <w:rsid w:val="00BE0063"/>
    <w:rsid w:val="00BE4B6C"/>
    <w:rsid w:val="00BF1818"/>
    <w:rsid w:val="00BF64CF"/>
    <w:rsid w:val="00C0156A"/>
    <w:rsid w:val="00C01BB9"/>
    <w:rsid w:val="00C109E7"/>
    <w:rsid w:val="00C206F3"/>
    <w:rsid w:val="00C20C62"/>
    <w:rsid w:val="00C2373C"/>
    <w:rsid w:val="00C336A9"/>
    <w:rsid w:val="00C367B9"/>
    <w:rsid w:val="00C412EB"/>
    <w:rsid w:val="00C43301"/>
    <w:rsid w:val="00C45B8D"/>
    <w:rsid w:val="00C5359B"/>
    <w:rsid w:val="00C537C1"/>
    <w:rsid w:val="00C53D72"/>
    <w:rsid w:val="00C579B6"/>
    <w:rsid w:val="00C609D1"/>
    <w:rsid w:val="00C60F41"/>
    <w:rsid w:val="00C61B25"/>
    <w:rsid w:val="00C6225C"/>
    <w:rsid w:val="00C659F5"/>
    <w:rsid w:val="00C66528"/>
    <w:rsid w:val="00C75265"/>
    <w:rsid w:val="00C75AE9"/>
    <w:rsid w:val="00C8164C"/>
    <w:rsid w:val="00C85C5B"/>
    <w:rsid w:val="00C917CF"/>
    <w:rsid w:val="00C93922"/>
    <w:rsid w:val="00C950A5"/>
    <w:rsid w:val="00CD0DD4"/>
    <w:rsid w:val="00CD13E7"/>
    <w:rsid w:val="00CD16A5"/>
    <w:rsid w:val="00CD4083"/>
    <w:rsid w:val="00CD409D"/>
    <w:rsid w:val="00CE1208"/>
    <w:rsid w:val="00CE4641"/>
    <w:rsid w:val="00CE4BDD"/>
    <w:rsid w:val="00CF0616"/>
    <w:rsid w:val="00CF124E"/>
    <w:rsid w:val="00CF194C"/>
    <w:rsid w:val="00CF59AD"/>
    <w:rsid w:val="00D04115"/>
    <w:rsid w:val="00D17162"/>
    <w:rsid w:val="00D3204D"/>
    <w:rsid w:val="00D347D2"/>
    <w:rsid w:val="00D34CA1"/>
    <w:rsid w:val="00D437EE"/>
    <w:rsid w:val="00D50C88"/>
    <w:rsid w:val="00D513C3"/>
    <w:rsid w:val="00D518F7"/>
    <w:rsid w:val="00D55D10"/>
    <w:rsid w:val="00D63BAE"/>
    <w:rsid w:val="00D63EED"/>
    <w:rsid w:val="00D6647E"/>
    <w:rsid w:val="00D74A13"/>
    <w:rsid w:val="00D80D60"/>
    <w:rsid w:val="00D83628"/>
    <w:rsid w:val="00D927FE"/>
    <w:rsid w:val="00D94D86"/>
    <w:rsid w:val="00D976E1"/>
    <w:rsid w:val="00DA0BFA"/>
    <w:rsid w:val="00DB4BB9"/>
    <w:rsid w:val="00DB6C4F"/>
    <w:rsid w:val="00DC0376"/>
    <w:rsid w:val="00DC3936"/>
    <w:rsid w:val="00DC486D"/>
    <w:rsid w:val="00DC52D5"/>
    <w:rsid w:val="00DC5735"/>
    <w:rsid w:val="00DE1FCB"/>
    <w:rsid w:val="00E045D7"/>
    <w:rsid w:val="00E1102F"/>
    <w:rsid w:val="00E13A25"/>
    <w:rsid w:val="00E147FA"/>
    <w:rsid w:val="00E20065"/>
    <w:rsid w:val="00E2050C"/>
    <w:rsid w:val="00E237C8"/>
    <w:rsid w:val="00E30FB4"/>
    <w:rsid w:val="00E374E0"/>
    <w:rsid w:val="00E37E0C"/>
    <w:rsid w:val="00E40E41"/>
    <w:rsid w:val="00E44170"/>
    <w:rsid w:val="00E4660B"/>
    <w:rsid w:val="00E535E8"/>
    <w:rsid w:val="00E55D3C"/>
    <w:rsid w:val="00E57752"/>
    <w:rsid w:val="00E57E1A"/>
    <w:rsid w:val="00E60D32"/>
    <w:rsid w:val="00E64283"/>
    <w:rsid w:val="00E773B2"/>
    <w:rsid w:val="00E81869"/>
    <w:rsid w:val="00E8574A"/>
    <w:rsid w:val="00EA5E1F"/>
    <w:rsid w:val="00EB41EC"/>
    <w:rsid w:val="00EB46C0"/>
    <w:rsid w:val="00EB742F"/>
    <w:rsid w:val="00EC0BA8"/>
    <w:rsid w:val="00EC1DAA"/>
    <w:rsid w:val="00EC5D57"/>
    <w:rsid w:val="00ED5FB3"/>
    <w:rsid w:val="00ED6009"/>
    <w:rsid w:val="00ED6EE3"/>
    <w:rsid w:val="00EF5CDC"/>
    <w:rsid w:val="00F12D0D"/>
    <w:rsid w:val="00F144BF"/>
    <w:rsid w:val="00F14AA1"/>
    <w:rsid w:val="00F16682"/>
    <w:rsid w:val="00F17076"/>
    <w:rsid w:val="00F20E7F"/>
    <w:rsid w:val="00F21EFE"/>
    <w:rsid w:val="00F224D3"/>
    <w:rsid w:val="00F27EEF"/>
    <w:rsid w:val="00F41F2F"/>
    <w:rsid w:val="00F45A2D"/>
    <w:rsid w:val="00F4765C"/>
    <w:rsid w:val="00F610C0"/>
    <w:rsid w:val="00F62B49"/>
    <w:rsid w:val="00F67B65"/>
    <w:rsid w:val="00F81B5F"/>
    <w:rsid w:val="00F8308F"/>
    <w:rsid w:val="00F8338D"/>
    <w:rsid w:val="00F8377C"/>
    <w:rsid w:val="00F837C7"/>
    <w:rsid w:val="00F85CA3"/>
    <w:rsid w:val="00F86782"/>
    <w:rsid w:val="00F86E69"/>
    <w:rsid w:val="00F87AA8"/>
    <w:rsid w:val="00FB0547"/>
    <w:rsid w:val="00FB0E32"/>
    <w:rsid w:val="00FB37C3"/>
    <w:rsid w:val="00FC0FBD"/>
    <w:rsid w:val="00FC418F"/>
    <w:rsid w:val="00FC61CA"/>
    <w:rsid w:val="00FD1E1E"/>
    <w:rsid w:val="00FE276A"/>
    <w:rsid w:val="00FE62E1"/>
    <w:rsid w:val="00FF328B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DDE6"/>
  <w15:docId w15:val="{46665BDF-E10D-438C-A1CA-BACB80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03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67B9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7B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367B9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67B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67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67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367B9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7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7B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67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B9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3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367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67B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C367B9"/>
    <w:pPr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67B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C367B9"/>
    <w:rPr>
      <w:color w:val="0000FF"/>
      <w:u w:val="single"/>
    </w:rPr>
  </w:style>
  <w:style w:type="paragraph" w:customStyle="1" w:styleId="3">
    <w:name w:val="Название объекта3"/>
    <w:basedOn w:val="a"/>
    <w:rsid w:val="00C367B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Title"/>
    <w:basedOn w:val="a"/>
    <w:link w:val="af3"/>
    <w:uiPriority w:val="99"/>
    <w:qFormat/>
    <w:rsid w:val="00C367B9"/>
    <w:pPr>
      <w:spacing w:before="360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3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C367B9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C367B9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CD40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D409D"/>
  </w:style>
  <w:style w:type="character" w:customStyle="1" w:styleId="normaltextrun">
    <w:name w:val="normaltextrun"/>
    <w:rsid w:val="00172930"/>
  </w:style>
  <w:style w:type="paragraph" w:customStyle="1" w:styleId="Standard">
    <w:name w:val="Standard"/>
    <w:rsid w:val="00FC0F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6">
    <w:name w:val="FollowedHyperlink"/>
    <w:basedOn w:val="a0"/>
    <w:uiPriority w:val="99"/>
    <w:semiHidden/>
    <w:unhideWhenUsed/>
    <w:rsid w:val="004206BA"/>
    <w:rPr>
      <w:color w:val="800080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574E5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74E5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74E54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74E5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74E5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pereslavl.ru/kontrolno-schetnaya-pa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CF52-B7C4-4AC6-A2B3-91A81E69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14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69</cp:revision>
  <cp:lastPrinted>2023-02-08T06:09:00Z</cp:lastPrinted>
  <dcterms:created xsi:type="dcterms:W3CDTF">2022-04-26T05:48:00Z</dcterms:created>
  <dcterms:modified xsi:type="dcterms:W3CDTF">2023-02-08T06:09:00Z</dcterms:modified>
</cp:coreProperties>
</file>