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6A7" w:rsidRPr="008D36A7" w:rsidRDefault="008D36A7" w:rsidP="008D36A7">
      <w:pPr>
        <w:spacing w:before="100" w:beforeAutospacing="1" w:after="100" w:afterAutospacing="1" w:line="240" w:lineRule="auto"/>
        <w:jc w:val="center"/>
        <w:outlineLvl w:val="0"/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</w:pPr>
      <w:r w:rsidRPr="008D36A7">
        <w:rPr>
          <w:rFonts w:ascii="inherit" w:eastAsia="Times New Roman" w:hAnsi="inherit" w:cs="Times New Roman"/>
          <w:caps/>
          <w:kern w:val="36"/>
          <w:sz w:val="48"/>
          <w:szCs w:val="48"/>
          <w:lang w:eastAsia="ru-RU"/>
        </w:rPr>
        <w:t>ПАМЯТКА "ПРАВИЛА ПОЖАРНОЙ БЕЗОПАСНОСТИ В ОСЕННЕ-ЗИМНИЙ ПЕРИОД"</w:t>
      </w:r>
    </w:p>
    <w:p w:rsidR="008D36A7" w:rsidRPr="008D36A7" w:rsidRDefault="008D36A7" w:rsidP="008D36A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09975" cy="2708661"/>
            <wp:effectExtent l="19050" t="0" r="9525" b="0"/>
            <wp:docPr id="1" name="Рисунок 1" descr="http://bolschovskoe.kraadm.ru/media/cache/65/76/6576cef31067d1fc23522d0bd8958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lschovskoe.kraadm.ru/media/cache/65/76/6576cef31067d1fc23522d0bd89587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708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6A7" w:rsidRPr="008D36A7" w:rsidRDefault="008D36A7" w:rsidP="008D3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установившейся холодной погодой население активно использует в быту электронагревательные приборы. Вместе с тем для обогрева домов и квартир нередко используют обогреватели не заводского изготовления, представляющие собой серьезную опасность не только для сохранности жилища, но и для жизни людей.</w:t>
      </w:r>
    </w:p>
    <w:p w:rsidR="008D36A7" w:rsidRPr="008D36A7" w:rsidRDefault="008D36A7" w:rsidP="008D3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A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этого, использование дополнительных бытовых электроприборов многократно увеличивают нагрузку на электросеть, которая может привести к перегрузке и короткому замыканию в местах соединения проводов, и возгоранию ветхих проводов.</w:t>
      </w:r>
    </w:p>
    <w:p w:rsidR="008D36A7" w:rsidRPr="008D36A7" w:rsidRDefault="008D36A7" w:rsidP="008D3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A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строго соблюдать установленные для всех правила пожарной безопасности в быту и, прежде всего, требования пожарной безопасности при установке и эксплуатации электроприборов.</w:t>
      </w:r>
    </w:p>
    <w:p w:rsidR="008D36A7" w:rsidRPr="008D36A7" w:rsidRDefault="008D36A7" w:rsidP="008D3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A7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Следует вовремя проводить ревизию электропроводки и замер сопротивления изоляции электропроводов, содержать в исправном состоянии розетки, выключатели, рубильники и другие электроприборы.</w:t>
      </w:r>
    </w:p>
    <w:p w:rsidR="008D36A7" w:rsidRPr="008D36A7" w:rsidRDefault="008D36A7" w:rsidP="008D3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A7">
        <w:rPr>
          <w:rFonts w:ascii="Times New Roman" w:eastAsia="Times New Roman" w:hAnsi="Times New Roman" w:cs="Times New Roman"/>
          <w:sz w:val="24"/>
          <w:szCs w:val="24"/>
          <w:lang w:eastAsia="ru-RU"/>
        </w:rPr>
        <w:t>· Категорически запрещается подвешивать абажуры на электрических проводах, заклеивать электропроводку обоями, закрашивать масляной краской, включать в одну розетку одновременно несколько приборов.</w:t>
      </w:r>
    </w:p>
    <w:p w:rsidR="008D36A7" w:rsidRPr="008D36A7" w:rsidRDefault="008D36A7" w:rsidP="008D3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A7">
        <w:rPr>
          <w:rFonts w:ascii="Times New Roman" w:eastAsia="Times New Roman" w:hAnsi="Times New Roman" w:cs="Times New Roman"/>
          <w:sz w:val="24"/>
          <w:szCs w:val="24"/>
          <w:lang w:eastAsia="ru-RU"/>
        </w:rPr>
        <w:t>· Уходя из дома, следует выключать бытовую технику, не оставлять без присмотра включенные электроприборы, работающие в режиме ожидания. Даже поставленный на зарядку аккумулятора мобильный телефон и ноутбук могут стать причиной возгорания.</w:t>
      </w:r>
    </w:p>
    <w:p w:rsidR="008D36A7" w:rsidRPr="008D36A7" w:rsidRDefault="008D36A7" w:rsidP="008D3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Не следует </w:t>
      </w:r>
      <w:proofErr w:type="gramStart"/>
      <w:r w:rsidRPr="008D36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разбирать и ремонтировать</w:t>
      </w:r>
      <w:proofErr w:type="gramEnd"/>
      <w:r w:rsidRPr="008D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электрооборудование и электротехнику самостоятельно, безопаснее доверить починку прибора специалисту.</w:t>
      </w:r>
    </w:p>
    <w:p w:rsidR="008D36A7" w:rsidRPr="008D36A7" w:rsidRDefault="008D36A7" w:rsidP="008D3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Пожары с наиболее тяжелыми последствиями (гибель людей и большой материальный ущерб) происходят в ночное время.</w:t>
      </w:r>
    </w:p>
    <w:p w:rsidR="008D36A7" w:rsidRPr="008D36A7" w:rsidRDefault="008D36A7" w:rsidP="008D36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6A7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ещё. Напоминаем вам: чтобы уберечь себя и своих близких от пожара, следует также навсегда отказаться от привычки курить в жилых помещениях, не оставлять непотушенной сигарету, ни в коем случае не бросать не потушенные спички и окурки на пол.</w:t>
      </w:r>
    </w:p>
    <w:p w:rsidR="0015675C" w:rsidRDefault="008D36A7" w:rsidP="008D36A7">
      <w:pPr>
        <w:spacing w:after="0" w:line="240" w:lineRule="auto"/>
        <w:ind w:firstLine="709"/>
        <w:jc w:val="both"/>
      </w:pPr>
      <w:r w:rsidRPr="008D3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произошло возгорание, звоните по телефону 01, 101,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8(48535)2-00-15, </w:t>
      </w:r>
      <w:r w:rsidRPr="008D36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сотовой связи 112.</w:t>
      </w:r>
    </w:p>
    <w:sectPr w:rsidR="0015675C" w:rsidSect="00156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6A7"/>
    <w:rsid w:val="0015675C"/>
    <w:rsid w:val="008D3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5C"/>
  </w:style>
  <w:style w:type="paragraph" w:styleId="1">
    <w:name w:val="heading 1"/>
    <w:basedOn w:val="a"/>
    <w:link w:val="10"/>
    <w:uiPriority w:val="9"/>
    <w:qFormat/>
    <w:rsid w:val="008D36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6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3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6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7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814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21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1709</Characters>
  <Application>Microsoft Office Word</Application>
  <DocSecurity>0</DocSecurity>
  <Lines>14</Lines>
  <Paragraphs>4</Paragraphs>
  <ScaleCrop>false</ScaleCrop>
  <Company>Grizli777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2019-12-13T10:52:00Z</dcterms:created>
  <dcterms:modified xsi:type="dcterms:W3CDTF">2019-12-13T10:58:00Z</dcterms:modified>
</cp:coreProperties>
</file>