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B989" w14:textId="18642712" w:rsidR="0001625D" w:rsidRDefault="000F6D69" w:rsidP="00D8434E">
      <w:pPr>
        <w:jc w:val="center"/>
      </w:pPr>
      <w:r>
        <w:rPr>
          <w:noProof/>
        </w:rPr>
        <w:drawing>
          <wp:inline distT="0" distB="0" distL="0" distR="0" wp14:anchorId="4D90D877" wp14:editId="66E4FA99">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r w:rsidR="00043A50">
        <w:t xml:space="preserve">          </w:t>
      </w:r>
    </w:p>
    <w:p w14:paraId="0C36108C" w14:textId="77777777" w:rsidR="00396765" w:rsidRDefault="00396765" w:rsidP="00D8434E">
      <w:pPr>
        <w:jc w:val="center"/>
      </w:pP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7D9D3CD0" w:rsidR="0001625D" w:rsidRDefault="0001625D" w:rsidP="00D365FA">
      <w:pPr>
        <w:rPr>
          <w:sz w:val="26"/>
          <w:szCs w:val="26"/>
        </w:rPr>
      </w:pPr>
      <w:r>
        <w:rPr>
          <w:sz w:val="26"/>
          <w:szCs w:val="26"/>
        </w:rPr>
        <w:t xml:space="preserve">От </w:t>
      </w:r>
      <w:r w:rsidR="002F662D">
        <w:rPr>
          <w:sz w:val="26"/>
          <w:szCs w:val="26"/>
        </w:rPr>
        <w:t>16.04.2026 № ПОС.03-1155/26</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133AB079" w14:textId="1AAD5679" w:rsidR="0001625D" w:rsidRDefault="0001625D"/>
    <w:p w14:paraId="4996553C" w14:textId="77777777" w:rsidR="00466810" w:rsidRDefault="00466810" w:rsidP="00466810">
      <w:pPr>
        <w:rPr>
          <w:sz w:val="26"/>
          <w:szCs w:val="26"/>
        </w:rPr>
      </w:pPr>
    </w:p>
    <w:p w14:paraId="4E462EDD" w14:textId="77777777" w:rsidR="00466810" w:rsidRPr="001E4056" w:rsidRDefault="00466810" w:rsidP="00466810">
      <w:pPr>
        <w:rPr>
          <w:sz w:val="26"/>
          <w:szCs w:val="26"/>
        </w:rPr>
      </w:pPr>
      <w:bookmarkStart w:id="0" w:name="_GoBack"/>
      <w:r w:rsidRPr="001E4056">
        <w:rPr>
          <w:sz w:val="26"/>
          <w:szCs w:val="26"/>
        </w:rPr>
        <w:t>Об утверждении административного регламента</w:t>
      </w:r>
    </w:p>
    <w:p w14:paraId="7580A85A" w14:textId="77777777" w:rsidR="00466810" w:rsidRDefault="00466810" w:rsidP="00466810">
      <w:pPr>
        <w:rPr>
          <w:sz w:val="26"/>
          <w:szCs w:val="26"/>
        </w:rPr>
      </w:pPr>
      <w:r w:rsidRPr="001E4056">
        <w:rPr>
          <w:sz w:val="26"/>
          <w:szCs w:val="26"/>
        </w:rPr>
        <w:t xml:space="preserve">предоставления муниципальной услуги </w:t>
      </w:r>
    </w:p>
    <w:p w14:paraId="63C77D41" w14:textId="77777777" w:rsidR="00466810" w:rsidRDefault="00466810" w:rsidP="00466810">
      <w:pPr>
        <w:rPr>
          <w:sz w:val="26"/>
          <w:szCs w:val="26"/>
        </w:rPr>
      </w:pPr>
      <w:r w:rsidRPr="001E4056">
        <w:rPr>
          <w:sz w:val="26"/>
          <w:szCs w:val="26"/>
        </w:rPr>
        <w:t xml:space="preserve">«Постановка на учет и направление детей </w:t>
      </w:r>
    </w:p>
    <w:p w14:paraId="771D0A7D" w14:textId="77777777" w:rsidR="00466810" w:rsidRDefault="00466810" w:rsidP="00466810">
      <w:pPr>
        <w:rPr>
          <w:sz w:val="26"/>
          <w:szCs w:val="26"/>
        </w:rPr>
      </w:pPr>
      <w:r w:rsidRPr="001E4056">
        <w:rPr>
          <w:sz w:val="26"/>
          <w:szCs w:val="26"/>
        </w:rPr>
        <w:t xml:space="preserve">в муниципальные образовательные организации, </w:t>
      </w:r>
    </w:p>
    <w:p w14:paraId="3028627C" w14:textId="77777777" w:rsidR="00466810" w:rsidRDefault="00466810" w:rsidP="00466810">
      <w:pPr>
        <w:rPr>
          <w:sz w:val="26"/>
          <w:szCs w:val="26"/>
        </w:rPr>
      </w:pPr>
      <w:r w:rsidRPr="001E4056">
        <w:rPr>
          <w:sz w:val="26"/>
          <w:szCs w:val="26"/>
        </w:rPr>
        <w:t xml:space="preserve">реализующие образовательные программы </w:t>
      </w:r>
    </w:p>
    <w:p w14:paraId="1856F94E" w14:textId="77777777" w:rsidR="00466810" w:rsidRDefault="00466810" w:rsidP="00466810">
      <w:pPr>
        <w:rPr>
          <w:sz w:val="26"/>
          <w:szCs w:val="26"/>
        </w:rPr>
      </w:pPr>
      <w:r w:rsidRPr="001E4056">
        <w:rPr>
          <w:sz w:val="26"/>
          <w:szCs w:val="26"/>
        </w:rPr>
        <w:t>дошкольного образования»</w:t>
      </w:r>
    </w:p>
    <w:bookmarkEnd w:id="0"/>
    <w:p w14:paraId="5BA6D909" w14:textId="5A345D82" w:rsidR="00466810" w:rsidRDefault="00466810" w:rsidP="00466810">
      <w:pPr>
        <w:jc w:val="center"/>
        <w:rPr>
          <w:sz w:val="16"/>
          <w:szCs w:val="16"/>
        </w:rPr>
      </w:pPr>
    </w:p>
    <w:p w14:paraId="25F41873" w14:textId="77777777" w:rsidR="00EB3150" w:rsidRPr="00A40D87" w:rsidRDefault="00EB3150" w:rsidP="00466810">
      <w:pPr>
        <w:jc w:val="center"/>
        <w:rPr>
          <w:sz w:val="16"/>
          <w:szCs w:val="16"/>
        </w:rPr>
      </w:pPr>
    </w:p>
    <w:p w14:paraId="037305B5" w14:textId="1C7615D8" w:rsidR="00466810" w:rsidRPr="00626B34" w:rsidRDefault="00466810" w:rsidP="00466810">
      <w:pPr>
        <w:shd w:val="clear" w:color="auto" w:fill="FFFFFF"/>
        <w:autoSpaceDE w:val="0"/>
        <w:autoSpaceDN w:val="0"/>
        <w:adjustRightInd w:val="0"/>
        <w:ind w:firstLine="709"/>
        <w:jc w:val="both"/>
        <w:rPr>
          <w:color w:val="000000" w:themeColor="text1"/>
          <w:sz w:val="26"/>
          <w:szCs w:val="26"/>
          <w:shd w:val="clear" w:color="auto" w:fill="FFFFFF"/>
        </w:rPr>
      </w:pPr>
      <w:r w:rsidRPr="00626B34">
        <w:rPr>
          <w:color w:val="000000" w:themeColor="text1"/>
          <w:sz w:val="26"/>
          <w:szCs w:val="26"/>
          <w:shd w:val="clear" w:color="auto" w:fill="FFFFFF"/>
        </w:rPr>
        <w:t xml:space="preserve">В соответствии с </w:t>
      </w:r>
      <w:hyperlink r:id="rId9" w:anchor="/document/12177515/entry/0" w:history="1">
        <w:r w:rsidR="00EB3150" w:rsidRPr="00EB3150">
          <w:rPr>
            <w:rStyle w:val="ad"/>
            <w:color w:val="000000"/>
            <w:sz w:val="26"/>
            <w:szCs w:val="26"/>
            <w:u w:val="none"/>
          </w:rPr>
          <w:t>Федеральными законами</w:t>
        </w:r>
      </w:hyperlink>
      <w:r w:rsidR="00EB3150" w:rsidRPr="00461DAA">
        <w:rPr>
          <w:color w:val="000000"/>
          <w:sz w:val="26"/>
          <w:szCs w:val="26"/>
        </w:rPr>
        <w:t xml:space="preserve"> от 27.07.2010</w:t>
      </w:r>
      <w:r w:rsidR="00EB3150">
        <w:rPr>
          <w:color w:val="000000"/>
          <w:sz w:val="26"/>
          <w:szCs w:val="26"/>
        </w:rPr>
        <w:t xml:space="preserve"> № 210-ФЗ «Об организации предоставления государственных и муниципальных услуг</w:t>
      </w:r>
      <w:r w:rsidR="00EB3150" w:rsidRPr="00FF1198">
        <w:rPr>
          <w:sz w:val="26"/>
          <w:szCs w:val="26"/>
        </w:rPr>
        <w:t>»,</w:t>
      </w:r>
      <w:r w:rsidR="00EB3150">
        <w:rPr>
          <w:sz w:val="26"/>
          <w:szCs w:val="26"/>
        </w:rPr>
        <w:t xml:space="preserve"> от 06.10.2003 № 131-ФЗ «Об общих принципах организации местного самоуправления в Российской Федерации», </w:t>
      </w:r>
      <w:r w:rsidR="00EB3150" w:rsidRPr="00FF1198">
        <w:rPr>
          <w:sz w:val="26"/>
          <w:szCs w:val="26"/>
        </w:rPr>
        <w:t xml:space="preserve">от 20.03.2025 № 33-ФЗ «Об общих принципах организации местного самоуправления в единой системе </w:t>
      </w:r>
      <w:r w:rsidR="00EB3150">
        <w:rPr>
          <w:sz w:val="26"/>
          <w:szCs w:val="26"/>
        </w:rPr>
        <w:t xml:space="preserve">публичной </w:t>
      </w:r>
      <w:r w:rsidR="00EB3150" w:rsidRPr="006A6EAF">
        <w:rPr>
          <w:color w:val="00000A"/>
          <w:sz w:val="26"/>
          <w:szCs w:val="26"/>
        </w:rPr>
        <w:t xml:space="preserve">власти», </w:t>
      </w:r>
      <w:r w:rsidR="00EB3150">
        <w:rPr>
          <w:color w:val="000000"/>
          <w:sz w:val="26"/>
          <w:szCs w:val="26"/>
        </w:rPr>
        <w:t xml:space="preserve">постановлением </w:t>
      </w:r>
      <w:r w:rsidR="00EB3150">
        <w:rPr>
          <w:color w:val="000000" w:themeColor="text1"/>
          <w:sz w:val="26"/>
          <w:szCs w:val="26"/>
          <w:shd w:val="clear" w:color="auto" w:fill="FFFFFF"/>
        </w:rPr>
        <w:t xml:space="preserve">Администрации Переславль-Залесского муниципального округа Ярославской </w:t>
      </w:r>
      <w:r w:rsidR="00EB3150" w:rsidRPr="002D16D3">
        <w:rPr>
          <w:color w:val="000000" w:themeColor="text1"/>
          <w:sz w:val="26"/>
          <w:szCs w:val="26"/>
          <w:shd w:val="clear" w:color="auto" w:fill="FFFFFF"/>
        </w:rPr>
        <w:t>области от 26.12.2025 № ПОС.03-3663/25 «Об утверждении порядка разработки и</w:t>
      </w:r>
      <w:r w:rsidR="00EB3150">
        <w:rPr>
          <w:color w:val="000000" w:themeColor="text1"/>
          <w:sz w:val="26"/>
          <w:szCs w:val="26"/>
          <w:shd w:val="clear" w:color="auto" w:fill="FFFFFF"/>
        </w:rPr>
        <w:t xml:space="preserve"> утверждения административных регламентов предоставления муниципальных услуг»</w:t>
      </w:r>
      <w:r>
        <w:rPr>
          <w:color w:val="000000" w:themeColor="text1"/>
          <w:sz w:val="26"/>
          <w:szCs w:val="26"/>
          <w:shd w:val="clear" w:color="auto" w:fill="FFFFFF"/>
        </w:rPr>
        <w:t>,</w:t>
      </w:r>
      <w:r w:rsidR="00EB3150" w:rsidRPr="00EB3150">
        <w:rPr>
          <w:sz w:val="26"/>
          <w:szCs w:val="26"/>
        </w:rPr>
        <w:t xml:space="preserve"> </w:t>
      </w:r>
      <w:r w:rsidR="00EB3150" w:rsidRPr="008D7CF8">
        <w:rPr>
          <w:sz w:val="26"/>
          <w:szCs w:val="26"/>
        </w:rPr>
        <w:t xml:space="preserve">Уставом </w:t>
      </w:r>
      <w:r w:rsidR="00EB3150">
        <w:rPr>
          <w:sz w:val="26"/>
          <w:szCs w:val="26"/>
        </w:rPr>
        <w:t>Переславль-Залесского муниципального</w:t>
      </w:r>
      <w:r w:rsidR="00EB3150" w:rsidRPr="008D7CF8">
        <w:rPr>
          <w:sz w:val="26"/>
          <w:szCs w:val="26"/>
        </w:rPr>
        <w:t xml:space="preserve"> округа Ярославской области</w:t>
      </w:r>
      <w:r w:rsidR="00EB3150">
        <w:rPr>
          <w:sz w:val="26"/>
          <w:szCs w:val="26"/>
        </w:rPr>
        <w:t>,</w:t>
      </w:r>
    </w:p>
    <w:p w14:paraId="2750A96E" w14:textId="77777777" w:rsidR="00466810" w:rsidRPr="00EC2A31" w:rsidRDefault="00466810" w:rsidP="00466810">
      <w:pPr>
        <w:ind w:firstLine="709"/>
        <w:jc w:val="both"/>
        <w:rPr>
          <w:sz w:val="26"/>
          <w:szCs w:val="26"/>
        </w:rPr>
      </w:pPr>
    </w:p>
    <w:p w14:paraId="4FC0A27A" w14:textId="77777777" w:rsidR="00466810" w:rsidRDefault="00466810" w:rsidP="00466810">
      <w:pPr>
        <w:jc w:val="center"/>
        <w:rPr>
          <w:sz w:val="28"/>
          <w:szCs w:val="28"/>
        </w:rPr>
      </w:pPr>
      <w:r w:rsidRPr="00EC2A31">
        <w:rPr>
          <w:sz w:val="28"/>
          <w:szCs w:val="28"/>
        </w:rPr>
        <w:t>Администрация Переславл</w:t>
      </w:r>
      <w:r>
        <w:rPr>
          <w:sz w:val="28"/>
          <w:szCs w:val="28"/>
        </w:rPr>
        <w:t>ь</w:t>
      </w:r>
      <w:r w:rsidRPr="00EC2A31">
        <w:rPr>
          <w:sz w:val="28"/>
          <w:szCs w:val="28"/>
        </w:rPr>
        <w:t>-Залесского</w:t>
      </w:r>
      <w:r>
        <w:rPr>
          <w:sz w:val="28"/>
          <w:szCs w:val="28"/>
        </w:rPr>
        <w:t xml:space="preserve"> муниципального округа</w:t>
      </w:r>
    </w:p>
    <w:p w14:paraId="7726E845" w14:textId="2C260826" w:rsidR="00466810" w:rsidRPr="00EC2A31" w:rsidRDefault="00466810" w:rsidP="00466810">
      <w:pPr>
        <w:jc w:val="center"/>
        <w:rPr>
          <w:sz w:val="28"/>
          <w:szCs w:val="28"/>
        </w:rPr>
      </w:pPr>
      <w:r>
        <w:rPr>
          <w:sz w:val="28"/>
          <w:szCs w:val="28"/>
        </w:rPr>
        <w:t xml:space="preserve"> </w:t>
      </w:r>
      <w:r w:rsidRPr="00EC2A31">
        <w:rPr>
          <w:sz w:val="28"/>
          <w:szCs w:val="28"/>
        </w:rPr>
        <w:t xml:space="preserve"> постановляет:</w:t>
      </w:r>
    </w:p>
    <w:p w14:paraId="2AA9869E" w14:textId="77777777" w:rsidR="00466810" w:rsidRPr="00A40D87" w:rsidRDefault="00466810" w:rsidP="00466810">
      <w:pPr>
        <w:jc w:val="center"/>
        <w:rPr>
          <w:sz w:val="16"/>
          <w:szCs w:val="16"/>
        </w:rPr>
      </w:pPr>
    </w:p>
    <w:p w14:paraId="449E3670" w14:textId="77777777" w:rsidR="00466810" w:rsidRPr="00582E85" w:rsidRDefault="00466810" w:rsidP="00466810">
      <w:pPr>
        <w:pStyle w:val="ConsPlusTitle"/>
        <w:numPr>
          <w:ilvl w:val="1"/>
          <w:numId w:val="14"/>
        </w:numPr>
        <w:ind w:left="0" w:firstLine="851"/>
        <w:jc w:val="both"/>
        <w:rPr>
          <w:rFonts w:ascii="Times New Roman" w:hAnsi="Times New Roman" w:cs="Times New Roman"/>
          <w:b w:val="0"/>
          <w:sz w:val="26"/>
          <w:szCs w:val="26"/>
        </w:rPr>
      </w:pPr>
      <w:r w:rsidRPr="001E4056">
        <w:rPr>
          <w:rFonts w:ascii="Times New Roman" w:hAnsi="Times New Roman" w:cs="Times New Roman"/>
          <w:b w:val="0"/>
          <w:bCs w:val="0"/>
          <w:sz w:val="26"/>
          <w:szCs w:val="26"/>
          <w:lang w:eastAsia="ru-RU"/>
        </w:rPr>
        <w:t>Утвердить административный регламе</w:t>
      </w:r>
      <w:r>
        <w:rPr>
          <w:rFonts w:ascii="Times New Roman" w:hAnsi="Times New Roman" w:cs="Times New Roman"/>
          <w:b w:val="0"/>
          <w:bCs w:val="0"/>
          <w:sz w:val="26"/>
          <w:szCs w:val="26"/>
          <w:lang w:eastAsia="ru-RU"/>
        </w:rPr>
        <w:t>нт предоставления муниципальной</w:t>
      </w:r>
      <w:r>
        <w:rPr>
          <w:rFonts w:ascii="Times New Roman" w:hAnsi="Times New Roman" w:cs="Times New Roman"/>
          <w:b w:val="0"/>
          <w:sz w:val="26"/>
          <w:szCs w:val="26"/>
        </w:rPr>
        <w:t xml:space="preserve"> </w:t>
      </w:r>
      <w:r w:rsidRPr="00582E85">
        <w:rPr>
          <w:rFonts w:ascii="Times New Roman" w:hAnsi="Times New Roman" w:cs="Times New Roman"/>
          <w:b w:val="0"/>
          <w:bCs w:val="0"/>
          <w:sz w:val="26"/>
          <w:szCs w:val="26"/>
          <w:lang w:eastAsia="ru-RU"/>
        </w:rPr>
        <w:t>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согласно приложению.</w:t>
      </w:r>
    </w:p>
    <w:p w14:paraId="21CFA54F" w14:textId="5EC0F1E2" w:rsidR="00980AF7" w:rsidRPr="00980AF7" w:rsidRDefault="00466810" w:rsidP="00980AF7">
      <w:pPr>
        <w:pStyle w:val="ConsPlusTitle"/>
        <w:numPr>
          <w:ilvl w:val="1"/>
          <w:numId w:val="14"/>
        </w:numPr>
        <w:ind w:left="0" w:firstLine="851"/>
        <w:jc w:val="both"/>
        <w:rPr>
          <w:rFonts w:ascii="Times New Roman" w:hAnsi="Times New Roman" w:cs="Times New Roman"/>
          <w:b w:val="0"/>
          <w:color w:val="FF0000"/>
          <w:sz w:val="26"/>
          <w:szCs w:val="26"/>
        </w:rPr>
      </w:pPr>
      <w:r w:rsidRPr="00F533F0">
        <w:rPr>
          <w:rFonts w:ascii="Times New Roman" w:hAnsi="Times New Roman" w:cs="Times New Roman"/>
          <w:b w:val="0"/>
          <w:sz w:val="26"/>
          <w:szCs w:val="26"/>
        </w:rPr>
        <w:t>Признать утратившим</w:t>
      </w:r>
      <w:r w:rsidR="00480B5C">
        <w:rPr>
          <w:rFonts w:ascii="Times New Roman" w:hAnsi="Times New Roman" w:cs="Times New Roman"/>
          <w:b w:val="0"/>
          <w:sz w:val="26"/>
          <w:szCs w:val="26"/>
        </w:rPr>
        <w:t>и</w:t>
      </w:r>
      <w:r w:rsidRPr="00F533F0">
        <w:rPr>
          <w:rFonts w:ascii="Times New Roman" w:hAnsi="Times New Roman" w:cs="Times New Roman"/>
          <w:b w:val="0"/>
          <w:sz w:val="26"/>
          <w:szCs w:val="26"/>
        </w:rPr>
        <w:t xml:space="preserve"> силу</w:t>
      </w:r>
      <w:r w:rsidR="00980AF7">
        <w:rPr>
          <w:rFonts w:ascii="Times New Roman" w:hAnsi="Times New Roman" w:cs="Times New Roman"/>
          <w:b w:val="0"/>
          <w:sz w:val="26"/>
          <w:szCs w:val="26"/>
        </w:rPr>
        <w:t>:</w:t>
      </w:r>
    </w:p>
    <w:p w14:paraId="570870D2" w14:textId="44D83DF2" w:rsidR="00980AF7" w:rsidRPr="00980AF7" w:rsidRDefault="00043A50" w:rsidP="00043A50">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00466810" w:rsidRPr="00980AF7">
        <w:rPr>
          <w:rFonts w:ascii="Times New Roman" w:hAnsi="Times New Roman" w:cs="Times New Roman"/>
          <w:b w:val="0"/>
          <w:sz w:val="26"/>
          <w:szCs w:val="26"/>
        </w:rPr>
        <w:t xml:space="preserve"> </w:t>
      </w:r>
      <w:r w:rsidR="004572E0" w:rsidRPr="00980AF7">
        <w:rPr>
          <w:rFonts w:ascii="Times New Roman" w:hAnsi="Times New Roman" w:cs="Times New Roman"/>
          <w:b w:val="0"/>
          <w:sz w:val="26"/>
          <w:szCs w:val="26"/>
        </w:rPr>
        <w:t>постановление</w:t>
      </w:r>
      <w:r w:rsidR="004572E0" w:rsidRPr="00980AF7">
        <w:rPr>
          <w:rFonts w:ascii="Times New Roman" w:hAnsi="Times New Roman" w:cs="Times New Roman"/>
          <w:b w:val="0"/>
          <w:sz w:val="26"/>
          <w:szCs w:val="26"/>
        </w:rPr>
        <w:tab/>
        <w:t>Администрации города Переславля-Залесского от 30.12.2022 №</w:t>
      </w:r>
      <w:r>
        <w:rPr>
          <w:rFonts w:ascii="Times New Roman" w:hAnsi="Times New Roman" w:cs="Times New Roman"/>
          <w:b w:val="0"/>
          <w:sz w:val="26"/>
          <w:szCs w:val="26"/>
        </w:rPr>
        <w:t xml:space="preserve"> </w:t>
      </w:r>
      <w:r w:rsidR="004572E0" w:rsidRPr="00980AF7">
        <w:rPr>
          <w:rFonts w:ascii="Times New Roman" w:hAnsi="Times New Roman" w:cs="Times New Roman"/>
          <w:b w:val="0"/>
          <w:sz w:val="26"/>
          <w:szCs w:val="26"/>
        </w:rPr>
        <w:t>ПОС.03-2935/22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FE4F8E">
        <w:rPr>
          <w:rFonts w:ascii="Times New Roman" w:hAnsi="Times New Roman" w:cs="Times New Roman"/>
          <w:b w:val="0"/>
          <w:sz w:val="26"/>
          <w:szCs w:val="26"/>
        </w:rPr>
        <w:t>;</w:t>
      </w:r>
    </w:p>
    <w:p w14:paraId="23FCD10F" w14:textId="7F4F0984" w:rsidR="004572E0" w:rsidRPr="00980AF7" w:rsidRDefault="00043A50" w:rsidP="00043A50">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00EB3150">
        <w:rPr>
          <w:rFonts w:ascii="Times New Roman" w:hAnsi="Times New Roman" w:cs="Times New Roman"/>
          <w:b w:val="0"/>
          <w:sz w:val="26"/>
          <w:szCs w:val="26"/>
        </w:rPr>
        <w:t>постановление</w:t>
      </w:r>
      <w:r w:rsidR="00F533F0" w:rsidRPr="00980AF7">
        <w:rPr>
          <w:rFonts w:ascii="Times New Roman" w:hAnsi="Times New Roman" w:cs="Times New Roman"/>
          <w:b w:val="0"/>
          <w:sz w:val="26"/>
          <w:szCs w:val="26"/>
        </w:rPr>
        <w:t xml:space="preserve"> Администрации Переславль-Залесского муниципального округа </w:t>
      </w:r>
      <w:r w:rsidR="00980AF7" w:rsidRPr="00980AF7">
        <w:rPr>
          <w:rFonts w:ascii="Times New Roman" w:hAnsi="Times New Roman" w:cs="Times New Roman"/>
          <w:b w:val="0"/>
          <w:sz w:val="26"/>
          <w:szCs w:val="26"/>
        </w:rPr>
        <w:t xml:space="preserve">Ярославской области от 31.01.2025 № ПОС.03-172/25 «О внесении изменений в административный регламент предоставления муниципальной услуги </w:t>
      </w:r>
      <w:r w:rsidR="00980AF7" w:rsidRPr="00980AF7">
        <w:rPr>
          <w:rFonts w:ascii="Times New Roman" w:hAnsi="Times New Roman" w:cs="Times New Roman"/>
          <w:b w:val="0"/>
          <w:sz w:val="26"/>
          <w:szCs w:val="26"/>
        </w:rPr>
        <w:lastRenderedPageBreak/>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4572E0" w:rsidRPr="00980AF7">
        <w:rPr>
          <w:rFonts w:ascii="Times New Roman" w:hAnsi="Times New Roman" w:cs="Times New Roman"/>
          <w:b w:val="0"/>
          <w:sz w:val="26"/>
          <w:szCs w:val="26"/>
        </w:rPr>
        <w:t>.</w:t>
      </w:r>
    </w:p>
    <w:p w14:paraId="1A3CE539" w14:textId="77777777" w:rsidR="00043A50" w:rsidRDefault="00741D59" w:rsidP="00043A50">
      <w:pPr>
        <w:pStyle w:val="a5"/>
        <w:shd w:val="clear" w:color="auto" w:fill="FFFFFF"/>
        <w:autoSpaceDE w:val="0"/>
        <w:autoSpaceDN w:val="0"/>
        <w:adjustRightInd w:val="0"/>
        <w:ind w:left="0" w:firstLine="705"/>
        <w:jc w:val="both"/>
        <w:rPr>
          <w:sz w:val="26"/>
          <w:szCs w:val="26"/>
        </w:rPr>
      </w:pPr>
      <w:r>
        <w:rPr>
          <w:sz w:val="26"/>
          <w:szCs w:val="26"/>
        </w:rPr>
        <w:t>3</w:t>
      </w:r>
      <w:r w:rsidR="00466810">
        <w:rPr>
          <w:sz w:val="26"/>
          <w:szCs w:val="26"/>
        </w:rPr>
        <w:t>. Опубликовать</w:t>
      </w:r>
      <w:r w:rsidR="00466810" w:rsidRPr="00C00FD9">
        <w:rPr>
          <w:sz w:val="26"/>
          <w:szCs w:val="26"/>
        </w:rPr>
        <w:t xml:space="preserve"> настоящее постановление на официальном сайте </w:t>
      </w:r>
      <w:r w:rsidR="00466810" w:rsidRPr="00D043CF">
        <w:rPr>
          <w:sz w:val="26"/>
          <w:szCs w:val="26"/>
        </w:rPr>
        <w:t>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5278CF6A" w14:textId="4FBDEB37" w:rsidR="00043A50" w:rsidRDefault="00741D59" w:rsidP="00043A50">
      <w:pPr>
        <w:pStyle w:val="a5"/>
        <w:shd w:val="clear" w:color="auto" w:fill="FFFFFF"/>
        <w:autoSpaceDE w:val="0"/>
        <w:autoSpaceDN w:val="0"/>
        <w:adjustRightInd w:val="0"/>
        <w:ind w:left="0" w:firstLine="705"/>
        <w:jc w:val="both"/>
        <w:rPr>
          <w:sz w:val="26"/>
          <w:szCs w:val="26"/>
        </w:rPr>
      </w:pPr>
      <w:r>
        <w:rPr>
          <w:color w:val="000000"/>
          <w:sz w:val="26"/>
          <w:szCs w:val="26"/>
        </w:rPr>
        <w:t xml:space="preserve">4. </w:t>
      </w:r>
      <w:r w:rsidR="00043A50" w:rsidRPr="008B345D">
        <w:rPr>
          <w:sz w:val="26"/>
          <w:szCs w:val="26"/>
        </w:rPr>
        <w:t xml:space="preserve">Настоящее постановление вступает в силу </w:t>
      </w:r>
      <w:r w:rsidR="00267A4C">
        <w:rPr>
          <w:sz w:val="26"/>
          <w:szCs w:val="26"/>
        </w:rPr>
        <w:t>после опубликования</w:t>
      </w:r>
      <w:r w:rsidR="00043A50" w:rsidRPr="008B345D">
        <w:rPr>
          <w:sz w:val="26"/>
          <w:szCs w:val="26"/>
        </w:rPr>
        <w:t>.</w:t>
      </w:r>
    </w:p>
    <w:p w14:paraId="72AF10F6" w14:textId="5B6F28B0" w:rsidR="00466810" w:rsidRDefault="00741D59" w:rsidP="00043A50">
      <w:pPr>
        <w:tabs>
          <w:tab w:val="left" w:pos="709"/>
        </w:tabs>
        <w:ind w:firstLine="705"/>
        <w:jc w:val="both"/>
        <w:rPr>
          <w:color w:val="000000"/>
          <w:sz w:val="26"/>
          <w:szCs w:val="26"/>
        </w:rPr>
      </w:pPr>
      <w:r>
        <w:rPr>
          <w:color w:val="000000"/>
          <w:sz w:val="26"/>
          <w:szCs w:val="26"/>
        </w:rPr>
        <w:t>5</w:t>
      </w:r>
      <w:r w:rsidR="00466810">
        <w:rPr>
          <w:color w:val="000000"/>
          <w:sz w:val="26"/>
          <w:szCs w:val="26"/>
        </w:rPr>
        <w:t>. Контроль за исполнением постановления оставляю за собой.</w:t>
      </w:r>
    </w:p>
    <w:p w14:paraId="6DBF045D" w14:textId="77777777" w:rsidR="00466810" w:rsidRDefault="00466810" w:rsidP="00466810">
      <w:pPr>
        <w:pStyle w:val="ConsPlusTitle"/>
        <w:ind w:left="1571"/>
        <w:jc w:val="both"/>
        <w:rPr>
          <w:rFonts w:ascii="Times New Roman" w:hAnsi="Times New Roman" w:cs="Times New Roman"/>
          <w:b w:val="0"/>
          <w:sz w:val="26"/>
          <w:szCs w:val="26"/>
        </w:rPr>
      </w:pPr>
    </w:p>
    <w:p w14:paraId="54175D3E" w14:textId="77777777" w:rsidR="00466810" w:rsidRDefault="00466810" w:rsidP="00466810">
      <w:pPr>
        <w:pStyle w:val="ConsPlusTitle"/>
        <w:ind w:left="1571"/>
        <w:jc w:val="both"/>
        <w:rPr>
          <w:rFonts w:ascii="Times New Roman" w:hAnsi="Times New Roman" w:cs="Times New Roman"/>
          <w:b w:val="0"/>
          <w:sz w:val="26"/>
          <w:szCs w:val="26"/>
        </w:rPr>
      </w:pPr>
    </w:p>
    <w:p w14:paraId="1F60FE4C" w14:textId="77777777" w:rsidR="00466810" w:rsidRPr="001E4056" w:rsidRDefault="00466810" w:rsidP="00466810">
      <w:pPr>
        <w:pStyle w:val="ConsPlusTitle"/>
        <w:ind w:left="1571"/>
        <w:jc w:val="both"/>
        <w:rPr>
          <w:rFonts w:ascii="Times New Roman" w:hAnsi="Times New Roman" w:cs="Times New Roman"/>
          <w:b w:val="0"/>
          <w:sz w:val="26"/>
          <w:szCs w:val="26"/>
        </w:rPr>
      </w:pPr>
    </w:p>
    <w:p w14:paraId="368CE7F5" w14:textId="77777777" w:rsidR="00480B5C" w:rsidRDefault="00480B5C" w:rsidP="00480B5C">
      <w:pPr>
        <w:jc w:val="both"/>
        <w:rPr>
          <w:sz w:val="26"/>
          <w:szCs w:val="26"/>
        </w:rPr>
      </w:pPr>
      <w:r>
        <w:rPr>
          <w:sz w:val="26"/>
          <w:szCs w:val="26"/>
        </w:rPr>
        <w:t>З</w:t>
      </w:r>
      <w:r w:rsidRPr="008F46F0">
        <w:rPr>
          <w:sz w:val="26"/>
          <w:szCs w:val="26"/>
        </w:rPr>
        <w:t>аместител</w:t>
      </w:r>
      <w:r>
        <w:rPr>
          <w:sz w:val="26"/>
          <w:szCs w:val="26"/>
        </w:rPr>
        <w:t>ь</w:t>
      </w:r>
      <w:r w:rsidRPr="008F46F0">
        <w:rPr>
          <w:sz w:val="26"/>
          <w:szCs w:val="26"/>
        </w:rPr>
        <w:t xml:space="preserve"> Главы Администрации </w:t>
      </w:r>
    </w:p>
    <w:p w14:paraId="56AB792E" w14:textId="77777777" w:rsidR="00480B5C" w:rsidRDefault="00480B5C" w:rsidP="00480B5C">
      <w:pPr>
        <w:jc w:val="both"/>
        <w:rPr>
          <w:sz w:val="26"/>
          <w:szCs w:val="26"/>
        </w:rPr>
      </w:pPr>
      <w:r>
        <w:rPr>
          <w:sz w:val="26"/>
          <w:szCs w:val="26"/>
        </w:rPr>
        <w:t>Переславль</w:t>
      </w:r>
      <w:r w:rsidRPr="008F46F0">
        <w:rPr>
          <w:sz w:val="26"/>
          <w:szCs w:val="26"/>
        </w:rPr>
        <w:t>-Залесского</w:t>
      </w:r>
      <w:r>
        <w:rPr>
          <w:sz w:val="26"/>
          <w:szCs w:val="26"/>
        </w:rPr>
        <w:t xml:space="preserve"> муниципального</w:t>
      </w:r>
      <w:r w:rsidRPr="008F46F0">
        <w:rPr>
          <w:sz w:val="26"/>
          <w:szCs w:val="26"/>
        </w:rPr>
        <w:t xml:space="preserve"> </w:t>
      </w:r>
    </w:p>
    <w:p w14:paraId="0B54BCC5" w14:textId="77777777" w:rsidR="00480B5C" w:rsidRDefault="00480B5C" w:rsidP="00480B5C">
      <w:pPr>
        <w:jc w:val="both"/>
        <w:rPr>
          <w:sz w:val="26"/>
          <w:szCs w:val="26"/>
        </w:rPr>
      </w:pPr>
      <w:r>
        <w:rPr>
          <w:sz w:val="26"/>
          <w:szCs w:val="26"/>
        </w:rPr>
        <w:t xml:space="preserve">округа по социальному развитию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8F46F0">
        <w:rPr>
          <w:sz w:val="26"/>
          <w:szCs w:val="26"/>
        </w:rPr>
        <w:t>В.В.</w:t>
      </w:r>
      <w:r>
        <w:rPr>
          <w:sz w:val="26"/>
          <w:szCs w:val="26"/>
        </w:rPr>
        <w:t xml:space="preserve"> </w:t>
      </w:r>
      <w:r w:rsidRPr="008F46F0">
        <w:rPr>
          <w:sz w:val="26"/>
          <w:szCs w:val="26"/>
        </w:rPr>
        <w:t>Марков</w:t>
      </w:r>
      <w:r>
        <w:rPr>
          <w:sz w:val="26"/>
          <w:szCs w:val="26"/>
        </w:rPr>
        <w:t>а</w:t>
      </w:r>
      <w:r w:rsidRPr="008F46F0">
        <w:rPr>
          <w:sz w:val="26"/>
          <w:szCs w:val="26"/>
        </w:rPr>
        <w:t xml:space="preserve"> </w:t>
      </w:r>
    </w:p>
    <w:p w14:paraId="1588543F" w14:textId="77777777" w:rsidR="00466810" w:rsidRDefault="00466810" w:rsidP="00466810">
      <w:pPr>
        <w:jc w:val="both"/>
        <w:rPr>
          <w:sz w:val="26"/>
          <w:szCs w:val="26"/>
        </w:rPr>
      </w:pPr>
    </w:p>
    <w:p w14:paraId="2A14A405" w14:textId="77777777" w:rsidR="00466810" w:rsidRDefault="00466810" w:rsidP="00466810">
      <w:pPr>
        <w:jc w:val="both"/>
        <w:rPr>
          <w:sz w:val="26"/>
          <w:szCs w:val="26"/>
        </w:rPr>
      </w:pPr>
    </w:p>
    <w:p w14:paraId="74E510F4" w14:textId="77777777" w:rsidR="00466810" w:rsidRDefault="00466810" w:rsidP="00466810">
      <w:pPr>
        <w:jc w:val="both"/>
        <w:rPr>
          <w:sz w:val="26"/>
          <w:szCs w:val="26"/>
        </w:rPr>
      </w:pPr>
    </w:p>
    <w:p w14:paraId="12C8693D" w14:textId="77777777" w:rsidR="00466810" w:rsidRDefault="00466810" w:rsidP="00466810">
      <w:pPr>
        <w:jc w:val="both"/>
        <w:rPr>
          <w:sz w:val="26"/>
          <w:szCs w:val="26"/>
        </w:rPr>
      </w:pPr>
    </w:p>
    <w:p w14:paraId="3FC63BE6" w14:textId="77777777" w:rsidR="00466810" w:rsidRDefault="00466810" w:rsidP="00466810">
      <w:pPr>
        <w:pStyle w:val="Default"/>
        <w:jc w:val="right"/>
        <w:rPr>
          <w:sz w:val="28"/>
          <w:szCs w:val="28"/>
        </w:rPr>
      </w:pPr>
      <w:r w:rsidRPr="00034E6E">
        <w:rPr>
          <w:sz w:val="28"/>
          <w:szCs w:val="28"/>
        </w:rPr>
        <w:t xml:space="preserve">                          </w:t>
      </w:r>
    </w:p>
    <w:p w14:paraId="74689EA2" w14:textId="77777777" w:rsidR="00466810" w:rsidRDefault="00466810" w:rsidP="00466810">
      <w:pPr>
        <w:pStyle w:val="Default"/>
        <w:jc w:val="right"/>
        <w:rPr>
          <w:sz w:val="28"/>
          <w:szCs w:val="28"/>
        </w:rPr>
      </w:pPr>
    </w:p>
    <w:p w14:paraId="6C9AAACE" w14:textId="77777777" w:rsidR="00466810" w:rsidRDefault="00466810" w:rsidP="00466810">
      <w:pPr>
        <w:pStyle w:val="Default"/>
        <w:jc w:val="right"/>
        <w:rPr>
          <w:sz w:val="28"/>
          <w:szCs w:val="28"/>
        </w:rPr>
      </w:pPr>
    </w:p>
    <w:p w14:paraId="049787B7" w14:textId="77777777" w:rsidR="00466810" w:rsidRDefault="00466810" w:rsidP="00466810">
      <w:pPr>
        <w:pStyle w:val="Default"/>
        <w:jc w:val="right"/>
        <w:rPr>
          <w:sz w:val="28"/>
          <w:szCs w:val="28"/>
        </w:rPr>
      </w:pPr>
    </w:p>
    <w:p w14:paraId="443E3A17" w14:textId="77777777" w:rsidR="00466810" w:rsidRDefault="00466810" w:rsidP="00466810">
      <w:pPr>
        <w:pStyle w:val="Default"/>
        <w:jc w:val="right"/>
        <w:rPr>
          <w:sz w:val="28"/>
          <w:szCs w:val="28"/>
        </w:rPr>
      </w:pPr>
    </w:p>
    <w:p w14:paraId="2247708E" w14:textId="77777777" w:rsidR="00466810" w:rsidRDefault="00466810" w:rsidP="00466810">
      <w:pPr>
        <w:pStyle w:val="Default"/>
        <w:jc w:val="right"/>
        <w:rPr>
          <w:sz w:val="28"/>
          <w:szCs w:val="28"/>
        </w:rPr>
      </w:pPr>
    </w:p>
    <w:p w14:paraId="29B5B627" w14:textId="77777777" w:rsidR="00466810" w:rsidRDefault="00466810" w:rsidP="00466810">
      <w:pPr>
        <w:pStyle w:val="Default"/>
        <w:jc w:val="right"/>
        <w:rPr>
          <w:sz w:val="28"/>
          <w:szCs w:val="28"/>
        </w:rPr>
      </w:pPr>
    </w:p>
    <w:p w14:paraId="3B19C358" w14:textId="77777777" w:rsidR="00466810" w:rsidRDefault="00466810" w:rsidP="00466810">
      <w:pPr>
        <w:pStyle w:val="Default"/>
        <w:jc w:val="right"/>
        <w:rPr>
          <w:sz w:val="28"/>
          <w:szCs w:val="28"/>
        </w:rPr>
      </w:pPr>
    </w:p>
    <w:p w14:paraId="6667E441" w14:textId="77777777" w:rsidR="00466810" w:rsidRDefault="00466810" w:rsidP="00466810">
      <w:pPr>
        <w:pStyle w:val="Default"/>
        <w:jc w:val="right"/>
        <w:rPr>
          <w:sz w:val="28"/>
          <w:szCs w:val="28"/>
        </w:rPr>
      </w:pPr>
    </w:p>
    <w:p w14:paraId="3AAC70EC" w14:textId="77777777" w:rsidR="00466810" w:rsidRDefault="00466810" w:rsidP="00466810">
      <w:pPr>
        <w:pStyle w:val="Default"/>
        <w:jc w:val="right"/>
        <w:rPr>
          <w:sz w:val="28"/>
          <w:szCs w:val="28"/>
        </w:rPr>
      </w:pPr>
    </w:p>
    <w:p w14:paraId="0474E960" w14:textId="77777777" w:rsidR="00466810" w:rsidRDefault="00466810" w:rsidP="00466810">
      <w:pPr>
        <w:pStyle w:val="Default"/>
        <w:jc w:val="right"/>
        <w:rPr>
          <w:sz w:val="28"/>
          <w:szCs w:val="28"/>
        </w:rPr>
      </w:pPr>
    </w:p>
    <w:p w14:paraId="1429C0F9" w14:textId="77777777" w:rsidR="00466810" w:rsidRDefault="00466810" w:rsidP="00466810">
      <w:pPr>
        <w:pStyle w:val="Default"/>
        <w:jc w:val="right"/>
        <w:rPr>
          <w:sz w:val="28"/>
          <w:szCs w:val="28"/>
        </w:rPr>
      </w:pPr>
    </w:p>
    <w:p w14:paraId="20DCD3AC" w14:textId="77777777" w:rsidR="00466810" w:rsidRDefault="00466810" w:rsidP="00466810">
      <w:pPr>
        <w:pStyle w:val="Default"/>
        <w:jc w:val="right"/>
        <w:rPr>
          <w:sz w:val="28"/>
          <w:szCs w:val="28"/>
        </w:rPr>
      </w:pPr>
    </w:p>
    <w:p w14:paraId="52B11E56" w14:textId="77777777" w:rsidR="00466810" w:rsidRDefault="00466810" w:rsidP="00466810">
      <w:pPr>
        <w:pStyle w:val="Default"/>
        <w:jc w:val="right"/>
        <w:rPr>
          <w:sz w:val="28"/>
          <w:szCs w:val="28"/>
        </w:rPr>
      </w:pPr>
    </w:p>
    <w:p w14:paraId="6FE5B390" w14:textId="77777777" w:rsidR="00466810" w:rsidRDefault="00466810" w:rsidP="00466810">
      <w:pPr>
        <w:pStyle w:val="Default"/>
        <w:jc w:val="right"/>
        <w:rPr>
          <w:sz w:val="28"/>
          <w:szCs w:val="28"/>
        </w:rPr>
      </w:pPr>
    </w:p>
    <w:p w14:paraId="5A2691D9" w14:textId="77777777" w:rsidR="00466810" w:rsidRDefault="00466810" w:rsidP="00466810">
      <w:pPr>
        <w:pStyle w:val="Default"/>
        <w:jc w:val="right"/>
        <w:rPr>
          <w:sz w:val="28"/>
          <w:szCs w:val="28"/>
        </w:rPr>
      </w:pPr>
    </w:p>
    <w:p w14:paraId="14B61976" w14:textId="77777777" w:rsidR="00466810" w:rsidRDefault="00466810" w:rsidP="00466810">
      <w:pPr>
        <w:pStyle w:val="Default"/>
        <w:jc w:val="right"/>
        <w:rPr>
          <w:sz w:val="28"/>
          <w:szCs w:val="28"/>
        </w:rPr>
      </w:pPr>
    </w:p>
    <w:p w14:paraId="28FB7F5D" w14:textId="77777777" w:rsidR="00466810" w:rsidRDefault="00466810" w:rsidP="00466810">
      <w:pPr>
        <w:pStyle w:val="Default"/>
        <w:jc w:val="right"/>
        <w:rPr>
          <w:sz w:val="28"/>
          <w:szCs w:val="28"/>
        </w:rPr>
      </w:pPr>
    </w:p>
    <w:p w14:paraId="5351CECD" w14:textId="77777777" w:rsidR="00466810" w:rsidRDefault="00466810" w:rsidP="00466810">
      <w:pPr>
        <w:pStyle w:val="Default"/>
        <w:jc w:val="right"/>
        <w:rPr>
          <w:sz w:val="28"/>
          <w:szCs w:val="28"/>
        </w:rPr>
      </w:pPr>
    </w:p>
    <w:p w14:paraId="04777B46" w14:textId="77777777" w:rsidR="00466810" w:rsidRDefault="00466810" w:rsidP="00466810">
      <w:pPr>
        <w:pStyle w:val="Default"/>
        <w:jc w:val="right"/>
        <w:rPr>
          <w:sz w:val="28"/>
          <w:szCs w:val="28"/>
        </w:rPr>
      </w:pPr>
    </w:p>
    <w:p w14:paraId="76C0D603" w14:textId="77777777" w:rsidR="00466810" w:rsidRDefault="00466810" w:rsidP="00466810">
      <w:pPr>
        <w:pStyle w:val="Default"/>
        <w:jc w:val="right"/>
        <w:rPr>
          <w:sz w:val="28"/>
          <w:szCs w:val="28"/>
        </w:rPr>
      </w:pPr>
    </w:p>
    <w:p w14:paraId="5EDF2A06" w14:textId="77777777" w:rsidR="00466810" w:rsidRDefault="00466810" w:rsidP="00466810">
      <w:pPr>
        <w:pStyle w:val="Default"/>
        <w:jc w:val="right"/>
        <w:rPr>
          <w:sz w:val="28"/>
          <w:szCs w:val="28"/>
        </w:rPr>
      </w:pPr>
    </w:p>
    <w:p w14:paraId="325C089D" w14:textId="77777777" w:rsidR="00466810" w:rsidRDefault="00466810" w:rsidP="00466810">
      <w:pPr>
        <w:pStyle w:val="Default"/>
        <w:jc w:val="right"/>
        <w:rPr>
          <w:sz w:val="28"/>
          <w:szCs w:val="28"/>
        </w:rPr>
      </w:pPr>
    </w:p>
    <w:p w14:paraId="0FC3401C" w14:textId="77777777" w:rsidR="00466810" w:rsidRDefault="00466810" w:rsidP="00466810">
      <w:pPr>
        <w:pStyle w:val="Default"/>
        <w:jc w:val="right"/>
        <w:rPr>
          <w:sz w:val="28"/>
          <w:szCs w:val="28"/>
        </w:rPr>
      </w:pPr>
    </w:p>
    <w:p w14:paraId="507F3A2D" w14:textId="77777777" w:rsidR="00466810" w:rsidRDefault="00466810" w:rsidP="00466810">
      <w:pPr>
        <w:pStyle w:val="Default"/>
        <w:jc w:val="right"/>
        <w:rPr>
          <w:sz w:val="28"/>
          <w:szCs w:val="28"/>
        </w:rPr>
      </w:pPr>
    </w:p>
    <w:p w14:paraId="3BE7BF8B" w14:textId="77777777" w:rsidR="00466810" w:rsidRDefault="00466810" w:rsidP="00466810">
      <w:pPr>
        <w:pStyle w:val="Default"/>
        <w:jc w:val="right"/>
        <w:rPr>
          <w:sz w:val="28"/>
          <w:szCs w:val="28"/>
        </w:rPr>
      </w:pPr>
    </w:p>
    <w:p w14:paraId="44AC0040" w14:textId="77777777" w:rsidR="00466810" w:rsidRDefault="00466810" w:rsidP="00466810">
      <w:pPr>
        <w:pStyle w:val="Default"/>
        <w:jc w:val="right"/>
        <w:rPr>
          <w:sz w:val="28"/>
          <w:szCs w:val="28"/>
        </w:rPr>
      </w:pPr>
    </w:p>
    <w:p w14:paraId="15927F67" w14:textId="77777777" w:rsidR="00466810" w:rsidRDefault="00466810" w:rsidP="00466810">
      <w:pPr>
        <w:pStyle w:val="Default"/>
        <w:jc w:val="right"/>
        <w:rPr>
          <w:sz w:val="28"/>
          <w:szCs w:val="28"/>
        </w:rPr>
      </w:pPr>
    </w:p>
    <w:p w14:paraId="2D7A01BC" w14:textId="1DDA1106" w:rsidR="00466810" w:rsidRPr="008E3585" w:rsidRDefault="003F0665" w:rsidP="00466810">
      <w:pPr>
        <w:pStyle w:val="Default"/>
        <w:jc w:val="right"/>
        <w:rPr>
          <w:sz w:val="26"/>
          <w:szCs w:val="26"/>
        </w:rPr>
      </w:pPr>
      <w:r w:rsidRPr="008E3585">
        <w:rPr>
          <w:sz w:val="26"/>
          <w:szCs w:val="26"/>
        </w:rPr>
        <w:lastRenderedPageBreak/>
        <w:t>П</w:t>
      </w:r>
      <w:r w:rsidR="00466810" w:rsidRPr="008E3585">
        <w:rPr>
          <w:sz w:val="26"/>
          <w:szCs w:val="26"/>
        </w:rPr>
        <w:t xml:space="preserve">риложение </w:t>
      </w:r>
    </w:p>
    <w:p w14:paraId="3CA14218" w14:textId="77777777" w:rsidR="00466810" w:rsidRPr="008E3585" w:rsidRDefault="00466810" w:rsidP="00466810">
      <w:pPr>
        <w:pStyle w:val="Default"/>
        <w:jc w:val="right"/>
        <w:rPr>
          <w:sz w:val="26"/>
          <w:szCs w:val="26"/>
        </w:rPr>
      </w:pPr>
      <w:r w:rsidRPr="008E3585">
        <w:rPr>
          <w:sz w:val="26"/>
          <w:szCs w:val="26"/>
        </w:rPr>
        <w:t>к постановлению Администрации</w:t>
      </w:r>
    </w:p>
    <w:p w14:paraId="1171606C" w14:textId="4A8B7857" w:rsidR="00466810" w:rsidRPr="008E3585" w:rsidRDefault="0097371B" w:rsidP="00466810">
      <w:pPr>
        <w:pStyle w:val="Default"/>
        <w:jc w:val="right"/>
        <w:rPr>
          <w:sz w:val="26"/>
          <w:szCs w:val="26"/>
        </w:rPr>
      </w:pPr>
      <w:r w:rsidRPr="008E3585">
        <w:rPr>
          <w:sz w:val="26"/>
          <w:szCs w:val="26"/>
        </w:rPr>
        <w:t>Переславль</w:t>
      </w:r>
      <w:r w:rsidR="00466810" w:rsidRPr="008E3585">
        <w:rPr>
          <w:sz w:val="26"/>
          <w:szCs w:val="26"/>
        </w:rPr>
        <w:t>-Залесского</w:t>
      </w:r>
      <w:r w:rsidRPr="008E3585">
        <w:rPr>
          <w:sz w:val="26"/>
          <w:szCs w:val="26"/>
        </w:rPr>
        <w:t xml:space="preserve"> муниципального округа</w:t>
      </w:r>
    </w:p>
    <w:p w14:paraId="7C8D37A7" w14:textId="0BDE0CF7" w:rsidR="002F662D" w:rsidRPr="002F662D" w:rsidRDefault="002F662D" w:rsidP="002F662D">
      <w:pPr>
        <w:pStyle w:val="Default"/>
        <w:jc w:val="right"/>
        <w:rPr>
          <w:sz w:val="26"/>
          <w:szCs w:val="26"/>
        </w:rPr>
      </w:pPr>
      <w:r>
        <w:rPr>
          <w:sz w:val="26"/>
          <w:szCs w:val="26"/>
        </w:rPr>
        <w:t>о</w:t>
      </w:r>
      <w:r w:rsidR="00466810" w:rsidRPr="008E3585">
        <w:rPr>
          <w:sz w:val="26"/>
          <w:szCs w:val="26"/>
        </w:rPr>
        <w:t>т</w:t>
      </w:r>
      <w:r>
        <w:rPr>
          <w:sz w:val="26"/>
          <w:szCs w:val="26"/>
        </w:rPr>
        <w:t xml:space="preserve"> </w:t>
      </w:r>
      <w:r w:rsidRPr="002F662D">
        <w:rPr>
          <w:sz w:val="26"/>
          <w:szCs w:val="26"/>
        </w:rPr>
        <w:t>16.04.2026 № ПОС.03-1155/26</w:t>
      </w:r>
    </w:p>
    <w:p w14:paraId="458CD092" w14:textId="33E4882C" w:rsidR="00466810" w:rsidRPr="008E3585" w:rsidRDefault="002F662D" w:rsidP="00466810">
      <w:pPr>
        <w:pStyle w:val="Default"/>
        <w:jc w:val="right"/>
        <w:rPr>
          <w:sz w:val="26"/>
          <w:szCs w:val="26"/>
        </w:rPr>
      </w:pPr>
      <w:r>
        <w:rPr>
          <w:sz w:val="26"/>
          <w:szCs w:val="26"/>
        </w:rPr>
        <w:t xml:space="preserve"> </w:t>
      </w:r>
    </w:p>
    <w:p w14:paraId="61C6518B" w14:textId="77777777" w:rsidR="00466810" w:rsidRPr="008E3585" w:rsidRDefault="00466810" w:rsidP="00466810">
      <w:pPr>
        <w:pStyle w:val="Default"/>
        <w:jc w:val="right"/>
        <w:rPr>
          <w:sz w:val="26"/>
          <w:szCs w:val="26"/>
        </w:rPr>
      </w:pPr>
    </w:p>
    <w:p w14:paraId="10332EAB" w14:textId="77777777" w:rsidR="00466810" w:rsidRPr="008E3585" w:rsidRDefault="00466810" w:rsidP="00466810">
      <w:pPr>
        <w:pStyle w:val="Default"/>
        <w:jc w:val="center"/>
        <w:rPr>
          <w:sz w:val="26"/>
          <w:szCs w:val="26"/>
        </w:rPr>
      </w:pPr>
      <w:r w:rsidRPr="008E3585">
        <w:rPr>
          <w:sz w:val="26"/>
          <w:szCs w:val="26"/>
        </w:rPr>
        <w:t>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1692228D" w14:textId="77777777" w:rsidR="00466810" w:rsidRPr="008E3585" w:rsidRDefault="00466810" w:rsidP="00466810">
      <w:pPr>
        <w:widowControl w:val="0"/>
        <w:autoSpaceDE w:val="0"/>
        <w:autoSpaceDN w:val="0"/>
        <w:adjustRightInd w:val="0"/>
        <w:ind w:firstLine="851"/>
        <w:jc w:val="center"/>
        <w:rPr>
          <w:b/>
          <w:bCs/>
          <w:sz w:val="26"/>
          <w:szCs w:val="26"/>
        </w:rPr>
      </w:pPr>
    </w:p>
    <w:p w14:paraId="7F44392F" w14:textId="77777777" w:rsidR="00466810" w:rsidRPr="008E3585" w:rsidRDefault="00466810" w:rsidP="00466810">
      <w:pPr>
        <w:widowControl w:val="0"/>
        <w:tabs>
          <w:tab w:val="left" w:pos="567"/>
        </w:tabs>
        <w:contextualSpacing/>
        <w:jc w:val="both"/>
        <w:rPr>
          <w:i/>
          <w:iCs/>
          <w:sz w:val="26"/>
          <w:szCs w:val="26"/>
        </w:rPr>
      </w:pPr>
    </w:p>
    <w:p w14:paraId="7752C897" w14:textId="62556515" w:rsidR="00466810" w:rsidRPr="008E3585" w:rsidRDefault="00466810" w:rsidP="00AE3CA6">
      <w:pPr>
        <w:pStyle w:val="a5"/>
        <w:widowControl w:val="0"/>
        <w:numPr>
          <w:ilvl w:val="0"/>
          <w:numId w:val="15"/>
        </w:numPr>
        <w:tabs>
          <w:tab w:val="left" w:pos="567"/>
        </w:tabs>
        <w:jc w:val="center"/>
        <w:rPr>
          <w:sz w:val="26"/>
          <w:szCs w:val="26"/>
        </w:rPr>
      </w:pPr>
      <w:r w:rsidRPr="008E3585">
        <w:rPr>
          <w:sz w:val="26"/>
          <w:szCs w:val="26"/>
        </w:rPr>
        <w:t>Общие положения</w:t>
      </w:r>
    </w:p>
    <w:p w14:paraId="3DE64743" w14:textId="77777777" w:rsidR="00466810" w:rsidRPr="008E3585" w:rsidRDefault="00466810" w:rsidP="00466810">
      <w:pPr>
        <w:widowControl w:val="0"/>
        <w:tabs>
          <w:tab w:val="left" w:pos="567"/>
        </w:tabs>
        <w:ind w:left="1287"/>
        <w:contextualSpacing/>
        <w:rPr>
          <w:b/>
          <w:sz w:val="26"/>
          <w:szCs w:val="26"/>
        </w:rPr>
      </w:pPr>
    </w:p>
    <w:p w14:paraId="7F3C45EA" w14:textId="70057195" w:rsidR="00466810" w:rsidRPr="008E3585" w:rsidRDefault="00466810" w:rsidP="00466810">
      <w:pPr>
        <w:pStyle w:val="aff"/>
        <w:numPr>
          <w:ilvl w:val="1"/>
          <w:numId w:val="15"/>
        </w:numPr>
        <w:ind w:left="0" w:firstLine="709"/>
        <w:jc w:val="both"/>
        <w:rPr>
          <w:rFonts w:ascii="Times New Roman" w:hAnsi="Times New Roman"/>
          <w:i/>
          <w:iCs/>
          <w:sz w:val="26"/>
          <w:szCs w:val="26"/>
        </w:rPr>
      </w:pPr>
      <w:r w:rsidRPr="008E3585">
        <w:rPr>
          <w:rFonts w:ascii="Times New Roman" w:hAnsi="Times New Roman"/>
          <w:sz w:val="26"/>
          <w:szCs w:val="26"/>
        </w:rPr>
        <w:t xml:space="preserve">Административный регламент предоставления муниципальной услуги «Постановка на учет и направление детей в </w:t>
      </w:r>
      <w:r w:rsidRPr="008E3585">
        <w:rPr>
          <w:rFonts w:ascii="Times New Roman" w:hAnsi="Times New Roman"/>
          <w:iCs/>
          <w:sz w:val="26"/>
          <w:szCs w:val="26"/>
        </w:rPr>
        <w:t>муниципальные</w:t>
      </w:r>
      <w:r w:rsidRPr="008E3585">
        <w:rPr>
          <w:rFonts w:ascii="Times New Roman" w:hAnsi="Times New Roman"/>
          <w:sz w:val="26"/>
          <w:szCs w:val="26"/>
        </w:rP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и направлению детей в муниципальные образовательные организации, реализующие образовательные программы дошкольного образования,</w:t>
      </w:r>
      <w:r w:rsidRPr="008E3585">
        <w:rPr>
          <w:rFonts w:ascii="Times New Roman" w:hAnsi="Times New Roman"/>
          <w:i/>
          <w:iCs/>
          <w:sz w:val="26"/>
          <w:szCs w:val="26"/>
        </w:rPr>
        <w:t xml:space="preserve"> </w:t>
      </w:r>
      <w:r w:rsidRPr="008E3585">
        <w:rPr>
          <w:rFonts w:ascii="Times New Roman" w:hAnsi="Times New Roman"/>
          <w:iCs/>
          <w:sz w:val="26"/>
          <w:szCs w:val="26"/>
        </w:rPr>
        <w:t>в</w:t>
      </w:r>
      <w:r w:rsidRPr="008E3585">
        <w:rPr>
          <w:rFonts w:ascii="Times New Roman" w:hAnsi="Times New Roman"/>
          <w:i/>
          <w:iCs/>
          <w:sz w:val="26"/>
          <w:szCs w:val="26"/>
        </w:rPr>
        <w:t xml:space="preserve"> </w:t>
      </w:r>
      <w:r w:rsidRPr="008E3585">
        <w:rPr>
          <w:rFonts w:ascii="Times New Roman" w:hAnsi="Times New Roman"/>
          <w:iCs/>
          <w:sz w:val="26"/>
          <w:szCs w:val="26"/>
        </w:rPr>
        <w:t>Переславль-Залесском муниципальном округе  Ярославской области.</w:t>
      </w:r>
      <w:r w:rsidRPr="008E3585">
        <w:rPr>
          <w:rFonts w:ascii="Times New Roman" w:hAnsi="Times New Roman"/>
          <w:i/>
          <w:iCs/>
          <w:sz w:val="26"/>
          <w:szCs w:val="26"/>
        </w:rPr>
        <w:t xml:space="preserve"> </w:t>
      </w:r>
    </w:p>
    <w:p w14:paraId="46531C4A" w14:textId="10591C72" w:rsidR="00466810" w:rsidRPr="008E3585" w:rsidRDefault="00466810" w:rsidP="00466810">
      <w:pPr>
        <w:pStyle w:val="aff"/>
        <w:ind w:firstLine="851"/>
        <w:jc w:val="both"/>
        <w:rPr>
          <w:rFonts w:ascii="Times New Roman" w:hAnsi="Times New Roman"/>
          <w:sz w:val="26"/>
          <w:szCs w:val="26"/>
        </w:rPr>
      </w:pPr>
      <w:r w:rsidRPr="008E3585">
        <w:rPr>
          <w:rFonts w:ascii="Times New Roman" w:hAnsi="Times New Roman"/>
          <w:sz w:val="26"/>
          <w:szCs w:val="26"/>
        </w:rPr>
        <w:t xml:space="preserve">Настоящий административный регламент регулирует отношения, возникающие на основании </w:t>
      </w:r>
      <w:r w:rsidR="007C6575">
        <w:rPr>
          <w:rFonts w:ascii="Times New Roman" w:hAnsi="Times New Roman"/>
          <w:sz w:val="26"/>
          <w:szCs w:val="26"/>
        </w:rPr>
        <w:t>Федерального закона</w:t>
      </w:r>
      <w:r w:rsidR="007C6575" w:rsidRPr="007C6575">
        <w:rPr>
          <w:rFonts w:ascii="Times New Roman" w:hAnsi="Times New Roman"/>
          <w:sz w:val="26"/>
          <w:szCs w:val="26"/>
        </w:rPr>
        <w:t xml:space="preserve"> </w:t>
      </w:r>
      <w:r w:rsidR="007C6575" w:rsidRPr="007C6575">
        <w:rPr>
          <w:rFonts w:ascii="Times New Roman" w:hAnsi="Times New Roman"/>
          <w:sz w:val="26"/>
          <w:szCs w:val="26"/>
          <w:shd w:val="clear" w:color="auto" w:fill="FFFFFF"/>
        </w:rPr>
        <w:t xml:space="preserve">от 20.03.2025 № 33-ФЗ «Об общих принципах организации местного самоуправления в единой системе публичной власти», </w:t>
      </w:r>
      <w:r w:rsidRPr="007C6575">
        <w:rPr>
          <w:rFonts w:ascii="Times New Roman" w:hAnsi="Times New Roman"/>
          <w:sz w:val="26"/>
          <w:szCs w:val="26"/>
        </w:rPr>
        <w:t>пункта</w:t>
      </w:r>
      <w:r w:rsidRPr="008E3585">
        <w:rPr>
          <w:rFonts w:ascii="Times New Roman" w:hAnsi="Times New Roman"/>
          <w:sz w:val="26"/>
          <w:szCs w:val="26"/>
        </w:rPr>
        <w:t xml:space="preserve"> 6 части 1 статьи 9, части 4.1 статьи 67 Федерального закона от 29.12.2012 № 273-ФЗ «Об образовании в Российской Федерации», Федерального  закона от 06.10.2003 № 131-ФЗ «Об общих принципах организации местного самоуправления в Российской Федерации», Приказа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 Приказа Министерства </w:t>
      </w:r>
      <w:r w:rsidR="00741D59" w:rsidRPr="008E3585">
        <w:rPr>
          <w:rFonts w:ascii="Times New Roman" w:hAnsi="Times New Roman"/>
          <w:sz w:val="26"/>
          <w:szCs w:val="26"/>
        </w:rPr>
        <w:t>просвещения</w:t>
      </w:r>
      <w:r w:rsidRPr="008E3585">
        <w:rPr>
          <w:rFonts w:ascii="Times New Roman" w:hAnsi="Times New Roman"/>
          <w:sz w:val="26"/>
          <w:szCs w:val="26"/>
        </w:rPr>
        <w:t xml:space="preserve"> Российской Федерации </w:t>
      </w:r>
      <w:r w:rsidR="00741D59" w:rsidRPr="008E3585">
        <w:rPr>
          <w:rFonts w:ascii="Times New Roman" w:hAnsi="Times New Roman"/>
          <w:sz w:val="26"/>
          <w:szCs w:val="26"/>
        </w:rPr>
        <w:t>от 09.12.2024 № 862</w:t>
      </w:r>
      <w:r w:rsidRPr="008E3585">
        <w:rPr>
          <w:rFonts w:ascii="Times New Roman" w:hAnsi="Times New Roman"/>
          <w:sz w:val="26"/>
          <w:szCs w:val="26"/>
        </w:rPr>
        <w:t xml:space="preserve">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0E28F249" w14:textId="77777777" w:rsidR="003764D4" w:rsidRPr="008E3585" w:rsidRDefault="003764D4" w:rsidP="003764D4">
      <w:pPr>
        <w:pStyle w:val="a5"/>
        <w:numPr>
          <w:ilvl w:val="1"/>
          <w:numId w:val="15"/>
        </w:numPr>
        <w:autoSpaceDE w:val="0"/>
        <w:autoSpaceDN w:val="0"/>
        <w:adjustRightInd w:val="0"/>
        <w:jc w:val="both"/>
        <w:rPr>
          <w:sz w:val="26"/>
          <w:szCs w:val="26"/>
        </w:rPr>
      </w:pPr>
      <w:r w:rsidRPr="008E3585">
        <w:rPr>
          <w:sz w:val="26"/>
          <w:szCs w:val="26"/>
        </w:rPr>
        <w:t xml:space="preserve">Описание заявителей </w:t>
      </w:r>
    </w:p>
    <w:p w14:paraId="5E7C56C9" w14:textId="53E392F1" w:rsidR="00466810" w:rsidRPr="008E3585" w:rsidRDefault="00466810" w:rsidP="003764D4">
      <w:pPr>
        <w:autoSpaceDE w:val="0"/>
        <w:autoSpaceDN w:val="0"/>
        <w:adjustRightInd w:val="0"/>
        <w:ind w:firstLine="709"/>
        <w:jc w:val="both"/>
        <w:rPr>
          <w:sz w:val="26"/>
          <w:szCs w:val="26"/>
        </w:rPr>
      </w:pPr>
      <w:r w:rsidRPr="008E3585">
        <w:rPr>
          <w:sz w:val="26"/>
          <w:szCs w:val="26"/>
        </w:rPr>
        <w:t xml:space="preserve">Заявителем на получение муниципальной услуги является родитель (законный представитель) ребенка (далее – заявитель). </w:t>
      </w:r>
    </w:p>
    <w:p w14:paraId="631A4073" w14:textId="77777777" w:rsidR="00466810" w:rsidRPr="008E3585" w:rsidRDefault="00466810" w:rsidP="003764D4">
      <w:pPr>
        <w:autoSpaceDE w:val="0"/>
        <w:autoSpaceDN w:val="0"/>
        <w:adjustRightInd w:val="0"/>
        <w:ind w:firstLine="709"/>
        <w:jc w:val="both"/>
        <w:rPr>
          <w:sz w:val="26"/>
          <w:szCs w:val="26"/>
        </w:rPr>
      </w:pPr>
      <w:r w:rsidRPr="008E3585">
        <w:rPr>
          <w:sz w:val="26"/>
          <w:szCs w:val="26"/>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w:t>
      </w:r>
      <w:r w:rsidRPr="008E3585" w:rsidDel="00D904DD">
        <w:rPr>
          <w:sz w:val="26"/>
          <w:szCs w:val="26"/>
        </w:rPr>
        <w:t xml:space="preserve"> </w:t>
      </w:r>
      <w:r w:rsidRPr="008E3585">
        <w:rPr>
          <w:sz w:val="26"/>
          <w:szCs w:val="26"/>
        </w:rP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8E3585">
        <w:rPr>
          <w:sz w:val="26"/>
          <w:szCs w:val="26"/>
        </w:rPr>
        <w:lastRenderedPageBreak/>
        <w:t>информационных систем, используемых для предоставления государственных и муниципальных услуг в электронной форме» (далее – ЕСИА).</w:t>
      </w:r>
    </w:p>
    <w:p w14:paraId="54F35B9D" w14:textId="2845B03D" w:rsidR="003764D4" w:rsidRPr="008E3585" w:rsidRDefault="003764D4" w:rsidP="003764D4">
      <w:pPr>
        <w:pStyle w:val="a5"/>
        <w:numPr>
          <w:ilvl w:val="1"/>
          <w:numId w:val="15"/>
        </w:numPr>
        <w:autoSpaceDE w:val="0"/>
        <w:autoSpaceDN w:val="0"/>
        <w:adjustRightInd w:val="0"/>
        <w:ind w:left="0" w:firstLine="851"/>
        <w:jc w:val="both"/>
        <w:rPr>
          <w:sz w:val="26"/>
          <w:szCs w:val="26"/>
        </w:rPr>
      </w:pPr>
      <w:r w:rsidRPr="008E3585">
        <w:rPr>
          <w:sz w:val="26"/>
          <w:szCs w:val="26"/>
        </w:rPr>
        <w:t>Требования к порядку информирования о порядке предоставления муниципальной услуги.</w:t>
      </w:r>
    </w:p>
    <w:p w14:paraId="374B8EEA" w14:textId="170E6D8E" w:rsidR="00466810" w:rsidRPr="008E3585" w:rsidRDefault="00466810" w:rsidP="003764D4">
      <w:pPr>
        <w:pStyle w:val="a5"/>
        <w:tabs>
          <w:tab w:val="left" w:pos="7425"/>
        </w:tabs>
        <w:ind w:left="0" w:firstLine="709"/>
        <w:jc w:val="both"/>
        <w:rPr>
          <w:sz w:val="26"/>
          <w:szCs w:val="26"/>
        </w:rPr>
      </w:pPr>
      <w:r w:rsidRPr="008E3585">
        <w:rPr>
          <w:sz w:val="26"/>
          <w:szCs w:val="26"/>
        </w:rPr>
        <w:t>Информирование о порядке предоставления муниципальной услуги осуществляется:</w:t>
      </w:r>
    </w:p>
    <w:p w14:paraId="68B680C5" w14:textId="1B7F90FF" w:rsidR="00466810" w:rsidRPr="008E3585" w:rsidRDefault="00466810" w:rsidP="003764D4">
      <w:pPr>
        <w:tabs>
          <w:tab w:val="left" w:pos="7425"/>
        </w:tabs>
        <w:ind w:firstLine="709"/>
        <w:jc w:val="both"/>
        <w:rPr>
          <w:sz w:val="26"/>
          <w:szCs w:val="26"/>
        </w:rPr>
      </w:pPr>
      <w:r w:rsidRPr="008E3585">
        <w:rPr>
          <w:sz w:val="26"/>
          <w:szCs w:val="26"/>
        </w:rPr>
        <w:t xml:space="preserve">1) непосредственно при личном приеме заявителя в </w:t>
      </w:r>
      <w:r w:rsidR="00043A50" w:rsidRPr="008E3585">
        <w:rPr>
          <w:sz w:val="26"/>
          <w:szCs w:val="26"/>
        </w:rPr>
        <w:t>у</w:t>
      </w:r>
      <w:r w:rsidRPr="008E3585">
        <w:rPr>
          <w:sz w:val="26"/>
          <w:szCs w:val="26"/>
        </w:rPr>
        <w:t xml:space="preserve">правлении </w:t>
      </w:r>
      <w:r w:rsidR="003764D4" w:rsidRPr="008E3585">
        <w:rPr>
          <w:sz w:val="26"/>
          <w:szCs w:val="26"/>
        </w:rPr>
        <w:t xml:space="preserve">социального развития </w:t>
      </w:r>
      <w:r w:rsidRPr="008E3585">
        <w:rPr>
          <w:sz w:val="26"/>
          <w:szCs w:val="26"/>
        </w:rPr>
        <w:t>Администрации Переславл</w:t>
      </w:r>
      <w:r w:rsidR="003764D4" w:rsidRPr="008E3585">
        <w:rPr>
          <w:sz w:val="26"/>
          <w:szCs w:val="26"/>
        </w:rPr>
        <w:t>ь</w:t>
      </w:r>
      <w:r w:rsidRPr="008E3585">
        <w:rPr>
          <w:sz w:val="26"/>
          <w:szCs w:val="26"/>
        </w:rPr>
        <w:t>-Залесского</w:t>
      </w:r>
      <w:r w:rsidR="003764D4" w:rsidRPr="008E3585">
        <w:rPr>
          <w:sz w:val="26"/>
          <w:szCs w:val="26"/>
        </w:rPr>
        <w:t xml:space="preserve"> муниципального округа Ярославской области</w:t>
      </w:r>
      <w:r w:rsidRPr="008E3585">
        <w:rPr>
          <w:sz w:val="26"/>
          <w:szCs w:val="26"/>
        </w:rPr>
        <w:t xml:space="preserve"> (далее – Уполномоченный орган): </w:t>
      </w:r>
    </w:p>
    <w:p w14:paraId="3C76F6A2" w14:textId="00866AA1" w:rsidR="00466810" w:rsidRPr="008E3585" w:rsidRDefault="00466810" w:rsidP="003764D4">
      <w:pPr>
        <w:tabs>
          <w:tab w:val="left" w:pos="7425"/>
        </w:tabs>
        <w:ind w:firstLine="709"/>
        <w:jc w:val="both"/>
        <w:rPr>
          <w:sz w:val="26"/>
          <w:szCs w:val="26"/>
        </w:rPr>
      </w:pPr>
      <w:r w:rsidRPr="008E3585">
        <w:rPr>
          <w:sz w:val="26"/>
          <w:szCs w:val="26"/>
        </w:rPr>
        <w:t xml:space="preserve">Адрес: </w:t>
      </w:r>
      <w:r w:rsidR="00043A50" w:rsidRPr="008E3585">
        <w:rPr>
          <w:sz w:val="26"/>
          <w:szCs w:val="26"/>
        </w:rPr>
        <w:t>г. Переславль- Залесский, ул</w:t>
      </w:r>
      <w:r w:rsidRPr="008E3585">
        <w:rPr>
          <w:sz w:val="26"/>
          <w:szCs w:val="26"/>
        </w:rPr>
        <w:t>.</w:t>
      </w:r>
      <w:r w:rsidR="003764D4" w:rsidRPr="008E3585">
        <w:rPr>
          <w:sz w:val="26"/>
          <w:szCs w:val="26"/>
        </w:rPr>
        <w:t xml:space="preserve"> Комитетская</w:t>
      </w:r>
      <w:r w:rsidRPr="008E3585">
        <w:rPr>
          <w:sz w:val="26"/>
          <w:szCs w:val="26"/>
        </w:rPr>
        <w:t>, д.</w:t>
      </w:r>
      <w:r w:rsidR="003764D4" w:rsidRPr="008E3585">
        <w:rPr>
          <w:sz w:val="26"/>
          <w:szCs w:val="26"/>
        </w:rPr>
        <w:t>5</w:t>
      </w:r>
      <w:r w:rsidR="00C843B0" w:rsidRPr="008E3585">
        <w:rPr>
          <w:sz w:val="26"/>
          <w:szCs w:val="26"/>
        </w:rPr>
        <w:t>;</w:t>
      </w:r>
      <w:r w:rsidRPr="008E3585">
        <w:rPr>
          <w:color w:val="FF0000"/>
          <w:sz w:val="26"/>
          <w:szCs w:val="26"/>
        </w:rPr>
        <w:t xml:space="preserve"> </w:t>
      </w:r>
    </w:p>
    <w:p w14:paraId="3AE0825D" w14:textId="12B09D68" w:rsidR="00466810" w:rsidRPr="008E3585" w:rsidRDefault="004B70F9" w:rsidP="003764D4">
      <w:pPr>
        <w:tabs>
          <w:tab w:val="left" w:pos="7425"/>
        </w:tabs>
        <w:ind w:firstLine="709"/>
        <w:jc w:val="both"/>
        <w:rPr>
          <w:sz w:val="26"/>
          <w:szCs w:val="26"/>
        </w:rPr>
      </w:pPr>
      <w:r>
        <w:rPr>
          <w:sz w:val="26"/>
          <w:szCs w:val="26"/>
        </w:rPr>
        <w:t xml:space="preserve">Вторник и четверг: </w:t>
      </w:r>
      <w:r w:rsidR="00466810" w:rsidRPr="008E3585">
        <w:rPr>
          <w:sz w:val="26"/>
          <w:szCs w:val="26"/>
        </w:rPr>
        <w:t>с 8.00 до 12.00, с 13.00 до 16.45;</w:t>
      </w:r>
    </w:p>
    <w:p w14:paraId="51F5F7A3" w14:textId="088F5FA7" w:rsidR="00466810" w:rsidRPr="008E3585" w:rsidRDefault="00466810" w:rsidP="003764D4">
      <w:pPr>
        <w:tabs>
          <w:tab w:val="left" w:pos="7425"/>
        </w:tabs>
        <w:ind w:firstLine="709"/>
        <w:jc w:val="both"/>
        <w:rPr>
          <w:sz w:val="26"/>
          <w:szCs w:val="26"/>
        </w:rPr>
      </w:pPr>
      <w:r w:rsidRPr="008E3585">
        <w:rPr>
          <w:sz w:val="26"/>
          <w:szCs w:val="26"/>
        </w:rPr>
        <w:t>2)</w:t>
      </w:r>
      <w:r w:rsidR="00B42AF4" w:rsidRPr="008E3585">
        <w:rPr>
          <w:sz w:val="26"/>
          <w:szCs w:val="26"/>
        </w:rPr>
        <w:t xml:space="preserve"> </w:t>
      </w:r>
      <w:r w:rsidRPr="008E3585">
        <w:rPr>
          <w:sz w:val="26"/>
          <w:szCs w:val="26"/>
        </w:rPr>
        <w:t>по телефону в Уполномоченном органе 8</w:t>
      </w:r>
      <w:r w:rsidR="002D4BE6" w:rsidRPr="008E3585">
        <w:rPr>
          <w:sz w:val="26"/>
          <w:szCs w:val="26"/>
        </w:rPr>
        <w:t xml:space="preserve"> </w:t>
      </w:r>
      <w:r w:rsidRPr="008E3585">
        <w:rPr>
          <w:sz w:val="26"/>
          <w:szCs w:val="26"/>
        </w:rPr>
        <w:t>(48535)</w:t>
      </w:r>
      <w:r w:rsidR="00C843B0" w:rsidRPr="008E3585">
        <w:rPr>
          <w:sz w:val="26"/>
          <w:szCs w:val="26"/>
        </w:rPr>
        <w:t xml:space="preserve"> </w:t>
      </w:r>
      <w:r w:rsidRPr="008E3585">
        <w:rPr>
          <w:sz w:val="26"/>
          <w:szCs w:val="26"/>
        </w:rPr>
        <w:t>3-11-85;</w:t>
      </w:r>
    </w:p>
    <w:p w14:paraId="6429F77D" w14:textId="57198195" w:rsidR="00466810" w:rsidRPr="008E3585" w:rsidRDefault="00466810" w:rsidP="00466810">
      <w:pPr>
        <w:tabs>
          <w:tab w:val="left" w:pos="993"/>
          <w:tab w:val="left" w:pos="7425"/>
        </w:tabs>
        <w:ind w:firstLine="709"/>
        <w:jc w:val="both"/>
        <w:rPr>
          <w:sz w:val="26"/>
          <w:szCs w:val="26"/>
        </w:rPr>
      </w:pPr>
      <w:r w:rsidRPr="008E3585">
        <w:rPr>
          <w:sz w:val="26"/>
          <w:szCs w:val="26"/>
        </w:rPr>
        <w:t>3)</w:t>
      </w:r>
      <w:r w:rsidR="00B42AF4" w:rsidRPr="008E3585">
        <w:rPr>
          <w:sz w:val="26"/>
          <w:szCs w:val="26"/>
        </w:rPr>
        <w:t xml:space="preserve"> </w:t>
      </w:r>
      <w:r w:rsidRPr="008E3585">
        <w:rPr>
          <w:sz w:val="26"/>
          <w:szCs w:val="26"/>
        </w:rPr>
        <w:t xml:space="preserve">письменно, в том числе посредством электронной почты </w:t>
      </w:r>
      <w:r w:rsidRPr="00573F13">
        <w:rPr>
          <w:sz w:val="26"/>
          <w:szCs w:val="26"/>
        </w:rPr>
        <w:t>(</w:t>
      </w:r>
      <w:hyperlink r:id="rId10" w:history="1">
        <w:r w:rsidR="00573F13" w:rsidRPr="00573F13">
          <w:rPr>
            <w:sz w:val="26"/>
            <w:szCs w:val="26"/>
            <w:u w:val="single"/>
          </w:rPr>
          <w:t>gorod.pereslavl@yarregion.ru</w:t>
        </w:r>
      </w:hyperlink>
      <w:r w:rsidRPr="00573F13">
        <w:rPr>
          <w:sz w:val="26"/>
          <w:szCs w:val="26"/>
        </w:rPr>
        <w:t xml:space="preserve">), </w:t>
      </w:r>
      <w:r w:rsidRPr="008E3585">
        <w:rPr>
          <w:sz w:val="26"/>
          <w:szCs w:val="26"/>
        </w:rPr>
        <w:t>почтовой связи общего пользования (далее – почтовой связи);</w:t>
      </w:r>
    </w:p>
    <w:p w14:paraId="390856FE" w14:textId="027F587B" w:rsidR="00466810" w:rsidRPr="008E3585" w:rsidRDefault="00466810" w:rsidP="00466810">
      <w:pPr>
        <w:tabs>
          <w:tab w:val="left" w:pos="7425"/>
        </w:tabs>
        <w:ind w:firstLine="709"/>
        <w:jc w:val="both"/>
        <w:rPr>
          <w:sz w:val="26"/>
          <w:szCs w:val="26"/>
        </w:rPr>
      </w:pPr>
      <w:r w:rsidRPr="008E3585">
        <w:rPr>
          <w:sz w:val="26"/>
          <w:szCs w:val="26"/>
        </w:rPr>
        <w:t>4)</w:t>
      </w:r>
      <w:r w:rsidR="00B42AF4" w:rsidRPr="008E3585">
        <w:rPr>
          <w:sz w:val="26"/>
          <w:szCs w:val="26"/>
        </w:rPr>
        <w:t xml:space="preserve"> </w:t>
      </w:r>
      <w:r w:rsidRPr="008E3585">
        <w:rPr>
          <w:sz w:val="26"/>
          <w:szCs w:val="26"/>
        </w:rPr>
        <w:t>посредством размещения в открытой и доступной форме информации</w:t>
      </w:r>
      <w:r w:rsidRPr="008E3585">
        <w:rPr>
          <w:sz w:val="26"/>
          <w:szCs w:val="26"/>
        </w:rPr>
        <w:br/>
        <w:t>в информационно-телекоммуникационной сети «Интернет»:</w:t>
      </w:r>
    </w:p>
    <w:p w14:paraId="0FFE2D49" w14:textId="77777777" w:rsidR="00466810" w:rsidRPr="008E3585" w:rsidRDefault="00466810" w:rsidP="00466810">
      <w:pPr>
        <w:widowControl w:val="0"/>
        <w:tabs>
          <w:tab w:val="left" w:pos="851"/>
          <w:tab w:val="left" w:pos="1134"/>
        </w:tabs>
        <w:ind w:firstLine="709"/>
        <w:contextualSpacing/>
        <w:jc w:val="both"/>
        <w:rPr>
          <w:sz w:val="26"/>
          <w:szCs w:val="26"/>
        </w:rPr>
      </w:pPr>
      <w:r w:rsidRPr="008E3585">
        <w:rPr>
          <w:sz w:val="26"/>
          <w:szCs w:val="26"/>
        </w:rPr>
        <w:t>на ЕПГУ;</w:t>
      </w:r>
    </w:p>
    <w:p w14:paraId="251C0949" w14:textId="49304B43" w:rsidR="00466810" w:rsidRPr="008E3585" w:rsidRDefault="00466810" w:rsidP="00466810">
      <w:pPr>
        <w:tabs>
          <w:tab w:val="left" w:pos="7425"/>
        </w:tabs>
        <w:ind w:firstLine="709"/>
        <w:jc w:val="both"/>
        <w:rPr>
          <w:sz w:val="26"/>
          <w:szCs w:val="26"/>
        </w:rPr>
      </w:pPr>
      <w:r w:rsidRPr="008E3585">
        <w:rPr>
          <w:sz w:val="26"/>
          <w:szCs w:val="26"/>
        </w:rPr>
        <w:t xml:space="preserve">на </w:t>
      </w:r>
      <w:r w:rsidR="003764D4" w:rsidRPr="008E3585">
        <w:rPr>
          <w:sz w:val="26"/>
          <w:szCs w:val="26"/>
        </w:rPr>
        <w:t xml:space="preserve"> странице </w:t>
      </w:r>
      <w:r w:rsidRPr="008E3585">
        <w:rPr>
          <w:sz w:val="26"/>
          <w:szCs w:val="26"/>
        </w:rPr>
        <w:t>официально</w:t>
      </w:r>
      <w:r w:rsidR="003764D4" w:rsidRPr="008E3585">
        <w:rPr>
          <w:sz w:val="26"/>
          <w:szCs w:val="26"/>
        </w:rPr>
        <w:t>го  сайта</w:t>
      </w:r>
      <w:r w:rsidR="0031197B" w:rsidRPr="00C00FD9">
        <w:rPr>
          <w:sz w:val="26"/>
          <w:szCs w:val="26"/>
        </w:rPr>
        <w:t xml:space="preserve"> </w:t>
      </w:r>
      <w:r w:rsidR="0031197B" w:rsidRPr="00D043CF">
        <w:rPr>
          <w:sz w:val="26"/>
          <w:szCs w:val="26"/>
        </w:rPr>
        <w:t>муниципального образования «Переславль-Залесский муниципальный округ Ярославской области»</w:t>
      </w:r>
      <w:r w:rsidR="00B42AF4" w:rsidRPr="008E3585">
        <w:rPr>
          <w:sz w:val="26"/>
          <w:szCs w:val="26"/>
        </w:rPr>
        <w:t xml:space="preserve"> </w:t>
      </w:r>
      <w:hyperlink r:id="rId11" w:history="1">
        <w:r w:rsidR="003764D4" w:rsidRPr="008E3585">
          <w:rPr>
            <w:sz w:val="26"/>
            <w:szCs w:val="26"/>
          </w:rPr>
          <w:t>https://admpereslavl.ru</w:t>
        </w:r>
      </w:hyperlink>
      <w:r w:rsidR="00B42AF4" w:rsidRPr="008E3585">
        <w:rPr>
          <w:sz w:val="26"/>
          <w:szCs w:val="26"/>
        </w:rPr>
        <w:t>;</w:t>
      </w:r>
      <w:r w:rsidR="003764D4" w:rsidRPr="008E3585">
        <w:rPr>
          <w:sz w:val="26"/>
          <w:szCs w:val="26"/>
        </w:rPr>
        <w:t xml:space="preserve"> </w:t>
      </w:r>
    </w:p>
    <w:p w14:paraId="3F9CFF19" w14:textId="1A753FB0" w:rsidR="00466810" w:rsidRPr="008E3585" w:rsidRDefault="00466810" w:rsidP="003764D4">
      <w:pPr>
        <w:tabs>
          <w:tab w:val="left" w:pos="7425"/>
        </w:tabs>
        <w:ind w:firstLine="709"/>
        <w:jc w:val="both"/>
        <w:rPr>
          <w:sz w:val="26"/>
          <w:szCs w:val="26"/>
        </w:rPr>
      </w:pPr>
      <w:r w:rsidRPr="008E3585">
        <w:rPr>
          <w:sz w:val="26"/>
          <w:szCs w:val="26"/>
        </w:rPr>
        <w:t>5)</w:t>
      </w:r>
      <w:r w:rsidR="00B42AF4" w:rsidRPr="008E3585">
        <w:rPr>
          <w:sz w:val="26"/>
          <w:szCs w:val="26"/>
        </w:rPr>
        <w:t xml:space="preserve"> </w:t>
      </w:r>
      <w:r w:rsidRPr="008E3585">
        <w:rPr>
          <w:sz w:val="26"/>
          <w:szCs w:val="26"/>
        </w:rPr>
        <w:t>посредством размещения информации на информационных стендах Уполномоченного органа</w:t>
      </w:r>
      <w:r w:rsidR="007B4EE6" w:rsidRPr="008E3585">
        <w:rPr>
          <w:sz w:val="26"/>
          <w:szCs w:val="26"/>
        </w:rPr>
        <w:t>.</w:t>
      </w:r>
    </w:p>
    <w:p w14:paraId="22F14618" w14:textId="06B37498" w:rsidR="00466810" w:rsidRPr="008E3585" w:rsidRDefault="00466810" w:rsidP="007B4EE6">
      <w:pPr>
        <w:tabs>
          <w:tab w:val="left" w:pos="7425"/>
        </w:tabs>
        <w:ind w:firstLine="709"/>
        <w:jc w:val="both"/>
        <w:rPr>
          <w:sz w:val="26"/>
          <w:szCs w:val="26"/>
        </w:rPr>
      </w:pPr>
      <w:r w:rsidRPr="008E3585">
        <w:rPr>
          <w:sz w:val="26"/>
          <w:szCs w:val="26"/>
        </w:rPr>
        <w:t>1.4. Информирование осуществляется по вопросам, касающимся:</w:t>
      </w:r>
    </w:p>
    <w:p w14:paraId="1D1ACC2E" w14:textId="77777777" w:rsidR="00466810" w:rsidRPr="008E3585" w:rsidRDefault="00466810" w:rsidP="00466810">
      <w:pPr>
        <w:tabs>
          <w:tab w:val="left" w:pos="7425"/>
        </w:tabs>
        <w:ind w:firstLine="709"/>
        <w:jc w:val="both"/>
        <w:rPr>
          <w:sz w:val="26"/>
          <w:szCs w:val="26"/>
        </w:rPr>
      </w:pPr>
      <w:r w:rsidRPr="008E3585">
        <w:rPr>
          <w:sz w:val="26"/>
          <w:szCs w:val="26"/>
        </w:rPr>
        <w:t>способов подачи заявления о предоставлении муниципальной услуги;</w:t>
      </w:r>
    </w:p>
    <w:p w14:paraId="2817C2CD" w14:textId="65D51A09" w:rsidR="00466810" w:rsidRPr="008E3585" w:rsidRDefault="00466810" w:rsidP="00466810">
      <w:pPr>
        <w:tabs>
          <w:tab w:val="left" w:pos="7425"/>
        </w:tabs>
        <w:ind w:firstLine="709"/>
        <w:jc w:val="both"/>
        <w:rPr>
          <w:sz w:val="26"/>
          <w:szCs w:val="26"/>
        </w:rPr>
      </w:pPr>
      <w:r w:rsidRPr="008E3585">
        <w:rPr>
          <w:sz w:val="26"/>
          <w:szCs w:val="26"/>
        </w:rPr>
        <w:t>адреса Уполномоченного органа, обращаться в которы</w:t>
      </w:r>
      <w:r w:rsidR="007B4EE6" w:rsidRPr="008E3585">
        <w:rPr>
          <w:sz w:val="26"/>
          <w:szCs w:val="26"/>
        </w:rPr>
        <w:t>й</w:t>
      </w:r>
      <w:r w:rsidRPr="008E3585">
        <w:rPr>
          <w:sz w:val="26"/>
          <w:szCs w:val="26"/>
        </w:rPr>
        <w:t xml:space="preserve"> необходимо для предоставления муниципальной услуги;</w:t>
      </w:r>
    </w:p>
    <w:p w14:paraId="3298EDE4" w14:textId="77777777" w:rsidR="00466810" w:rsidRPr="008E3585" w:rsidRDefault="00466810" w:rsidP="00466810">
      <w:pPr>
        <w:tabs>
          <w:tab w:val="left" w:pos="7425"/>
        </w:tabs>
        <w:ind w:firstLine="709"/>
        <w:jc w:val="both"/>
        <w:rPr>
          <w:sz w:val="26"/>
          <w:szCs w:val="26"/>
        </w:rPr>
      </w:pPr>
      <w:r w:rsidRPr="008E3585">
        <w:rPr>
          <w:sz w:val="26"/>
          <w:szCs w:val="26"/>
        </w:rPr>
        <w:t>справочной информации о работе Уполномоченного органа;</w:t>
      </w:r>
    </w:p>
    <w:p w14:paraId="2FEB1F3E" w14:textId="77777777" w:rsidR="00466810" w:rsidRPr="008E3585" w:rsidRDefault="00466810" w:rsidP="007B4EE6">
      <w:pPr>
        <w:tabs>
          <w:tab w:val="left" w:pos="7425"/>
        </w:tabs>
        <w:ind w:firstLine="709"/>
        <w:jc w:val="both"/>
        <w:rPr>
          <w:sz w:val="26"/>
          <w:szCs w:val="26"/>
        </w:rPr>
      </w:pPr>
      <w:r w:rsidRPr="008E3585">
        <w:rPr>
          <w:sz w:val="26"/>
          <w:szCs w:val="26"/>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14:paraId="6A1A5813" w14:textId="77777777" w:rsidR="00466810" w:rsidRPr="008E3585" w:rsidRDefault="00466810" w:rsidP="007B4EE6">
      <w:pPr>
        <w:tabs>
          <w:tab w:val="left" w:pos="7425"/>
        </w:tabs>
        <w:ind w:firstLine="709"/>
        <w:jc w:val="both"/>
        <w:rPr>
          <w:sz w:val="26"/>
          <w:szCs w:val="26"/>
        </w:rPr>
      </w:pPr>
      <w:r w:rsidRPr="008E3585">
        <w:rPr>
          <w:sz w:val="26"/>
          <w:szCs w:val="26"/>
        </w:rPr>
        <w:t>порядка и сроков предоставления муниципальной услуги;</w:t>
      </w:r>
    </w:p>
    <w:p w14:paraId="0FB1C6D8" w14:textId="77777777" w:rsidR="00466810" w:rsidRPr="008E3585" w:rsidRDefault="00466810" w:rsidP="007B4EE6">
      <w:pPr>
        <w:tabs>
          <w:tab w:val="left" w:pos="7425"/>
        </w:tabs>
        <w:ind w:firstLine="709"/>
        <w:jc w:val="both"/>
        <w:rPr>
          <w:sz w:val="26"/>
          <w:szCs w:val="26"/>
        </w:rPr>
      </w:pPr>
      <w:r w:rsidRPr="008E3585">
        <w:rPr>
          <w:sz w:val="26"/>
          <w:szCs w:val="26"/>
        </w:rPr>
        <w:t>порядка получения сведений о ходе рассмотрения заявления</w:t>
      </w:r>
      <w:r w:rsidRPr="008E3585">
        <w:rPr>
          <w:sz w:val="26"/>
          <w:szCs w:val="26"/>
        </w:rPr>
        <w:br/>
        <w:t>о предоставлении муниципальной услуги и о результатах предоставления муниципальной услуги;</w:t>
      </w:r>
    </w:p>
    <w:p w14:paraId="3225FC33" w14:textId="77777777" w:rsidR="00466810" w:rsidRPr="008E3585" w:rsidRDefault="00466810" w:rsidP="007B4EE6">
      <w:pPr>
        <w:tabs>
          <w:tab w:val="left" w:pos="7425"/>
        </w:tabs>
        <w:ind w:firstLine="709"/>
        <w:jc w:val="both"/>
        <w:rPr>
          <w:sz w:val="26"/>
          <w:szCs w:val="26"/>
        </w:rPr>
      </w:pPr>
      <w:r w:rsidRPr="008E3585">
        <w:rPr>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648FF0D" w14:textId="3AD951B0" w:rsidR="00466810" w:rsidRPr="008E3585" w:rsidRDefault="00466810" w:rsidP="007B4EE6">
      <w:pPr>
        <w:tabs>
          <w:tab w:val="left" w:pos="7425"/>
        </w:tabs>
        <w:ind w:firstLine="709"/>
        <w:jc w:val="both"/>
        <w:rPr>
          <w:sz w:val="26"/>
          <w:szCs w:val="26"/>
        </w:rPr>
      </w:pPr>
      <w:r w:rsidRPr="008E3585">
        <w:rPr>
          <w:sz w:val="26"/>
          <w:szCs w:val="26"/>
        </w:rPr>
        <w:t>Получение информации по вопросам предоставления муниципальной услуги и услуг, кото</w:t>
      </w:r>
      <w:r w:rsidR="008E3585">
        <w:rPr>
          <w:sz w:val="26"/>
          <w:szCs w:val="26"/>
        </w:rPr>
        <w:t xml:space="preserve">рые включены в перечень услуг, </w:t>
      </w:r>
      <w:r w:rsidRPr="008E3585">
        <w:rPr>
          <w:sz w:val="26"/>
          <w:szCs w:val="26"/>
        </w:rPr>
        <w:t>необходимых и обязательных для предоставления муниципальной услуги, осуществляется бесплатно.</w:t>
      </w:r>
    </w:p>
    <w:p w14:paraId="696D7D59" w14:textId="77777777" w:rsidR="00466810" w:rsidRPr="008E3585" w:rsidRDefault="00466810" w:rsidP="00466810">
      <w:pPr>
        <w:tabs>
          <w:tab w:val="left" w:pos="7425"/>
        </w:tabs>
        <w:ind w:firstLine="709"/>
        <w:jc w:val="both"/>
        <w:rPr>
          <w:sz w:val="26"/>
          <w:szCs w:val="26"/>
        </w:rPr>
      </w:pPr>
      <w:r w:rsidRPr="008E3585">
        <w:rPr>
          <w:sz w:val="26"/>
          <w:szCs w:val="26"/>
        </w:rPr>
        <w:t>1.5. При устном обращении заявителя (лично или по телефону) должностное лицо Уполномоченного органа, подробно и в вежливой (корректной) форме информирует обратившихся по интересующим вопросам.</w:t>
      </w:r>
    </w:p>
    <w:p w14:paraId="286EA144" w14:textId="77777777" w:rsidR="00466810" w:rsidRPr="008E3585" w:rsidRDefault="00466810" w:rsidP="00466810">
      <w:pPr>
        <w:tabs>
          <w:tab w:val="left" w:pos="7425"/>
        </w:tabs>
        <w:ind w:firstLine="709"/>
        <w:jc w:val="both"/>
        <w:rPr>
          <w:sz w:val="26"/>
          <w:szCs w:val="26"/>
        </w:rPr>
      </w:pPr>
      <w:r w:rsidRPr="008E3585">
        <w:rPr>
          <w:sz w:val="26"/>
          <w:szCs w:val="26"/>
        </w:rPr>
        <w:t>Ответ на телефонный звонок должен начинаться с информации</w:t>
      </w:r>
      <w:r w:rsidRPr="008E3585">
        <w:rPr>
          <w:sz w:val="26"/>
          <w:szCs w:val="26"/>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72D70B1" w14:textId="77777777" w:rsidR="00466810" w:rsidRPr="008E3585" w:rsidRDefault="00466810" w:rsidP="00466810">
      <w:pPr>
        <w:tabs>
          <w:tab w:val="left" w:pos="7425"/>
        </w:tabs>
        <w:ind w:firstLine="709"/>
        <w:jc w:val="both"/>
        <w:rPr>
          <w:sz w:val="26"/>
          <w:szCs w:val="26"/>
        </w:rPr>
      </w:pPr>
      <w:r w:rsidRPr="008E3585">
        <w:rPr>
          <w:sz w:val="26"/>
          <w:szCs w:val="26"/>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548F89C" w14:textId="77777777" w:rsidR="00466810" w:rsidRPr="008E3585" w:rsidRDefault="00466810" w:rsidP="00466810">
      <w:pPr>
        <w:tabs>
          <w:tab w:val="left" w:pos="7425"/>
        </w:tabs>
        <w:ind w:firstLine="709"/>
        <w:jc w:val="both"/>
        <w:rPr>
          <w:sz w:val="26"/>
          <w:szCs w:val="26"/>
        </w:rPr>
      </w:pPr>
      <w:r w:rsidRPr="008E3585">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3B766F5C" w14:textId="1F18F883" w:rsidR="00466810" w:rsidRPr="008E3585" w:rsidRDefault="00B42AF4" w:rsidP="00466810">
      <w:pPr>
        <w:tabs>
          <w:tab w:val="left" w:pos="7425"/>
        </w:tabs>
        <w:ind w:firstLine="709"/>
        <w:jc w:val="both"/>
        <w:rPr>
          <w:sz w:val="26"/>
          <w:szCs w:val="26"/>
        </w:rPr>
      </w:pPr>
      <w:r w:rsidRPr="008E3585">
        <w:rPr>
          <w:sz w:val="26"/>
          <w:szCs w:val="26"/>
        </w:rPr>
        <w:t xml:space="preserve">- </w:t>
      </w:r>
      <w:r w:rsidR="00466810" w:rsidRPr="008E3585">
        <w:rPr>
          <w:sz w:val="26"/>
          <w:szCs w:val="26"/>
        </w:rPr>
        <w:t xml:space="preserve">изложить обращение в письменной форме и направить по электронной почте Уполномоченного органа, или посредством почтовой связи; </w:t>
      </w:r>
    </w:p>
    <w:p w14:paraId="499AEB79" w14:textId="1C028E90" w:rsidR="00466810" w:rsidRPr="008E3585" w:rsidRDefault="00B42AF4" w:rsidP="00466810">
      <w:pPr>
        <w:tabs>
          <w:tab w:val="left" w:pos="7425"/>
        </w:tabs>
        <w:ind w:firstLine="709"/>
        <w:jc w:val="both"/>
        <w:rPr>
          <w:sz w:val="26"/>
          <w:szCs w:val="26"/>
        </w:rPr>
      </w:pPr>
      <w:r w:rsidRPr="008E3585">
        <w:rPr>
          <w:sz w:val="26"/>
          <w:szCs w:val="26"/>
        </w:rPr>
        <w:t xml:space="preserve">- </w:t>
      </w:r>
      <w:r w:rsidR="00466810" w:rsidRPr="008E3585">
        <w:rPr>
          <w:sz w:val="26"/>
          <w:szCs w:val="26"/>
        </w:rPr>
        <w:t>назначить другое время для консультаций;</w:t>
      </w:r>
    </w:p>
    <w:p w14:paraId="57484CA2" w14:textId="2923DD0A" w:rsidR="00466810" w:rsidRPr="008E3585" w:rsidRDefault="00B42AF4" w:rsidP="00466810">
      <w:pPr>
        <w:tabs>
          <w:tab w:val="left" w:pos="7425"/>
        </w:tabs>
        <w:ind w:firstLine="709"/>
        <w:jc w:val="both"/>
        <w:rPr>
          <w:sz w:val="26"/>
          <w:szCs w:val="26"/>
        </w:rPr>
      </w:pPr>
      <w:r w:rsidRPr="008E3585">
        <w:rPr>
          <w:sz w:val="26"/>
          <w:szCs w:val="26"/>
        </w:rPr>
        <w:t xml:space="preserve">- </w:t>
      </w:r>
      <w:r w:rsidR="00466810" w:rsidRPr="008E3585">
        <w:rPr>
          <w:sz w:val="26"/>
          <w:szCs w:val="26"/>
        </w:rPr>
        <w:t>прийти лично.</w:t>
      </w:r>
    </w:p>
    <w:p w14:paraId="0BB0CE3A" w14:textId="77777777" w:rsidR="00466810" w:rsidRPr="008E3585" w:rsidRDefault="00466810" w:rsidP="00466810">
      <w:pPr>
        <w:tabs>
          <w:tab w:val="left" w:pos="7425"/>
        </w:tabs>
        <w:ind w:firstLine="709"/>
        <w:jc w:val="both"/>
        <w:rPr>
          <w:sz w:val="26"/>
          <w:szCs w:val="26"/>
        </w:rPr>
      </w:pPr>
      <w:r w:rsidRPr="008E3585">
        <w:rPr>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w:t>
      </w:r>
      <w:r w:rsidRPr="008E3585">
        <w:rPr>
          <w:sz w:val="26"/>
          <w:szCs w:val="26"/>
        </w:rPr>
        <w:br/>
        <w:t>на принимаемое решение.</w:t>
      </w:r>
    </w:p>
    <w:p w14:paraId="18E445B7"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Продолжительность информирования по телефону не должна превышать </w:t>
      </w:r>
      <w:r w:rsidRPr="008E3585">
        <w:rPr>
          <w:sz w:val="26"/>
          <w:szCs w:val="26"/>
        </w:rPr>
        <w:br/>
        <w:t>10 минут.</w:t>
      </w:r>
    </w:p>
    <w:p w14:paraId="08532B44"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Информирование осуществляется в соответствии с графиком приема граждан.</w:t>
      </w:r>
    </w:p>
    <w:p w14:paraId="79AF8280"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E3585">
          <w:rPr>
            <w:sz w:val="26"/>
            <w:szCs w:val="26"/>
          </w:rPr>
          <w:t>пункте</w:t>
        </w:r>
      </w:hyperlink>
      <w:r w:rsidRPr="008E3585">
        <w:rPr>
          <w:sz w:val="26"/>
          <w:szCs w:val="26"/>
        </w:rPr>
        <w:t xml:space="preserve">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5D2E6E8C"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1.7. На ЕПГУ размещаются сведения, предусмотренные Положением</w:t>
      </w:r>
      <w:r w:rsidRPr="008E3585">
        <w:rPr>
          <w:sz w:val="26"/>
          <w:szCs w:val="26"/>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5953C90C"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54C98A" w14:textId="5C2A7ED9" w:rsidR="00466810" w:rsidRPr="008E3585" w:rsidRDefault="00466810" w:rsidP="00466810">
      <w:pPr>
        <w:autoSpaceDE w:val="0"/>
        <w:autoSpaceDN w:val="0"/>
        <w:adjustRightInd w:val="0"/>
        <w:ind w:firstLine="709"/>
        <w:jc w:val="both"/>
        <w:rPr>
          <w:sz w:val="26"/>
          <w:szCs w:val="26"/>
        </w:rPr>
      </w:pPr>
      <w:r w:rsidRPr="008E3585">
        <w:rPr>
          <w:sz w:val="26"/>
          <w:szCs w:val="26"/>
        </w:rPr>
        <w:t xml:space="preserve">1.8. На </w:t>
      </w:r>
      <w:r w:rsidR="00B42AF4" w:rsidRPr="008E3585">
        <w:rPr>
          <w:sz w:val="26"/>
          <w:szCs w:val="26"/>
        </w:rPr>
        <w:t>странице официального сайта</w:t>
      </w:r>
      <w:r w:rsidRPr="008E3585">
        <w:rPr>
          <w:sz w:val="26"/>
          <w:szCs w:val="26"/>
        </w:rPr>
        <w:t xml:space="preserve"> </w:t>
      </w:r>
      <w:r w:rsidR="00B42AF4" w:rsidRPr="008E3585">
        <w:rPr>
          <w:sz w:val="26"/>
          <w:szCs w:val="26"/>
        </w:rPr>
        <w:t>Администрации Переславль-Залесского муниципального округа Ярославской области</w:t>
      </w:r>
      <w:r w:rsidRPr="008E3585">
        <w:rPr>
          <w:sz w:val="26"/>
          <w:szCs w:val="26"/>
        </w:rPr>
        <w:t xml:space="preserve">, на стендах в местах предоставления муниципальной услуги </w:t>
      </w:r>
      <w:r w:rsidR="00B42AF4" w:rsidRPr="008E3585">
        <w:rPr>
          <w:sz w:val="26"/>
          <w:szCs w:val="26"/>
        </w:rPr>
        <w:t xml:space="preserve">Уполномоченного органа </w:t>
      </w:r>
      <w:r w:rsidRPr="008E3585">
        <w:rPr>
          <w:sz w:val="26"/>
          <w:szCs w:val="26"/>
        </w:rPr>
        <w:t>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15C4C0D3"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14:paraId="382624B6" w14:textId="4ACF82FC" w:rsidR="00466810" w:rsidRPr="008E3585" w:rsidRDefault="00466810" w:rsidP="00C64391">
      <w:pPr>
        <w:pStyle w:val="aff"/>
        <w:ind w:firstLine="708"/>
        <w:jc w:val="both"/>
        <w:rPr>
          <w:rFonts w:ascii="Times New Roman" w:hAnsi="Times New Roman"/>
          <w:sz w:val="26"/>
          <w:szCs w:val="26"/>
        </w:rPr>
      </w:pPr>
      <w:r w:rsidRPr="008E3585">
        <w:rPr>
          <w:rFonts w:ascii="Times New Roman" w:hAnsi="Times New Roman"/>
          <w:sz w:val="26"/>
          <w:szCs w:val="26"/>
        </w:rPr>
        <w:t>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14:paraId="2A5B2D97" w14:textId="75772677" w:rsidR="00466810" w:rsidRPr="008E3585" w:rsidRDefault="00466810" w:rsidP="00466810">
      <w:pPr>
        <w:autoSpaceDE w:val="0"/>
        <w:autoSpaceDN w:val="0"/>
        <w:adjustRightInd w:val="0"/>
        <w:ind w:firstLine="709"/>
        <w:jc w:val="both"/>
        <w:rPr>
          <w:sz w:val="26"/>
          <w:szCs w:val="26"/>
        </w:rPr>
      </w:pPr>
      <w:r w:rsidRPr="008E3585">
        <w:rPr>
          <w:sz w:val="26"/>
          <w:szCs w:val="26"/>
        </w:rPr>
        <w:lastRenderedPageBreak/>
        <w:t xml:space="preserve">адрес </w:t>
      </w:r>
      <w:r w:rsidR="00B42AF4" w:rsidRPr="008E3585">
        <w:rPr>
          <w:sz w:val="26"/>
          <w:szCs w:val="26"/>
        </w:rPr>
        <w:t xml:space="preserve">страницы </w:t>
      </w:r>
      <w:r w:rsidRPr="008E3585">
        <w:rPr>
          <w:sz w:val="26"/>
          <w:szCs w:val="26"/>
        </w:rPr>
        <w:t>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06F0BAAC" w14:textId="39EFED9A" w:rsidR="00466810" w:rsidRPr="008E3585" w:rsidRDefault="00466810" w:rsidP="00466810">
      <w:pPr>
        <w:autoSpaceDE w:val="0"/>
        <w:autoSpaceDN w:val="0"/>
        <w:adjustRightInd w:val="0"/>
        <w:ind w:firstLine="709"/>
        <w:jc w:val="both"/>
        <w:rPr>
          <w:sz w:val="26"/>
          <w:szCs w:val="26"/>
        </w:rPr>
      </w:pPr>
      <w:r w:rsidRPr="008E3585">
        <w:rPr>
          <w:sz w:val="26"/>
          <w:szCs w:val="26"/>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w:t>
      </w:r>
      <w:r w:rsidR="007B4EE6" w:rsidRPr="008E3585">
        <w:rPr>
          <w:sz w:val="26"/>
          <w:szCs w:val="26"/>
        </w:rPr>
        <w:t xml:space="preserve"> </w:t>
      </w:r>
      <w:r w:rsidRPr="008E3585">
        <w:rPr>
          <w:sz w:val="26"/>
          <w:szCs w:val="26"/>
        </w:rPr>
        <w:t>по требованию заявителя предоставляются ему для ознакомления.</w:t>
      </w:r>
    </w:p>
    <w:p w14:paraId="5C361088" w14:textId="657EC16E" w:rsidR="00466810" w:rsidRPr="008E3585" w:rsidRDefault="00466810" w:rsidP="00C64391">
      <w:pPr>
        <w:pStyle w:val="aff"/>
        <w:ind w:firstLine="450"/>
        <w:jc w:val="both"/>
        <w:rPr>
          <w:rFonts w:ascii="Times New Roman" w:hAnsi="Times New Roman"/>
          <w:sz w:val="26"/>
          <w:szCs w:val="26"/>
        </w:rPr>
      </w:pPr>
      <w:r w:rsidRPr="008E3585">
        <w:rPr>
          <w:rFonts w:ascii="Times New Roman" w:hAnsi="Times New Roman"/>
          <w:sz w:val="26"/>
          <w:szCs w:val="26"/>
        </w:rPr>
        <w:t xml:space="preserve">1.10.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при обращении заявителя лично, по телефону, посредством электронной почты или почтовой связи. </w:t>
      </w:r>
    </w:p>
    <w:p w14:paraId="447B05BC" w14:textId="36FCD507" w:rsidR="007B4EE6" w:rsidRPr="008E3585" w:rsidRDefault="007B4EE6" w:rsidP="00741D59">
      <w:pPr>
        <w:autoSpaceDE w:val="0"/>
        <w:autoSpaceDN w:val="0"/>
        <w:adjustRightInd w:val="0"/>
        <w:rPr>
          <w:b/>
          <w:bCs/>
          <w:sz w:val="26"/>
          <w:szCs w:val="26"/>
        </w:rPr>
      </w:pPr>
    </w:p>
    <w:p w14:paraId="2469CA5B" w14:textId="46FCCE3C" w:rsidR="00466810" w:rsidRPr="008E3585" w:rsidRDefault="00466810" w:rsidP="00AE3CA6">
      <w:pPr>
        <w:pStyle w:val="a5"/>
        <w:numPr>
          <w:ilvl w:val="0"/>
          <w:numId w:val="15"/>
        </w:numPr>
        <w:autoSpaceDE w:val="0"/>
        <w:autoSpaceDN w:val="0"/>
        <w:adjustRightInd w:val="0"/>
        <w:jc w:val="center"/>
        <w:rPr>
          <w:sz w:val="26"/>
          <w:szCs w:val="26"/>
        </w:rPr>
      </w:pPr>
      <w:r w:rsidRPr="008E3585">
        <w:rPr>
          <w:sz w:val="26"/>
          <w:szCs w:val="26"/>
        </w:rPr>
        <w:t>Стандарт предоставления муниципальной услуги</w:t>
      </w:r>
    </w:p>
    <w:p w14:paraId="0984C3C7" w14:textId="143C6B75" w:rsidR="00466810" w:rsidRPr="008E3585" w:rsidRDefault="00AE3CA6" w:rsidP="00AE3CA6">
      <w:pPr>
        <w:autoSpaceDE w:val="0"/>
        <w:autoSpaceDN w:val="0"/>
        <w:adjustRightInd w:val="0"/>
        <w:ind w:firstLine="709"/>
        <w:rPr>
          <w:sz w:val="26"/>
          <w:szCs w:val="26"/>
        </w:rPr>
      </w:pPr>
      <w:r w:rsidRPr="008E3585">
        <w:rPr>
          <w:sz w:val="26"/>
          <w:szCs w:val="26"/>
        </w:rPr>
        <w:t>.</w:t>
      </w:r>
    </w:p>
    <w:p w14:paraId="2991DCB1" w14:textId="5695CE2A" w:rsidR="00466810" w:rsidRPr="008E3585" w:rsidRDefault="00466810" w:rsidP="00466810">
      <w:pPr>
        <w:autoSpaceDE w:val="0"/>
        <w:autoSpaceDN w:val="0"/>
        <w:adjustRightInd w:val="0"/>
        <w:ind w:firstLine="709"/>
        <w:jc w:val="both"/>
        <w:rPr>
          <w:sz w:val="26"/>
          <w:szCs w:val="26"/>
        </w:rPr>
      </w:pPr>
      <w:r w:rsidRPr="008E3585">
        <w:rPr>
          <w:sz w:val="26"/>
          <w:szCs w:val="26"/>
        </w:rPr>
        <w:t xml:space="preserve">2.1. </w:t>
      </w:r>
      <w:r w:rsidR="007B4EE6" w:rsidRPr="008E3585">
        <w:rPr>
          <w:sz w:val="26"/>
          <w:szCs w:val="26"/>
        </w:rPr>
        <w:t xml:space="preserve">Наименование муниципальной услуги – </w:t>
      </w:r>
      <w:r w:rsidRPr="008E3585">
        <w:rPr>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4774EA1C" w14:textId="104B1BF6"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2.2. Муниципальная услуга предоставляется Уполномоченным органом -</w:t>
      </w:r>
      <w:r w:rsidR="00B42AF4" w:rsidRPr="008E3585">
        <w:rPr>
          <w:rFonts w:eastAsia="Calibri"/>
          <w:sz w:val="26"/>
          <w:szCs w:val="26"/>
        </w:rPr>
        <w:t>у</w:t>
      </w:r>
      <w:r w:rsidRPr="008E3585">
        <w:rPr>
          <w:sz w:val="26"/>
          <w:szCs w:val="26"/>
        </w:rPr>
        <w:t xml:space="preserve">правлением </w:t>
      </w:r>
      <w:r w:rsidR="007B4EE6" w:rsidRPr="008E3585">
        <w:rPr>
          <w:sz w:val="26"/>
          <w:szCs w:val="26"/>
        </w:rPr>
        <w:t xml:space="preserve">социального развития </w:t>
      </w:r>
      <w:r w:rsidRPr="008E3585">
        <w:rPr>
          <w:sz w:val="26"/>
          <w:szCs w:val="26"/>
        </w:rPr>
        <w:t>Администрации Переславл</w:t>
      </w:r>
      <w:r w:rsidR="007B4EE6" w:rsidRPr="008E3585">
        <w:rPr>
          <w:sz w:val="26"/>
          <w:szCs w:val="26"/>
        </w:rPr>
        <w:t>ь</w:t>
      </w:r>
      <w:r w:rsidRPr="008E3585">
        <w:rPr>
          <w:sz w:val="26"/>
          <w:szCs w:val="26"/>
        </w:rPr>
        <w:t>-Залесского</w:t>
      </w:r>
      <w:r w:rsidR="007B4EE6" w:rsidRPr="008E3585">
        <w:rPr>
          <w:sz w:val="26"/>
          <w:szCs w:val="26"/>
        </w:rPr>
        <w:t xml:space="preserve"> муниципального округа</w:t>
      </w:r>
      <w:r w:rsidR="008C0843" w:rsidRPr="008E3585">
        <w:rPr>
          <w:sz w:val="26"/>
          <w:szCs w:val="26"/>
        </w:rPr>
        <w:t xml:space="preserve"> Ярославской области</w:t>
      </w:r>
      <w:r w:rsidRPr="008E3585">
        <w:rPr>
          <w:sz w:val="26"/>
          <w:szCs w:val="26"/>
        </w:rPr>
        <w:t>.</w:t>
      </w:r>
    </w:p>
    <w:p w14:paraId="6B461042" w14:textId="77777777" w:rsidR="00466810" w:rsidRPr="008E3585" w:rsidRDefault="00466810" w:rsidP="00466810">
      <w:pPr>
        <w:autoSpaceDE w:val="0"/>
        <w:autoSpaceDN w:val="0"/>
        <w:adjustRightInd w:val="0"/>
        <w:ind w:firstLine="709"/>
        <w:jc w:val="both"/>
        <w:rPr>
          <w:sz w:val="26"/>
          <w:szCs w:val="26"/>
        </w:rPr>
      </w:pPr>
      <w:r w:rsidRPr="008E3585">
        <w:rPr>
          <w:rFonts w:eastAsia="Calibri"/>
          <w:sz w:val="26"/>
          <w:szCs w:val="26"/>
        </w:rPr>
        <w:t>2.3. В предоставлении муниципальной услуги принимают участие: муниципальные образовательные организации, реализующие образовательные программы дошкольного образования.</w:t>
      </w:r>
      <w:r w:rsidRPr="008E3585">
        <w:rPr>
          <w:sz w:val="26"/>
          <w:szCs w:val="26"/>
        </w:rPr>
        <w:t xml:space="preserve"> </w:t>
      </w:r>
    </w:p>
    <w:p w14:paraId="79EA96E1"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Подтверждение информации (данных), представленной в заявлении, производится:</w:t>
      </w:r>
    </w:p>
    <w:p w14:paraId="37AB2CF3"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уполномоченным должностным лицом Уполномоченного органа, предоставленных лично заявителем документов, подтверждающих информацию (данные), указанную в заявлении;</w:t>
      </w:r>
    </w:p>
    <w:p w14:paraId="3CE83FD1"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информации (данных) о свидетельстве о рождении ребенка через направление запросов в органы записи актов гражданского состояния с использованием системы межведомственного электронного взаимодействия;</w:t>
      </w:r>
    </w:p>
    <w:p w14:paraId="34E51117"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информации (данных) о месте жительства ребенка через направление запросов в рамках межведомственного взаимодействия в Министерство внутренних дел Российской Федерации, с использованием системы межведомственного электронного взаимодействия;</w:t>
      </w:r>
    </w:p>
    <w:p w14:paraId="52CD62DD"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информации (данных) о потребности в обучении по адаптированной образовательной программе дошкольного образования через направление запросов в психолого-медико-педагогические комиссии;</w:t>
      </w:r>
    </w:p>
    <w:p w14:paraId="2C56AB60" w14:textId="77777777" w:rsidR="00466810" w:rsidRPr="008E3585" w:rsidRDefault="00466810" w:rsidP="00466810">
      <w:pPr>
        <w:autoSpaceDE w:val="0"/>
        <w:autoSpaceDN w:val="0"/>
        <w:adjustRightInd w:val="0"/>
        <w:ind w:firstLine="709"/>
        <w:jc w:val="both"/>
        <w:rPr>
          <w:rFonts w:eastAsia="Calibri"/>
          <w:i/>
          <w:iCs/>
          <w:sz w:val="26"/>
          <w:szCs w:val="26"/>
        </w:rPr>
      </w:pPr>
      <w:r w:rsidRPr="008E3585">
        <w:rPr>
          <w:rFonts w:eastAsia="Calibri"/>
          <w:sz w:val="26"/>
          <w:szCs w:val="26"/>
        </w:rPr>
        <w:t>путем проверки информации (данных) о наличии в муниципальных образовательных организациях, выбранных для приема, братьев и сестер, через государственную информационную систему Ярославской области «Система образования Ярославской области».</w:t>
      </w:r>
    </w:p>
    <w:p w14:paraId="60404D27" w14:textId="3C0EB582" w:rsidR="00466810" w:rsidRPr="008E3585" w:rsidRDefault="00466810" w:rsidP="00466810">
      <w:pPr>
        <w:autoSpaceDE w:val="0"/>
        <w:autoSpaceDN w:val="0"/>
        <w:adjustRightInd w:val="0"/>
        <w:ind w:firstLine="709"/>
        <w:jc w:val="both"/>
        <w:rPr>
          <w:bCs/>
          <w:sz w:val="26"/>
          <w:szCs w:val="26"/>
        </w:rPr>
      </w:pPr>
      <w:r w:rsidRPr="008E3585">
        <w:rPr>
          <w:bCs/>
          <w:sz w:val="26"/>
          <w:szCs w:val="26"/>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Pr="008E3585">
        <w:rPr>
          <w:bCs/>
          <w:sz w:val="26"/>
          <w:szCs w:val="26"/>
        </w:rPr>
        <w:lastRenderedPageBreak/>
        <w:t>получения услуг, включенных в перечень услуг, которые являются необходимыми и обязательными для предоставления муниципальной услуги.</w:t>
      </w:r>
    </w:p>
    <w:p w14:paraId="3D2ED01A" w14:textId="38E5DDE7" w:rsidR="00466810" w:rsidRPr="008E3585" w:rsidRDefault="00466810" w:rsidP="00466810">
      <w:pPr>
        <w:autoSpaceDE w:val="0"/>
        <w:autoSpaceDN w:val="0"/>
        <w:adjustRightInd w:val="0"/>
        <w:ind w:firstLine="540"/>
        <w:jc w:val="both"/>
        <w:rPr>
          <w:bCs/>
          <w:sz w:val="26"/>
          <w:szCs w:val="26"/>
        </w:rPr>
      </w:pPr>
      <w:r w:rsidRPr="008E3585">
        <w:rPr>
          <w:bCs/>
          <w:sz w:val="26"/>
          <w:szCs w:val="26"/>
        </w:rPr>
        <w:t>2.5. Результатом предоставления муниципальной услуги является: постановка на учет нуждающихся в предоставлении места</w:t>
      </w:r>
      <w:r w:rsidR="008C0843" w:rsidRPr="008E3585">
        <w:rPr>
          <w:bCs/>
          <w:sz w:val="26"/>
          <w:szCs w:val="26"/>
        </w:rPr>
        <w:t xml:space="preserve"> </w:t>
      </w:r>
      <w:r w:rsidRPr="008E3585">
        <w:rPr>
          <w:bCs/>
          <w:sz w:val="26"/>
          <w:szCs w:val="26"/>
        </w:rPr>
        <w:t>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14:paraId="47F2416C" w14:textId="77777777" w:rsidR="00466810" w:rsidRPr="008E3585" w:rsidRDefault="00466810" w:rsidP="00466810">
      <w:pPr>
        <w:autoSpaceDE w:val="0"/>
        <w:autoSpaceDN w:val="0"/>
        <w:adjustRightInd w:val="0"/>
        <w:ind w:firstLine="540"/>
        <w:jc w:val="both"/>
        <w:rPr>
          <w:bCs/>
          <w:sz w:val="26"/>
          <w:szCs w:val="26"/>
        </w:rPr>
      </w:pPr>
      <w:r w:rsidRPr="008E3585">
        <w:rPr>
          <w:bCs/>
          <w:sz w:val="26"/>
          <w:szCs w:val="26"/>
        </w:rPr>
        <w:t>2.5.1. Решение о предоставлении муниципальной услуги в части промежуточного результата оформляется по форме согласно Приложению № 1 и Приложению № 2 к настоящему административному регламенту.</w:t>
      </w:r>
    </w:p>
    <w:p w14:paraId="33C4AD1E" w14:textId="77777777" w:rsidR="00466810" w:rsidRPr="008E3585" w:rsidRDefault="00466810" w:rsidP="00466810">
      <w:pPr>
        <w:autoSpaceDE w:val="0"/>
        <w:autoSpaceDN w:val="0"/>
        <w:adjustRightInd w:val="0"/>
        <w:ind w:firstLine="540"/>
        <w:jc w:val="both"/>
        <w:rPr>
          <w:bCs/>
          <w:sz w:val="26"/>
          <w:szCs w:val="26"/>
        </w:rPr>
      </w:pPr>
      <w:r w:rsidRPr="008E3585">
        <w:rPr>
          <w:bCs/>
          <w:sz w:val="26"/>
          <w:szCs w:val="26"/>
        </w:rPr>
        <w:t>2.5.2. Решение о предоставлении муниципальной услуги в части основного результата оформляется по форме согласно Приложению № 3 и Приложению № 4 к настоящему административному регламенту.</w:t>
      </w:r>
    </w:p>
    <w:p w14:paraId="6EDEDA83" w14:textId="5E2B9897" w:rsidR="00466810" w:rsidRPr="004B70F9" w:rsidRDefault="00466810" w:rsidP="004B70F9">
      <w:pPr>
        <w:autoSpaceDE w:val="0"/>
        <w:autoSpaceDN w:val="0"/>
        <w:adjustRightInd w:val="0"/>
        <w:ind w:firstLine="540"/>
        <w:jc w:val="both"/>
        <w:rPr>
          <w:iCs/>
          <w:sz w:val="26"/>
          <w:szCs w:val="26"/>
        </w:rPr>
      </w:pPr>
      <w:r w:rsidRPr="008E3585">
        <w:rPr>
          <w:iCs/>
          <w:sz w:val="26"/>
          <w:szCs w:val="26"/>
        </w:rPr>
        <w:t>2.5.3. Решение об отказе в предоставлении муниципальной услуги в части промежуточного результата – постановки на учет оформляется по форме, согласно Приложению № 5 и Приложению № 6 к настоящему административному регламенту.</w:t>
      </w:r>
    </w:p>
    <w:p w14:paraId="7DDBF99D" w14:textId="03D76145" w:rsidR="00466810" w:rsidRPr="008E3585" w:rsidRDefault="00AE3CA6" w:rsidP="00AE3CA6">
      <w:pPr>
        <w:autoSpaceDE w:val="0"/>
        <w:autoSpaceDN w:val="0"/>
        <w:adjustRightInd w:val="0"/>
        <w:ind w:firstLine="709"/>
        <w:jc w:val="both"/>
        <w:outlineLvl w:val="0"/>
        <w:rPr>
          <w:iCs/>
          <w:sz w:val="26"/>
          <w:szCs w:val="26"/>
        </w:rPr>
      </w:pPr>
      <w:r w:rsidRPr="008E3585">
        <w:rPr>
          <w:iCs/>
          <w:sz w:val="26"/>
          <w:szCs w:val="26"/>
        </w:rPr>
        <w:t xml:space="preserve">2.6. </w:t>
      </w:r>
      <w:r w:rsidR="00466810" w:rsidRPr="008E3585">
        <w:rPr>
          <w:iCs/>
          <w:sz w:val="26"/>
          <w:szCs w:val="26"/>
        </w:rPr>
        <w:t>Срок предоставления муниципальной услуги</w:t>
      </w:r>
      <w:r w:rsidRPr="008E3585">
        <w:rPr>
          <w:iCs/>
          <w:sz w:val="26"/>
          <w:szCs w:val="26"/>
        </w:rPr>
        <w:t xml:space="preserve"> составляет </w:t>
      </w:r>
      <w:r w:rsidR="00466810" w:rsidRPr="008E3585">
        <w:rPr>
          <w:iCs/>
          <w:sz w:val="26"/>
          <w:szCs w:val="26"/>
        </w:rPr>
        <w:t xml:space="preserve">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пункте 2.5. </w:t>
      </w:r>
    </w:p>
    <w:p w14:paraId="7B03F245" w14:textId="77777777" w:rsidR="00466810" w:rsidRPr="008E3585" w:rsidRDefault="00466810" w:rsidP="00AE3CA6">
      <w:pPr>
        <w:autoSpaceDE w:val="0"/>
        <w:autoSpaceDN w:val="0"/>
        <w:adjustRightInd w:val="0"/>
        <w:ind w:firstLine="709"/>
        <w:contextualSpacing/>
        <w:jc w:val="both"/>
        <w:rPr>
          <w:iCs/>
          <w:sz w:val="26"/>
          <w:szCs w:val="26"/>
        </w:rPr>
      </w:pPr>
      <w:r w:rsidRPr="008E3585">
        <w:rPr>
          <w:iCs/>
          <w:sz w:val="26"/>
          <w:szCs w:val="26"/>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14:paraId="0A80EDDF" w14:textId="28D1A348"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2.7. 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w:t>
      </w:r>
      <w:r w:rsidR="004C059A" w:rsidRPr="008E3585">
        <w:rPr>
          <w:iCs/>
          <w:sz w:val="26"/>
          <w:szCs w:val="26"/>
        </w:rPr>
        <w:t xml:space="preserve">на </w:t>
      </w:r>
      <w:r w:rsidR="0004602B">
        <w:rPr>
          <w:sz w:val="26"/>
          <w:szCs w:val="26"/>
        </w:rPr>
        <w:t>странице официального сайта</w:t>
      </w:r>
      <w:r w:rsidR="0004602B" w:rsidRPr="00C00FD9">
        <w:rPr>
          <w:sz w:val="26"/>
          <w:szCs w:val="26"/>
        </w:rPr>
        <w:t xml:space="preserve"> </w:t>
      </w:r>
      <w:r w:rsidR="0004602B" w:rsidRPr="00D043CF">
        <w:rPr>
          <w:sz w:val="26"/>
          <w:szCs w:val="26"/>
        </w:rPr>
        <w:t>муниципального образования «Переславль-Залесский муниципальный округ Ярославской области»</w:t>
      </w:r>
      <w:r w:rsidRPr="008E3585">
        <w:rPr>
          <w:iCs/>
          <w:sz w:val="26"/>
          <w:szCs w:val="26"/>
        </w:rPr>
        <w:t xml:space="preserve">: </w:t>
      </w:r>
    </w:p>
    <w:p w14:paraId="0F32419B"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Федеральный закон от 29 декабря 2012 г. № 273-ФЗ «Об образовании в Российской Федерации»; </w:t>
      </w:r>
    </w:p>
    <w:p w14:paraId="160B96A0" w14:textId="601728E9" w:rsidR="00466810" w:rsidRPr="008E3585" w:rsidRDefault="008E3585" w:rsidP="00AE3CA6">
      <w:pPr>
        <w:autoSpaceDE w:val="0"/>
        <w:autoSpaceDN w:val="0"/>
        <w:adjustRightInd w:val="0"/>
        <w:ind w:firstLine="709"/>
        <w:jc w:val="both"/>
        <w:outlineLvl w:val="0"/>
        <w:rPr>
          <w:iCs/>
          <w:sz w:val="26"/>
          <w:szCs w:val="26"/>
        </w:rPr>
      </w:pPr>
      <w:r>
        <w:rPr>
          <w:iCs/>
          <w:sz w:val="26"/>
          <w:szCs w:val="26"/>
        </w:rPr>
        <w:t xml:space="preserve">Федеральный закон от </w:t>
      </w:r>
      <w:r w:rsidR="00466810" w:rsidRPr="008E3585">
        <w:rPr>
          <w:iCs/>
          <w:sz w:val="26"/>
          <w:szCs w:val="26"/>
        </w:rPr>
        <w:t xml:space="preserve">27 июля 2010 г. № 210-ФЗ «Об организации предоставления государственных и муниципальных услуг»; </w:t>
      </w:r>
    </w:p>
    <w:p w14:paraId="559E3E42"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Приказ Министерства просвещения Российской Федерации от 15 мая 2020 г. № 236 «Об утверждении Порядка приема на обучения по образовательным программам дошкольного образования»; </w:t>
      </w:r>
    </w:p>
    <w:p w14:paraId="32C7446B" w14:textId="3DE8D5DE"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Приказ Министерства </w:t>
      </w:r>
      <w:r w:rsidR="009C11A6" w:rsidRPr="008E3585">
        <w:rPr>
          <w:iCs/>
          <w:sz w:val="26"/>
          <w:szCs w:val="26"/>
        </w:rPr>
        <w:t>просвещения Российской Федерации от 09 декабря 2024 г. № 862</w:t>
      </w:r>
      <w:r w:rsidRPr="008E3585">
        <w:rPr>
          <w:iCs/>
          <w:sz w:val="26"/>
          <w:szCs w:val="26"/>
        </w:rPr>
        <w:t xml:space="preserve">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14:paraId="21987991"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lastRenderedPageBreak/>
        <w:t xml:space="preserve"> Приказ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 </w:t>
      </w:r>
    </w:p>
    <w:p w14:paraId="717C6818"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В части предусмотренного федеральным законодательством права на внеочередное (первоочередное) предоставление муниципальной услуги: </w:t>
      </w:r>
    </w:p>
    <w:p w14:paraId="4CB2584E"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Закон Российской Федерации от 17 января 1992 г. № 2202-1 «О прокуратуре Российской Федерации»; </w:t>
      </w:r>
    </w:p>
    <w:p w14:paraId="70F27E47"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Закон Российской Федерации от 26 июня 1992 г. № 3132-1 «О статусе судей в Российской Федерации»; </w:t>
      </w:r>
    </w:p>
    <w:p w14:paraId="21E350BF"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Федеральный закон от 28 декабря 2010 г. № 403-ФЗ «О Следственном комитете Российской Федерации»; </w:t>
      </w:r>
    </w:p>
    <w:p w14:paraId="289D790B"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Федеральный закон от 27 мая 1998 г. № 76-ФЗ «О статусе военнослужащих»; Федеральный закон от 7 февраля 2011 г. № 3-ФЗ «О полиции»;</w:t>
      </w:r>
    </w:p>
    <w:p w14:paraId="3C3963AD"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00B1C509"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14:paraId="3EE08DF0"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8E3585">
        <w:rPr>
          <w:iCs/>
          <w:sz w:val="26"/>
          <w:szCs w:val="26"/>
        </w:rPr>
        <w:t>Северо-Кавказского</w:t>
      </w:r>
      <w:proofErr w:type="gramEnd"/>
      <w:r w:rsidRPr="008E3585">
        <w:rPr>
          <w:iCs/>
          <w:sz w:val="26"/>
          <w:szCs w:val="26"/>
        </w:rPr>
        <w:t xml:space="preserve"> региона Российской Федерации»; </w:t>
      </w:r>
    </w:p>
    <w:p w14:paraId="47B1F559"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14:paraId="111E2F60"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Закон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14:paraId="4E0C39C2"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14:paraId="4610B70B"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Указ Президента Российской Федерации от 5 мая 1992 г. № 431 «О мерах по социальной поддержке семей»; </w:t>
      </w:r>
    </w:p>
    <w:p w14:paraId="0A4B0C99"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Указ Президента Российской Федерации от 2 октября 1992 г. № 1157 «О дополнительных мерах государственной поддержки инвалидов».</w:t>
      </w:r>
    </w:p>
    <w:p w14:paraId="08C9039D" w14:textId="7FD16743" w:rsidR="00464025" w:rsidRPr="008E3585" w:rsidRDefault="009C11A6" w:rsidP="00AE3CA6">
      <w:pPr>
        <w:autoSpaceDE w:val="0"/>
        <w:autoSpaceDN w:val="0"/>
        <w:adjustRightInd w:val="0"/>
        <w:ind w:firstLine="709"/>
        <w:jc w:val="both"/>
        <w:outlineLvl w:val="0"/>
        <w:rPr>
          <w:iCs/>
          <w:sz w:val="26"/>
          <w:szCs w:val="26"/>
        </w:rPr>
      </w:pPr>
      <w:r w:rsidRPr="008E3585">
        <w:rPr>
          <w:iCs/>
          <w:sz w:val="26"/>
          <w:szCs w:val="26"/>
        </w:rPr>
        <w:lastRenderedPageBreak/>
        <w:t>Закон Ярославской области от 10.07.2025 № 31-з «О мерах социальной поддержки отдельных категорий граждан в связи с проведением специальной военной операции»</w:t>
      </w:r>
      <w:r w:rsidR="008E3585" w:rsidRPr="008E3585">
        <w:rPr>
          <w:iCs/>
          <w:sz w:val="26"/>
          <w:szCs w:val="26"/>
        </w:rPr>
        <w:t>.</w:t>
      </w:r>
    </w:p>
    <w:p w14:paraId="2B24539B" w14:textId="77777777" w:rsidR="00466810" w:rsidRPr="008E3585" w:rsidRDefault="00466810" w:rsidP="00466810">
      <w:pPr>
        <w:autoSpaceDE w:val="0"/>
        <w:autoSpaceDN w:val="0"/>
        <w:adjustRightInd w:val="0"/>
        <w:ind w:firstLine="709"/>
        <w:jc w:val="both"/>
        <w:rPr>
          <w:iCs/>
          <w:sz w:val="26"/>
          <w:szCs w:val="26"/>
        </w:rPr>
      </w:pPr>
      <w:r w:rsidRPr="008E3585">
        <w:rPr>
          <w:bCs/>
          <w:sz w:val="26"/>
          <w:szCs w:val="26"/>
        </w:rPr>
        <w:t xml:space="preserve">2.8. </w:t>
      </w:r>
      <w:r w:rsidRPr="008E3585">
        <w:rPr>
          <w:iCs/>
          <w:sz w:val="26"/>
          <w:szCs w:val="26"/>
        </w:rPr>
        <w:t>Для получения муниципальной услуги заявитель представляет:</w:t>
      </w:r>
    </w:p>
    <w:p w14:paraId="2BA819E2"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2.8.1.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пунктом 2.8.2 – 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AF5ABE5" w14:textId="77777777" w:rsidR="00466810" w:rsidRPr="008E3585" w:rsidRDefault="00466810" w:rsidP="00466810">
      <w:pPr>
        <w:tabs>
          <w:tab w:val="left" w:pos="1985"/>
        </w:tabs>
        <w:autoSpaceDE w:val="0"/>
        <w:autoSpaceDN w:val="0"/>
        <w:adjustRightInd w:val="0"/>
        <w:ind w:firstLine="709"/>
        <w:jc w:val="both"/>
        <w:rPr>
          <w:iCs/>
          <w:sz w:val="26"/>
          <w:szCs w:val="26"/>
        </w:rPr>
      </w:pPr>
      <w:r w:rsidRPr="008E3585">
        <w:rPr>
          <w:iCs/>
          <w:sz w:val="26"/>
          <w:szCs w:val="26"/>
        </w:rPr>
        <w:t xml:space="preserve">2.8.2. Документ, удостоверяющий личность заявителя. </w:t>
      </w:r>
    </w:p>
    <w:p w14:paraId="6DD06441"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При направлении заявления посредством ЕПГУ передаются</w:t>
      </w:r>
      <w:r w:rsidRPr="008E3585">
        <w:rPr>
          <w:iCs/>
          <w:sz w:val="26"/>
          <w:szCs w:val="26"/>
        </w:rPr>
        <w:br/>
        <w:t>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w:t>
      </w:r>
      <w:r w:rsidRPr="008E3585">
        <w:rPr>
          <w:iCs/>
          <w:sz w:val="26"/>
          <w:szCs w:val="26"/>
        </w:rPr>
        <w:br/>
        <w:t xml:space="preserve">с использованием СМЭВ. </w:t>
      </w:r>
    </w:p>
    <w:p w14:paraId="6EA2F963" w14:textId="6F74C36A" w:rsidR="00466810" w:rsidRPr="008E3585" w:rsidRDefault="00466810" w:rsidP="00466810">
      <w:pPr>
        <w:autoSpaceDE w:val="0"/>
        <w:autoSpaceDN w:val="0"/>
        <w:adjustRightInd w:val="0"/>
        <w:ind w:firstLine="709"/>
        <w:jc w:val="both"/>
        <w:rPr>
          <w:iCs/>
          <w:sz w:val="26"/>
          <w:szCs w:val="26"/>
        </w:rPr>
      </w:pPr>
      <w:r w:rsidRPr="008E3585">
        <w:rPr>
          <w:iCs/>
          <w:sz w:val="26"/>
          <w:szCs w:val="26"/>
        </w:rPr>
        <w:t>2.8.3.</w:t>
      </w:r>
      <w:r w:rsidR="00464025" w:rsidRPr="008E3585">
        <w:rPr>
          <w:iCs/>
          <w:sz w:val="26"/>
          <w:szCs w:val="26"/>
        </w:rPr>
        <w:t xml:space="preserve"> </w:t>
      </w:r>
      <w:r w:rsidRPr="008E3585">
        <w:rPr>
          <w:iCs/>
          <w:sz w:val="26"/>
          <w:szCs w:val="26"/>
        </w:rPr>
        <w:t>Документ, подтверждающий право заявителя на пребывание</w:t>
      </w:r>
      <w:r w:rsidRPr="008E3585">
        <w:rPr>
          <w:iCs/>
          <w:sz w:val="26"/>
          <w:szCs w:val="26"/>
        </w:rPr>
        <w:br/>
        <w:t>в Российской Федерации, документ(-ы), удостоверяющий(е) личность ребенка</w:t>
      </w:r>
      <w:r w:rsidRPr="008E3585">
        <w:rPr>
          <w:iCs/>
          <w:sz w:val="26"/>
          <w:szCs w:val="26"/>
        </w:rPr>
        <w:br/>
        <w:t>и подтверждающий(е) законность представления прав ребенка (для заявителя - иностранного гражданина либо лица без гражданства).</w:t>
      </w:r>
    </w:p>
    <w:p w14:paraId="7D463AD4"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2.8.4. Документ, подтверждающий установление опеки (при необходимости).</w:t>
      </w:r>
    </w:p>
    <w:p w14:paraId="0A4BDE91" w14:textId="0DEAEFCC" w:rsidR="00466810" w:rsidRPr="008E3585" w:rsidRDefault="00466810" w:rsidP="00466810">
      <w:pPr>
        <w:autoSpaceDE w:val="0"/>
        <w:autoSpaceDN w:val="0"/>
        <w:adjustRightInd w:val="0"/>
        <w:ind w:firstLine="709"/>
        <w:jc w:val="both"/>
        <w:rPr>
          <w:iCs/>
          <w:sz w:val="26"/>
          <w:szCs w:val="26"/>
        </w:rPr>
      </w:pPr>
      <w:r w:rsidRPr="008E3585">
        <w:rPr>
          <w:iCs/>
          <w:sz w:val="26"/>
          <w:szCs w:val="26"/>
        </w:rPr>
        <w:t>2.8.5.</w:t>
      </w:r>
      <w:r w:rsidR="00422279">
        <w:rPr>
          <w:iCs/>
          <w:sz w:val="26"/>
          <w:szCs w:val="26"/>
        </w:rPr>
        <w:t xml:space="preserve"> </w:t>
      </w:r>
      <w:r w:rsidRPr="008E3585">
        <w:rPr>
          <w:iCs/>
          <w:sz w:val="26"/>
          <w:szCs w:val="26"/>
        </w:rPr>
        <w:t>Документ психолого-медико-педагогической комиссии (при необходимости).</w:t>
      </w:r>
    </w:p>
    <w:p w14:paraId="1BA6046B" w14:textId="08FE2A7F" w:rsidR="00466810" w:rsidRPr="008E3585" w:rsidRDefault="00466810" w:rsidP="00466810">
      <w:pPr>
        <w:autoSpaceDE w:val="0"/>
        <w:autoSpaceDN w:val="0"/>
        <w:adjustRightInd w:val="0"/>
        <w:ind w:firstLine="709"/>
        <w:jc w:val="both"/>
        <w:rPr>
          <w:iCs/>
          <w:sz w:val="26"/>
          <w:szCs w:val="26"/>
        </w:rPr>
      </w:pPr>
      <w:r w:rsidRPr="008E3585">
        <w:rPr>
          <w:iCs/>
          <w:sz w:val="26"/>
          <w:szCs w:val="26"/>
        </w:rPr>
        <w:t>2.8.6.</w:t>
      </w:r>
      <w:r w:rsidR="00422279">
        <w:rPr>
          <w:iCs/>
          <w:sz w:val="26"/>
          <w:szCs w:val="26"/>
        </w:rPr>
        <w:t xml:space="preserve"> </w:t>
      </w:r>
      <w:r w:rsidRPr="008E3585">
        <w:rPr>
          <w:iCs/>
          <w:sz w:val="26"/>
          <w:szCs w:val="26"/>
        </w:rPr>
        <w:t>Документ, подтверждающий потребность в обучении в группе оздоровительной направленности (при необходимости).</w:t>
      </w:r>
    </w:p>
    <w:p w14:paraId="4B0448FF" w14:textId="19B10542" w:rsidR="00466810" w:rsidRPr="008E3585" w:rsidRDefault="00466810" w:rsidP="00466810">
      <w:pPr>
        <w:autoSpaceDE w:val="0"/>
        <w:autoSpaceDN w:val="0"/>
        <w:adjustRightInd w:val="0"/>
        <w:ind w:firstLine="709"/>
        <w:jc w:val="both"/>
        <w:rPr>
          <w:iCs/>
          <w:sz w:val="26"/>
          <w:szCs w:val="26"/>
        </w:rPr>
      </w:pPr>
      <w:r w:rsidRPr="008E3585">
        <w:rPr>
          <w:iCs/>
          <w:sz w:val="26"/>
          <w:szCs w:val="26"/>
        </w:rPr>
        <w:t>2.8.7.</w:t>
      </w:r>
      <w:r w:rsidR="00422279">
        <w:rPr>
          <w:iCs/>
          <w:sz w:val="26"/>
          <w:szCs w:val="26"/>
        </w:rPr>
        <w:t xml:space="preserve"> </w:t>
      </w:r>
      <w:r w:rsidRPr="008E3585">
        <w:rPr>
          <w:iCs/>
          <w:sz w:val="26"/>
          <w:szCs w:val="26"/>
        </w:rPr>
        <w:t>Документ, подтверждающий наличие права на специальные меры поддержки (гарантии) отдельных категорий граждан и их семей (при необходимости).</w:t>
      </w:r>
    </w:p>
    <w:p w14:paraId="7E714D74" w14:textId="37237484" w:rsidR="00466810" w:rsidRPr="008E3585" w:rsidRDefault="00466810" w:rsidP="00466810">
      <w:pPr>
        <w:autoSpaceDE w:val="0"/>
        <w:autoSpaceDN w:val="0"/>
        <w:adjustRightInd w:val="0"/>
        <w:ind w:firstLine="709"/>
        <w:jc w:val="both"/>
        <w:rPr>
          <w:iCs/>
          <w:sz w:val="26"/>
          <w:szCs w:val="26"/>
        </w:rPr>
      </w:pPr>
      <w:r w:rsidRPr="008E3585">
        <w:rPr>
          <w:iCs/>
          <w:sz w:val="26"/>
          <w:szCs w:val="26"/>
        </w:rPr>
        <w:t>2.8.8.</w:t>
      </w:r>
      <w:r w:rsidR="00422279">
        <w:rPr>
          <w:iCs/>
          <w:sz w:val="26"/>
          <w:szCs w:val="26"/>
        </w:rPr>
        <w:t xml:space="preserve"> </w:t>
      </w:r>
      <w:r w:rsidRPr="008E3585">
        <w:rPr>
          <w:iCs/>
          <w:sz w:val="26"/>
          <w:szCs w:val="26"/>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5BB54DC8"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В заявлении, поданном на бумажном носителе, также указывается один</w:t>
      </w:r>
      <w:r w:rsidRPr="008E3585">
        <w:rPr>
          <w:iCs/>
          <w:sz w:val="26"/>
          <w:szCs w:val="26"/>
        </w:rPr>
        <w:br/>
        <w:t>из следующих способов направления результата предоставления муниципальной услуги:</w:t>
      </w:r>
    </w:p>
    <w:p w14:paraId="5575C833"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в форме уведомления по телефону, электронной почте;</w:t>
      </w:r>
    </w:p>
    <w:p w14:paraId="228E1E8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 xml:space="preserve">на бумажном носителе в виде распечатанного экземпляра электронного документа в Уполномоченном органе, высланного по почтовому адресу, указанному в заявлении. </w:t>
      </w:r>
    </w:p>
    <w:p w14:paraId="4134E366"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7F1510D9"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xml:space="preserve">2.10 Перечень документов и сведений, необходимых в соответствии </w:t>
      </w:r>
      <w:r w:rsidRPr="008E3585">
        <w:rPr>
          <w:iCs/>
          <w:sz w:val="26"/>
          <w:szCs w:val="26"/>
        </w:rPr>
        <w:br/>
        <w:t xml:space="preserve">с нормативными правовыми актами для предоставления муниципальной услуги, которые находятся в распоряжении органов местного самоуправления и иных </w:t>
      </w:r>
      <w:r w:rsidRPr="008E3585">
        <w:rPr>
          <w:iCs/>
          <w:sz w:val="26"/>
          <w:szCs w:val="26"/>
        </w:rPr>
        <w:lastRenderedPageBreak/>
        <w:t xml:space="preserve">органов и организаций, участвующих в предоставлении муниципальных услуг </w:t>
      </w:r>
      <w:r w:rsidRPr="008E3585">
        <w:rPr>
          <w:iCs/>
          <w:sz w:val="26"/>
          <w:szCs w:val="26"/>
        </w:rPr>
        <w:br/>
        <w:t>в случае обращения:</w:t>
      </w:r>
    </w:p>
    <w:p w14:paraId="66345735"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свидетельство о рождении ребенка, выданное на территории Российской Федерации;</w:t>
      </w:r>
    </w:p>
    <w:p w14:paraId="01026832"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свидетельство о регистрации ребенка по месту жительства или по месту пребывания на закрепленной территории или документы, содержащие сведения</w:t>
      </w:r>
      <w:r w:rsidRPr="008E3585">
        <w:rPr>
          <w:iCs/>
          <w:sz w:val="26"/>
          <w:szCs w:val="26"/>
        </w:rPr>
        <w:br/>
        <w:t xml:space="preserve">о месте пребывания, месте фактического проживания ребенка. </w:t>
      </w:r>
    </w:p>
    <w:p w14:paraId="5463F4C5"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2.11. При предоставлении муниципальной услуги запрещается требовать от заявителя:</w:t>
      </w:r>
    </w:p>
    <w:p w14:paraId="19B202A9" w14:textId="1FB1B0FF" w:rsidR="00466810" w:rsidRPr="003034D0" w:rsidRDefault="00466810" w:rsidP="00466810">
      <w:pPr>
        <w:autoSpaceDE w:val="0"/>
        <w:autoSpaceDN w:val="0"/>
        <w:adjustRightInd w:val="0"/>
        <w:ind w:firstLine="708"/>
        <w:jc w:val="both"/>
        <w:rPr>
          <w:iCs/>
          <w:sz w:val="26"/>
          <w:szCs w:val="26"/>
        </w:rPr>
      </w:pPr>
      <w:r w:rsidRPr="003034D0">
        <w:rPr>
          <w:iCs/>
          <w:sz w:val="26"/>
          <w:szCs w:val="26"/>
        </w:rPr>
        <w:t xml:space="preserve">2.11.1. </w:t>
      </w:r>
      <w:r w:rsidR="00F0798C" w:rsidRPr="003034D0">
        <w:rPr>
          <w:color w:val="000000"/>
          <w:sz w:val="26"/>
          <w:szCs w:val="26"/>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003034D0" w:rsidRPr="003034D0">
        <w:rPr>
          <w:color w:val="000000"/>
          <w:sz w:val="26"/>
          <w:szCs w:val="26"/>
          <w:shd w:val="clear" w:color="auto" w:fill="FFFFFF"/>
        </w:rPr>
        <w:t>.</w:t>
      </w:r>
    </w:p>
    <w:p w14:paraId="5D1CCB35" w14:textId="515F8571" w:rsidR="00466810" w:rsidRDefault="00466810" w:rsidP="003034D0">
      <w:pPr>
        <w:autoSpaceDE w:val="0"/>
        <w:autoSpaceDN w:val="0"/>
        <w:adjustRightInd w:val="0"/>
        <w:ind w:firstLine="708"/>
        <w:jc w:val="both"/>
        <w:rPr>
          <w:color w:val="000000"/>
          <w:sz w:val="26"/>
          <w:szCs w:val="26"/>
          <w:shd w:val="clear" w:color="auto" w:fill="FFFFFF"/>
        </w:rPr>
      </w:pPr>
      <w:r w:rsidRPr="003034D0">
        <w:rPr>
          <w:iCs/>
          <w:sz w:val="26"/>
          <w:szCs w:val="26"/>
        </w:rPr>
        <w:t>2.11.2. Представления документов и информации, которые в соответствии с нормативными правовыми актами Российской Федерации и Ярославской области, муниципальными правовыми актами Администрации Переславл</w:t>
      </w:r>
      <w:r w:rsidR="00464025" w:rsidRPr="003034D0">
        <w:rPr>
          <w:iCs/>
          <w:sz w:val="26"/>
          <w:szCs w:val="26"/>
        </w:rPr>
        <w:t>ь</w:t>
      </w:r>
      <w:r w:rsidRPr="003034D0">
        <w:rPr>
          <w:iCs/>
          <w:sz w:val="26"/>
          <w:szCs w:val="26"/>
        </w:rPr>
        <w:t>-Залесского</w:t>
      </w:r>
      <w:r w:rsidR="00464025" w:rsidRPr="003034D0">
        <w:rPr>
          <w:iCs/>
          <w:sz w:val="26"/>
          <w:szCs w:val="26"/>
        </w:rPr>
        <w:t xml:space="preserve"> муниципального  округа </w:t>
      </w:r>
      <w:r w:rsidRPr="003034D0">
        <w:rPr>
          <w:iCs/>
          <w:sz w:val="26"/>
          <w:szCs w:val="26"/>
        </w:rPr>
        <w:t xml:space="preserve">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w:t>
      </w:r>
      <w:r w:rsidR="003034D0" w:rsidRPr="003034D0">
        <w:rPr>
          <w:iCs/>
          <w:sz w:val="26"/>
          <w:szCs w:val="26"/>
        </w:rPr>
        <w:t xml:space="preserve">предусмотренных в части 1 статьи 1 Федерального закона от 27 июля 2010 г. № 210-ФЗ «Об организации предоставления государственных и муниципальных услуг» (далее – Федеральный закон № 210-ФЗ) </w:t>
      </w:r>
      <w:r w:rsidR="003034D0" w:rsidRPr="003034D0">
        <w:rPr>
          <w:color w:val="000000"/>
          <w:sz w:val="26"/>
          <w:szCs w:val="26"/>
          <w:shd w:val="clear" w:color="auto" w:fill="FFFFFF"/>
        </w:rPr>
        <w:t>в соответствии с нормативными правовыми </w:t>
      </w:r>
      <w:hyperlink r:id="rId12" w:history="1">
        <w:r w:rsidR="003034D0" w:rsidRPr="003034D0">
          <w:rPr>
            <w:sz w:val="26"/>
            <w:szCs w:val="26"/>
            <w:shd w:val="clear" w:color="auto" w:fill="FFFFFF"/>
          </w:rPr>
          <w:t>актами</w:t>
        </w:r>
      </w:hyperlink>
      <w:r w:rsidR="003034D0" w:rsidRPr="003034D0">
        <w:rPr>
          <w:color w:val="000000"/>
          <w:sz w:val="26"/>
          <w:szCs w:val="26"/>
          <w:shd w:val="clear" w:color="auto" w:fill="FFFFFF"/>
        </w:rPr>
        <w:t xml:space="preserve"> Российской Федерации, нормативными правовыми актами субъектов Российской Федерации, муниципальными правовыми актами, </w:t>
      </w:r>
      <w:r w:rsidRPr="003034D0">
        <w:rPr>
          <w:iCs/>
          <w:sz w:val="26"/>
          <w:szCs w:val="26"/>
        </w:rPr>
        <w:t>за исключением документов, указанных в части 6 статьи 7 Федерального закона № 210-ФЗ.</w:t>
      </w:r>
      <w:r w:rsidR="003034D0" w:rsidRPr="003034D0">
        <w:rPr>
          <w:iCs/>
          <w:sz w:val="26"/>
          <w:szCs w:val="26"/>
        </w:rPr>
        <w:t xml:space="preserve"> </w:t>
      </w:r>
      <w:r w:rsidR="003034D0" w:rsidRPr="003034D0">
        <w:rPr>
          <w:color w:val="000000"/>
          <w:sz w:val="26"/>
          <w:szCs w:val="26"/>
          <w:shd w:val="clear" w:color="auto" w:fill="FFFFFF"/>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3034D0">
        <w:rPr>
          <w:color w:val="000000"/>
          <w:sz w:val="26"/>
          <w:szCs w:val="26"/>
          <w:shd w:val="clear" w:color="auto" w:fill="FFFFFF"/>
        </w:rPr>
        <w:t>.</w:t>
      </w:r>
    </w:p>
    <w:p w14:paraId="588F23C7" w14:textId="412FB41C" w:rsidR="002A3617" w:rsidRPr="002A3617" w:rsidRDefault="002A3617" w:rsidP="003034D0">
      <w:pPr>
        <w:autoSpaceDE w:val="0"/>
        <w:autoSpaceDN w:val="0"/>
        <w:adjustRightInd w:val="0"/>
        <w:ind w:firstLine="708"/>
        <w:jc w:val="both"/>
        <w:rPr>
          <w:iCs/>
          <w:sz w:val="26"/>
          <w:szCs w:val="26"/>
        </w:rPr>
      </w:pPr>
      <w:r w:rsidRPr="002A3617">
        <w:rPr>
          <w:sz w:val="26"/>
          <w:szCs w:val="26"/>
          <w:shd w:val="clear" w:color="auto" w:fill="FFFFFF"/>
        </w:rPr>
        <w:t>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dst100056" w:history="1">
        <w:r w:rsidRPr="002A3617">
          <w:rPr>
            <w:sz w:val="26"/>
            <w:szCs w:val="26"/>
            <w:shd w:val="clear" w:color="auto" w:fill="FFFFFF"/>
          </w:rPr>
          <w:t>части 1 статьи 9</w:t>
        </w:r>
      </w:hyperlink>
      <w:r w:rsidRPr="002A3617">
        <w:rPr>
          <w:sz w:val="26"/>
          <w:szCs w:val="26"/>
          <w:shd w:val="clear" w:color="auto" w:fill="FFFFFF"/>
        </w:rPr>
        <w:t xml:space="preserve"> настоящего </w:t>
      </w:r>
      <w:r w:rsidRPr="002A3617">
        <w:rPr>
          <w:iCs/>
          <w:sz w:val="26"/>
          <w:szCs w:val="26"/>
        </w:rPr>
        <w:t>Федеральный закон № 210-ФЗ.</w:t>
      </w:r>
    </w:p>
    <w:p w14:paraId="34ACAAD6" w14:textId="52C224C0" w:rsidR="00466810" w:rsidRPr="008E3585" w:rsidRDefault="002A3617" w:rsidP="002A3617">
      <w:pPr>
        <w:ind w:firstLine="708"/>
        <w:rPr>
          <w:iCs/>
          <w:sz w:val="26"/>
          <w:szCs w:val="26"/>
        </w:rPr>
      </w:pPr>
      <w:r>
        <w:rPr>
          <w:iCs/>
          <w:sz w:val="26"/>
          <w:szCs w:val="26"/>
        </w:rPr>
        <w:t>2.11.4</w:t>
      </w:r>
      <w:r w:rsidR="00466810" w:rsidRPr="008E3585">
        <w:rPr>
          <w:iCs/>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22B3E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15B73F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C7B96AE"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50588A"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079F8A4"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xml:space="preserve">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t>
      </w:r>
    </w:p>
    <w:p w14:paraId="12448D36"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xml:space="preserve">-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14:paraId="6AEA1E2A"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3F38E6A2"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2.13. Оснований для приостановления предоставления муниципальной услуги не предусмотрено.</w:t>
      </w:r>
    </w:p>
    <w:p w14:paraId="04F4B2D1"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2.14. Основания для отказа в предоставлении муниципальной услуги в части промежуточного результата – постановка на учет:</w:t>
      </w:r>
    </w:p>
    <w:p w14:paraId="3A7CA6DC"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xml:space="preserve">- заявитель не соответствует категории лиц, имеющих право </w:t>
      </w:r>
      <w:r w:rsidRPr="008E3585">
        <w:rPr>
          <w:iCs/>
          <w:sz w:val="26"/>
          <w:szCs w:val="26"/>
        </w:rPr>
        <w:br/>
        <w:t>на предоставление услуги;</w:t>
      </w:r>
    </w:p>
    <w:p w14:paraId="5B1A22D5"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предоставление недостоверной информации согласно пункту 2.8. настоящего административного регламента;</w:t>
      </w:r>
    </w:p>
    <w:p w14:paraId="14B72836"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518E697F"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5F720AB8"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предоставление неполной информации, в том числе неполного комплекта документов (при подаче заявления в электронном виде);</w:t>
      </w:r>
    </w:p>
    <w:p w14:paraId="35123007"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заявление о предоставлении услуги подано в организацию, в полномочия которых не входит предоставление услуги (при подаче заявления на бумажном носителе).</w:t>
      </w:r>
    </w:p>
    <w:p w14:paraId="15C947B3"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Оснований для отказа в предоставлении муниципальной услуги в части основного результата – направления – не предусмотрено.</w:t>
      </w:r>
    </w:p>
    <w:p w14:paraId="0E81AC12" w14:textId="59470350" w:rsidR="00466810" w:rsidRPr="004E2BD3" w:rsidRDefault="00466810" w:rsidP="004E2BD3">
      <w:pPr>
        <w:widowControl w:val="0"/>
        <w:tabs>
          <w:tab w:val="left" w:pos="567"/>
        </w:tabs>
        <w:ind w:firstLine="709"/>
        <w:contextualSpacing/>
        <w:jc w:val="both"/>
        <w:rPr>
          <w:iCs/>
          <w:sz w:val="26"/>
          <w:szCs w:val="26"/>
        </w:rPr>
      </w:pPr>
      <w:r w:rsidRPr="008E3585">
        <w:rPr>
          <w:iCs/>
          <w:sz w:val="26"/>
          <w:szCs w:val="26"/>
        </w:rPr>
        <w:t xml:space="preserve">2.15. Услуги, необходимые и обязательные для предоставления муниципальной услуги, отсутствуют. </w:t>
      </w:r>
    </w:p>
    <w:p w14:paraId="417ED7AF"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2.16. Предоставление муниципальной услуги осуществляется бесплатно.</w:t>
      </w:r>
    </w:p>
    <w:p w14:paraId="2F760B23" w14:textId="1C8BF811" w:rsidR="00466810" w:rsidRPr="008E3585" w:rsidRDefault="005C3055" w:rsidP="00466810">
      <w:pPr>
        <w:autoSpaceDE w:val="0"/>
        <w:autoSpaceDN w:val="0"/>
        <w:adjustRightInd w:val="0"/>
        <w:ind w:firstLine="709"/>
        <w:jc w:val="both"/>
        <w:rPr>
          <w:iCs/>
          <w:sz w:val="26"/>
          <w:szCs w:val="26"/>
        </w:rPr>
      </w:pPr>
      <w:r w:rsidRPr="008E3585">
        <w:rPr>
          <w:iCs/>
          <w:sz w:val="26"/>
          <w:szCs w:val="26"/>
        </w:rPr>
        <w:lastRenderedPageBreak/>
        <w:t>2</w:t>
      </w:r>
      <w:r w:rsidR="00466810" w:rsidRPr="008E3585">
        <w:rPr>
          <w:iCs/>
          <w:sz w:val="26"/>
          <w:szCs w:val="26"/>
        </w:rPr>
        <w:t xml:space="preserve">.17. Услуги, необходимые и обязательные для предоставления муниципальной услуги, отсутствуют. </w:t>
      </w:r>
    </w:p>
    <w:p w14:paraId="5387C7A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2.18. Максимальный срок ожидания в очереди при подаче запроса</w:t>
      </w:r>
      <w:r w:rsidRPr="008E3585">
        <w:rPr>
          <w:iCs/>
          <w:sz w:val="26"/>
          <w:szCs w:val="26"/>
        </w:rPr>
        <w:br/>
        <w:t>о предоставлении муниципальной услуги и при получении промежуточного результата предоставления муниципальной услуги в Уполномоченном органе составляет не более 15 минут.</w:t>
      </w:r>
    </w:p>
    <w:p w14:paraId="6E332CC3"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C49204A"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w:t>
      </w:r>
    </w:p>
    <w:p w14:paraId="7E474EBF" w14:textId="25D35A94" w:rsidR="00466810" w:rsidRPr="008E3585" w:rsidRDefault="00971A68" w:rsidP="00466810">
      <w:pPr>
        <w:widowControl w:val="0"/>
        <w:autoSpaceDE w:val="0"/>
        <w:autoSpaceDN w:val="0"/>
        <w:adjustRightInd w:val="0"/>
        <w:ind w:firstLine="709"/>
        <w:jc w:val="both"/>
        <w:rPr>
          <w:iCs/>
          <w:sz w:val="26"/>
          <w:szCs w:val="26"/>
        </w:rPr>
      </w:pPr>
      <w:r>
        <w:rPr>
          <w:iCs/>
          <w:sz w:val="26"/>
          <w:szCs w:val="26"/>
        </w:rPr>
        <w:t>2.20</w:t>
      </w:r>
      <w:r w:rsidR="00466810" w:rsidRPr="008E3585">
        <w:rPr>
          <w:iCs/>
          <w:sz w:val="26"/>
          <w:szCs w:val="26"/>
        </w:rPr>
        <w:t>. Основными показателями доступности предоставления муниципальной услуги являются:</w:t>
      </w:r>
    </w:p>
    <w:p w14:paraId="10A4E52F"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0F8EFDA"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возможность получения информации о ходе предоставления муниципальной услуги, в том числе с использованием ЕПГУ;</w:t>
      </w:r>
    </w:p>
    <w:p w14:paraId="09164562"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w:t>
      </w:r>
    </w:p>
    <w:p w14:paraId="36706325" w14:textId="3C9E46F0" w:rsidR="00466810" w:rsidRPr="008E3585" w:rsidRDefault="00971A68" w:rsidP="00466810">
      <w:pPr>
        <w:widowControl w:val="0"/>
        <w:autoSpaceDE w:val="0"/>
        <w:autoSpaceDN w:val="0"/>
        <w:adjustRightInd w:val="0"/>
        <w:ind w:firstLine="709"/>
        <w:jc w:val="both"/>
        <w:rPr>
          <w:iCs/>
          <w:sz w:val="26"/>
          <w:szCs w:val="26"/>
        </w:rPr>
      </w:pPr>
      <w:r>
        <w:rPr>
          <w:iCs/>
          <w:sz w:val="26"/>
          <w:szCs w:val="26"/>
        </w:rPr>
        <w:t>2.21</w:t>
      </w:r>
      <w:r w:rsidR="00466810" w:rsidRPr="008E3585">
        <w:rPr>
          <w:iCs/>
          <w:sz w:val="26"/>
          <w:szCs w:val="26"/>
        </w:rPr>
        <w:t>. Основными показателями качества предоставления муниципальной услуги являются:</w:t>
      </w:r>
    </w:p>
    <w:p w14:paraId="1098522B"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своевременность предоставления муниципальной услуги</w:t>
      </w:r>
      <w:r w:rsidRPr="008E3585">
        <w:rPr>
          <w:iCs/>
          <w:sz w:val="26"/>
          <w:szCs w:val="26"/>
        </w:rPr>
        <w:br/>
        <w:t>в соответствии со стандартом ее предоставления, установленным настоящим административным регламентом;</w:t>
      </w:r>
    </w:p>
    <w:p w14:paraId="3E94F94A"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минимально возможное количество взаимодействий гражданина</w:t>
      </w:r>
      <w:r w:rsidRPr="008E3585">
        <w:rPr>
          <w:iCs/>
          <w:sz w:val="26"/>
          <w:szCs w:val="26"/>
        </w:rPr>
        <w:br/>
        <w:t>с должностными лицами, участвующими в предоставлении муниципальной услуги;</w:t>
      </w:r>
    </w:p>
    <w:p w14:paraId="742C522A"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6358FDA2"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отсутствие нарушений со стороны Уполномоченного органа установленных сроков в процессе предоставления муниципальной услуги;</w:t>
      </w:r>
    </w:p>
    <w:p w14:paraId="68070ABD"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681650" w14:textId="1456E6B6" w:rsidR="00466810" w:rsidRPr="008E3585" w:rsidRDefault="00971A68" w:rsidP="00466810">
      <w:pPr>
        <w:widowControl w:val="0"/>
        <w:autoSpaceDE w:val="0"/>
        <w:autoSpaceDN w:val="0"/>
        <w:adjustRightInd w:val="0"/>
        <w:ind w:firstLine="709"/>
        <w:jc w:val="both"/>
        <w:rPr>
          <w:iCs/>
          <w:sz w:val="26"/>
          <w:szCs w:val="26"/>
        </w:rPr>
      </w:pPr>
      <w:r>
        <w:rPr>
          <w:iCs/>
          <w:sz w:val="26"/>
          <w:szCs w:val="26"/>
        </w:rPr>
        <w:t>2.22</w:t>
      </w:r>
      <w:r w:rsidR="00466810" w:rsidRPr="008E3585">
        <w:rPr>
          <w:iCs/>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422CDC52" w14:textId="3C34C0D8" w:rsidR="00466810" w:rsidRPr="008E3585" w:rsidRDefault="00971A68" w:rsidP="004E2BD3">
      <w:pPr>
        <w:pStyle w:val="aff"/>
        <w:ind w:firstLine="708"/>
        <w:jc w:val="both"/>
        <w:rPr>
          <w:rFonts w:ascii="Times New Roman" w:hAnsi="Times New Roman"/>
          <w:iCs/>
          <w:sz w:val="26"/>
          <w:szCs w:val="26"/>
        </w:rPr>
      </w:pPr>
      <w:r>
        <w:rPr>
          <w:rFonts w:ascii="Times New Roman" w:hAnsi="Times New Roman"/>
          <w:iCs/>
          <w:sz w:val="26"/>
          <w:szCs w:val="26"/>
        </w:rPr>
        <w:t>2.23</w:t>
      </w:r>
      <w:r w:rsidR="00466810" w:rsidRPr="008E3585">
        <w:rPr>
          <w:rFonts w:ascii="Times New Roman" w:hAnsi="Times New Roman"/>
          <w:iCs/>
          <w:sz w:val="26"/>
          <w:szCs w:val="26"/>
        </w:rPr>
        <w:t xml:space="preserve">. Заявителям обеспечивается возможность направления заявления, документов и сведений, необходимых в соответствии с нормативными правовыми </w:t>
      </w:r>
      <w:r w:rsidR="00466810" w:rsidRPr="008E3585">
        <w:rPr>
          <w:rFonts w:ascii="Times New Roman" w:hAnsi="Times New Roman"/>
          <w:iCs/>
          <w:sz w:val="26"/>
          <w:szCs w:val="26"/>
        </w:rPr>
        <w:lastRenderedPageBreak/>
        <w:t>актами для предоставления муниципальной услуги, в электронном виде</w:t>
      </w:r>
      <w:r w:rsidR="00466810" w:rsidRPr="008E3585" w:rsidDel="00D8244D">
        <w:rPr>
          <w:rFonts w:ascii="Times New Roman" w:hAnsi="Times New Roman"/>
          <w:iCs/>
          <w:sz w:val="26"/>
          <w:szCs w:val="26"/>
        </w:rPr>
        <w:t xml:space="preserve"> </w:t>
      </w:r>
      <w:r w:rsidR="00466810" w:rsidRPr="008E3585">
        <w:rPr>
          <w:rFonts w:ascii="Times New Roman" w:hAnsi="Times New Roman"/>
          <w:iCs/>
          <w:sz w:val="26"/>
          <w:szCs w:val="26"/>
        </w:rPr>
        <w:t>посредством ЕПГУ.</w:t>
      </w:r>
    </w:p>
    <w:p w14:paraId="4E0D06C9" w14:textId="251B21BD" w:rsidR="00466810" w:rsidRPr="008E3585" w:rsidRDefault="00466810" w:rsidP="00466810">
      <w:pPr>
        <w:autoSpaceDE w:val="0"/>
        <w:autoSpaceDN w:val="0"/>
        <w:adjustRightInd w:val="0"/>
        <w:ind w:firstLine="709"/>
        <w:jc w:val="both"/>
        <w:rPr>
          <w:iCs/>
          <w:sz w:val="26"/>
          <w:szCs w:val="26"/>
        </w:rPr>
      </w:pPr>
      <w:r w:rsidRPr="008E3585">
        <w:rPr>
          <w:iCs/>
          <w:sz w:val="26"/>
          <w:szCs w:val="26"/>
        </w:rPr>
        <w:t>Для получения муниципальной услуги заявитель должен авторизоваться на ЕПГУ в роли частного лица (физическое лицо)</w:t>
      </w:r>
      <w:r w:rsidR="004E2BD3">
        <w:rPr>
          <w:iCs/>
          <w:sz w:val="26"/>
          <w:szCs w:val="26"/>
        </w:rPr>
        <w:t xml:space="preserve"> </w:t>
      </w:r>
      <w:r w:rsidRPr="008E3585">
        <w:rPr>
          <w:iCs/>
          <w:sz w:val="26"/>
          <w:szCs w:val="26"/>
        </w:rPr>
        <w:t xml:space="preserve">с подтверждённой учётной записью в ЕСИА, указать наименование муниципальной услуги и заполнить предложенную интерактивную форму заявления. </w:t>
      </w:r>
    </w:p>
    <w:p w14:paraId="64CA346B"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 xml:space="preserve">Заявление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2.8.3-2.8.8. </w:t>
      </w:r>
    </w:p>
    <w:p w14:paraId="3C49E030" w14:textId="77777777" w:rsidR="00466810" w:rsidRPr="008E3585" w:rsidRDefault="00466810" w:rsidP="00466810">
      <w:pPr>
        <w:pStyle w:val="a5"/>
        <w:ind w:left="0" w:firstLine="709"/>
        <w:jc w:val="both"/>
        <w:rPr>
          <w:iCs/>
          <w:sz w:val="26"/>
          <w:szCs w:val="26"/>
        </w:rPr>
      </w:pPr>
      <w:r w:rsidRPr="008E3585">
        <w:rPr>
          <w:iCs/>
          <w:sz w:val="26"/>
          <w:szCs w:val="26"/>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в форме уведомлений по заявлению.</w:t>
      </w:r>
    </w:p>
    <w:p w14:paraId="792A59D1"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w:t>
      </w:r>
    </w:p>
    <w:p w14:paraId="68C49298" w14:textId="69FC6E4B" w:rsidR="00466810" w:rsidRPr="008E3585" w:rsidRDefault="00480B5C" w:rsidP="00466810">
      <w:pPr>
        <w:autoSpaceDE w:val="0"/>
        <w:autoSpaceDN w:val="0"/>
        <w:adjustRightInd w:val="0"/>
        <w:ind w:firstLine="567"/>
        <w:jc w:val="both"/>
        <w:rPr>
          <w:iCs/>
          <w:sz w:val="26"/>
          <w:szCs w:val="26"/>
        </w:rPr>
      </w:pPr>
      <w:r>
        <w:rPr>
          <w:iCs/>
          <w:sz w:val="26"/>
          <w:szCs w:val="26"/>
        </w:rPr>
        <w:t xml:space="preserve"> 2.24</w:t>
      </w:r>
      <w:r w:rsidR="00466810" w:rsidRPr="008E3585">
        <w:rPr>
          <w:iCs/>
          <w:sz w:val="26"/>
          <w:szCs w:val="26"/>
        </w:rPr>
        <w:t xml:space="preserve">. При подаче электронных документов, предусмотренных пунктами 2.8.3-2.8.8, через ЕПГУ, такие документы предоставляются в форматах </w:t>
      </w:r>
      <w:proofErr w:type="spellStart"/>
      <w:r w:rsidR="00466810" w:rsidRPr="008E3585">
        <w:rPr>
          <w:iCs/>
          <w:sz w:val="26"/>
          <w:szCs w:val="26"/>
        </w:rPr>
        <w:t>pdf</w:t>
      </w:r>
      <w:proofErr w:type="spellEnd"/>
      <w:r w:rsidR="00466810" w:rsidRPr="008E3585">
        <w:rPr>
          <w:iCs/>
          <w:sz w:val="26"/>
          <w:szCs w:val="26"/>
        </w:rPr>
        <w:t xml:space="preserve">, </w:t>
      </w:r>
      <w:proofErr w:type="spellStart"/>
      <w:r w:rsidR="00466810" w:rsidRPr="008E3585">
        <w:rPr>
          <w:iCs/>
          <w:sz w:val="26"/>
          <w:szCs w:val="26"/>
        </w:rPr>
        <w:t>jpg</w:t>
      </w:r>
      <w:proofErr w:type="spellEnd"/>
      <w:r w:rsidR="00466810" w:rsidRPr="008E3585">
        <w:rPr>
          <w:iCs/>
          <w:sz w:val="26"/>
          <w:szCs w:val="26"/>
        </w:rPr>
        <w:t xml:space="preserve">, </w:t>
      </w:r>
      <w:proofErr w:type="spellStart"/>
      <w:r w:rsidR="00466810" w:rsidRPr="008E3585">
        <w:rPr>
          <w:iCs/>
          <w:sz w:val="26"/>
          <w:szCs w:val="26"/>
        </w:rPr>
        <w:t>jpeg</w:t>
      </w:r>
      <w:proofErr w:type="spellEnd"/>
      <w:r w:rsidR="00466810" w:rsidRPr="008E3585">
        <w:rPr>
          <w:iCs/>
          <w:sz w:val="26"/>
          <w:szCs w:val="26"/>
        </w:rPr>
        <w:t xml:space="preserve"> с </w:t>
      </w:r>
      <w:proofErr w:type="spellStart"/>
      <w:r w:rsidR="00466810" w:rsidRPr="008E3585">
        <w:rPr>
          <w:iCs/>
          <w:sz w:val="26"/>
          <w:szCs w:val="26"/>
        </w:rPr>
        <w:t>sig</w:t>
      </w:r>
      <w:proofErr w:type="spellEnd"/>
      <w:r w:rsidR="00466810" w:rsidRPr="008E3585">
        <w:rPr>
          <w:iCs/>
          <w:sz w:val="26"/>
          <w:szCs w:val="26"/>
        </w:rPr>
        <w:t>.</w:t>
      </w:r>
    </w:p>
    <w:p w14:paraId="5838D22B" w14:textId="77777777" w:rsidR="00466810" w:rsidRPr="008E3585" w:rsidRDefault="00466810" w:rsidP="00466810">
      <w:pPr>
        <w:ind w:firstLine="709"/>
        <w:jc w:val="both"/>
        <w:rPr>
          <w:iCs/>
          <w:sz w:val="26"/>
          <w:szCs w:val="26"/>
        </w:rPr>
      </w:pPr>
      <w:r w:rsidRPr="008E3585">
        <w:rPr>
          <w:iCs/>
          <w:sz w:val="26"/>
          <w:szCs w:val="26"/>
        </w:rPr>
        <w:t>Электронные документы должны обеспечивать:</w:t>
      </w:r>
    </w:p>
    <w:p w14:paraId="16E3AC9E" w14:textId="77777777" w:rsidR="00466810" w:rsidRPr="008E3585" w:rsidRDefault="00466810" w:rsidP="00466810">
      <w:pPr>
        <w:ind w:firstLine="709"/>
        <w:jc w:val="both"/>
        <w:rPr>
          <w:iCs/>
          <w:sz w:val="26"/>
          <w:szCs w:val="26"/>
        </w:rPr>
      </w:pPr>
      <w:r w:rsidRPr="008E3585">
        <w:rPr>
          <w:iCs/>
          <w:sz w:val="26"/>
          <w:szCs w:val="26"/>
        </w:rPr>
        <w:t>- возможность идентифицировать документ и количество листов в документе;</w:t>
      </w:r>
    </w:p>
    <w:p w14:paraId="3FE4D4BD" w14:textId="4CFA45A7" w:rsidR="00466810" w:rsidRPr="004E2BD3" w:rsidRDefault="00466810" w:rsidP="004E2BD3">
      <w:pPr>
        <w:ind w:firstLine="709"/>
        <w:jc w:val="both"/>
        <w:rPr>
          <w:iCs/>
          <w:sz w:val="26"/>
          <w:szCs w:val="26"/>
        </w:rPr>
      </w:pPr>
      <w:r w:rsidRPr="008E3585">
        <w:rPr>
          <w:iCs/>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B27C30D" w14:textId="72B2D01C" w:rsidR="00466810" w:rsidRPr="008E3585" w:rsidRDefault="004E2BD3" w:rsidP="004E2BD3">
      <w:pPr>
        <w:widowControl w:val="0"/>
        <w:autoSpaceDE w:val="0"/>
        <w:autoSpaceDN w:val="0"/>
        <w:adjustRightInd w:val="0"/>
        <w:ind w:firstLine="709"/>
        <w:rPr>
          <w:iCs/>
          <w:sz w:val="26"/>
          <w:szCs w:val="26"/>
        </w:rPr>
      </w:pPr>
      <w:r>
        <w:rPr>
          <w:sz w:val="26"/>
          <w:szCs w:val="26"/>
        </w:rPr>
        <w:t>3.</w:t>
      </w:r>
      <w:r w:rsidR="00466810" w:rsidRPr="008E3585">
        <w:rPr>
          <w:sz w:val="26"/>
          <w:szCs w:val="26"/>
        </w:rPr>
        <w:t xml:space="preserve"> </w:t>
      </w:r>
      <w:r w:rsidR="00466810" w:rsidRPr="008E3585">
        <w:rPr>
          <w:iCs/>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16EB32B" w14:textId="4980A8DE" w:rsidR="00466810" w:rsidRPr="008E3585" w:rsidRDefault="004C059A" w:rsidP="00466810">
      <w:pPr>
        <w:widowControl w:val="0"/>
        <w:tabs>
          <w:tab w:val="left" w:pos="567"/>
        </w:tabs>
        <w:ind w:firstLine="709"/>
        <w:contextualSpacing/>
        <w:jc w:val="both"/>
        <w:rPr>
          <w:iCs/>
          <w:sz w:val="26"/>
          <w:szCs w:val="26"/>
        </w:rPr>
      </w:pPr>
      <w:r w:rsidRPr="008E3585">
        <w:rPr>
          <w:iCs/>
          <w:sz w:val="26"/>
          <w:szCs w:val="26"/>
        </w:rPr>
        <w:t xml:space="preserve">3.1. </w:t>
      </w:r>
      <w:r w:rsidR="00466810" w:rsidRPr="008E3585">
        <w:rPr>
          <w:iCs/>
          <w:sz w:val="26"/>
          <w:szCs w:val="26"/>
        </w:rPr>
        <w:t>Предоставление муниципальной услуги включает</w:t>
      </w:r>
      <w:r w:rsidR="00422279">
        <w:rPr>
          <w:iCs/>
          <w:sz w:val="26"/>
          <w:szCs w:val="26"/>
        </w:rPr>
        <w:t xml:space="preserve"> </w:t>
      </w:r>
      <w:r w:rsidR="00466810" w:rsidRPr="008E3585">
        <w:rPr>
          <w:iCs/>
          <w:sz w:val="26"/>
          <w:szCs w:val="26"/>
        </w:rPr>
        <w:t>в себя следующие административные процедуры:</w:t>
      </w:r>
    </w:p>
    <w:p w14:paraId="0EDC2E33"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прием и регистрация заявления и иных документов, необходимых для предоставления муниципальной услуги;</w:t>
      </w:r>
    </w:p>
    <w:p w14:paraId="2FE50923"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получение сведений посредством СМЭВ;</w:t>
      </w:r>
    </w:p>
    <w:p w14:paraId="009C41F2"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рассмотрение документов и сведений;</w:t>
      </w:r>
    </w:p>
    <w:p w14:paraId="059AA1EB"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принятие решения;</w:t>
      </w:r>
    </w:p>
    <w:p w14:paraId="18426AA9"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выдача промежуточного результата;</w:t>
      </w:r>
    </w:p>
    <w:p w14:paraId="47029827" w14:textId="7F7313A2" w:rsidR="00466810" w:rsidRDefault="00466810" w:rsidP="00466810">
      <w:pPr>
        <w:widowControl w:val="0"/>
        <w:tabs>
          <w:tab w:val="left" w:pos="567"/>
        </w:tabs>
        <w:ind w:firstLine="709"/>
        <w:contextualSpacing/>
        <w:jc w:val="both"/>
        <w:rPr>
          <w:iCs/>
          <w:sz w:val="26"/>
          <w:szCs w:val="26"/>
        </w:rPr>
      </w:pPr>
      <w:r w:rsidRPr="008E3585">
        <w:rPr>
          <w:iCs/>
          <w:sz w:val="26"/>
          <w:szCs w:val="26"/>
        </w:rPr>
        <w:t>внесение основного результата муниципальной услуги в реестр юридически значимых записей.</w:t>
      </w:r>
    </w:p>
    <w:p w14:paraId="3328A4F9" w14:textId="73DBD73F" w:rsidR="00971A68" w:rsidRPr="008E3585" w:rsidRDefault="00971A68" w:rsidP="00971A68">
      <w:pPr>
        <w:widowControl w:val="0"/>
        <w:autoSpaceDE w:val="0"/>
        <w:autoSpaceDN w:val="0"/>
        <w:adjustRightInd w:val="0"/>
        <w:ind w:firstLine="709"/>
        <w:jc w:val="both"/>
        <w:rPr>
          <w:iCs/>
          <w:sz w:val="26"/>
          <w:szCs w:val="26"/>
        </w:rPr>
      </w:pPr>
      <w:r>
        <w:rPr>
          <w:iCs/>
          <w:sz w:val="26"/>
          <w:szCs w:val="26"/>
        </w:rPr>
        <w:t>3.2</w:t>
      </w:r>
      <w:r w:rsidRPr="008E3585">
        <w:rPr>
          <w:iCs/>
          <w:sz w:val="26"/>
          <w:szCs w:val="26"/>
        </w:rPr>
        <w:t>.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394DAF50" w14:textId="77777777" w:rsidR="00971A68" w:rsidRPr="008E3585" w:rsidRDefault="00971A68" w:rsidP="00971A68">
      <w:pPr>
        <w:widowControl w:val="0"/>
        <w:tabs>
          <w:tab w:val="left" w:pos="567"/>
        </w:tabs>
        <w:ind w:firstLine="709"/>
        <w:contextualSpacing/>
        <w:jc w:val="both"/>
        <w:rPr>
          <w:iCs/>
          <w:sz w:val="26"/>
          <w:szCs w:val="26"/>
        </w:rPr>
      </w:pPr>
      <w:r w:rsidRPr="008E3585">
        <w:rPr>
          <w:iCs/>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w:t>
      </w:r>
      <w:r w:rsidRPr="008E3585">
        <w:rPr>
          <w:iCs/>
          <w:sz w:val="26"/>
          <w:szCs w:val="26"/>
        </w:rPr>
        <w:lastRenderedPageBreak/>
        <w:t>(парковкой) с заявителей плата не взимается.</w:t>
      </w:r>
    </w:p>
    <w:p w14:paraId="744B552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r w:rsidRPr="008E3585">
        <w:rPr>
          <w:iCs/>
          <w:sz w:val="26"/>
          <w:szCs w:val="26"/>
        </w:rPr>
        <w:br/>
        <w:t>и (или) детей-инвалидов.</w:t>
      </w:r>
    </w:p>
    <w:p w14:paraId="090E586B" w14:textId="14201A4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 xml:space="preserve">В целях обеспечения беспрепятственного доступа заявителей, в том числе передвигающихся на инвалидных колясках, вход </w:t>
      </w:r>
      <w:r w:rsidR="00422279">
        <w:rPr>
          <w:iCs/>
          <w:sz w:val="26"/>
          <w:szCs w:val="26"/>
        </w:rPr>
        <w:t>в здание и помещения, в которых</w:t>
      </w:r>
      <w:r w:rsidRPr="008E3585">
        <w:rPr>
          <w:iCs/>
          <w:sz w:val="26"/>
          <w:szCs w:val="26"/>
        </w:rPr>
        <w:t xml:space="preserve"> предоставляется муниципальная услуга, оборудуются пандусами, поручнями, тактильными (контрастными) предупреждающими элементами, иными </w:t>
      </w:r>
      <w:proofErr w:type="gramStart"/>
      <w:r w:rsidRPr="008E3585">
        <w:rPr>
          <w:iCs/>
          <w:sz w:val="26"/>
          <w:szCs w:val="26"/>
        </w:rPr>
        <w:t>специальными  приспособлениями</w:t>
      </w:r>
      <w:proofErr w:type="gramEnd"/>
      <w:r w:rsidRPr="008E3585">
        <w:rPr>
          <w:iCs/>
          <w:sz w:val="26"/>
          <w:szCs w:val="26"/>
        </w:rPr>
        <w:t>, позволяющими обеспечить беспрепятственный доступ и передвижение инвалидов, в соответствии</w:t>
      </w:r>
      <w:r w:rsidR="00480B5C">
        <w:rPr>
          <w:iCs/>
          <w:sz w:val="26"/>
          <w:szCs w:val="26"/>
        </w:rPr>
        <w:t xml:space="preserve"> </w:t>
      </w:r>
      <w:r w:rsidRPr="008E3585">
        <w:rPr>
          <w:iCs/>
          <w:sz w:val="26"/>
          <w:szCs w:val="26"/>
        </w:rPr>
        <w:t>с законодательством Российской Федерации о социальной защите инвалидов.</w:t>
      </w:r>
    </w:p>
    <w:p w14:paraId="0662AA9C"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14:paraId="1237DCD2"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наименование;</w:t>
      </w:r>
    </w:p>
    <w:p w14:paraId="041F15F8"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местонахождение и юридический адрес;</w:t>
      </w:r>
    </w:p>
    <w:p w14:paraId="379A8EFB"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режим работы;</w:t>
      </w:r>
    </w:p>
    <w:p w14:paraId="3F6BFC64"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график приема;</w:t>
      </w:r>
    </w:p>
    <w:p w14:paraId="2CBE4D90"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номера телефонов для справок.</w:t>
      </w:r>
    </w:p>
    <w:p w14:paraId="1BB260DC"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253A9FB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Помещения, в которых предоставляется муниципальная услуга, оснащаются:</w:t>
      </w:r>
    </w:p>
    <w:p w14:paraId="550D96AE"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противопожарной системой и средствами пожаротушения;</w:t>
      </w:r>
    </w:p>
    <w:p w14:paraId="055A665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системой оповещения о возникновении чрезвычайной ситуации;</w:t>
      </w:r>
    </w:p>
    <w:p w14:paraId="78148B8A"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средствами оказания первой медицинской помощи;</w:t>
      </w:r>
    </w:p>
    <w:p w14:paraId="473A23F8"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туалетными комнатами для посетителей.</w:t>
      </w:r>
    </w:p>
    <w:p w14:paraId="1C82BE3B" w14:textId="5C7DF18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w:t>
      </w:r>
      <w:r w:rsidR="004E2BD3">
        <w:rPr>
          <w:iCs/>
          <w:sz w:val="26"/>
          <w:szCs w:val="26"/>
        </w:rPr>
        <w:t xml:space="preserve"> </w:t>
      </w:r>
      <w:r w:rsidRPr="008E3585">
        <w:rPr>
          <w:iCs/>
          <w:sz w:val="26"/>
          <w:szCs w:val="26"/>
        </w:rPr>
        <w:t>для их размещения в помещении, а также информационными стендами.</w:t>
      </w:r>
    </w:p>
    <w:p w14:paraId="5EC8AECE"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3E6F8B7"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Места для заполнения заявлений оборудуются стульями, столами (стойками), бланками заявлений, письменными принадлежностями.</w:t>
      </w:r>
    </w:p>
    <w:p w14:paraId="5EE06330"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Места приема заявителей оборудуются информационными табличками (вывесками) с указанием:</w:t>
      </w:r>
    </w:p>
    <w:p w14:paraId="614A190E"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номера кабинета и наименования отдела;</w:t>
      </w:r>
    </w:p>
    <w:p w14:paraId="72B00826"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фамилии, имени и отчества (последнее – при наличии), должности ответственного лица за прием документов;</w:t>
      </w:r>
    </w:p>
    <w:p w14:paraId="66358061"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графика приема заявителей.</w:t>
      </w:r>
    </w:p>
    <w:p w14:paraId="2D8AFCB4" w14:textId="4BFF3E79"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w:t>
      </w:r>
      <w:r w:rsidR="004E2BD3">
        <w:rPr>
          <w:iCs/>
          <w:sz w:val="26"/>
          <w:szCs w:val="26"/>
        </w:rPr>
        <w:t xml:space="preserve"> </w:t>
      </w:r>
      <w:r w:rsidRPr="008E3585">
        <w:rPr>
          <w:iCs/>
          <w:sz w:val="26"/>
          <w:szCs w:val="26"/>
        </w:rPr>
        <w:t>к необходимым информационным базам данных, печатающим устройством (принтером) и копирующим устройством.</w:t>
      </w:r>
    </w:p>
    <w:p w14:paraId="480D5BB5" w14:textId="6FEA1D9A"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Лицо, ответственное за прием документов, должно иметь настольную табличку с указанием фамилии, имени, отчества (последнее - при наличии)</w:t>
      </w:r>
      <w:r w:rsidR="004E2BD3">
        <w:rPr>
          <w:iCs/>
          <w:sz w:val="26"/>
          <w:szCs w:val="26"/>
        </w:rPr>
        <w:t xml:space="preserve"> </w:t>
      </w:r>
      <w:r w:rsidRPr="008E3585">
        <w:rPr>
          <w:iCs/>
          <w:sz w:val="26"/>
          <w:szCs w:val="26"/>
        </w:rPr>
        <w:t xml:space="preserve">и </w:t>
      </w:r>
      <w:r w:rsidRPr="008E3585">
        <w:rPr>
          <w:iCs/>
          <w:sz w:val="26"/>
          <w:szCs w:val="26"/>
        </w:rPr>
        <w:lastRenderedPageBreak/>
        <w:t>должности.</w:t>
      </w:r>
    </w:p>
    <w:p w14:paraId="4384122F"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При предоставлении муниципальной услуги инвалидам обеспечиваются:</w:t>
      </w:r>
    </w:p>
    <w:p w14:paraId="3CBA7056" w14:textId="2A0C5BD0"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возможность беспрепятственного доступа к объекту (зданию, помещению),</w:t>
      </w:r>
      <w:r w:rsidR="004E2BD3">
        <w:rPr>
          <w:iCs/>
          <w:sz w:val="26"/>
          <w:szCs w:val="26"/>
        </w:rPr>
        <w:t xml:space="preserve"> </w:t>
      </w:r>
      <w:r w:rsidRPr="008E3585">
        <w:rPr>
          <w:iCs/>
          <w:sz w:val="26"/>
          <w:szCs w:val="26"/>
        </w:rPr>
        <w:t>в котором предоставляется муниципальная услуга;</w:t>
      </w:r>
    </w:p>
    <w:p w14:paraId="57747639" w14:textId="372B0E7C"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9E84086"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сопровождение инвалидов, имеющих стойкие расстройства функции зрения и самостоятельного передвижения;</w:t>
      </w:r>
    </w:p>
    <w:p w14:paraId="4E002A06" w14:textId="5C72F1A3"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w:t>
      </w:r>
      <w:r w:rsidR="004E2BD3">
        <w:rPr>
          <w:iCs/>
          <w:sz w:val="26"/>
          <w:szCs w:val="26"/>
        </w:rPr>
        <w:t xml:space="preserve"> </w:t>
      </w:r>
      <w:r w:rsidRPr="008E3585">
        <w:rPr>
          <w:iCs/>
          <w:sz w:val="26"/>
          <w:szCs w:val="26"/>
        </w:rPr>
        <w:t>и помещениям, в которых предоставляется муниципальная услуга, и к муниципальной услуге с учетом ограничений</w:t>
      </w:r>
      <w:r w:rsidR="004E2BD3">
        <w:rPr>
          <w:iCs/>
          <w:sz w:val="26"/>
          <w:szCs w:val="26"/>
        </w:rPr>
        <w:t xml:space="preserve"> </w:t>
      </w:r>
      <w:r w:rsidRPr="008E3585">
        <w:rPr>
          <w:iCs/>
          <w:sz w:val="26"/>
          <w:szCs w:val="26"/>
        </w:rPr>
        <w:t>их жизнедеятельности;</w:t>
      </w:r>
    </w:p>
    <w:p w14:paraId="7758FDBF"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C0B72DD"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 xml:space="preserve">допуск </w:t>
      </w:r>
      <w:proofErr w:type="spellStart"/>
      <w:r w:rsidRPr="008E3585">
        <w:rPr>
          <w:iCs/>
          <w:sz w:val="26"/>
          <w:szCs w:val="26"/>
        </w:rPr>
        <w:t>сурдопереводчика</w:t>
      </w:r>
      <w:proofErr w:type="spellEnd"/>
      <w:r w:rsidRPr="008E3585">
        <w:rPr>
          <w:iCs/>
          <w:sz w:val="26"/>
          <w:szCs w:val="26"/>
        </w:rPr>
        <w:t xml:space="preserve"> и </w:t>
      </w:r>
      <w:proofErr w:type="spellStart"/>
      <w:r w:rsidRPr="008E3585">
        <w:rPr>
          <w:iCs/>
          <w:sz w:val="26"/>
          <w:szCs w:val="26"/>
        </w:rPr>
        <w:t>тифлосурдопереводчика</w:t>
      </w:r>
      <w:proofErr w:type="spellEnd"/>
      <w:r w:rsidRPr="008E3585">
        <w:rPr>
          <w:iCs/>
          <w:sz w:val="26"/>
          <w:szCs w:val="26"/>
        </w:rPr>
        <w:t>;</w:t>
      </w:r>
    </w:p>
    <w:p w14:paraId="4E42401B" w14:textId="41B76A1A"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допуск собаки-проводника при наличии документа, подтверждающего</w:t>
      </w:r>
      <w:r w:rsidR="004E2BD3">
        <w:rPr>
          <w:iCs/>
          <w:sz w:val="26"/>
          <w:szCs w:val="26"/>
        </w:rPr>
        <w:t xml:space="preserve"> </w:t>
      </w:r>
      <w:r w:rsidRPr="008E3585">
        <w:rPr>
          <w:iCs/>
          <w:sz w:val="26"/>
          <w:szCs w:val="26"/>
        </w:rPr>
        <w:t>ее специальное обучение, на объекты (здания, помещения), в которых предоставляются муниципальная услуга;</w:t>
      </w:r>
    </w:p>
    <w:p w14:paraId="7CC52BA7" w14:textId="70F8D24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оказание инвалидам помощи в преодолении барьеров, мешающих получению ими муниципальных услуг наравне с другими лицами.</w:t>
      </w:r>
    </w:p>
    <w:p w14:paraId="763C821C" w14:textId="057D972D" w:rsidR="00466810" w:rsidRPr="008E3585" w:rsidRDefault="00971A68" w:rsidP="002B5975">
      <w:pPr>
        <w:widowControl w:val="0"/>
        <w:tabs>
          <w:tab w:val="left" w:pos="567"/>
        </w:tabs>
        <w:ind w:firstLine="709"/>
        <w:contextualSpacing/>
        <w:jc w:val="both"/>
        <w:rPr>
          <w:iCs/>
          <w:sz w:val="26"/>
          <w:szCs w:val="26"/>
        </w:rPr>
      </w:pPr>
      <w:r>
        <w:rPr>
          <w:iCs/>
          <w:sz w:val="26"/>
          <w:szCs w:val="26"/>
        </w:rPr>
        <w:t>3.3</w:t>
      </w:r>
      <w:r w:rsidR="00466810" w:rsidRPr="008E3585">
        <w:rPr>
          <w:iCs/>
          <w:sz w:val="26"/>
          <w:szCs w:val="26"/>
        </w:rPr>
        <w:t>. При предоставлении муниципальной услуги</w:t>
      </w:r>
      <w:r w:rsidR="004E2BD3">
        <w:rPr>
          <w:iCs/>
          <w:sz w:val="26"/>
          <w:szCs w:val="26"/>
        </w:rPr>
        <w:t xml:space="preserve"> </w:t>
      </w:r>
      <w:r w:rsidR="00466810" w:rsidRPr="008E3585">
        <w:rPr>
          <w:iCs/>
          <w:sz w:val="26"/>
          <w:szCs w:val="26"/>
        </w:rPr>
        <w:t>в электронной форме заявителю дополнительно обеспечиваются:</w:t>
      </w:r>
    </w:p>
    <w:p w14:paraId="0A585599"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получение информации о порядке и сроках предоставления муниципальной услуги в электронной форме;</w:t>
      </w:r>
    </w:p>
    <w:p w14:paraId="79D897EF"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формирование заявления в электронной форме;</w:t>
      </w:r>
    </w:p>
    <w:p w14:paraId="0549A55D"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 xml:space="preserve">получение сведений о ходе рассмотрения заявления в электронной форме; </w:t>
      </w:r>
    </w:p>
    <w:p w14:paraId="755985DF"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возможность получения на ЕПГУ сведений о ходе рассмотрения заявления, поданного в иных формах, по запросу заявителя;</w:t>
      </w:r>
    </w:p>
    <w:p w14:paraId="0671B8D9"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осуществление оценки качества предоставления муниципальной услуги;</w:t>
      </w:r>
    </w:p>
    <w:p w14:paraId="53CD019F"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28C63BF" w14:textId="186C1D06" w:rsidR="00466810" w:rsidRPr="008E3585" w:rsidRDefault="00971A68" w:rsidP="0007652E">
      <w:pPr>
        <w:widowControl w:val="0"/>
        <w:autoSpaceDE w:val="0"/>
        <w:autoSpaceDN w:val="0"/>
        <w:adjustRightInd w:val="0"/>
        <w:ind w:firstLine="709"/>
        <w:jc w:val="both"/>
        <w:rPr>
          <w:iCs/>
          <w:sz w:val="26"/>
          <w:szCs w:val="26"/>
        </w:rPr>
      </w:pPr>
      <w:r>
        <w:rPr>
          <w:iCs/>
          <w:sz w:val="26"/>
          <w:szCs w:val="26"/>
        </w:rPr>
        <w:t>3.4</w:t>
      </w:r>
      <w:r w:rsidR="00466810" w:rsidRPr="008E3585">
        <w:rPr>
          <w:iCs/>
          <w:sz w:val="26"/>
          <w:szCs w:val="26"/>
        </w:rPr>
        <w:t xml:space="preserve">. </w:t>
      </w:r>
      <w:r w:rsidR="0007652E" w:rsidRPr="008E3585">
        <w:rPr>
          <w:iCs/>
          <w:sz w:val="26"/>
          <w:szCs w:val="26"/>
        </w:rPr>
        <w:t xml:space="preserve">Порядок осуществления административных процедур (действий) вне зависимости от формы оказания услуги. </w:t>
      </w:r>
      <w:r w:rsidR="00466810" w:rsidRPr="008E3585">
        <w:rPr>
          <w:iCs/>
          <w:sz w:val="26"/>
          <w:szCs w:val="26"/>
        </w:rPr>
        <w:t>Формирование заявления.</w:t>
      </w:r>
    </w:p>
    <w:p w14:paraId="2EDB425F"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Заявление может быть сформировано в электронном виде на ЕПГУ (Приложение 7) или подано на бумажном носителе (Приложение 8).</w:t>
      </w:r>
    </w:p>
    <w:p w14:paraId="2C8E01E4"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Формирование заявления в электронной форме не требует дополнительной подачи заявления на бумажном носителе.</w:t>
      </w:r>
    </w:p>
    <w:p w14:paraId="5EEB5753"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w:t>
      </w:r>
      <w:r w:rsidRPr="008E3585" w:rsidDel="0050003A">
        <w:rPr>
          <w:sz w:val="26"/>
          <w:szCs w:val="26"/>
        </w:rPr>
        <w:t xml:space="preserve"> </w:t>
      </w:r>
      <w:r w:rsidRPr="008E3585">
        <w:rPr>
          <w:sz w:val="26"/>
          <w:szCs w:val="26"/>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8200A5"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lastRenderedPageBreak/>
        <w:t>При формировании заявления на ЕПГУ заявителю обеспечивается:</w:t>
      </w:r>
    </w:p>
    <w:p w14:paraId="675F6639" w14:textId="06FBF69A"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4E2BD3">
        <w:rPr>
          <w:sz w:val="26"/>
          <w:szCs w:val="26"/>
        </w:rPr>
        <w:t xml:space="preserve"> </w:t>
      </w:r>
      <w:r w:rsidRPr="008E3585">
        <w:rPr>
          <w:sz w:val="26"/>
          <w:szCs w:val="26"/>
        </w:rPr>
        <w:t>в электронную форму заявления;</w:t>
      </w:r>
    </w:p>
    <w:p w14:paraId="51E17FF5"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б) возможность автоматического заполнения полей электронной формы заявления на основании данных, размещенных в профиле заявителя в ЕСИА;</w:t>
      </w:r>
    </w:p>
    <w:p w14:paraId="52F6BF62"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в) возможность вернуться на любой из этапов заполнения электронной формы заявления без потери ранее введенной информации;</w:t>
      </w:r>
    </w:p>
    <w:p w14:paraId="5F18E339"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г) возможность доступа заявителя на ЕПГУ к заявлениям, ранее поданным им на ЕПГУ.</w:t>
      </w:r>
    </w:p>
    <w:p w14:paraId="58D1ECA1" w14:textId="20BBDE4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 xml:space="preserve">Сформированное на ЕПГУ заявление направляется в </w:t>
      </w:r>
      <w:r w:rsidR="008E3585" w:rsidRPr="008E3585">
        <w:rPr>
          <w:sz w:val="26"/>
          <w:szCs w:val="26"/>
        </w:rPr>
        <w:t xml:space="preserve">государственную </w:t>
      </w:r>
      <w:r w:rsidRPr="008E3585">
        <w:rPr>
          <w:sz w:val="26"/>
          <w:szCs w:val="26"/>
        </w:rPr>
        <w:t>информационную систему Ярославской области «</w:t>
      </w:r>
      <w:r w:rsidR="008E3585" w:rsidRPr="008E3585">
        <w:rPr>
          <w:sz w:val="26"/>
          <w:szCs w:val="26"/>
        </w:rPr>
        <w:t>Система образования в Ярославской области</w:t>
      </w:r>
      <w:r w:rsidRPr="008E3585">
        <w:rPr>
          <w:sz w:val="26"/>
          <w:szCs w:val="26"/>
        </w:rPr>
        <w:t xml:space="preserve">» (далее – ГИС </w:t>
      </w:r>
      <w:r w:rsidR="008E3585" w:rsidRPr="008E3585">
        <w:rPr>
          <w:sz w:val="26"/>
          <w:szCs w:val="26"/>
        </w:rPr>
        <w:t>«Образование 76»</w:t>
      </w:r>
      <w:r w:rsidRPr="008E3585">
        <w:rPr>
          <w:sz w:val="26"/>
          <w:szCs w:val="26"/>
        </w:rPr>
        <w:t>) посредством СМЭВ.</w:t>
      </w:r>
    </w:p>
    <w:p w14:paraId="086FBE0C" w14:textId="015AC4AC" w:rsidR="00466810" w:rsidRPr="008E3585" w:rsidRDefault="00971A68" w:rsidP="00466810">
      <w:pPr>
        <w:autoSpaceDE w:val="0"/>
        <w:autoSpaceDN w:val="0"/>
        <w:adjustRightInd w:val="0"/>
        <w:ind w:firstLine="709"/>
        <w:jc w:val="both"/>
        <w:rPr>
          <w:sz w:val="26"/>
          <w:szCs w:val="26"/>
        </w:rPr>
      </w:pPr>
      <w:r>
        <w:rPr>
          <w:sz w:val="26"/>
          <w:szCs w:val="26"/>
        </w:rPr>
        <w:t>3.5</w:t>
      </w:r>
      <w:r w:rsidR="00466810" w:rsidRPr="008E3585">
        <w:rPr>
          <w:sz w:val="26"/>
          <w:szCs w:val="26"/>
        </w:rPr>
        <w:t xml:space="preserve">. После поступления в ГИС </w:t>
      </w:r>
      <w:r w:rsidR="008E3585" w:rsidRPr="008E3585">
        <w:rPr>
          <w:sz w:val="26"/>
          <w:szCs w:val="26"/>
        </w:rPr>
        <w:t>«Образование 76»</w:t>
      </w:r>
      <w:r w:rsidR="00466810" w:rsidRPr="008E3585">
        <w:rPr>
          <w:sz w:val="26"/>
          <w:szCs w:val="26"/>
        </w:rPr>
        <w:t xml:space="preserve"> электронное заявление становится доступным для должностного лица Уполномоченного органа, ответственного</w:t>
      </w:r>
      <w:r w:rsidR="004E2BD3">
        <w:rPr>
          <w:sz w:val="26"/>
          <w:szCs w:val="26"/>
        </w:rPr>
        <w:t xml:space="preserve"> </w:t>
      </w:r>
      <w:r w:rsidR="00466810" w:rsidRPr="008E3585">
        <w:rPr>
          <w:sz w:val="26"/>
          <w:szCs w:val="26"/>
        </w:rPr>
        <w:t xml:space="preserve">за прием и регистрацию заявления (далее – ответственное должностное лицо). При этом заявителю на ЕПГУ направляется уведомление «Требуется подтверждение данных заявления. Ваш ребенок зарегистрирован в очереди со статусом "3. Подтверждение документов". _______________ (указывается дата и время регистрации заявления в формате: ДД.ММ.ГГГГ </w:t>
      </w:r>
      <w:proofErr w:type="spellStart"/>
      <w:r w:rsidR="00466810" w:rsidRPr="008E3585">
        <w:rPr>
          <w:sz w:val="26"/>
          <w:szCs w:val="26"/>
        </w:rPr>
        <w:t>чч</w:t>
      </w:r>
      <w:proofErr w:type="spellEnd"/>
      <w:r w:rsidR="00466810" w:rsidRPr="008E3585">
        <w:rPr>
          <w:sz w:val="26"/>
          <w:szCs w:val="26"/>
        </w:rPr>
        <w:t xml:space="preserve">: мм: </w:t>
      </w:r>
      <w:proofErr w:type="spellStart"/>
      <w:r w:rsidR="00466810" w:rsidRPr="008E3585">
        <w:rPr>
          <w:sz w:val="26"/>
          <w:szCs w:val="26"/>
        </w:rPr>
        <w:t>сс</w:t>
      </w:r>
      <w:proofErr w:type="spellEnd"/>
      <w:r w:rsidR="00466810" w:rsidRPr="008E3585">
        <w:rPr>
          <w:sz w:val="26"/>
          <w:szCs w:val="26"/>
        </w:rPr>
        <w:t>) Индивидуальный номер в очереди _______________. В течение 30 календарных дней со дня подачи заявления Вы должны предоставить оригиналы документов в места приема заявлений на постановку в очередь выбранного муниципалитета, часть документов будет проверена автоматически, об этом вы получите уведомление».</w:t>
      </w:r>
    </w:p>
    <w:p w14:paraId="41DA98DE" w14:textId="306CF0A1" w:rsidR="00466810" w:rsidRPr="008E3585" w:rsidRDefault="00971A68" w:rsidP="00466810">
      <w:pPr>
        <w:autoSpaceDE w:val="0"/>
        <w:autoSpaceDN w:val="0"/>
        <w:adjustRightInd w:val="0"/>
        <w:ind w:firstLine="709"/>
        <w:jc w:val="both"/>
        <w:rPr>
          <w:sz w:val="26"/>
          <w:szCs w:val="26"/>
        </w:rPr>
      </w:pPr>
      <w:r>
        <w:rPr>
          <w:sz w:val="26"/>
          <w:szCs w:val="26"/>
        </w:rPr>
        <w:t>3.6</w:t>
      </w:r>
      <w:r w:rsidR="00466810" w:rsidRPr="008E3585">
        <w:rPr>
          <w:sz w:val="26"/>
          <w:szCs w:val="26"/>
        </w:rPr>
        <w:t>. Ответственное должностное лицо Уполномоченного органа проверяет наличие электронных заявлений, поступивших с ЕПГУ, с периодом</w:t>
      </w:r>
      <w:r w:rsidR="004E2BD3">
        <w:rPr>
          <w:sz w:val="26"/>
          <w:szCs w:val="26"/>
        </w:rPr>
        <w:t xml:space="preserve"> </w:t>
      </w:r>
      <w:r w:rsidR="00466810" w:rsidRPr="008E3585">
        <w:rPr>
          <w:sz w:val="26"/>
          <w:szCs w:val="26"/>
        </w:rPr>
        <w:t>не реже 2 раз в день.</w:t>
      </w:r>
    </w:p>
    <w:p w14:paraId="7A275390" w14:textId="0BC4F600" w:rsidR="00466810" w:rsidRPr="008E3585" w:rsidRDefault="00466810" w:rsidP="00466810">
      <w:pPr>
        <w:autoSpaceDE w:val="0"/>
        <w:autoSpaceDN w:val="0"/>
        <w:adjustRightInd w:val="0"/>
        <w:ind w:firstLine="709"/>
        <w:jc w:val="both"/>
        <w:rPr>
          <w:sz w:val="26"/>
          <w:szCs w:val="26"/>
        </w:rPr>
      </w:pPr>
      <w:r w:rsidRPr="008E3585">
        <w:rPr>
          <w:sz w:val="26"/>
          <w:szCs w:val="26"/>
        </w:rPr>
        <w:t>3.</w:t>
      </w:r>
      <w:r w:rsidR="00971A68">
        <w:rPr>
          <w:sz w:val="26"/>
          <w:szCs w:val="26"/>
        </w:rPr>
        <w:t>7</w:t>
      </w:r>
      <w:r w:rsidRPr="008E3585">
        <w:rPr>
          <w:sz w:val="26"/>
          <w:szCs w:val="26"/>
        </w:rPr>
        <w:t>. Ответственное должностное лицо Уполномоченного органа обеспечивает:</w:t>
      </w:r>
    </w:p>
    <w:p w14:paraId="51BDB020" w14:textId="77777777" w:rsidR="00466810" w:rsidRPr="008E3585" w:rsidRDefault="00466810" w:rsidP="00466810">
      <w:pPr>
        <w:autoSpaceDE w:val="0"/>
        <w:autoSpaceDN w:val="0"/>
        <w:adjustRightInd w:val="0"/>
        <w:ind w:firstLine="709"/>
        <w:jc w:val="both"/>
        <w:rPr>
          <w:sz w:val="26"/>
          <w:szCs w:val="26"/>
          <w:lang w:val="x-none"/>
        </w:rPr>
      </w:pPr>
      <w:r w:rsidRPr="008E3585">
        <w:rPr>
          <w:sz w:val="26"/>
          <w:szCs w:val="26"/>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14:paraId="751A9C5B" w14:textId="34BE1A9B" w:rsidR="00466810" w:rsidRPr="008E3585" w:rsidRDefault="00466810" w:rsidP="00466810">
      <w:pPr>
        <w:autoSpaceDE w:val="0"/>
        <w:autoSpaceDN w:val="0"/>
        <w:adjustRightInd w:val="0"/>
        <w:ind w:firstLine="709"/>
        <w:jc w:val="both"/>
        <w:rPr>
          <w:sz w:val="26"/>
          <w:szCs w:val="26"/>
        </w:rPr>
      </w:pPr>
      <w:r w:rsidRPr="008E3585">
        <w:rPr>
          <w:sz w:val="26"/>
          <w:szCs w:val="26"/>
        </w:rPr>
        <w:t>В случае необходимости подтверждения данных заявления заявит</w:t>
      </w:r>
      <w:r w:rsidR="00480B5C">
        <w:rPr>
          <w:sz w:val="26"/>
          <w:szCs w:val="26"/>
        </w:rPr>
        <w:t xml:space="preserve">елю сообщается об этом в форме </w:t>
      </w:r>
      <w:r w:rsidRPr="008E3585">
        <w:rPr>
          <w:sz w:val="26"/>
          <w:szCs w:val="26"/>
        </w:rPr>
        <w:t>уведомления на ЕПГУ «Для подтверждения данных заявления Вам необходимо представить</w:t>
      </w:r>
      <w:r w:rsidR="004E2BD3">
        <w:rPr>
          <w:sz w:val="26"/>
          <w:szCs w:val="26"/>
        </w:rPr>
        <w:t xml:space="preserve"> </w:t>
      </w:r>
      <w:r w:rsidRPr="008E3585">
        <w:rPr>
          <w:sz w:val="26"/>
          <w:szCs w:val="26"/>
        </w:rPr>
        <w:t>в Управление образования в течение 30 календарных дней</w:t>
      </w:r>
      <w:r w:rsidRPr="008E3585">
        <w:rPr>
          <w:i/>
          <w:iCs/>
          <w:sz w:val="26"/>
          <w:szCs w:val="26"/>
        </w:rPr>
        <w:t xml:space="preserve"> </w:t>
      </w:r>
      <w:r w:rsidRPr="008E3585">
        <w:rPr>
          <w:sz w:val="26"/>
          <w:szCs w:val="26"/>
        </w:rPr>
        <w:t>следующие документы: паспорт родителя (законного представителя); сви</w:t>
      </w:r>
      <w:r w:rsidR="00171DFB">
        <w:rPr>
          <w:sz w:val="26"/>
          <w:szCs w:val="26"/>
        </w:rPr>
        <w:t xml:space="preserve">детельство о рождении ребенка; </w:t>
      </w:r>
      <w:r w:rsidRPr="008E3585">
        <w:rPr>
          <w:sz w:val="26"/>
          <w:szCs w:val="26"/>
        </w:rPr>
        <w:t>документ, подтверждающий наличие льгот в соответствии с действующим федеральным и региональным законодательством (при наличии льготы)</w:t>
      </w:r>
      <w:r w:rsidRPr="008E3585">
        <w:rPr>
          <w:iCs/>
          <w:sz w:val="26"/>
          <w:szCs w:val="26"/>
        </w:rPr>
        <w:t>»</w:t>
      </w:r>
      <w:r w:rsidRPr="008E3585">
        <w:rPr>
          <w:sz w:val="26"/>
          <w:szCs w:val="26"/>
        </w:rPr>
        <w:t>.  Данные недостатки могут быть исправлены заявителем в течение</w:t>
      </w:r>
      <w:r w:rsidR="004E2BD3">
        <w:rPr>
          <w:sz w:val="26"/>
          <w:szCs w:val="26"/>
        </w:rPr>
        <w:t xml:space="preserve"> </w:t>
      </w:r>
      <w:r w:rsidRPr="008E3585">
        <w:rPr>
          <w:i/>
          <w:iCs/>
          <w:sz w:val="26"/>
          <w:szCs w:val="26"/>
        </w:rPr>
        <w:t>3 календарных дней</w:t>
      </w:r>
      <w:r w:rsidRPr="008E3585">
        <w:rPr>
          <w:sz w:val="26"/>
          <w:szCs w:val="26"/>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18ED3C02" w14:textId="77777777" w:rsidR="00466810" w:rsidRPr="008E3585" w:rsidRDefault="00466810" w:rsidP="00466810">
      <w:pPr>
        <w:autoSpaceDE w:val="0"/>
        <w:autoSpaceDN w:val="0"/>
        <w:adjustRightInd w:val="0"/>
        <w:ind w:firstLine="709"/>
        <w:jc w:val="both"/>
        <w:rPr>
          <w:sz w:val="26"/>
          <w:szCs w:val="26"/>
        </w:rPr>
      </w:pPr>
      <w:r w:rsidRPr="008E3585">
        <w:rPr>
          <w:sz w:val="26"/>
          <w:szCs w:val="26"/>
        </w:rPr>
        <w:lastRenderedPageBreak/>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8E3585">
        <w:rPr>
          <w:i/>
          <w:iCs/>
          <w:sz w:val="26"/>
          <w:szCs w:val="26"/>
        </w:rPr>
        <w:t>(указывается желаемая дата приема, указанная в заявлении)</w:t>
      </w:r>
      <w:r w:rsidRPr="008E3585">
        <w:rPr>
          <w:sz w:val="26"/>
          <w:szCs w:val="26"/>
        </w:rPr>
        <w:t xml:space="preserve">.» </w:t>
      </w:r>
      <w:r w:rsidRPr="008E3585">
        <w:rPr>
          <w:i/>
          <w:iCs/>
          <w:sz w:val="26"/>
          <w:szCs w:val="26"/>
        </w:rPr>
        <w:t>(положительный промежуточный результат услуги)</w:t>
      </w:r>
      <w:r w:rsidRPr="008E3585">
        <w:rPr>
          <w:sz w:val="26"/>
          <w:szCs w:val="26"/>
        </w:rPr>
        <w:t xml:space="preserve"> либо «Отказано в предоставлении услуги». Указываются выбранные образовательные организации, осуществляющие образовательную деятельность по программам дошкольного образования».</w:t>
      </w:r>
    </w:p>
    <w:p w14:paraId="6023D066" w14:textId="5E54AB9F" w:rsidR="00466810" w:rsidRPr="008E3585" w:rsidRDefault="00466810" w:rsidP="00466810">
      <w:pPr>
        <w:autoSpaceDE w:val="0"/>
        <w:autoSpaceDN w:val="0"/>
        <w:adjustRightInd w:val="0"/>
        <w:ind w:firstLine="709"/>
        <w:jc w:val="both"/>
        <w:rPr>
          <w:sz w:val="26"/>
          <w:szCs w:val="26"/>
        </w:rPr>
      </w:pPr>
      <w:r w:rsidRPr="008E3585">
        <w:rPr>
          <w:sz w:val="26"/>
          <w:szCs w:val="26"/>
        </w:rPr>
        <w:t>Если заявление аннулир</w:t>
      </w:r>
      <w:r w:rsidR="00741D59" w:rsidRPr="008E3585">
        <w:rPr>
          <w:sz w:val="26"/>
          <w:szCs w:val="26"/>
        </w:rPr>
        <w:t>овано, отменено заявителем: то н</w:t>
      </w:r>
      <w:r w:rsidRPr="008E3585">
        <w:rPr>
          <w:sz w:val="26"/>
          <w:szCs w:val="26"/>
        </w:rPr>
        <w:t>аправляется уведомление: «Для восстановления заявления Вам необходимо обратиться в пункты приема заявлений. График и время приема граждан размещен на официальных сайтах Вашего муниципального образования, а также дошкольных образовательных организаций».</w:t>
      </w:r>
    </w:p>
    <w:p w14:paraId="58FEB152" w14:textId="0CCE0256" w:rsidR="00466810" w:rsidRPr="008E3585" w:rsidRDefault="00466810" w:rsidP="00466810">
      <w:pPr>
        <w:autoSpaceDE w:val="0"/>
        <w:autoSpaceDN w:val="0"/>
        <w:adjustRightInd w:val="0"/>
        <w:ind w:firstLine="709"/>
        <w:jc w:val="both"/>
        <w:rPr>
          <w:sz w:val="26"/>
          <w:szCs w:val="26"/>
        </w:rPr>
      </w:pPr>
      <w:r w:rsidRPr="008E3585">
        <w:rPr>
          <w:sz w:val="26"/>
          <w:szCs w:val="26"/>
        </w:rPr>
        <w:t>При наступлении желаемой даты приема и наличии свободных мест</w:t>
      </w:r>
      <w:r w:rsidR="004E2BD3">
        <w:rPr>
          <w:sz w:val="26"/>
          <w:szCs w:val="26"/>
        </w:rPr>
        <w:t xml:space="preserve"> </w:t>
      </w:r>
      <w:r w:rsidRPr="008E3585">
        <w:rPr>
          <w:sz w:val="26"/>
          <w:szCs w:val="26"/>
        </w:rPr>
        <w:t xml:space="preserve">в образовательных организациях, указанных заявителем в заявлении </w:t>
      </w:r>
      <w:r w:rsidRPr="008E3585">
        <w:rPr>
          <w:i/>
          <w:iCs/>
          <w:sz w:val="26"/>
          <w:szCs w:val="26"/>
        </w:rPr>
        <w:t xml:space="preserve">(по данным </w:t>
      </w:r>
      <w:r w:rsidRPr="008E3585">
        <w:rPr>
          <w:iCs/>
          <w:sz w:val="26"/>
          <w:szCs w:val="26"/>
        </w:rPr>
        <w:t>ГИС</w:t>
      </w:r>
      <w:r w:rsidRPr="008E3585">
        <w:rPr>
          <w:i/>
          <w:iCs/>
          <w:sz w:val="26"/>
          <w:szCs w:val="26"/>
        </w:rPr>
        <w:t xml:space="preserve"> </w:t>
      </w:r>
      <w:r w:rsidR="008E3585" w:rsidRPr="008E3585">
        <w:rPr>
          <w:sz w:val="26"/>
          <w:szCs w:val="26"/>
        </w:rPr>
        <w:t>«Образование 76»</w:t>
      </w:r>
      <w:r w:rsidRPr="008E3585">
        <w:rPr>
          <w:i/>
          <w:iCs/>
          <w:sz w:val="26"/>
          <w:szCs w:val="26"/>
        </w:rPr>
        <w:t>)</w:t>
      </w:r>
      <w:r w:rsidRPr="008E3585">
        <w:rPr>
          <w:sz w:val="26"/>
          <w:szCs w:val="26"/>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ГИС </w:t>
      </w:r>
      <w:r w:rsidR="008E3585" w:rsidRPr="008E3585">
        <w:rPr>
          <w:sz w:val="26"/>
          <w:szCs w:val="26"/>
        </w:rPr>
        <w:t>«Образование 76»</w:t>
      </w:r>
      <w:r w:rsidRPr="008E3585">
        <w:rPr>
          <w:sz w:val="26"/>
          <w:szCs w:val="26"/>
        </w:rPr>
        <w:t xml:space="preserve"> заявителю на ЕПГУ направляется уведомление «Направлен в дошкольную образовательную организацию»: «Ваш ребенок зарегистрирован в очереди со статусом "6. Направлен в ДОУ". Индивидуальный номер в очереди ___________. Ваш ребенок направлен в (наименование образовательной организации)". Для согласия на зачисление Вашего ребенка в предложенную ДОУ Вам необходимо нажать кнопку «Согласиться». Информируем, что согласие на зачисление будет сформировано автоматически по истечению 10 календарных дней с момента направления Вашего ребенка в предложенное ДОУ. Если Вы отказываетесь от зачисления в предложенное ДОУ, Вам необходимо нажать «Отказаться» с указанием причины».</w:t>
      </w:r>
    </w:p>
    <w:p w14:paraId="3DE56F94" w14:textId="49E639E8" w:rsidR="00466810" w:rsidRPr="008E3585" w:rsidRDefault="00480B5C" w:rsidP="00466810">
      <w:pPr>
        <w:widowControl w:val="0"/>
        <w:autoSpaceDE w:val="0"/>
        <w:autoSpaceDN w:val="0"/>
        <w:adjustRightInd w:val="0"/>
        <w:ind w:firstLine="709"/>
        <w:jc w:val="both"/>
        <w:rPr>
          <w:bCs/>
          <w:sz w:val="26"/>
          <w:szCs w:val="26"/>
        </w:rPr>
      </w:pPr>
      <w:r>
        <w:rPr>
          <w:sz w:val="26"/>
          <w:szCs w:val="26"/>
        </w:rPr>
        <w:t>3.8</w:t>
      </w:r>
      <w:r w:rsidR="00466810" w:rsidRPr="008E3585">
        <w:rPr>
          <w:sz w:val="26"/>
          <w:szCs w:val="26"/>
        </w:rPr>
        <w:t>.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w:t>
      </w:r>
      <w:r w:rsidR="0031197B">
        <w:rPr>
          <w:sz w:val="26"/>
          <w:szCs w:val="26"/>
        </w:rPr>
        <w:t xml:space="preserve">чения информации о заявлениях, </w:t>
      </w:r>
      <w:r w:rsidR="00466810" w:rsidRPr="008E3585">
        <w:rPr>
          <w:sz w:val="26"/>
          <w:szCs w:val="26"/>
        </w:rPr>
        <w:t xml:space="preserve">в обезличенном виде на сайте или стенде Уполномоченного органа. </w:t>
      </w:r>
      <w:r w:rsidR="00466810" w:rsidRPr="008E3585">
        <w:rPr>
          <w:bCs/>
          <w:sz w:val="26"/>
          <w:szCs w:val="26"/>
        </w:rPr>
        <w:t xml:space="preserve"> В случае необходимости заявитель может также получить результат в виде вып</w:t>
      </w:r>
      <w:r w:rsidR="003154BB" w:rsidRPr="008E3585">
        <w:rPr>
          <w:bCs/>
          <w:sz w:val="26"/>
          <w:szCs w:val="26"/>
        </w:rPr>
        <w:t>иски из документа о направлении</w:t>
      </w:r>
      <w:r w:rsidR="00466810" w:rsidRPr="008E3585">
        <w:rPr>
          <w:bCs/>
          <w:sz w:val="26"/>
          <w:szCs w:val="26"/>
        </w:rPr>
        <w:t xml:space="preserve"> при личном обращении в Уполномоченный орган.</w:t>
      </w:r>
    </w:p>
    <w:p w14:paraId="25F663F9" w14:textId="17C18BAE" w:rsidR="00466810" w:rsidRPr="008E3585" w:rsidRDefault="00480B5C" w:rsidP="00466810">
      <w:pPr>
        <w:widowControl w:val="0"/>
        <w:autoSpaceDE w:val="0"/>
        <w:autoSpaceDN w:val="0"/>
        <w:adjustRightInd w:val="0"/>
        <w:ind w:firstLine="709"/>
        <w:jc w:val="both"/>
        <w:rPr>
          <w:sz w:val="26"/>
          <w:szCs w:val="26"/>
        </w:rPr>
      </w:pPr>
      <w:r>
        <w:rPr>
          <w:sz w:val="26"/>
          <w:szCs w:val="26"/>
        </w:rPr>
        <w:t>3.9</w:t>
      </w:r>
      <w:r w:rsidR="00466810" w:rsidRPr="008E3585">
        <w:rPr>
          <w:sz w:val="26"/>
          <w:szCs w:val="26"/>
        </w:rPr>
        <w:t xml:space="preserve">.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14:paraId="78660DD0" w14:textId="563C49AC"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7E2CD3E7" w14:textId="2A4CA49D" w:rsidR="00466810" w:rsidRPr="008E3585" w:rsidRDefault="00480B5C" w:rsidP="00466810">
      <w:pPr>
        <w:autoSpaceDE w:val="0"/>
        <w:autoSpaceDN w:val="0"/>
        <w:adjustRightInd w:val="0"/>
        <w:ind w:firstLine="709"/>
        <w:jc w:val="both"/>
        <w:rPr>
          <w:sz w:val="26"/>
          <w:szCs w:val="26"/>
        </w:rPr>
      </w:pPr>
      <w:r>
        <w:rPr>
          <w:sz w:val="26"/>
          <w:szCs w:val="26"/>
        </w:rPr>
        <w:t>3.10</w:t>
      </w:r>
      <w:r w:rsidR="00466810" w:rsidRPr="008E3585">
        <w:rPr>
          <w:sz w:val="26"/>
          <w:szCs w:val="26"/>
        </w:rPr>
        <w:t>. Оценка качества предоставления муниципальной услуги.</w:t>
      </w:r>
    </w:p>
    <w:p w14:paraId="18CA4220" w14:textId="0FFD283C" w:rsidR="00466810" w:rsidRPr="008E3585" w:rsidRDefault="00466810" w:rsidP="00466810">
      <w:pPr>
        <w:autoSpaceDE w:val="0"/>
        <w:autoSpaceDN w:val="0"/>
        <w:adjustRightInd w:val="0"/>
        <w:ind w:firstLine="709"/>
        <w:jc w:val="both"/>
        <w:rPr>
          <w:sz w:val="26"/>
          <w:szCs w:val="26"/>
          <w:highlight w:val="yellow"/>
        </w:rPr>
      </w:pPr>
      <w:r w:rsidRPr="008E3585">
        <w:rPr>
          <w:sz w:val="26"/>
          <w:szCs w:val="26"/>
        </w:rPr>
        <w:t xml:space="preserve">Оценка качества предоставления муниципальной услуги осуществляется в соответствии с </w:t>
      </w:r>
      <w:hyperlink r:id="rId14" w:history="1">
        <w:r w:rsidRPr="008E3585">
          <w:rPr>
            <w:sz w:val="26"/>
            <w:szCs w:val="26"/>
          </w:rPr>
          <w:t>Правилами</w:t>
        </w:r>
      </w:hyperlink>
      <w:r w:rsidRPr="008E3585">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rsidRPr="008E3585">
        <w:rPr>
          <w:sz w:val="26"/>
          <w:szCs w:val="26"/>
        </w:rPr>
        <w:lastRenderedPageBreak/>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4E2BD3">
        <w:rPr>
          <w:sz w:val="26"/>
          <w:szCs w:val="26"/>
        </w:rPr>
        <w:t xml:space="preserve"> </w:t>
      </w:r>
      <w:r w:rsidRPr="008E3585">
        <w:rPr>
          <w:sz w:val="26"/>
          <w:szCs w:val="26"/>
        </w:rPr>
        <w:t>от 12 декабря 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r w:rsidR="004E2BD3">
        <w:rPr>
          <w:sz w:val="26"/>
          <w:szCs w:val="26"/>
        </w:rPr>
        <w:t xml:space="preserve"> </w:t>
      </w:r>
      <w:r w:rsidRPr="008E3585">
        <w:rPr>
          <w:sz w:val="26"/>
          <w:szCs w:val="26"/>
        </w:rPr>
        <w:t>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4D0DF73" w14:textId="33B0D614" w:rsidR="00466810" w:rsidRPr="008E3585" w:rsidRDefault="00480B5C" w:rsidP="00980AF7">
      <w:pPr>
        <w:widowControl w:val="0"/>
        <w:autoSpaceDE w:val="0"/>
        <w:autoSpaceDN w:val="0"/>
        <w:adjustRightInd w:val="0"/>
        <w:ind w:firstLine="709"/>
        <w:jc w:val="both"/>
        <w:rPr>
          <w:sz w:val="26"/>
          <w:szCs w:val="26"/>
        </w:rPr>
      </w:pPr>
      <w:r>
        <w:rPr>
          <w:sz w:val="26"/>
          <w:szCs w:val="26"/>
        </w:rPr>
        <w:t>3.11</w:t>
      </w:r>
      <w:r w:rsidR="00466810" w:rsidRPr="008E3585">
        <w:rPr>
          <w:sz w:val="26"/>
          <w:szCs w:val="26"/>
        </w:rPr>
        <w:t>. Заявителю обеспечивается возможность направления жалобы</w:t>
      </w:r>
      <w:r w:rsidR="004E2BD3">
        <w:rPr>
          <w:sz w:val="26"/>
          <w:szCs w:val="26"/>
        </w:rPr>
        <w:t xml:space="preserve"> </w:t>
      </w:r>
      <w:r w:rsidR="00466810" w:rsidRPr="008E3585">
        <w:rPr>
          <w:sz w:val="26"/>
          <w:szCs w:val="26"/>
        </w:rPr>
        <w:t>на решения, действия или бездействие Уполномоченного органа, должностного лица Уполномоченного органа либо муниципального служащего в соответствии</w:t>
      </w:r>
      <w:r w:rsidR="004E2BD3">
        <w:rPr>
          <w:sz w:val="26"/>
          <w:szCs w:val="26"/>
        </w:rPr>
        <w:t xml:space="preserve"> </w:t>
      </w:r>
      <w:r w:rsidR="00466810" w:rsidRPr="008E3585">
        <w:rPr>
          <w:sz w:val="26"/>
          <w:szCs w:val="26"/>
        </w:rPr>
        <w:t>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w:t>
      </w:r>
      <w:r w:rsidR="004E2BD3">
        <w:rPr>
          <w:sz w:val="26"/>
          <w:szCs w:val="26"/>
        </w:rPr>
        <w:t xml:space="preserve"> </w:t>
      </w:r>
      <w:r w:rsidR="00466810" w:rsidRPr="008E3585">
        <w:rPr>
          <w:sz w:val="26"/>
          <w:szCs w:val="26"/>
        </w:rPr>
        <w:t>и действий (бездействия), совершенных при предоставлении государственных</w:t>
      </w:r>
      <w:r w:rsidR="004E2BD3">
        <w:rPr>
          <w:sz w:val="26"/>
          <w:szCs w:val="26"/>
        </w:rPr>
        <w:t xml:space="preserve"> </w:t>
      </w:r>
      <w:r w:rsidR="00466810" w:rsidRPr="008E3585">
        <w:rPr>
          <w:sz w:val="26"/>
          <w:szCs w:val="26"/>
        </w:rPr>
        <w:t>и муниципальных услуг.</w:t>
      </w:r>
    </w:p>
    <w:p w14:paraId="7313435F" w14:textId="22E499E5" w:rsidR="00466810" w:rsidRPr="008E3585" w:rsidRDefault="00480B5C" w:rsidP="00466810">
      <w:pPr>
        <w:widowControl w:val="0"/>
        <w:autoSpaceDE w:val="0"/>
        <w:autoSpaceDN w:val="0"/>
        <w:adjustRightInd w:val="0"/>
        <w:ind w:firstLine="709"/>
        <w:jc w:val="both"/>
        <w:rPr>
          <w:sz w:val="26"/>
          <w:szCs w:val="26"/>
        </w:rPr>
      </w:pPr>
      <w:r>
        <w:rPr>
          <w:sz w:val="26"/>
          <w:szCs w:val="26"/>
        </w:rPr>
        <w:t>3.12</w:t>
      </w:r>
      <w:r w:rsidR="00466810" w:rsidRPr="008E3585">
        <w:rPr>
          <w:sz w:val="26"/>
          <w:szCs w:val="26"/>
        </w:rPr>
        <w:t>. В случае выявления опечаток и ошибок заявитель вправе обратиться</w:t>
      </w:r>
      <w:r w:rsidR="004E2BD3">
        <w:rPr>
          <w:sz w:val="26"/>
          <w:szCs w:val="26"/>
        </w:rPr>
        <w:t xml:space="preserve"> </w:t>
      </w:r>
      <w:r w:rsidR="00466810" w:rsidRPr="008E3585">
        <w:rPr>
          <w:sz w:val="26"/>
          <w:szCs w:val="26"/>
        </w:rPr>
        <w:t>Уполномоченный органа с заявлением с приложением документов, указанных</w:t>
      </w:r>
      <w:r w:rsidR="004E2BD3">
        <w:rPr>
          <w:sz w:val="26"/>
          <w:szCs w:val="26"/>
        </w:rPr>
        <w:t xml:space="preserve"> </w:t>
      </w:r>
      <w:r w:rsidR="00466810" w:rsidRPr="008E3585">
        <w:rPr>
          <w:sz w:val="26"/>
          <w:szCs w:val="26"/>
        </w:rPr>
        <w:t>в пункте 2.8. настоящего административного регламента.</w:t>
      </w:r>
    </w:p>
    <w:p w14:paraId="450C9643" w14:textId="349A98D3" w:rsidR="00466810" w:rsidRPr="008E3585" w:rsidRDefault="00480B5C" w:rsidP="00466810">
      <w:pPr>
        <w:widowControl w:val="0"/>
        <w:autoSpaceDE w:val="0"/>
        <w:autoSpaceDN w:val="0"/>
        <w:adjustRightInd w:val="0"/>
        <w:ind w:firstLine="709"/>
        <w:jc w:val="both"/>
        <w:rPr>
          <w:sz w:val="26"/>
          <w:szCs w:val="26"/>
        </w:rPr>
      </w:pPr>
      <w:r>
        <w:rPr>
          <w:sz w:val="26"/>
          <w:szCs w:val="26"/>
        </w:rPr>
        <w:t>3.13</w:t>
      </w:r>
      <w:r w:rsidR="00466810" w:rsidRPr="008E3585">
        <w:rPr>
          <w:sz w:val="26"/>
          <w:szCs w:val="26"/>
        </w:rPr>
        <w:t>. Основания отказа в приеме заявления об исправлении опечаток</w:t>
      </w:r>
      <w:r w:rsidR="004E2BD3">
        <w:rPr>
          <w:sz w:val="26"/>
          <w:szCs w:val="26"/>
        </w:rPr>
        <w:t xml:space="preserve"> </w:t>
      </w:r>
      <w:r w:rsidR="00466810" w:rsidRPr="008E3585">
        <w:rPr>
          <w:sz w:val="26"/>
          <w:szCs w:val="26"/>
        </w:rPr>
        <w:t>и ошибок указаны в пункте 2.12. настоящего административного регламента.</w:t>
      </w:r>
    </w:p>
    <w:p w14:paraId="0EED60D5" w14:textId="49534D65" w:rsidR="00466810" w:rsidRPr="008E3585" w:rsidRDefault="00480B5C" w:rsidP="00466810">
      <w:pPr>
        <w:widowControl w:val="0"/>
        <w:autoSpaceDE w:val="0"/>
        <w:autoSpaceDN w:val="0"/>
        <w:adjustRightInd w:val="0"/>
        <w:ind w:firstLine="709"/>
        <w:jc w:val="both"/>
        <w:rPr>
          <w:sz w:val="26"/>
          <w:szCs w:val="26"/>
        </w:rPr>
      </w:pPr>
      <w:r>
        <w:rPr>
          <w:sz w:val="26"/>
          <w:szCs w:val="26"/>
        </w:rPr>
        <w:t>3.14</w:t>
      </w:r>
      <w:r w:rsidR="00466810" w:rsidRPr="008E3585">
        <w:rPr>
          <w:sz w:val="26"/>
          <w:szCs w:val="26"/>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3A892B6" w14:textId="4DE92D92" w:rsidR="00466810" w:rsidRPr="008E3585" w:rsidRDefault="00480B5C" w:rsidP="00466810">
      <w:pPr>
        <w:widowControl w:val="0"/>
        <w:autoSpaceDE w:val="0"/>
        <w:autoSpaceDN w:val="0"/>
        <w:adjustRightInd w:val="0"/>
        <w:ind w:firstLine="709"/>
        <w:jc w:val="both"/>
        <w:rPr>
          <w:sz w:val="26"/>
          <w:szCs w:val="26"/>
        </w:rPr>
      </w:pPr>
      <w:r>
        <w:rPr>
          <w:sz w:val="26"/>
          <w:szCs w:val="26"/>
        </w:rPr>
        <w:t>3.14</w:t>
      </w:r>
      <w:r w:rsidR="00466810" w:rsidRPr="008E3585">
        <w:rPr>
          <w:sz w:val="26"/>
          <w:szCs w:val="26"/>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51126F6" w14:textId="0469C71D" w:rsidR="00466810" w:rsidRPr="008E3585" w:rsidRDefault="00480B5C" w:rsidP="00466810">
      <w:pPr>
        <w:widowControl w:val="0"/>
        <w:autoSpaceDE w:val="0"/>
        <w:autoSpaceDN w:val="0"/>
        <w:adjustRightInd w:val="0"/>
        <w:ind w:firstLine="709"/>
        <w:jc w:val="both"/>
        <w:rPr>
          <w:sz w:val="26"/>
          <w:szCs w:val="26"/>
        </w:rPr>
      </w:pPr>
      <w:r>
        <w:rPr>
          <w:sz w:val="26"/>
          <w:szCs w:val="26"/>
        </w:rPr>
        <w:t>3.14</w:t>
      </w:r>
      <w:r w:rsidR="00466810" w:rsidRPr="008E3585">
        <w:rPr>
          <w:sz w:val="26"/>
          <w:szCs w:val="26"/>
        </w:rPr>
        <w:t>.2. Уполномоченный орган при получении заявления, указанного</w:t>
      </w:r>
      <w:r w:rsidR="004E2BD3">
        <w:rPr>
          <w:sz w:val="26"/>
          <w:szCs w:val="26"/>
        </w:rPr>
        <w:t xml:space="preserve"> </w:t>
      </w:r>
      <w:r>
        <w:rPr>
          <w:sz w:val="26"/>
          <w:szCs w:val="26"/>
        </w:rPr>
        <w:t>в подпункте 3.14</w:t>
      </w:r>
      <w:r w:rsidR="00466810" w:rsidRPr="008E3585">
        <w:rPr>
          <w:sz w:val="26"/>
          <w:szCs w:val="26"/>
        </w:rPr>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E1072D9" w14:textId="0C833AC7" w:rsidR="00466810" w:rsidRPr="008E3585" w:rsidRDefault="00480B5C" w:rsidP="00466810">
      <w:pPr>
        <w:widowControl w:val="0"/>
        <w:autoSpaceDE w:val="0"/>
        <w:autoSpaceDN w:val="0"/>
        <w:adjustRightInd w:val="0"/>
        <w:ind w:firstLine="709"/>
        <w:jc w:val="both"/>
        <w:rPr>
          <w:sz w:val="26"/>
          <w:szCs w:val="26"/>
        </w:rPr>
      </w:pPr>
      <w:r>
        <w:rPr>
          <w:sz w:val="26"/>
          <w:szCs w:val="26"/>
        </w:rPr>
        <w:t>3.14</w:t>
      </w:r>
      <w:r w:rsidR="00466810" w:rsidRPr="008E3585">
        <w:rPr>
          <w:sz w:val="26"/>
          <w:szCs w:val="26"/>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0812D39D" w14:textId="24174750" w:rsidR="00466810" w:rsidRPr="008E3585" w:rsidRDefault="00480B5C" w:rsidP="00466810">
      <w:pPr>
        <w:widowControl w:val="0"/>
        <w:autoSpaceDE w:val="0"/>
        <w:autoSpaceDN w:val="0"/>
        <w:adjustRightInd w:val="0"/>
        <w:ind w:firstLine="709"/>
        <w:jc w:val="both"/>
        <w:rPr>
          <w:sz w:val="26"/>
          <w:szCs w:val="26"/>
        </w:rPr>
      </w:pPr>
      <w:r>
        <w:rPr>
          <w:sz w:val="26"/>
          <w:szCs w:val="26"/>
        </w:rPr>
        <w:t>3.14</w:t>
      </w:r>
      <w:r w:rsidR="00466810" w:rsidRPr="008E3585">
        <w:rPr>
          <w:sz w:val="26"/>
          <w:szCs w:val="26"/>
        </w:rPr>
        <w:t>.4. Срок устранения опечаток и ошибок не должен превышать 3 (трех) рабочих дней с даты регистрации заявле</w:t>
      </w:r>
      <w:r>
        <w:rPr>
          <w:sz w:val="26"/>
          <w:szCs w:val="26"/>
        </w:rPr>
        <w:t>ния, указанного в подпункте 3.14</w:t>
      </w:r>
      <w:r w:rsidR="00466810" w:rsidRPr="008E3585">
        <w:rPr>
          <w:sz w:val="26"/>
          <w:szCs w:val="26"/>
        </w:rPr>
        <w:t>.1 настоящего подраздела.</w:t>
      </w:r>
    </w:p>
    <w:p w14:paraId="554CED59" w14:textId="77777777" w:rsidR="00466810" w:rsidRPr="008E3585" w:rsidRDefault="00466810" w:rsidP="00466810">
      <w:pPr>
        <w:widowControl w:val="0"/>
        <w:autoSpaceDE w:val="0"/>
        <w:autoSpaceDN w:val="0"/>
        <w:adjustRightInd w:val="0"/>
        <w:ind w:firstLine="709"/>
        <w:jc w:val="both"/>
        <w:rPr>
          <w:b/>
          <w:sz w:val="26"/>
          <w:szCs w:val="26"/>
        </w:rPr>
      </w:pPr>
    </w:p>
    <w:p w14:paraId="033A5BD5" w14:textId="1526058D" w:rsidR="00466810" w:rsidRPr="008E3585" w:rsidRDefault="002B5975" w:rsidP="0007652E">
      <w:pPr>
        <w:widowControl w:val="0"/>
        <w:autoSpaceDE w:val="0"/>
        <w:autoSpaceDN w:val="0"/>
        <w:adjustRightInd w:val="0"/>
        <w:ind w:firstLine="709"/>
        <w:jc w:val="center"/>
        <w:rPr>
          <w:sz w:val="26"/>
          <w:szCs w:val="26"/>
        </w:rPr>
      </w:pPr>
      <w:r w:rsidRPr="008E3585">
        <w:rPr>
          <w:sz w:val="26"/>
          <w:szCs w:val="26"/>
        </w:rPr>
        <w:t>4</w:t>
      </w:r>
      <w:r w:rsidR="00466810" w:rsidRPr="008E3585">
        <w:rPr>
          <w:sz w:val="26"/>
          <w:szCs w:val="26"/>
        </w:rPr>
        <w:t>. Формы контроля за исполнением административного регламента</w:t>
      </w:r>
    </w:p>
    <w:p w14:paraId="70E1AE74" w14:textId="77777777" w:rsidR="00466810" w:rsidRPr="008E3585" w:rsidRDefault="00466810" w:rsidP="0007652E">
      <w:pPr>
        <w:widowControl w:val="0"/>
        <w:autoSpaceDE w:val="0"/>
        <w:autoSpaceDN w:val="0"/>
        <w:adjustRightInd w:val="0"/>
        <w:ind w:firstLine="709"/>
        <w:jc w:val="center"/>
        <w:rPr>
          <w:b/>
          <w:sz w:val="26"/>
          <w:szCs w:val="26"/>
        </w:rPr>
      </w:pPr>
    </w:p>
    <w:p w14:paraId="380F1185"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w:t>
      </w:r>
      <w:r w:rsidRPr="008E3585">
        <w:rPr>
          <w:sz w:val="26"/>
          <w:szCs w:val="26"/>
        </w:rPr>
        <w:lastRenderedPageBreak/>
        <w:t>органа, уполномоченными на осуществление контроля за предоставлением муниципальной услуги.</w:t>
      </w:r>
    </w:p>
    <w:p w14:paraId="351FEBF1"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4AB411D"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Текущий контроль осуществляется путем проведения проверок:</w:t>
      </w:r>
    </w:p>
    <w:p w14:paraId="58EDB0BA"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решений о предоставлении (об отказе в предоставлении) муниципальной услуги;</w:t>
      </w:r>
    </w:p>
    <w:p w14:paraId="31A1BC71"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выявления и устранения нарушений прав граждан;</w:t>
      </w:r>
    </w:p>
    <w:p w14:paraId="24C711F8"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CD15640"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14:paraId="45E6A234"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BE96D46"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соблюдение сроков предоставления муниципальной услуги;</w:t>
      </w:r>
    </w:p>
    <w:p w14:paraId="0511DBBE"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соблюдение положений настоящего административного регламента;</w:t>
      </w:r>
    </w:p>
    <w:p w14:paraId="1927BC2D" w14:textId="21F22AC5" w:rsidR="00466810" w:rsidRPr="008E3585" w:rsidRDefault="00466810" w:rsidP="00466810">
      <w:pPr>
        <w:autoSpaceDE w:val="0"/>
        <w:autoSpaceDN w:val="0"/>
        <w:adjustRightInd w:val="0"/>
        <w:ind w:firstLine="540"/>
        <w:jc w:val="both"/>
        <w:rPr>
          <w:sz w:val="26"/>
          <w:szCs w:val="26"/>
        </w:rPr>
      </w:pPr>
      <w:r w:rsidRPr="008E3585">
        <w:rPr>
          <w:sz w:val="26"/>
          <w:szCs w:val="26"/>
        </w:rPr>
        <w:t>правильность и обоснованность принятого решения об отказе</w:t>
      </w:r>
      <w:r w:rsidR="004E2BD3">
        <w:rPr>
          <w:sz w:val="26"/>
          <w:szCs w:val="26"/>
        </w:rPr>
        <w:t xml:space="preserve"> </w:t>
      </w:r>
      <w:r w:rsidRPr="008E3585">
        <w:rPr>
          <w:sz w:val="26"/>
          <w:szCs w:val="26"/>
        </w:rPr>
        <w:t>в предоставлении муниципальной услуги.</w:t>
      </w:r>
    </w:p>
    <w:p w14:paraId="246ACE03"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Основанием для проведения внеплановых проверок являются:</w:t>
      </w:r>
    </w:p>
    <w:p w14:paraId="306DFD64" w14:textId="77777777" w:rsidR="00466810" w:rsidRPr="008E3585" w:rsidRDefault="00466810" w:rsidP="00466810">
      <w:pPr>
        <w:autoSpaceDE w:val="0"/>
        <w:autoSpaceDN w:val="0"/>
        <w:adjustRightInd w:val="0"/>
        <w:ind w:firstLine="540"/>
        <w:jc w:val="both"/>
        <w:rPr>
          <w:i/>
          <w:iCs/>
          <w:sz w:val="26"/>
          <w:szCs w:val="26"/>
        </w:rPr>
      </w:pPr>
      <w:r w:rsidRPr="008E3585">
        <w:rPr>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Ярославской области и нормативных правовых актов </w:t>
      </w:r>
      <w:r w:rsidRPr="008E3585">
        <w:rPr>
          <w:iCs/>
          <w:sz w:val="26"/>
          <w:szCs w:val="26"/>
        </w:rPr>
        <w:t>Администрации города Переславля-Залесского</w:t>
      </w:r>
      <w:r w:rsidRPr="008E3585">
        <w:rPr>
          <w:sz w:val="26"/>
          <w:szCs w:val="26"/>
        </w:rPr>
        <w:t>;</w:t>
      </w:r>
    </w:p>
    <w:p w14:paraId="069EB6EE"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14:paraId="7F131273" w14:textId="040E8606" w:rsidR="00466810" w:rsidRPr="008E3585" w:rsidRDefault="00466810" w:rsidP="00466810">
      <w:pPr>
        <w:pStyle w:val="aff"/>
        <w:jc w:val="both"/>
        <w:rPr>
          <w:i/>
          <w:iCs/>
          <w:sz w:val="26"/>
          <w:szCs w:val="26"/>
        </w:rPr>
      </w:pPr>
      <w:r w:rsidRPr="008E3585">
        <w:rPr>
          <w:rFonts w:ascii="Times New Roman" w:hAnsi="Times New Roman"/>
          <w:sz w:val="26"/>
          <w:szCs w:val="26"/>
        </w:rPr>
        <w:t xml:space="preserve">       4.4.</w:t>
      </w:r>
      <w:r w:rsidRPr="008E3585">
        <w:rPr>
          <w:sz w:val="26"/>
          <w:szCs w:val="26"/>
        </w:rPr>
        <w:t xml:space="preserve"> </w:t>
      </w:r>
      <w:r w:rsidRPr="008E3585">
        <w:rPr>
          <w:rFonts w:ascii="Times New Roman" w:hAnsi="Times New Roman"/>
          <w:sz w:val="26"/>
          <w:szCs w:val="26"/>
        </w:rPr>
        <w:t>По результатам проведенных проверок в случае выявления нарушений положений настоящего административного регламента, нормативных правовых актов Ярославской области и нормативных правовых актов Администрации города Переславля-Залесского осуществляется привлечение виновных лиц к ответственности в соответствии с законодательством Российской Федерации</w:t>
      </w:r>
      <w:r w:rsidRPr="008E3585">
        <w:rPr>
          <w:sz w:val="26"/>
          <w:szCs w:val="26"/>
        </w:rPr>
        <w:t>.</w:t>
      </w:r>
    </w:p>
    <w:p w14:paraId="19B7D365" w14:textId="649640B8" w:rsidR="00466810" w:rsidRPr="008E3585" w:rsidRDefault="00466810" w:rsidP="00466810">
      <w:pPr>
        <w:autoSpaceDE w:val="0"/>
        <w:autoSpaceDN w:val="0"/>
        <w:adjustRightInd w:val="0"/>
        <w:ind w:firstLine="540"/>
        <w:jc w:val="both"/>
        <w:rPr>
          <w:sz w:val="26"/>
          <w:szCs w:val="26"/>
        </w:rPr>
      </w:pPr>
      <w:r w:rsidRPr="008E3585">
        <w:rPr>
          <w:sz w:val="26"/>
          <w:szCs w:val="26"/>
        </w:rPr>
        <w:t>Персональная ответственность должностных лиц за правильность</w:t>
      </w:r>
      <w:r w:rsidR="004E2BD3">
        <w:rPr>
          <w:sz w:val="26"/>
          <w:szCs w:val="26"/>
        </w:rPr>
        <w:t xml:space="preserve"> </w:t>
      </w:r>
      <w:r w:rsidRPr="008E3585">
        <w:rPr>
          <w:sz w:val="26"/>
          <w:szCs w:val="26"/>
        </w:rPr>
        <w:t>и своевременность принятия решения о предоставлении (об отказе</w:t>
      </w:r>
      <w:r w:rsidR="004E2BD3">
        <w:rPr>
          <w:sz w:val="26"/>
          <w:szCs w:val="26"/>
        </w:rPr>
        <w:t xml:space="preserve"> </w:t>
      </w:r>
      <w:r w:rsidRPr="008E3585">
        <w:rPr>
          <w:sz w:val="26"/>
          <w:szCs w:val="26"/>
        </w:rPr>
        <w:t>в предоставлении) муниципальной услуги закрепляется в их должностных регламентах в соответствии с требованиями законодательства.</w:t>
      </w:r>
    </w:p>
    <w:p w14:paraId="1A41E93D"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D9D991B"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Граждане, их объединения и организации также имеют право:</w:t>
      </w:r>
    </w:p>
    <w:p w14:paraId="520799BE"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направлять замечания и предложения по улучшению доступности и качества предоставления муниципальной услуги;</w:t>
      </w:r>
    </w:p>
    <w:p w14:paraId="08A1EE76"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вносить предложения о мерах по устранению нарушений настоящего административного регламента.</w:t>
      </w:r>
    </w:p>
    <w:p w14:paraId="4745CF94" w14:textId="228EEACC" w:rsidR="00466810" w:rsidRPr="008E3585" w:rsidRDefault="00466810" w:rsidP="00466810">
      <w:pPr>
        <w:autoSpaceDE w:val="0"/>
        <w:autoSpaceDN w:val="0"/>
        <w:adjustRightInd w:val="0"/>
        <w:ind w:firstLine="540"/>
        <w:jc w:val="both"/>
        <w:rPr>
          <w:sz w:val="26"/>
          <w:szCs w:val="26"/>
        </w:rPr>
      </w:pPr>
      <w:r w:rsidRPr="008E3585">
        <w:rPr>
          <w:sz w:val="26"/>
          <w:szCs w:val="26"/>
        </w:rPr>
        <w:lastRenderedPageBreak/>
        <w:t>4.6. Должностные лица Уполномоченного органа принимают меры</w:t>
      </w:r>
      <w:r w:rsidR="004E2BD3">
        <w:rPr>
          <w:sz w:val="26"/>
          <w:szCs w:val="26"/>
        </w:rPr>
        <w:t xml:space="preserve"> </w:t>
      </w:r>
      <w:r w:rsidRPr="008E3585">
        <w:rPr>
          <w:sz w:val="26"/>
          <w:szCs w:val="26"/>
        </w:rPr>
        <w:t>к прекращению допущенных нарушений, устраняют причины и условия, способствующие совершению нарушений.</w:t>
      </w:r>
    </w:p>
    <w:p w14:paraId="5C3928C5"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7DDFCC3" w14:textId="77777777" w:rsidR="00466810" w:rsidRPr="008E3585" w:rsidRDefault="00466810" w:rsidP="00466810">
      <w:pPr>
        <w:autoSpaceDE w:val="0"/>
        <w:autoSpaceDN w:val="0"/>
        <w:adjustRightInd w:val="0"/>
        <w:ind w:firstLine="709"/>
        <w:jc w:val="both"/>
        <w:rPr>
          <w:sz w:val="26"/>
          <w:szCs w:val="26"/>
        </w:rPr>
      </w:pPr>
    </w:p>
    <w:p w14:paraId="3A368D99" w14:textId="35CDA713" w:rsidR="00466810" w:rsidRPr="008E3585" w:rsidRDefault="002B5975" w:rsidP="00466810">
      <w:pPr>
        <w:widowControl w:val="0"/>
        <w:autoSpaceDE w:val="0"/>
        <w:autoSpaceDN w:val="0"/>
        <w:adjustRightInd w:val="0"/>
        <w:ind w:firstLine="709"/>
        <w:jc w:val="center"/>
        <w:outlineLvl w:val="1"/>
        <w:rPr>
          <w:sz w:val="26"/>
          <w:szCs w:val="26"/>
        </w:rPr>
      </w:pPr>
      <w:r w:rsidRPr="008E3585">
        <w:rPr>
          <w:sz w:val="26"/>
          <w:szCs w:val="26"/>
        </w:rPr>
        <w:t>5</w:t>
      </w:r>
      <w:r w:rsidR="00466810" w:rsidRPr="008E3585">
        <w:rPr>
          <w:sz w:val="26"/>
          <w:szCs w:val="26"/>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14:paraId="59E2E85E" w14:textId="77777777" w:rsidR="00466810" w:rsidRPr="008E3585" w:rsidRDefault="00466810" w:rsidP="00466810">
      <w:pPr>
        <w:autoSpaceDE w:val="0"/>
        <w:autoSpaceDN w:val="0"/>
        <w:adjustRightInd w:val="0"/>
        <w:ind w:firstLine="709"/>
        <w:jc w:val="both"/>
        <w:rPr>
          <w:sz w:val="26"/>
          <w:szCs w:val="26"/>
        </w:rPr>
      </w:pPr>
    </w:p>
    <w:p w14:paraId="70F94A6B"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при предоставлении муниципальной услуги</w:t>
      </w:r>
      <w:r w:rsidRPr="00DC7F46">
        <w:rPr>
          <w:sz w:val="26"/>
          <w:szCs w:val="26"/>
        </w:rPr>
        <w:t xml:space="preserve"> </w:t>
      </w:r>
      <w:r w:rsidRPr="008E3585">
        <w:rPr>
          <w:sz w:val="26"/>
          <w:szCs w:val="26"/>
        </w:rPr>
        <w:t>в досудебном (внесудебном) порядке (далее – жалоба).</w:t>
      </w:r>
    </w:p>
    <w:p w14:paraId="36B0C876" w14:textId="6F3B4EF9" w:rsidR="004B15F0" w:rsidRPr="00DC7F46" w:rsidRDefault="004B15F0" w:rsidP="004B15F0">
      <w:pPr>
        <w:pStyle w:val="s1"/>
        <w:shd w:val="clear" w:color="auto" w:fill="FFFFFF"/>
        <w:spacing w:before="0" w:beforeAutospacing="0" w:after="0" w:afterAutospacing="0"/>
        <w:ind w:firstLine="709"/>
        <w:jc w:val="both"/>
        <w:rPr>
          <w:sz w:val="26"/>
          <w:szCs w:val="26"/>
        </w:rPr>
      </w:pPr>
      <w:r w:rsidRPr="00DC7F46">
        <w:rPr>
          <w:sz w:val="26"/>
          <w:szCs w:val="26"/>
        </w:rPr>
        <w:t>5.2. Жалоба подается в письменной форме на бумажном носителе, в электронной форме в Администрацию</w:t>
      </w:r>
      <w:r w:rsidR="00DC7F46">
        <w:rPr>
          <w:sz w:val="26"/>
          <w:szCs w:val="26"/>
        </w:rPr>
        <w:t xml:space="preserve"> </w:t>
      </w:r>
      <w:r w:rsidR="00DC7F46" w:rsidRPr="008E3585">
        <w:rPr>
          <w:sz w:val="26"/>
          <w:szCs w:val="26"/>
        </w:rPr>
        <w:t>Переславль-Залесского муниципального округа Ярославской области</w:t>
      </w:r>
      <w:r w:rsidRPr="00DC7F46">
        <w:rPr>
          <w:sz w:val="26"/>
          <w:szCs w:val="26"/>
        </w:rPr>
        <w:t>. Жалоба на решения и действия (бездействие)</w:t>
      </w:r>
      <w:r w:rsidR="00E06DD2" w:rsidRPr="00E06DD2">
        <w:rPr>
          <w:sz w:val="26"/>
          <w:szCs w:val="26"/>
        </w:rPr>
        <w:t xml:space="preserve"> </w:t>
      </w:r>
      <w:r w:rsidR="00E06DD2" w:rsidRPr="008E3585">
        <w:rPr>
          <w:sz w:val="26"/>
          <w:szCs w:val="26"/>
        </w:rPr>
        <w:t>Уполномоченного органа</w:t>
      </w:r>
      <w:r w:rsidRPr="00DC7F46">
        <w:rPr>
          <w:sz w:val="26"/>
          <w:szCs w:val="26"/>
        </w:rPr>
        <w:t>, должностного лица</w:t>
      </w:r>
      <w:r w:rsidR="00E06DD2" w:rsidRPr="00E06DD2">
        <w:rPr>
          <w:sz w:val="26"/>
          <w:szCs w:val="26"/>
        </w:rPr>
        <w:t xml:space="preserve"> </w:t>
      </w:r>
      <w:r w:rsidR="00E06DD2" w:rsidRPr="008E3585">
        <w:rPr>
          <w:sz w:val="26"/>
          <w:szCs w:val="26"/>
        </w:rPr>
        <w:t>Уполномоченного органа</w:t>
      </w:r>
      <w:r w:rsidRPr="00DC7F46">
        <w:rPr>
          <w:sz w:val="26"/>
          <w:szCs w:val="26"/>
        </w:rPr>
        <w:t>, муниципального служащего, начальника</w:t>
      </w:r>
      <w:r w:rsidR="00E06DD2" w:rsidRPr="00E06DD2">
        <w:rPr>
          <w:sz w:val="26"/>
          <w:szCs w:val="26"/>
        </w:rPr>
        <w:t xml:space="preserve"> </w:t>
      </w:r>
      <w:r w:rsidR="00E06DD2" w:rsidRPr="008E3585">
        <w:rPr>
          <w:sz w:val="26"/>
          <w:szCs w:val="26"/>
        </w:rPr>
        <w:t>Уполномоченного органа</w:t>
      </w:r>
      <w:r w:rsidR="00E06DD2" w:rsidRPr="00DC7F46">
        <w:rPr>
          <w:sz w:val="26"/>
          <w:szCs w:val="26"/>
        </w:rPr>
        <w:t xml:space="preserve"> </w:t>
      </w:r>
      <w:r w:rsidRPr="00DC7F46">
        <w:rPr>
          <w:sz w:val="26"/>
          <w:szCs w:val="26"/>
        </w:rPr>
        <w:t>может быть направлена по почте, с использованием информационно-телекоммуникационной сети «Интернет», официального сайта</w:t>
      </w:r>
      <w:r w:rsidR="00DC7F46" w:rsidRPr="00DC7F46">
        <w:rPr>
          <w:sz w:val="26"/>
          <w:szCs w:val="26"/>
        </w:rPr>
        <w:t xml:space="preserve"> </w:t>
      </w:r>
      <w:r w:rsidR="00DC7F46" w:rsidRPr="00D043CF">
        <w:rPr>
          <w:sz w:val="26"/>
          <w:szCs w:val="26"/>
        </w:rPr>
        <w:t>муниципального образования «Переславль-Залесский муниципальный округ Ярославской области</w:t>
      </w:r>
      <w:proofErr w:type="gramStart"/>
      <w:r w:rsidR="00DC7F46" w:rsidRPr="00D043CF">
        <w:rPr>
          <w:sz w:val="26"/>
          <w:szCs w:val="26"/>
        </w:rPr>
        <w:t>»</w:t>
      </w:r>
      <w:r w:rsidRPr="00DC7F46">
        <w:rPr>
          <w:sz w:val="26"/>
          <w:szCs w:val="26"/>
        </w:rPr>
        <w:t>,  а</w:t>
      </w:r>
      <w:proofErr w:type="gramEnd"/>
      <w:r w:rsidRPr="00DC7F46">
        <w:rPr>
          <w:sz w:val="26"/>
          <w:szCs w:val="26"/>
        </w:rPr>
        <w:t xml:space="preserve"> также может быть принята при личном приеме заявителя.</w:t>
      </w:r>
    </w:p>
    <w:p w14:paraId="332B28C9" w14:textId="7909B5BE" w:rsidR="00E06DD2" w:rsidRDefault="00E06DD2" w:rsidP="00E06DD2">
      <w:pPr>
        <w:autoSpaceDE w:val="0"/>
        <w:autoSpaceDN w:val="0"/>
        <w:adjustRightInd w:val="0"/>
        <w:ind w:firstLine="709"/>
        <w:jc w:val="both"/>
        <w:rPr>
          <w:sz w:val="26"/>
          <w:szCs w:val="26"/>
        </w:rPr>
      </w:pPr>
      <w:r>
        <w:rPr>
          <w:sz w:val="26"/>
          <w:szCs w:val="26"/>
        </w:rPr>
        <w:t xml:space="preserve">5.3. </w:t>
      </w:r>
      <w:r w:rsidRPr="008E3585">
        <w:rPr>
          <w:sz w:val="26"/>
          <w:szCs w:val="26"/>
        </w:rPr>
        <w:t>Информация о порядке подачи и рассмотрения жалобы размещается</w:t>
      </w:r>
      <w:r>
        <w:rPr>
          <w:sz w:val="26"/>
          <w:szCs w:val="26"/>
        </w:rPr>
        <w:t xml:space="preserve"> </w:t>
      </w:r>
      <w:r w:rsidRPr="008E3585">
        <w:rPr>
          <w:sz w:val="26"/>
          <w:szCs w:val="26"/>
        </w:rPr>
        <w:t xml:space="preserve">на информационных стендах в местах предоставления муниципальной услуги, на </w:t>
      </w:r>
      <w:r w:rsidR="00DC7F46">
        <w:rPr>
          <w:sz w:val="26"/>
          <w:szCs w:val="26"/>
        </w:rPr>
        <w:t xml:space="preserve">официальном сайте </w:t>
      </w:r>
      <w:r w:rsidR="00DC7F46" w:rsidRPr="00D043CF">
        <w:rPr>
          <w:sz w:val="26"/>
          <w:szCs w:val="26"/>
        </w:rPr>
        <w:t>муниципального образования «Переславль-Залесский муниципальный округ Ярославской области»</w:t>
      </w:r>
      <w:r w:rsidRPr="008E3585">
        <w:rPr>
          <w:sz w:val="26"/>
          <w:szCs w:val="26"/>
        </w:rPr>
        <w:t>, ЕПГУ, а также предоставляется в устной форме по телефону и (или) на личном приеме либо в письменной форме почтовым отпра</w:t>
      </w:r>
      <w:r>
        <w:rPr>
          <w:sz w:val="26"/>
          <w:szCs w:val="26"/>
        </w:rPr>
        <w:t>в</w:t>
      </w:r>
      <w:r w:rsidRPr="008E3585">
        <w:rPr>
          <w:sz w:val="26"/>
          <w:szCs w:val="26"/>
        </w:rPr>
        <w:t>лением по адресу, указанному заявителем (представителем).</w:t>
      </w:r>
    </w:p>
    <w:p w14:paraId="3C4BA2E0" w14:textId="77777777" w:rsidR="00E06DD2" w:rsidRPr="008E3585" w:rsidRDefault="00E06DD2" w:rsidP="00E06DD2">
      <w:pPr>
        <w:autoSpaceDE w:val="0"/>
        <w:autoSpaceDN w:val="0"/>
        <w:adjustRightInd w:val="0"/>
        <w:ind w:firstLine="709"/>
        <w:jc w:val="both"/>
        <w:rPr>
          <w:sz w:val="26"/>
          <w:szCs w:val="26"/>
        </w:rPr>
      </w:pPr>
      <w:r w:rsidRPr="008E3585">
        <w:rPr>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CB4327C" w14:textId="77777777" w:rsidR="00E06DD2" w:rsidRPr="008E3585" w:rsidRDefault="00E06DD2" w:rsidP="00E06DD2">
      <w:pPr>
        <w:autoSpaceDE w:val="0"/>
        <w:autoSpaceDN w:val="0"/>
        <w:adjustRightInd w:val="0"/>
        <w:ind w:firstLine="709"/>
        <w:jc w:val="both"/>
        <w:rPr>
          <w:sz w:val="26"/>
          <w:szCs w:val="26"/>
        </w:rPr>
      </w:pPr>
      <w:r w:rsidRPr="008E3585">
        <w:rPr>
          <w:sz w:val="26"/>
          <w:szCs w:val="26"/>
        </w:rPr>
        <w:t>- Федеральным законом № 210-ФЗ;</w:t>
      </w:r>
    </w:p>
    <w:p w14:paraId="680180FB" w14:textId="77777777" w:rsidR="00E06DD2" w:rsidRPr="008E3585" w:rsidRDefault="00E06DD2" w:rsidP="00E06DD2">
      <w:pPr>
        <w:autoSpaceDE w:val="0"/>
        <w:autoSpaceDN w:val="0"/>
        <w:adjustRightInd w:val="0"/>
        <w:ind w:firstLine="709"/>
        <w:jc w:val="both"/>
        <w:rPr>
          <w:sz w:val="26"/>
          <w:szCs w:val="26"/>
        </w:rPr>
      </w:pPr>
      <w:r w:rsidRPr="008E3585">
        <w:rPr>
          <w:sz w:val="26"/>
          <w:szCs w:val="26"/>
        </w:rPr>
        <w:t xml:space="preserve">- </w:t>
      </w:r>
      <w:hyperlink r:id="rId15" w:history="1">
        <w:r w:rsidRPr="008E3585">
          <w:rPr>
            <w:sz w:val="26"/>
            <w:szCs w:val="26"/>
          </w:rPr>
          <w:t>Постановлением</w:t>
        </w:r>
      </w:hyperlink>
      <w:r w:rsidRPr="008E3585">
        <w:rPr>
          <w:sz w:val="26"/>
          <w:szCs w:val="26"/>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w:t>
      </w:r>
      <w:r>
        <w:rPr>
          <w:sz w:val="26"/>
          <w:szCs w:val="26"/>
        </w:rPr>
        <w:t xml:space="preserve"> </w:t>
      </w:r>
      <w:r w:rsidRPr="008E3585">
        <w:rPr>
          <w:sz w:val="26"/>
          <w:szCs w:val="26"/>
        </w:rPr>
        <w:t>и действий (бездействия), совершенных при предоставлении государственных</w:t>
      </w:r>
      <w:r>
        <w:rPr>
          <w:sz w:val="26"/>
          <w:szCs w:val="26"/>
        </w:rPr>
        <w:t xml:space="preserve"> </w:t>
      </w:r>
      <w:r w:rsidRPr="008E3585">
        <w:rPr>
          <w:sz w:val="26"/>
          <w:szCs w:val="26"/>
        </w:rPr>
        <w:t>и муниципальных услуг».</w:t>
      </w:r>
    </w:p>
    <w:p w14:paraId="427276FD" w14:textId="77777777" w:rsidR="00E06DD2" w:rsidRPr="008E3585" w:rsidRDefault="00E06DD2" w:rsidP="00E06DD2">
      <w:pPr>
        <w:autoSpaceDE w:val="0"/>
        <w:autoSpaceDN w:val="0"/>
        <w:adjustRightInd w:val="0"/>
        <w:ind w:firstLine="709"/>
        <w:jc w:val="both"/>
        <w:rPr>
          <w:sz w:val="26"/>
          <w:szCs w:val="26"/>
        </w:rPr>
      </w:pPr>
    </w:p>
    <w:p w14:paraId="3D303DC2" w14:textId="77777777" w:rsidR="00466810" w:rsidRPr="00280622" w:rsidRDefault="00466810" w:rsidP="00466810">
      <w:pPr>
        <w:pStyle w:val="aff"/>
        <w:rPr>
          <w:rFonts w:ascii="Times New Roman" w:hAnsi="Times New Roman"/>
          <w:sz w:val="28"/>
          <w:szCs w:val="28"/>
        </w:rPr>
        <w:sectPr w:rsidR="00466810" w:rsidRPr="00280622" w:rsidSect="00480B5C">
          <w:headerReference w:type="default" r:id="rId16"/>
          <w:footerReference w:type="default" r:id="rId17"/>
          <w:headerReference w:type="first" r:id="rId18"/>
          <w:pgSz w:w="11906" w:h="16838"/>
          <w:pgMar w:top="1134" w:right="849" w:bottom="851" w:left="1701" w:header="425" w:footer="709" w:gutter="0"/>
          <w:pgNumType w:start="1"/>
          <w:cols w:space="708"/>
          <w:titlePg/>
          <w:docGrid w:linePitch="360"/>
        </w:sectPr>
      </w:pPr>
      <w:r>
        <w:t xml:space="preserve">               </w:t>
      </w:r>
    </w:p>
    <w:p w14:paraId="7EBE05E0"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1</w:t>
      </w:r>
    </w:p>
    <w:p w14:paraId="5AF470BD"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6E95E0FE"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06E5646B" w14:textId="77777777" w:rsidR="00466810" w:rsidRPr="002B5975" w:rsidRDefault="00466810" w:rsidP="00466810">
      <w:pPr>
        <w:rPr>
          <w:sz w:val="26"/>
          <w:szCs w:val="26"/>
        </w:rPr>
      </w:pPr>
    </w:p>
    <w:p w14:paraId="2949FEF7" w14:textId="77777777" w:rsidR="00466810" w:rsidRPr="002B5975" w:rsidRDefault="00466810" w:rsidP="00466810">
      <w:pPr>
        <w:rPr>
          <w:sz w:val="26"/>
          <w:szCs w:val="26"/>
        </w:rPr>
      </w:pPr>
    </w:p>
    <w:p w14:paraId="16C71603" w14:textId="77777777" w:rsidR="00466810" w:rsidRPr="002B5975" w:rsidRDefault="00466810" w:rsidP="00466810">
      <w:pPr>
        <w:rPr>
          <w:sz w:val="26"/>
          <w:szCs w:val="26"/>
        </w:rPr>
      </w:pPr>
    </w:p>
    <w:p w14:paraId="6EA4211E"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уведомления о предоставлении промежуточного результата</w:t>
      </w:r>
    </w:p>
    <w:p w14:paraId="2997664C"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(постановка на учет)</w:t>
      </w:r>
    </w:p>
    <w:p w14:paraId="303C48C1"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в электронной форме</w:t>
      </w:r>
    </w:p>
    <w:p w14:paraId="13BFD11C" w14:textId="77777777" w:rsidR="00466810" w:rsidRPr="002B5975" w:rsidRDefault="00466810" w:rsidP="00466810">
      <w:pPr>
        <w:rPr>
          <w:sz w:val="26"/>
          <w:szCs w:val="26"/>
        </w:rPr>
      </w:pPr>
    </w:p>
    <w:p w14:paraId="40C5CD1A" w14:textId="77777777" w:rsidR="00466810" w:rsidRPr="002B5975" w:rsidRDefault="00466810" w:rsidP="00466810">
      <w:pPr>
        <w:rPr>
          <w:sz w:val="26"/>
          <w:szCs w:val="26"/>
        </w:rPr>
      </w:pPr>
    </w:p>
    <w:p w14:paraId="7F5A458B" w14:textId="77777777" w:rsidR="00466810" w:rsidRPr="002B5975" w:rsidRDefault="00466810" w:rsidP="00466810">
      <w:pPr>
        <w:rPr>
          <w:sz w:val="26"/>
          <w:szCs w:val="26"/>
        </w:rPr>
      </w:pPr>
    </w:p>
    <w:p w14:paraId="452AE34D" w14:textId="77777777" w:rsidR="00466810" w:rsidRPr="002B5975" w:rsidRDefault="00466810" w:rsidP="00466810">
      <w:pPr>
        <w:pStyle w:val="aff3"/>
        <w:spacing w:before="0" w:after="0"/>
        <w:jc w:val="left"/>
        <w:rPr>
          <w:rFonts w:ascii="Times New Roman" w:hAnsi="Times New Roman"/>
          <w:sz w:val="26"/>
          <w:szCs w:val="26"/>
        </w:rPr>
      </w:pPr>
      <w:r w:rsidRPr="002B5975">
        <w:rPr>
          <w:rFonts w:ascii="Times New Roman" w:hAnsi="Times New Roman"/>
          <w:b w:val="0"/>
          <w:sz w:val="26"/>
          <w:szCs w:val="26"/>
        </w:rPr>
        <w:t xml:space="preserve">Статус информирования: </w:t>
      </w:r>
      <w:r w:rsidRPr="002B5975">
        <w:rPr>
          <w:rFonts w:ascii="Times New Roman" w:hAnsi="Times New Roman"/>
          <w:sz w:val="26"/>
          <w:szCs w:val="26"/>
        </w:rPr>
        <w:t>Заявление рассмотрено</w:t>
      </w:r>
    </w:p>
    <w:p w14:paraId="195ED9EA" w14:textId="77777777" w:rsidR="00466810" w:rsidRPr="002B5975" w:rsidRDefault="00466810" w:rsidP="00466810">
      <w:pPr>
        <w:rPr>
          <w:sz w:val="26"/>
          <w:szCs w:val="26"/>
        </w:rPr>
      </w:pPr>
    </w:p>
    <w:p w14:paraId="66DAB0C9" w14:textId="77777777" w:rsidR="00466810" w:rsidRPr="002B5975" w:rsidRDefault="00466810" w:rsidP="00466810">
      <w:pPr>
        <w:rPr>
          <w:sz w:val="26"/>
          <w:szCs w:val="26"/>
        </w:rPr>
      </w:pPr>
    </w:p>
    <w:p w14:paraId="6EBCF37F"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Комментарий к статусу информирования:</w:t>
      </w:r>
    </w:p>
    <w:p w14:paraId="61D63F3A" w14:textId="77777777" w:rsidR="00466810" w:rsidRPr="002B5975" w:rsidRDefault="00466810" w:rsidP="00466810">
      <w:pPr>
        <w:rPr>
          <w:sz w:val="26"/>
          <w:szCs w:val="26"/>
        </w:rPr>
      </w:pPr>
    </w:p>
    <w:p w14:paraId="73448A14"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«Ваше заявление рассмотрено. Индивидуальный номер заявления ___________</w:t>
      </w:r>
    </w:p>
    <w:p w14:paraId="277224B1"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________________. Ожидайте направления в выбранную образовательную</w:t>
      </w:r>
    </w:p>
    <w:p w14:paraId="60F664DA"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организацию после ________ (указывается желаемая дата приема, указанная в</w:t>
      </w:r>
    </w:p>
    <w:p w14:paraId="6787F521"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заявлении).»</w:t>
      </w:r>
    </w:p>
    <w:p w14:paraId="65D3EF71" w14:textId="77777777" w:rsidR="00466810" w:rsidRPr="002B5975" w:rsidRDefault="00466810" w:rsidP="00466810">
      <w:pPr>
        <w:pStyle w:val="aff3"/>
        <w:jc w:val="right"/>
        <w:rPr>
          <w:rFonts w:ascii="Times New Roman" w:hAnsi="Times New Roman"/>
          <w:b w:val="0"/>
          <w:sz w:val="26"/>
          <w:szCs w:val="26"/>
        </w:rPr>
      </w:pPr>
    </w:p>
    <w:p w14:paraId="0E95B6F1" w14:textId="77777777" w:rsidR="00466810" w:rsidRPr="002B5975" w:rsidRDefault="00466810" w:rsidP="00466810">
      <w:pPr>
        <w:pStyle w:val="aff3"/>
        <w:jc w:val="right"/>
        <w:rPr>
          <w:rFonts w:ascii="Times New Roman" w:hAnsi="Times New Roman"/>
          <w:b w:val="0"/>
          <w:sz w:val="26"/>
          <w:szCs w:val="26"/>
        </w:rPr>
      </w:pPr>
    </w:p>
    <w:p w14:paraId="2097FCD1" w14:textId="77777777" w:rsidR="00466810" w:rsidRPr="002B5975" w:rsidRDefault="00466810" w:rsidP="00466810">
      <w:pPr>
        <w:rPr>
          <w:sz w:val="26"/>
          <w:szCs w:val="26"/>
        </w:rPr>
      </w:pPr>
    </w:p>
    <w:p w14:paraId="01CA996C" w14:textId="77777777" w:rsidR="00466810" w:rsidRPr="002B5975" w:rsidRDefault="00466810" w:rsidP="00466810">
      <w:pPr>
        <w:rPr>
          <w:sz w:val="26"/>
          <w:szCs w:val="26"/>
        </w:rPr>
      </w:pPr>
    </w:p>
    <w:p w14:paraId="546C8040" w14:textId="77777777" w:rsidR="00466810" w:rsidRPr="002B5975" w:rsidRDefault="00466810" w:rsidP="00466810">
      <w:pPr>
        <w:rPr>
          <w:sz w:val="26"/>
          <w:szCs w:val="26"/>
        </w:rPr>
      </w:pPr>
    </w:p>
    <w:p w14:paraId="6181040C" w14:textId="77777777" w:rsidR="00466810" w:rsidRPr="002B5975" w:rsidRDefault="00466810" w:rsidP="00466810">
      <w:pPr>
        <w:pStyle w:val="aff3"/>
        <w:jc w:val="right"/>
        <w:rPr>
          <w:rFonts w:ascii="Times New Roman" w:hAnsi="Times New Roman"/>
          <w:b w:val="0"/>
          <w:sz w:val="26"/>
          <w:szCs w:val="26"/>
        </w:rPr>
      </w:pPr>
    </w:p>
    <w:p w14:paraId="2D852750" w14:textId="77777777" w:rsidR="00466810" w:rsidRPr="002B5975" w:rsidRDefault="00466810" w:rsidP="00466810">
      <w:pPr>
        <w:pStyle w:val="aff3"/>
        <w:jc w:val="right"/>
        <w:rPr>
          <w:rFonts w:ascii="Times New Roman" w:hAnsi="Times New Roman"/>
          <w:b w:val="0"/>
          <w:sz w:val="26"/>
          <w:szCs w:val="26"/>
        </w:rPr>
      </w:pPr>
    </w:p>
    <w:p w14:paraId="6841F191" w14:textId="77777777" w:rsidR="00466810" w:rsidRPr="002B5975" w:rsidRDefault="00466810" w:rsidP="00466810">
      <w:pPr>
        <w:pStyle w:val="aff3"/>
        <w:jc w:val="right"/>
        <w:rPr>
          <w:rFonts w:ascii="Times New Roman" w:hAnsi="Times New Roman"/>
          <w:b w:val="0"/>
          <w:sz w:val="26"/>
          <w:szCs w:val="26"/>
        </w:rPr>
      </w:pPr>
    </w:p>
    <w:p w14:paraId="44DD28C8" w14:textId="77777777" w:rsidR="00466810" w:rsidRPr="002B5975" w:rsidRDefault="00466810" w:rsidP="00466810">
      <w:pPr>
        <w:pStyle w:val="aff3"/>
        <w:jc w:val="right"/>
        <w:rPr>
          <w:rFonts w:ascii="Times New Roman" w:hAnsi="Times New Roman"/>
          <w:b w:val="0"/>
          <w:sz w:val="26"/>
          <w:szCs w:val="26"/>
        </w:rPr>
      </w:pPr>
    </w:p>
    <w:p w14:paraId="73726A14" w14:textId="77777777" w:rsidR="00466810" w:rsidRPr="002B5975" w:rsidRDefault="00466810" w:rsidP="00466810">
      <w:pPr>
        <w:pStyle w:val="aff3"/>
        <w:jc w:val="right"/>
        <w:rPr>
          <w:rFonts w:ascii="Times New Roman" w:hAnsi="Times New Roman"/>
          <w:b w:val="0"/>
          <w:sz w:val="26"/>
          <w:szCs w:val="26"/>
        </w:rPr>
      </w:pPr>
    </w:p>
    <w:p w14:paraId="075C70EA" w14:textId="77777777" w:rsidR="00466810" w:rsidRPr="002B5975" w:rsidRDefault="00466810" w:rsidP="00466810">
      <w:pPr>
        <w:pStyle w:val="aff3"/>
        <w:jc w:val="right"/>
        <w:rPr>
          <w:rFonts w:ascii="Times New Roman" w:hAnsi="Times New Roman"/>
          <w:b w:val="0"/>
          <w:sz w:val="26"/>
          <w:szCs w:val="26"/>
        </w:rPr>
      </w:pPr>
    </w:p>
    <w:p w14:paraId="00646700" w14:textId="77777777" w:rsidR="00466810" w:rsidRDefault="00466810" w:rsidP="00466810">
      <w:pPr>
        <w:pStyle w:val="aff3"/>
        <w:jc w:val="right"/>
        <w:rPr>
          <w:rFonts w:ascii="Times New Roman" w:hAnsi="Times New Roman"/>
          <w:b w:val="0"/>
          <w:sz w:val="28"/>
          <w:szCs w:val="28"/>
        </w:rPr>
      </w:pPr>
    </w:p>
    <w:p w14:paraId="26D02200" w14:textId="77777777" w:rsidR="00466810" w:rsidRDefault="00466810" w:rsidP="00466810">
      <w:pPr>
        <w:pStyle w:val="aff3"/>
        <w:jc w:val="right"/>
        <w:rPr>
          <w:rFonts w:ascii="Times New Roman" w:hAnsi="Times New Roman"/>
          <w:b w:val="0"/>
          <w:sz w:val="28"/>
          <w:szCs w:val="28"/>
        </w:rPr>
      </w:pPr>
    </w:p>
    <w:p w14:paraId="19B519EB" w14:textId="77777777" w:rsidR="00466810" w:rsidRPr="00EA4C0D" w:rsidRDefault="00466810" w:rsidP="00466810"/>
    <w:p w14:paraId="53B00BE9" w14:textId="77777777" w:rsidR="00466810" w:rsidRDefault="00466810" w:rsidP="00466810">
      <w:pPr>
        <w:pStyle w:val="aff3"/>
        <w:jc w:val="right"/>
        <w:rPr>
          <w:rFonts w:ascii="Times New Roman" w:hAnsi="Times New Roman"/>
          <w:b w:val="0"/>
          <w:sz w:val="28"/>
          <w:szCs w:val="28"/>
        </w:rPr>
      </w:pPr>
    </w:p>
    <w:p w14:paraId="23C5C4AF" w14:textId="77777777" w:rsidR="00466810" w:rsidRDefault="00466810" w:rsidP="00466810">
      <w:pPr>
        <w:pStyle w:val="aff3"/>
        <w:jc w:val="right"/>
        <w:rPr>
          <w:rFonts w:ascii="Times New Roman" w:hAnsi="Times New Roman"/>
          <w:b w:val="0"/>
          <w:sz w:val="28"/>
          <w:szCs w:val="28"/>
        </w:rPr>
      </w:pPr>
    </w:p>
    <w:p w14:paraId="7EE01770" w14:textId="77777777" w:rsidR="002B5975" w:rsidRDefault="002B5975" w:rsidP="00466810">
      <w:pPr>
        <w:pStyle w:val="aff3"/>
        <w:spacing w:before="0" w:after="0"/>
        <w:jc w:val="right"/>
        <w:rPr>
          <w:rFonts w:ascii="Times New Roman" w:hAnsi="Times New Roman"/>
          <w:b w:val="0"/>
          <w:sz w:val="28"/>
          <w:szCs w:val="28"/>
        </w:rPr>
      </w:pPr>
    </w:p>
    <w:p w14:paraId="75173BA6"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2</w:t>
      </w:r>
    </w:p>
    <w:p w14:paraId="1758337D"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2DBBF058"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1E0020B6" w14:textId="77777777" w:rsidR="00466810" w:rsidRPr="002B5975" w:rsidRDefault="00466810" w:rsidP="00466810">
      <w:pPr>
        <w:rPr>
          <w:sz w:val="26"/>
          <w:szCs w:val="26"/>
        </w:rPr>
      </w:pPr>
    </w:p>
    <w:p w14:paraId="05F39733" w14:textId="77777777" w:rsidR="00466810" w:rsidRPr="002B5975" w:rsidRDefault="00466810" w:rsidP="00466810">
      <w:pPr>
        <w:rPr>
          <w:sz w:val="26"/>
          <w:szCs w:val="26"/>
        </w:rPr>
      </w:pPr>
    </w:p>
    <w:p w14:paraId="6CFC3207"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решения о предоставлении промежуточного результата</w:t>
      </w:r>
    </w:p>
    <w:p w14:paraId="221820B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(в бумажной форме)</w:t>
      </w:r>
    </w:p>
    <w:p w14:paraId="12ABF529" w14:textId="77777777" w:rsidR="00466810" w:rsidRPr="002B5975" w:rsidRDefault="00466810" w:rsidP="00466810">
      <w:pPr>
        <w:rPr>
          <w:sz w:val="26"/>
          <w:szCs w:val="26"/>
        </w:rPr>
      </w:pPr>
    </w:p>
    <w:p w14:paraId="69E8CFDA" w14:textId="77777777" w:rsidR="00466810" w:rsidRDefault="00466810" w:rsidP="00466810"/>
    <w:p w14:paraId="237AD39C" w14:textId="77777777" w:rsidR="00466810" w:rsidRPr="007D003A" w:rsidRDefault="00466810" w:rsidP="00466810"/>
    <w:p w14:paraId="3A14D35A" w14:textId="77777777" w:rsidR="00466810" w:rsidRPr="007D003A" w:rsidRDefault="00466810" w:rsidP="00466810">
      <w:pPr>
        <w:pStyle w:val="aff3"/>
        <w:spacing w:before="0" w:after="0"/>
        <w:rPr>
          <w:rFonts w:ascii="Times New Roman" w:hAnsi="Times New Roman"/>
          <w:b w:val="0"/>
          <w:sz w:val="28"/>
          <w:szCs w:val="28"/>
        </w:rPr>
      </w:pPr>
      <w:r w:rsidRPr="007D003A">
        <w:rPr>
          <w:rFonts w:ascii="Times New Roman" w:hAnsi="Times New Roman"/>
          <w:b w:val="0"/>
          <w:sz w:val="28"/>
          <w:szCs w:val="28"/>
        </w:rPr>
        <w:t>________________________________________________</w:t>
      </w:r>
    </w:p>
    <w:p w14:paraId="4BFCE8B4" w14:textId="77777777" w:rsidR="00466810" w:rsidRDefault="00466810" w:rsidP="00466810">
      <w:pPr>
        <w:pStyle w:val="aff3"/>
        <w:spacing w:before="0" w:after="0"/>
        <w:rPr>
          <w:rFonts w:ascii="Times New Roman" w:hAnsi="Times New Roman"/>
          <w:b w:val="0"/>
          <w:sz w:val="20"/>
          <w:szCs w:val="20"/>
        </w:rPr>
      </w:pPr>
      <w:r w:rsidRPr="007D003A">
        <w:rPr>
          <w:rFonts w:ascii="Times New Roman" w:hAnsi="Times New Roman"/>
          <w:b w:val="0"/>
          <w:sz w:val="20"/>
          <w:szCs w:val="20"/>
        </w:rPr>
        <w:t>Наименование уполномоченного органа местного самоуправления</w:t>
      </w:r>
    </w:p>
    <w:p w14:paraId="40782665" w14:textId="77777777" w:rsidR="00466810" w:rsidRPr="00381159" w:rsidRDefault="00466810" w:rsidP="00466810"/>
    <w:p w14:paraId="5C65C4D6"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Кому: ________________</w:t>
      </w:r>
    </w:p>
    <w:p w14:paraId="473D1EE8" w14:textId="77777777" w:rsidR="00466810" w:rsidRPr="002B5975" w:rsidRDefault="00466810" w:rsidP="00466810">
      <w:pPr>
        <w:rPr>
          <w:sz w:val="26"/>
          <w:szCs w:val="26"/>
        </w:rPr>
      </w:pPr>
    </w:p>
    <w:p w14:paraId="0ED789F8" w14:textId="77777777" w:rsidR="00466810" w:rsidRPr="002B5975" w:rsidRDefault="00466810" w:rsidP="00466810">
      <w:pPr>
        <w:rPr>
          <w:sz w:val="26"/>
          <w:szCs w:val="26"/>
        </w:rPr>
      </w:pPr>
    </w:p>
    <w:p w14:paraId="7DD4A0D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РЕШЕНИЕ</w:t>
      </w:r>
    </w:p>
    <w:p w14:paraId="612B6FAF"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о предоставлении муниципальной услуги «Постановка на</w:t>
      </w:r>
    </w:p>
    <w:p w14:paraId="5A68781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учет и направление детей в муниципальные</w:t>
      </w:r>
    </w:p>
    <w:p w14:paraId="74D423A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образовательные организации, реализующие образовательные программы</w:t>
      </w:r>
    </w:p>
    <w:p w14:paraId="0968D64D"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дошкольного образования» в части постановки на учет</w:t>
      </w:r>
    </w:p>
    <w:p w14:paraId="15F1FB9A" w14:textId="77777777" w:rsidR="00466810" w:rsidRPr="002B5975" w:rsidRDefault="00466810" w:rsidP="00466810">
      <w:pPr>
        <w:rPr>
          <w:sz w:val="26"/>
          <w:szCs w:val="26"/>
        </w:rPr>
      </w:pPr>
    </w:p>
    <w:p w14:paraId="7F4DFC30"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от ___________                                                                                                № ________</w:t>
      </w:r>
    </w:p>
    <w:p w14:paraId="6DD0B4F2" w14:textId="77777777" w:rsidR="00466810" w:rsidRPr="002B5975" w:rsidRDefault="00466810" w:rsidP="00466810">
      <w:pPr>
        <w:rPr>
          <w:sz w:val="26"/>
          <w:szCs w:val="26"/>
        </w:rPr>
      </w:pPr>
    </w:p>
    <w:p w14:paraId="7ABA9D53" w14:textId="77777777" w:rsidR="00466810" w:rsidRPr="002B5975" w:rsidRDefault="00466810" w:rsidP="00466810">
      <w:pPr>
        <w:pStyle w:val="aff3"/>
        <w:spacing w:before="0" w:after="0"/>
        <w:ind w:firstLine="708"/>
        <w:jc w:val="left"/>
        <w:rPr>
          <w:rFonts w:ascii="Times New Roman" w:hAnsi="Times New Roman"/>
          <w:b w:val="0"/>
          <w:sz w:val="26"/>
          <w:szCs w:val="26"/>
        </w:rPr>
      </w:pPr>
      <w:r w:rsidRPr="002B5975">
        <w:rPr>
          <w:rFonts w:ascii="Times New Roman" w:hAnsi="Times New Roman"/>
          <w:b w:val="0"/>
          <w:sz w:val="26"/>
          <w:szCs w:val="26"/>
        </w:rPr>
        <w:t>Рассмотрев Ваше заявление от _________________ № __________________ и</w:t>
      </w:r>
    </w:p>
    <w:p w14:paraId="64326B44"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прилагаемые к нему документы, уполномоченным органом</w:t>
      </w:r>
    </w:p>
    <w:p w14:paraId="7D4A021D" w14:textId="77777777" w:rsidR="00466810" w:rsidRPr="007D003A" w:rsidRDefault="00466810" w:rsidP="00466810">
      <w:pPr>
        <w:pStyle w:val="aff3"/>
        <w:spacing w:before="0" w:after="0"/>
        <w:jc w:val="right"/>
        <w:rPr>
          <w:rFonts w:ascii="Times New Roman" w:hAnsi="Times New Roman"/>
          <w:b w:val="0"/>
          <w:sz w:val="28"/>
          <w:szCs w:val="28"/>
        </w:rPr>
      </w:pPr>
      <w:r w:rsidRPr="007D003A">
        <w:rPr>
          <w:rFonts w:ascii="Times New Roman" w:hAnsi="Times New Roman"/>
          <w:b w:val="0"/>
          <w:sz w:val="28"/>
          <w:szCs w:val="28"/>
        </w:rPr>
        <w:t>_______________________________________________________________________</w:t>
      </w:r>
    </w:p>
    <w:p w14:paraId="1B4020C0" w14:textId="77777777" w:rsidR="00466810" w:rsidRPr="00144A3B" w:rsidRDefault="00466810" w:rsidP="00466810">
      <w:pPr>
        <w:pStyle w:val="aff3"/>
        <w:spacing w:before="0" w:after="0"/>
        <w:rPr>
          <w:rFonts w:ascii="Times New Roman" w:hAnsi="Times New Roman"/>
          <w:b w:val="0"/>
          <w:sz w:val="20"/>
          <w:szCs w:val="20"/>
        </w:rPr>
      </w:pPr>
      <w:r w:rsidRPr="00144A3B">
        <w:rPr>
          <w:rFonts w:ascii="Times New Roman" w:hAnsi="Times New Roman"/>
          <w:b w:val="0"/>
          <w:sz w:val="20"/>
          <w:szCs w:val="20"/>
        </w:rPr>
        <w:t>наименование уполномоченного органа</w:t>
      </w:r>
    </w:p>
    <w:p w14:paraId="0635364D" w14:textId="77777777" w:rsidR="00466810" w:rsidRDefault="00466810" w:rsidP="00466810">
      <w:pPr>
        <w:pStyle w:val="aff3"/>
        <w:spacing w:before="0" w:after="0"/>
        <w:jc w:val="right"/>
        <w:rPr>
          <w:rFonts w:ascii="Times New Roman" w:hAnsi="Times New Roman"/>
          <w:b w:val="0"/>
          <w:sz w:val="28"/>
          <w:szCs w:val="28"/>
        </w:rPr>
      </w:pPr>
    </w:p>
    <w:p w14:paraId="4270E590" w14:textId="67668648"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принято решение: поставить на учет (ФИО ребенка полностью), в качестве нуждающегося в предоставлении места в муниципаль</w:t>
      </w:r>
      <w:r w:rsidR="00422279">
        <w:rPr>
          <w:rFonts w:ascii="Times New Roman" w:hAnsi="Times New Roman"/>
          <w:b w:val="0"/>
          <w:sz w:val="26"/>
          <w:szCs w:val="26"/>
        </w:rPr>
        <w:t>ной образовательной организации</w:t>
      </w:r>
      <w:r w:rsidRPr="002B5975">
        <w:rPr>
          <w:rFonts w:ascii="Times New Roman" w:hAnsi="Times New Roman"/>
          <w:b w:val="0"/>
          <w:sz w:val="26"/>
          <w:szCs w:val="26"/>
        </w:rPr>
        <w:t xml:space="preserve"> (перечислить указанные в заявлении параметры)</w:t>
      </w:r>
    </w:p>
    <w:p w14:paraId="0023AAFF" w14:textId="77777777" w:rsidR="00466810" w:rsidRDefault="00466810" w:rsidP="00466810"/>
    <w:p w14:paraId="73639867" w14:textId="77777777" w:rsidR="00466810" w:rsidRDefault="00466810" w:rsidP="00466810"/>
    <w:p w14:paraId="4EDAA838" w14:textId="77777777" w:rsidR="00466810" w:rsidRDefault="00466810" w:rsidP="00466810"/>
    <w:p w14:paraId="35745DDC" w14:textId="77777777" w:rsidR="00466810" w:rsidRDefault="00466810" w:rsidP="00466810"/>
    <w:p w14:paraId="4C41A1E1" w14:textId="77777777" w:rsidR="00466810" w:rsidRDefault="00466810" w:rsidP="00466810"/>
    <w:p w14:paraId="0CEC103B" w14:textId="77777777" w:rsidR="00466810" w:rsidRPr="00144A3B" w:rsidRDefault="00466810" w:rsidP="00466810"/>
    <w:p w14:paraId="57375297" w14:textId="77777777" w:rsidR="00466810" w:rsidRDefault="00466810" w:rsidP="00466810">
      <w:pPr>
        <w:pStyle w:val="aff3"/>
        <w:spacing w:before="0" w:after="0"/>
        <w:jc w:val="left"/>
        <w:rPr>
          <w:rFonts w:ascii="Times New Roman" w:hAnsi="Times New Roman"/>
          <w:b w:val="0"/>
          <w:sz w:val="28"/>
          <w:szCs w:val="28"/>
        </w:rPr>
      </w:pPr>
      <w:r w:rsidRPr="007D003A">
        <w:rPr>
          <w:rFonts w:ascii="Times New Roman" w:hAnsi="Times New Roman"/>
          <w:b w:val="0"/>
          <w:sz w:val="28"/>
          <w:szCs w:val="28"/>
        </w:rPr>
        <w:t>______________________________</w:t>
      </w:r>
    </w:p>
    <w:p w14:paraId="00685CAD" w14:textId="77777777" w:rsidR="00466810" w:rsidRPr="00144A3B" w:rsidRDefault="00466810" w:rsidP="00466810">
      <w:pPr>
        <w:pStyle w:val="aff3"/>
        <w:spacing w:before="0" w:after="0"/>
        <w:jc w:val="left"/>
        <w:rPr>
          <w:rFonts w:ascii="Times New Roman" w:hAnsi="Times New Roman"/>
          <w:b w:val="0"/>
          <w:sz w:val="20"/>
          <w:szCs w:val="20"/>
        </w:rPr>
      </w:pPr>
      <w:r>
        <w:rPr>
          <w:rFonts w:ascii="Times New Roman" w:hAnsi="Times New Roman"/>
          <w:b w:val="0"/>
          <w:sz w:val="20"/>
          <w:szCs w:val="20"/>
        </w:rPr>
        <w:t xml:space="preserve">               </w:t>
      </w:r>
      <w:r w:rsidRPr="00144A3B">
        <w:rPr>
          <w:rFonts w:ascii="Times New Roman" w:hAnsi="Times New Roman"/>
          <w:b w:val="0"/>
          <w:sz w:val="20"/>
          <w:szCs w:val="20"/>
        </w:rPr>
        <w:t>Должность и ФИО сотрудника</w:t>
      </w:r>
    </w:p>
    <w:p w14:paraId="3EB808F4" w14:textId="77777777" w:rsidR="00466810" w:rsidRDefault="00466810" w:rsidP="00466810">
      <w:pPr>
        <w:pStyle w:val="aff3"/>
        <w:jc w:val="right"/>
        <w:rPr>
          <w:rFonts w:ascii="Times New Roman" w:hAnsi="Times New Roman"/>
          <w:b w:val="0"/>
          <w:sz w:val="28"/>
          <w:szCs w:val="28"/>
        </w:rPr>
      </w:pPr>
    </w:p>
    <w:p w14:paraId="353C43A5" w14:textId="77777777" w:rsidR="00466810" w:rsidRDefault="00466810" w:rsidP="00466810">
      <w:pPr>
        <w:pStyle w:val="aff3"/>
        <w:jc w:val="right"/>
        <w:rPr>
          <w:rFonts w:ascii="Times New Roman" w:hAnsi="Times New Roman"/>
          <w:b w:val="0"/>
          <w:sz w:val="28"/>
          <w:szCs w:val="28"/>
        </w:rPr>
      </w:pPr>
    </w:p>
    <w:p w14:paraId="63FBF259" w14:textId="77777777" w:rsidR="00466810" w:rsidRDefault="00466810" w:rsidP="00466810">
      <w:pPr>
        <w:pStyle w:val="aff3"/>
        <w:jc w:val="right"/>
        <w:rPr>
          <w:rFonts w:ascii="Times New Roman" w:hAnsi="Times New Roman"/>
          <w:b w:val="0"/>
          <w:sz w:val="28"/>
          <w:szCs w:val="28"/>
        </w:rPr>
      </w:pPr>
    </w:p>
    <w:p w14:paraId="538D1F44" w14:textId="77777777" w:rsidR="00466810" w:rsidRDefault="00466810" w:rsidP="00466810">
      <w:pPr>
        <w:pStyle w:val="aff3"/>
        <w:jc w:val="right"/>
        <w:rPr>
          <w:rFonts w:ascii="Times New Roman" w:hAnsi="Times New Roman"/>
          <w:b w:val="0"/>
          <w:sz w:val="28"/>
          <w:szCs w:val="28"/>
        </w:rPr>
      </w:pPr>
    </w:p>
    <w:p w14:paraId="11D1A28E" w14:textId="77777777" w:rsidR="002B5975" w:rsidRDefault="002B5975" w:rsidP="00466810">
      <w:pPr>
        <w:pStyle w:val="aff3"/>
        <w:spacing w:before="0" w:after="0"/>
        <w:jc w:val="right"/>
        <w:rPr>
          <w:rFonts w:ascii="Times New Roman" w:hAnsi="Times New Roman"/>
          <w:b w:val="0"/>
          <w:sz w:val="28"/>
          <w:szCs w:val="28"/>
        </w:rPr>
      </w:pPr>
    </w:p>
    <w:p w14:paraId="67F552DC"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3</w:t>
      </w:r>
    </w:p>
    <w:p w14:paraId="4978B5FC"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36EA6C40"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 xml:space="preserve">по предоставлению </w:t>
      </w:r>
    </w:p>
    <w:p w14:paraId="5A4795B6"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муниципальной услуги</w:t>
      </w:r>
    </w:p>
    <w:p w14:paraId="07474561" w14:textId="77777777" w:rsidR="00466810" w:rsidRPr="002B5975" w:rsidRDefault="00466810" w:rsidP="00466810">
      <w:pPr>
        <w:rPr>
          <w:sz w:val="26"/>
          <w:szCs w:val="26"/>
        </w:rPr>
      </w:pPr>
    </w:p>
    <w:p w14:paraId="543D610B" w14:textId="77777777" w:rsidR="00466810" w:rsidRPr="002B5975" w:rsidRDefault="00466810" w:rsidP="00466810">
      <w:pPr>
        <w:rPr>
          <w:sz w:val="26"/>
          <w:szCs w:val="26"/>
        </w:rPr>
      </w:pPr>
    </w:p>
    <w:p w14:paraId="51C0D5C9"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 xml:space="preserve">Форма уведомления о предоставлении </w:t>
      </w:r>
    </w:p>
    <w:p w14:paraId="6DD66459"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(направление в муниципальную образовательную организацию)</w:t>
      </w:r>
    </w:p>
    <w:p w14:paraId="54D48C7D"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в электронной форме</w:t>
      </w:r>
    </w:p>
    <w:p w14:paraId="791E6F73" w14:textId="77777777" w:rsidR="00466810" w:rsidRPr="002B5975" w:rsidRDefault="00466810" w:rsidP="00466810">
      <w:pPr>
        <w:rPr>
          <w:sz w:val="26"/>
          <w:szCs w:val="26"/>
        </w:rPr>
      </w:pPr>
    </w:p>
    <w:p w14:paraId="1FA67907" w14:textId="77777777" w:rsidR="00466810" w:rsidRPr="002B5975" w:rsidRDefault="00466810" w:rsidP="00466810">
      <w:pPr>
        <w:rPr>
          <w:sz w:val="26"/>
          <w:szCs w:val="26"/>
        </w:rPr>
      </w:pPr>
    </w:p>
    <w:p w14:paraId="507DCAE6" w14:textId="77777777" w:rsidR="00466810" w:rsidRPr="002B5975" w:rsidRDefault="00466810" w:rsidP="00466810">
      <w:pPr>
        <w:pStyle w:val="aff3"/>
        <w:spacing w:before="0" w:after="0"/>
        <w:jc w:val="both"/>
        <w:rPr>
          <w:rFonts w:ascii="Times New Roman" w:hAnsi="Times New Roman"/>
          <w:sz w:val="26"/>
          <w:szCs w:val="26"/>
        </w:rPr>
      </w:pPr>
      <w:r w:rsidRPr="002B5975">
        <w:rPr>
          <w:rFonts w:ascii="Times New Roman" w:hAnsi="Times New Roman"/>
          <w:b w:val="0"/>
          <w:sz w:val="26"/>
          <w:szCs w:val="26"/>
        </w:rPr>
        <w:t xml:space="preserve">Статус информирования: </w:t>
      </w:r>
      <w:r w:rsidRPr="002B5975">
        <w:rPr>
          <w:rFonts w:ascii="Times New Roman" w:hAnsi="Times New Roman"/>
          <w:sz w:val="26"/>
          <w:szCs w:val="26"/>
        </w:rPr>
        <w:t>Направлен в дошкольную образовательную организацию</w:t>
      </w:r>
    </w:p>
    <w:p w14:paraId="04DDACBB" w14:textId="77777777" w:rsidR="00466810" w:rsidRPr="002B5975" w:rsidRDefault="00466810" w:rsidP="00466810">
      <w:pPr>
        <w:rPr>
          <w:sz w:val="26"/>
          <w:szCs w:val="26"/>
        </w:rPr>
      </w:pPr>
    </w:p>
    <w:p w14:paraId="473826E0"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Комментарий к статусу информирования:</w:t>
      </w:r>
    </w:p>
    <w:p w14:paraId="503827E8"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w:t>
      </w:r>
    </w:p>
    <w:p w14:paraId="155FC288"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ребенка в дошкольную образовательную организацию).</w:t>
      </w:r>
    </w:p>
    <w:p w14:paraId="15B68751"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необходимо ____________ (описывается порядок действия заявителя после выставления статуса с указанием срока выполнения действия).»</w:t>
      </w:r>
    </w:p>
    <w:p w14:paraId="1671F2D7" w14:textId="77777777" w:rsidR="00466810" w:rsidRDefault="00466810" w:rsidP="00466810">
      <w:pPr>
        <w:pStyle w:val="aff3"/>
        <w:jc w:val="right"/>
        <w:rPr>
          <w:rFonts w:ascii="Times New Roman" w:hAnsi="Times New Roman"/>
          <w:b w:val="0"/>
          <w:sz w:val="28"/>
          <w:szCs w:val="28"/>
        </w:rPr>
      </w:pPr>
    </w:p>
    <w:p w14:paraId="2C7DCF5D" w14:textId="77777777" w:rsidR="00466810" w:rsidRDefault="00466810" w:rsidP="00466810">
      <w:pPr>
        <w:pStyle w:val="aff3"/>
        <w:jc w:val="right"/>
        <w:rPr>
          <w:rFonts w:ascii="Times New Roman" w:hAnsi="Times New Roman"/>
          <w:b w:val="0"/>
          <w:sz w:val="28"/>
          <w:szCs w:val="28"/>
        </w:rPr>
      </w:pPr>
    </w:p>
    <w:p w14:paraId="7188F188" w14:textId="77777777" w:rsidR="00466810" w:rsidRDefault="00466810" w:rsidP="00466810">
      <w:pPr>
        <w:pStyle w:val="aff3"/>
        <w:jc w:val="right"/>
        <w:rPr>
          <w:rFonts w:ascii="Times New Roman" w:hAnsi="Times New Roman"/>
          <w:b w:val="0"/>
          <w:sz w:val="28"/>
          <w:szCs w:val="28"/>
        </w:rPr>
      </w:pPr>
    </w:p>
    <w:p w14:paraId="2DA6EAF0" w14:textId="77777777" w:rsidR="00466810" w:rsidRDefault="00466810" w:rsidP="00466810"/>
    <w:p w14:paraId="778FCED4" w14:textId="77777777" w:rsidR="00466810" w:rsidRDefault="00466810" w:rsidP="00466810"/>
    <w:p w14:paraId="62FE8C75" w14:textId="77777777" w:rsidR="00466810" w:rsidRDefault="00466810" w:rsidP="00466810"/>
    <w:p w14:paraId="5A5F3EA4" w14:textId="77777777" w:rsidR="00466810" w:rsidRDefault="00466810" w:rsidP="00466810"/>
    <w:p w14:paraId="12F30720" w14:textId="77777777" w:rsidR="00466810" w:rsidRDefault="00466810" w:rsidP="00466810"/>
    <w:p w14:paraId="10651F89" w14:textId="77777777" w:rsidR="00466810" w:rsidRDefault="00466810" w:rsidP="00466810"/>
    <w:p w14:paraId="12777422" w14:textId="77777777" w:rsidR="00466810" w:rsidRDefault="00466810" w:rsidP="00466810"/>
    <w:p w14:paraId="0BAEFA05" w14:textId="77777777" w:rsidR="00466810" w:rsidRDefault="00466810" w:rsidP="00466810"/>
    <w:p w14:paraId="52BA5819" w14:textId="77777777" w:rsidR="00466810" w:rsidRDefault="00466810" w:rsidP="00466810"/>
    <w:p w14:paraId="51D29F75" w14:textId="77777777" w:rsidR="00466810" w:rsidRDefault="00466810" w:rsidP="00466810"/>
    <w:p w14:paraId="183C2652" w14:textId="77777777" w:rsidR="00466810" w:rsidRDefault="00466810" w:rsidP="00466810"/>
    <w:p w14:paraId="5696D0F5" w14:textId="77777777" w:rsidR="00466810" w:rsidRDefault="00466810" w:rsidP="00466810"/>
    <w:p w14:paraId="72DB378B" w14:textId="77777777" w:rsidR="00466810" w:rsidRDefault="00466810" w:rsidP="00466810"/>
    <w:p w14:paraId="5EEEC8F4" w14:textId="77777777" w:rsidR="00466810" w:rsidRDefault="00466810" w:rsidP="00466810"/>
    <w:p w14:paraId="09A0236B" w14:textId="77777777" w:rsidR="00466810" w:rsidRDefault="00466810" w:rsidP="00466810"/>
    <w:p w14:paraId="5F7B6D20" w14:textId="77777777" w:rsidR="00466810" w:rsidRDefault="00466810" w:rsidP="00466810"/>
    <w:p w14:paraId="1D1659BE" w14:textId="77777777" w:rsidR="00466810" w:rsidRDefault="00466810" w:rsidP="00466810"/>
    <w:p w14:paraId="7D7D7DD3" w14:textId="77777777" w:rsidR="00466810" w:rsidRDefault="00466810" w:rsidP="00466810"/>
    <w:p w14:paraId="52510382" w14:textId="77777777" w:rsidR="00466810" w:rsidRDefault="00466810" w:rsidP="00466810"/>
    <w:p w14:paraId="090075CF" w14:textId="77777777" w:rsidR="00466810" w:rsidRDefault="00466810" w:rsidP="00466810"/>
    <w:p w14:paraId="71B44908" w14:textId="77777777" w:rsidR="00466810" w:rsidRDefault="00466810" w:rsidP="00466810"/>
    <w:p w14:paraId="3255DBBB" w14:textId="77777777" w:rsidR="002B5975" w:rsidRDefault="002B5975" w:rsidP="00466810">
      <w:pPr>
        <w:jc w:val="right"/>
        <w:rPr>
          <w:sz w:val="28"/>
          <w:szCs w:val="28"/>
        </w:rPr>
      </w:pPr>
    </w:p>
    <w:p w14:paraId="42395065" w14:textId="77777777" w:rsidR="004E2BD3" w:rsidRDefault="004E2BD3" w:rsidP="00466810">
      <w:pPr>
        <w:jc w:val="right"/>
        <w:rPr>
          <w:sz w:val="26"/>
          <w:szCs w:val="26"/>
        </w:rPr>
      </w:pPr>
    </w:p>
    <w:p w14:paraId="2C62B902" w14:textId="2D9B8490" w:rsidR="00466810" w:rsidRPr="002B5975" w:rsidRDefault="00466810" w:rsidP="00466810">
      <w:pPr>
        <w:jc w:val="right"/>
        <w:rPr>
          <w:sz w:val="26"/>
          <w:szCs w:val="26"/>
        </w:rPr>
      </w:pPr>
      <w:r w:rsidRPr="002B5975">
        <w:rPr>
          <w:sz w:val="26"/>
          <w:szCs w:val="26"/>
        </w:rPr>
        <w:lastRenderedPageBreak/>
        <w:t>Приложение № 4</w:t>
      </w:r>
    </w:p>
    <w:p w14:paraId="62605A5D" w14:textId="77777777" w:rsidR="00466810" w:rsidRPr="002B5975" w:rsidRDefault="00466810" w:rsidP="00466810">
      <w:pPr>
        <w:jc w:val="right"/>
        <w:rPr>
          <w:sz w:val="26"/>
          <w:szCs w:val="26"/>
        </w:rPr>
      </w:pPr>
      <w:r w:rsidRPr="002B5975">
        <w:rPr>
          <w:sz w:val="26"/>
          <w:szCs w:val="26"/>
        </w:rPr>
        <w:t>к административному регламенту</w:t>
      </w:r>
    </w:p>
    <w:p w14:paraId="25779D6B" w14:textId="77777777" w:rsidR="00466810" w:rsidRPr="002B5975" w:rsidRDefault="00466810" w:rsidP="00466810">
      <w:pPr>
        <w:jc w:val="right"/>
        <w:rPr>
          <w:sz w:val="26"/>
          <w:szCs w:val="26"/>
        </w:rPr>
      </w:pPr>
      <w:r w:rsidRPr="002B5975">
        <w:rPr>
          <w:sz w:val="26"/>
          <w:szCs w:val="26"/>
        </w:rPr>
        <w:t xml:space="preserve">по предоставлению </w:t>
      </w:r>
    </w:p>
    <w:p w14:paraId="78DEE078" w14:textId="77777777" w:rsidR="00466810" w:rsidRPr="002B5975" w:rsidRDefault="00466810" w:rsidP="00466810">
      <w:pPr>
        <w:jc w:val="right"/>
        <w:rPr>
          <w:sz w:val="26"/>
          <w:szCs w:val="26"/>
        </w:rPr>
      </w:pPr>
      <w:r w:rsidRPr="002B5975">
        <w:rPr>
          <w:sz w:val="26"/>
          <w:szCs w:val="26"/>
        </w:rPr>
        <w:t>муниципальной услуги</w:t>
      </w:r>
    </w:p>
    <w:p w14:paraId="19564A31" w14:textId="77777777" w:rsidR="00466810" w:rsidRPr="002B5975" w:rsidRDefault="00466810" w:rsidP="00466810">
      <w:pPr>
        <w:jc w:val="right"/>
        <w:rPr>
          <w:sz w:val="26"/>
          <w:szCs w:val="26"/>
        </w:rPr>
      </w:pPr>
    </w:p>
    <w:p w14:paraId="1E68F12D" w14:textId="77777777" w:rsidR="00466810" w:rsidRPr="002B5975" w:rsidRDefault="00466810" w:rsidP="00466810">
      <w:pPr>
        <w:jc w:val="center"/>
        <w:rPr>
          <w:b/>
          <w:sz w:val="26"/>
          <w:szCs w:val="26"/>
        </w:rPr>
      </w:pPr>
      <w:r w:rsidRPr="002B5975">
        <w:rPr>
          <w:b/>
          <w:sz w:val="26"/>
          <w:szCs w:val="26"/>
        </w:rPr>
        <w:t>Форма решения о предоставлении муниципальной услуги</w:t>
      </w:r>
    </w:p>
    <w:p w14:paraId="3AF907BE" w14:textId="77777777" w:rsidR="00466810" w:rsidRPr="002B5975" w:rsidRDefault="00466810" w:rsidP="00466810">
      <w:pPr>
        <w:jc w:val="center"/>
        <w:rPr>
          <w:b/>
          <w:sz w:val="26"/>
          <w:szCs w:val="26"/>
        </w:rPr>
      </w:pPr>
      <w:r w:rsidRPr="002B5975">
        <w:rPr>
          <w:b/>
          <w:sz w:val="26"/>
          <w:szCs w:val="26"/>
        </w:rPr>
        <w:t>(в бумажной форме)</w:t>
      </w:r>
    </w:p>
    <w:p w14:paraId="7EAAC6EE" w14:textId="77777777" w:rsidR="00466810" w:rsidRPr="002B5975" w:rsidRDefault="00466810" w:rsidP="00466810">
      <w:pPr>
        <w:jc w:val="center"/>
        <w:rPr>
          <w:b/>
          <w:sz w:val="26"/>
          <w:szCs w:val="26"/>
        </w:rPr>
      </w:pPr>
    </w:p>
    <w:p w14:paraId="789EA087" w14:textId="77777777" w:rsidR="00466810" w:rsidRPr="00144A3B" w:rsidRDefault="00466810" w:rsidP="00466810">
      <w:pPr>
        <w:jc w:val="center"/>
        <w:rPr>
          <w:b/>
          <w:sz w:val="28"/>
          <w:szCs w:val="28"/>
        </w:rPr>
      </w:pPr>
    </w:p>
    <w:p w14:paraId="788155D9" w14:textId="77777777" w:rsidR="00466810" w:rsidRPr="00144A3B" w:rsidRDefault="00466810" w:rsidP="00466810">
      <w:pPr>
        <w:jc w:val="center"/>
        <w:rPr>
          <w:sz w:val="20"/>
          <w:szCs w:val="20"/>
        </w:rPr>
      </w:pPr>
      <w:r w:rsidRPr="00144A3B">
        <w:rPr>
          <w:sz w:val="28"/>
          <w:szCs w:val="28"/>
        </w:rPr>
        <w:t>_______________________________________________________________________</w:t>
      </w:r>
      <w:r w:rsidRPr="00144A3B">
        <w:rPr>
          <w:sz w:val="20"/>
          <w:szCs w:val="20"/>
        </w:rPr>
        <w:t>Наименование уполномоченного органа местного самоуправления</w:t>
      </w:r>
    </w:p>
    <w:p w14:paraId="14C75AF3" w14:textId="77777777" w:rsidR="00466810" w:rsidRDefault="00466810" w:rsidP="00466810">
      <w:pPr>
        <w:jc w:val="right"/>
        <w:rPr>
          <w:sz w:val="28"/>
          <w:szCs w:val="28"/>
        </w:rPr>
      </w:pPr>
    </w:p>
    <w:p w14:paraId="3EF8CC28" w14:textId="77777777" w:rsidR="00466810" w:rsidRPr="002B5975" w:rsidRDefault="00466810" w:rsidP="00466810">
      <w:pPr>
        <w:jc w:val="right"/>
        <w:rPr>
          <w:sz w:val="26"/>
          <w:szCs w:val="26"/>
        </w:rPr>
      </w:pPr>
      <w:r w:rsidRPr="002B5975">
        <w:rPr>
          <w:sz w:val="26"/>
          <w:szCs w:val="26"/>
        </w:rPr>
        <w:t>Кому: ________________</w:t>
      </w:r>
    </w:p>
    <w:p w14:paraId="69BCF6FE" w14:textId="77777777" w:rsidR="00466810" w:rsidRPr="002B5975" w:rsidRDefault="00466810" w:rsidP="00466810">
      <w:pPr>
        <w:jc w:val="center"/>
        <w:rPr>
          <w:b/>
          <w:sz w:val="26"/>
          <w:szCs w:val="26"/>
        </w:rPr>
      </w:pPr>
    </w:p>
    <w:p w14:paraId="115C4DA9" w14:textId="77777777" w:rsidR="00466810" w:rsidRPr="002B5975" w:rsidRDefault="00466810" w:rsidP="00466810">
      <w:pPr>
        <w:jc w:val="center"/>
        <w:rPr>
          <w:b/>
          <w:sz w:val="26"/>
          <w:szCs w:val="26"/>
        </w:rPr>
      </w:pPr>
      <w:r w:rsidRPr="002B5975">
        <w:rPr>
          <w:b/>
          <w:sz w:val="26"/>
          <w:szCs w:val="26"/>
        </w:rPr>
        <w:t>РЕШЕНИЕ</w:t>
      </w:r>
    </w:p>
    <w:p w14:paraId="1D1C08A4" w14:textId="77777777" w:rsidR="00466810" w:rsidRPr="002B5975" w:rsidRDefault="00466810" w:rsidP="00466810">
      <w:pPr>
        <w:jc w:val="center"/>
        <w:rPr>
          <w:b/>
          <w:sz w:val="26"/>
          <w:szCs w:val="26"/>
        </w:rPr>
      </w:pPr>
      <w:r w:rsidRPr="002B5975">
        <w:rPr>
          <w:b/>
          <w:sz w:val="26"/>
          <w:szCs w:val="26"/>
        </w:rPr>
        <w:t>о предоставлении муниципальной услуги «Постановка на</w:t>
      </w:r>
    </w:p>
    <w:p w14:paraId="5784308D" w14:textId="77777777" w:rsidR="00466810" w:rsidRPr="002B5975" w:rsidRDefault="00466810" w:rsidP="00466810">
      <w:pPr>
        <w:jc w:val="center"/>
        <w:rPr>
          <w:b/>
          <w:sz w:val="26"/>
          <w:szCs w:val="26"/>
        </w:rPr>
      </w:pPr>
      <w:r w:rsidRPr="002B5975">
        <w:rPr>
          <w:b/>
          <w:sz w:val="26"/>
          <w:szCs w:val="26"/>
        </w:rPr>
        <w:t>учет и направление детей в муниципальные</w:t>
      </w:r>
    </w:p>
    <w:p w14:paraId="05477B2D" w14:textId="77777777" w:rsidR="00466810" w:rsidRPr="002B5975" w:rsidRDefault="00466810" w:rsidP="00466810">
      <w:pPr>
        <w:jc w:val="center"/>
        <w:rPr>
          <w:b/>
          <w:sz w:val="26"/>
          <w:szCs w:val="26"/>
        </w:rPr>
      </w:pPr>
      <w:r w:rsidRPr="002B5975">
        <w:rPr>
          <w:b/>
          <w:sz w:val="26"/>
          <w:szCs w:val="26"/>
        </w:rPr>
        <w:t>образовательные организации, реализующие образовательные программы</w:t>
      </w:r>
    </w:p>
    <w:p w14:paraId="224D1AAE" w14:textId="77777777" w:rsidR="00466810" w:rsidRPr="002B5975" w:rsidRDefault="00466810" w:rsidP="00466810">
      <w:pPr>
        <w:jc w:val="center"/>
        <w:rPr>
          <w:sz w:val="26"/>
          <w:szCs w:val="26"/>
        </w:rPr>
      </w:pPr>
      <w:r w:rsidRPr="002B5975">
        <w:rPr>
          <w:b/>
          <w:sz w:val="26"/>
          <w:szCs w:val="26"/>
        </w:rPr>
        <w:t>дошкольного образования» в части направления в муниципальную образовательную организацию (в бумажной форме</w:t>
      </w:r>
      <w:r w:rsidRPr="002B5975">
        <w:rPr>
          <w:sz w:val="26"/>
          <w:szCs w:val="26"/>
        </w:rPr>
        <w:t>)</w:t>
      </w:r>
    </w:p>
    <w:p w14:paraId="03055AEF" w14:textId="77777777" w:rsidR="00466810" w:rsidRPr="002B5975" w:rsidRDefault="00466810" w:rsidP="00466810">
      <w:pPr>
        <w:jc w:val="center"/>
        <w:rPr>
          <w:sz w:val="26"/>
          <w:szCs w:val="26"/>
        </w:rPr>
      </w:pPr>
    </w:p>
    <w:p w14:paraId="7F7E2E81" w14:textId="77777777" w:rsidR="00466810" w:rsidRPr="002B5975" w:rsidRDefault="00466810" w:rsidP="00466810">
      <w:pPr>
        <w:rPr>
          <w:sz w:val="26"/>
          <w:szCs w:val="26"/>
        </w:rPr>
      </w:pPr>
      <w:r w:rsidRPr="002B5975">
        <w:rPr>
          <w:sz w:val="26"/>
          <w:szCs w:val="26"/>
        </w:rPr>
        <w:t>от ___________                                                                                              № ________</w:t>
      </w:r>
    </w:p>
    <w:p w14:paraId="26CB0719" w14:textId="77777777" w:rsidR="00466810" w:rsidRPr="002B5975" w:rsidRDefault="00466810" w:rsidP="00466810">
      <w:pPr>
        <w:rPr>
          <w:sz w:val="26"/>
          <w:szCs w:val="26"/>
        </w:rPr>
      </w:pPr>
    </w:p>
    <w:p w14:paraId="487D0DCB" w14:textId="33AD53F0" w:rsidR="00466810" w:rsidRPr="002B5975" w:rsidRDefault="00466810" w:rsidP="00422279">
      <w:pPr>
        <w:ind w:firstLine="708"/>
        <w:jc w:val="both"/>
        <w:rPr>
          <w:sz w:val="26"/>
          <w:szCs w:val="26"/>
        </w:rPr>
      </w:pPr>
      <w:r w:rsidRPr="002B5975">
        <w:rPr>
          <w:sz w:val="26"/>
          <w:szCs w:val="26"/>
        </w:rPr>
        <w:t xml:space="preserve">Вам предоставлено место в _____________ (указываются название </w:t>
      </w:r>
      <w:r w:rsidR="00422279">
        <w:rPr>
          <w:sz w:val="26"/>
          <w:szCs w:val="26"/>
        </w:rPr>
        <w:t>образовательной организации),</w:t>
      </w:r>
      <w:r w:rsidRPr="002B5975">
        <w:rPr>
          <w:sz w:val="26"/>
          <w:szCs w:val="26"/>
        </w:rPr>
        <w:t xml:space="preserve"> в группе (направленность, с указанием</w:t>
      </w:r>
      <w:r w:rsidR="00422279">
        <w:rPr>
          <w:sz w:val="26"/>
          <w:szCs w:val="26"/>
        </w:rPr>
        <w:t xml:space="preserve"> </w:t>
      </w:r>
      <w:r w:rsidRPr="002B5975">
        <w:rPr>
          <w:sz w:val="26"/>
          <w:szCs w:val="26"/>
        </w:rPr>
        <w:t>вида для групп компенсирующей и комбинированной направленности и профиля</w:t>
      </w:r>
      <w:r w:rsidR="00422279">
        <w:rPr>
          <w:sz w:val="26"/>
          <w:szCs w:val="26"/>
        </w:rPr>
        <w:t xml:space="preserve"> </w:t>
      </w:r>
      <w:r w:rsidRPr="002B5975">
        <w:rPr>
          <w:sz w:val="26"/>
          <w:szCs w:val="26"/>
        </w:rPr>
        <w:t>группы для оздоровительных групп, возрастной указатель группы), с режимом</w:t>
      </w:r>
      <w:r w:rsidR="00422279">
        <w:rPr>
          <w:sz w:val="26"/>
          <w:szCs w:val="26"/>
        </w:rPr>
        <w:t xml:space="preserve"> </w:t>
      </w:r>
      <w:r w:rsidRPr="002B5975">
        <w:rPr>
          <w:sz w:val="26"/>
          <w:szCs w:val="26"/>
        </w:rPr>
        <w:t>пребывания (указывается режим пребывания ребенка в группе) для обучения по</w:t>
      </w:r>
      <w:r w:rsidR="00422279">
        <w:rPr>
          <w:sz w:val="26"/>
          <w:szCs w:val="26"/>
        </w:rPr>
        <w:t xml:space="preserve"> </w:t>
      </w:r>
      <w:r w:rsidRPr="002B5975">
        <w:rPr>
          <w:sz w:val="26"/>
          <w:szCs w:val="26"/>
        </w:rPr>
        <w:t>образовательной программе (указываются наименование и направленность образовательной программы (при наличии)) на языке (указывается соответствующий язык образования)/для осуществления присмотра и ухода в соответствии с ________________________ (указываются реквизиты документа о</w:t>
      </w:r>
      <w:r w:rsidR="00422279">
        <w:rPr>
          <w:sz w:val="26"/>
          <w:szCs w:val="26"/>
        </w:rPr>
        <w:t xml:space="preserve"> </w:t>
      </w:r>
      <w:r w:rsidRPr="002B5975">
        <w:rPr>
          <w:sz w:val="26"/>
          <w:szCs w:val="26"/>
        </w:rPr>
        <w:t>направлении ребенка в образовательную организацию).</w:t>
      </w:r>
    </w:p>
    <w:p w14:paraId="008707A8" w14:textId="77777777" w:rsidR="00466810" w:rsidRPr="002B5975" w:rsidRDefault="00466810" w:rsidP="00466810">
      <w:pPr>
        <w:ind w:firstLine="708"/>
        <w:jc w:val="both"/>
        <w:rPr>
          <w:sz w:val="26"/>
          <w:szCs w:val="26"/>
        </w:rPr>
      </w:pPr>
      <w:r w:rsidRPr="002B5975">
        <w:rPr>
          <w:sz w:val="26"/>
          <w:szCs w:val="26"/>
        </w:rPr>
        <w:t>Вам необходимо ____________ (описывается порядок действия заявителя с</w:t>
      </w:r>
    </w:p>
    <w:p w14:paraId="573D6284" w14:textId="77777777" w:rsidR="00466810" w:rsidRPr="002B5975" w:rsidRDefault="00466810" w:rsidP="00466810">
      <w:pPr>
        <w:jc w:val="both"/>
        <w:rPr>
          <w:sz w:val="26"/>
          <w:szCs w:val="26"/>
        </w:rPr>
      </w:pPr>
      <w:r w:rsidRPr="002B5975">
        <w:rPr>
          <w:sz w:val="26"/>
          <w:szCs w:val="26"/>
        </w:rPr>
        <w:t>указанием срока выполнения действия).</w:t>
      </w:r>
    </w:p>
    <w:p w14:paraId="68F93B6B" w14:textId="77777777" w:rsidR="00466810" w:rsidRPr="002B5975" w:rsidRDefault="00466810" w:rsidP="00466810">
      <w:pPr>
        <w:jc w:val="both"/>
        <w:rPr>
          <w:sz w:val="26"/>
          <w:szCs w:val="26"/>
        </w:rPr>
      </w:pPr>
    </w:p>
    <w:p w14:paraId="3C695887" w14:textId="77777777" w:rsidR="00466810" w:rsidRPr="002B5975" w:rsidRDefault="00466810" w:rsidP="00466810">
      <w:pPr>
        <w:jc w:val="both"/>
        <w:rPr>
          <w:sz w:val="26"/>
          <w:szCs w:val="26"/>
        </w:rPr>
      </w:pPr>
    </w:p>
    <w:p w14:paraId="30761906" w14:textId="77777777" w:rsidR="00466810" w:rsidRPr="002B5975" w:rsidRDefault="00466810" w:rsidP="00466810">
      <w:pPr>
        <w:jc w:val="both"/>
        <w:rPr>
          <w:sz w:val="26"/>
          <w:szCs w:val="26"/>
        </w:rPr>
      </w:pPr>
    </w:p>
    <w:p w14:paraId="3DAAB6D3" w14:textId="77777777" w:rsidR="00466810" w:rsidRPr="002B5975" w:rsidRDefault="00466810" w:rsidP="00466810">
      <w:pPr>
        <w:jc w:val="both"/>
        <w:rPr>
          <w:sz w:val="26"/>
          <w:szCs w:val="26"/>
        </w:rPr>
      </w:pPr>
    </w:p>
    <w:p w14:paraId="5934869B" w14:textId="77777777" w:rsidR="00466810" w:rsidRPr="002B5975" w:rsidRDefault="00466810" w:rsidP="00466810">
      <w:pPr>
        <w:jc w:val="both"/>
        <w:rPr>
          <w:sz w:val="26"/>
          <w:szCs w:val="26"/>
        </w:rPr>
      </w:pPr>
    </w:p>
    <w:p w14:paraId="4F1CCCDD" w14:textId="77777777" w:rsidR="00466810" w:rsidRPr="002B5975" w:rsidRDefault="00466810" w:rsidP="00466810">
      <w:pPr>
        <w:jc w:val="both"/>
        <w:rPr>
          <w:sz w:val="26"/>
          <w:szCs w:val="26"/>
        </w:rPr>
      </w:pPr>
    </w:p>
    <w:p w14:paraId="1EEC0AFC" w14:textId="77777777" w:rsidR="00466810" w:rsidRPr="00144A3B" w:rsidRDefault="00466810" w:rsidP="00466810">
      <w:pPr>
        <w:rPr>
          <w:sz w:val="28"/>
          <w:szCs w:val="28"/>
        </w:rPr>
      </w:pPr>
      <w:r w:rsidRPr="00144A3B">
        <w:rPr>
          <w:sz w:val="28"/>
          <w:szCs w:val="28"/>
        </w:rPr>
        <w:t>______________________________</w:t>
      </w:r>
    </w:p>
    <w:p w14:paraId="606E3113" w14:textId="77777777" w:rsidR="00466810" w:rsidRPr="00144A3B" w:rsidRDefault="00466810" w:rsidP="00466810">
      <w:pPr>
        <w:rPr>
          <w:sz w:val="20"/>
          <w:szCs w:val="20"/>
        </w:rPr>
      </w:pPr>
      <w:r>
        <w:rPr>
          <w:sz w:val="20"/>
          <w:szCs w:val="20"/>
        </w:rPr>
        <w:t xml:space="preserve">            </w:t>
      </w:r>
      <w:r w:rsidRPr="00144A3B">
        <w:rPr>
          <w:sz w:val="20"/>
          <w:szCs w:val="20"/>
        </w:rPr>
        <w:t>Должность и ФИО сотрудника</w:t>
      </w:r>
    </w:p>
    <w:p w14:paraId="7E5D8356" w14:textId="77777777" w:rsidR="00466810" w:rsidRDefault="00466810" w:rsidP="00466810">
      <w:pPr>
        <w:pStyle w:val="aff3"/>
        <w:spacing w:before="0" w:after="0"/>
        <w:jc w:val="right"/>
        <w:rPr>
          <w:rFonts w:ascii="Times New Roman" w:hAnsi="Times New Roman"/>
          <w:b w:val="0"/>
          <w:sz w:val="28"/>
          <w:szCs w:val="28"/>
        </w:rPr>
      </w:pPr>
    </w:p>
    <w:p w14:paraId="6484677C" w14:textId="77777777" w:rsidR="00466810" w:rsidRDefault="00466810" w:rsidP="00466810"/>
    <w:p w14:paraId="22DB6CFA" w14:textId="77777777" w:rsidR="002B5975" w:rsidRDefault="002B5975" w:rsidP="00466810">
      <w:pPr>
        <w:pStyle w:val="aff3"/>
        <w:spacing w:before="0" w:after="0"/>
        <w:jc w:val="right"/>
        <w:rPr>
          <w:rFonts w:ascii="Times New Roman" w:hAnsi="Times New Roman"/>
          <w:b w:val="0"/>
          <w:sz w:val="28"/>
          <w:szCs w:val="28"/>
        </w:rPr>
      </w:pPr>
    </w:p>
    <w:p w14:paraId="56F076B4" w14:textId="77777777" w:rsidR="002B5975" w:rsidRDefault="002B5975" w:rsidP="00466810">
      <w:pPr>
        <w:pStyle w:val="aff3"/>
        <w:spacing w:before="0" w:after="0"/>
        <w:jc w:val="right"/>
        <w:rPr>
          <w:rFonts w:ascii="Times New Roman" w:hAnsi="Times New Roman"/>
          <w:b w:val="0"/>
          <w:sz w:val="28"/>
          <w:szCs w:val="28"/>
        </w:rPr>
      </w:pPr>
    </w:p>
    <w:p w14:paraId="390B909A" w14:textId="2BCE027E" w:rsidR="002B5975" w:rsidRDefault="002B5975" w:rsidP="00466810">
      <w:pPr>
        <w:pStyle w:val="aff3"/>
        <w:spacing w:before="0" w:after="0"/>
        <w:jc w:val="right"/>
        <w:rPr>
          <w:rFonts w:ascii="Times New Roman" w:hAnsi="Times New Roman"/>
          <w:b w:val="0"/>
          <w:sz w:val="28"/>
          <w:szCs w:val="28"/>
        </w:rPr>
      </w:pPr>
    </w:p>
    <w:p w14:paraId="4682F9F5"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5</w:t>
      </w:r>
    </w:p>
    <w:p w14:paraId="29BBF3C9"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2A84404F"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2EA3EBD2" w14:textId="77777777" w:rsidR="00466810" w:rsidRPr="002B5975" w:rsidRDefault="00466810" w:rsidP="00466810">
      <w:pPr>
        <w:rPr>
          <w:sz w:val="26"/>
          <w:szCs w:val="26"/>
        </w:rPr>
      </w:pPr>
    </w:p>
    <w:p w14:paraId="619A97F3" w14:textId="77777777" w:rsidR="00466810" w:rsidRPr="002B5975" w:rsidRDefault="00466810" w:rsidP="00466810">
      <w:pPr>
        <w:rPr>
          <w:sz w:val="26"/>
          <w:szCs w:val="26"/>
        </w:rPr>
      </w:pPr>
    </w:p>
    <w:p w14:paraId="02C43C1E" w14:textId="77777777" w:rsidR="00466810" w:rsidRPr="002B5975" w:rsidRDefault="00466810" w:rsidP="00466810">
      <w:pPr>
        <w:rPr>
          <w:sz w:val="26"/>
          <w:szCs w:val="26"/>
        </w:rPr>
      </w:pPr>
    </w:p>
    <w:p w14:paraId="3D430186" w14:textId="77777777" w:rsidR="00466810" w:rsidRPr="002B5975" w:rsidRDefault="00466810" w:rsidP="00466810">
      <w:pPr>
        <w:rPr>
          <w:sz w:val="26"/>
          <w:szCs w:val="26"/>
        </w:rPr>
      </w:pPr>
    </w:p>
    <w:p w14:paraId="4E9E351E"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уведомления об отказе в предоставлении промежуточного результата</w:t>
      </w:r>
    </w:p>
    <w:p w14:paraId="26689CA9"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(постановки на учет)</w:t>
      </w:r>
    </w:p>
    <w:p w14:paraId="164ED44B"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в электронной форме</w:t>
      </w:r>
    </w:p>
    <w:p w14:paraId="6932ED01" w14:textId="77777777" w:rsidR="00466810" w:rsidRPr="002B5975" w:rsidRDefault="00466810" w:rsidP="00466810">
      <w:pPr>
        <w:rPr>
          <w:sz w:val="26"/>
          <w:szCs w:val="26"/>
        </w:rPr>
      </w:pPr>
    </w:p>
    <w:p w14:paraId="61BB1C33" w14:textId="77777777" w:rsidR="00466810" w:rsidRPr="002B5975" w:rsidRDefault="00466810" w:rsidP="00466810">
      <w:pPr>
        <w:rPr>
          <w:sz w:val="26"/>
          <w:szCs w:val="26"/>
        </w:rPr>
      </w:pPr>
    </w:p>
    <w:p w14:paraId="6235AC63" w14:textId="77777777" w:rsidR="00466810" w:rsidRPr="002B5975" w:rsidRDefault="00466810" w:rsidP="00466810">
      <w:pPr>
        <w:rPr>
          <w:sz w:val="26"/>
          <w:szCs w:val="26"/>
        </w:rPr>
      </w:pPr>
    </w:p>
    <w:p w14:paraId="40234654" w14:textId="77777777" w:rsidR="00466810" w:rsidRPr="002B5975" w:rsidRDefault="00466810" w:rsidP="00466810">
      <w:pPr>
        <w:pStyle w:val="aff3"/>
        <w:spacing w:before="0" w:after="0"/>
        <w:jc w:val="left"/>
        <w:rPr>
          <w:rFonts w:ascii="Times New Roman" w:hAnsi="Times New Roman"/>
          <w:sz w:val="26"/>
          <w:szCs w:val="26"/>
        </w:rPr>
      </w:pPr>
      <w:r w:rsidRPr="002B5975">
        <w:rPr>
          <w:rFonts w:ascii="Times New Roman" w:hAnsi="Times New Roman"/>
          <w:b w:val="0"/>
          <w:sz w:val="26"/>
          <w:szCs w:val="26"/>
        </w:rPr>
        <w:t xml:space="preserve">Статус информирования: </w:t>
      </w:r>
      <w:r w:rsidRPr="002B5975">
        <w:rPr>
          <w:rFonts w:ascii="Times New Roman" w:hAnsi="Times New Roman"/>
          <w:sz w:val="26"/>
          <w:szCs w:val="26"/>
        </w:rPr>
        <w:t>Отказано в предоставлении услуги</w:t>
      </w:r>
    </w:p>
    <w:p w14:paraId="244DE1BA" w14:textId="77777777" w:rsidR="00466810" w:rsidRPr="002B5975" w:rsidRDefault="00466810" w:rsidP="00466810">
      <w:pPr>
        <w:rPr>
          <w:sz w:val="26"/>
          <w:szCs w:val="26"/>
        </w:rPr>
      </w:pPr>
    </w:p>
    <w:p w14:paraId="5AD974E9"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Комментарий к статусу информирования:</w:t>
      </w:r>
    </w:p>
    <w:p w14:paraId="6366EE67"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w:t>
      </w:r>
    </w:p>
    <w:p w14:paraId="7ED4C480"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
    <w:p w14:paraId="43834F98" w14:textId="77777777" w:rsidR="00466810" w:rsidRPr="002B5975" w:rsidRDefault="00466810" w:rsidP="00466810">
      <w:pPr>
        <w:rPr>
          <w:sz w:val="26"/>
          <w:szCs w:val="26"/>
        </w:rPr>
      </w:pPr>
    </w:p>
    <w:p w14:paraId="1F91660B" w14:textId="77777777" w:rsidR="00466810" w:rsidRDefault="00466810" w:rsidP="00466810"/>
    <w:p w14:paraId="28047616" w14:textId="77777777" w:rsidR="00466810" w:rsidRDefault="00466810" w:rsidP="00466810"/>
    <w:p w14:paraId="4E32E569" w14:textId="77777777" w:rsidR="00466810" w:rsidRDefault="00466810" w:rsidP="00466810"/>
    <w:p w14:paraId="1197C88F" w14:textId="77777777" w:rsidR="00466810" w:rsidRDefault="00466810" w:rsidP="00466810"/>
    <w:p w14:paraId="06F5E082" w14:textId="77777777" w:rsidR="00466810" w:rsidRDefault="00466810" w:rsidP="00466810"/>
    <w:p w14:paraId="21B28470" w14:textId="77777777" w:rsidR="00466810" w:rsidRDefault="00466810" w:rsidP="00466810"/>
    <w:p w14:paraId="588F92C7" w14:textId="77777777" w:rsidR="00466810" w:rsidRDefault="00466810" w:rsidP="00466810"/>
    <w:p w14:paraId="16FED12F" w14:textId="77777777" w:rsidR="00466810" w:rsidRDefault="00466810" w:rsidP="00466810"/>
    <w:p w14:paraId="48ABB956" w14:textId="77777777" w:rsidR="00466810" w:rsidRDefault="00466810" w:rsidP="00466810"/>
    <w:p w14:paraId="7EF1FA18" w14:textId="77777777" w:rsidR="00466810" w:rsidRDefault="00466810" w:rsidP="00466810"/>
    <w:p w14:paraId="24147377" w14:textId="77777777" w:rsidR="00466810" w:rsidRDefault="00466810" w:rsidP="00466810"/>
    <w:p w14:paraId="3F9E62BD" w14:textId="77777777" w:rsidR="00466810" w:rsidRDefault="00466810" w:rsidP="00466810"/>
    <w:p w14:paraId="3A3EC394" w14:textId="77777777" w:rsidR="00466810" w:rsidRDefault="00466810" w:rsidP="00466810"/>
    <w:p w14:paraId="14E1D338" w14:textId="77777777" w:rsidR="00466810" w:rsidRDefault="00466810" w:rsidP="00466810"/>
    <w:p w14:paraId="3670C5A4" w14:textId="77777777" w:rsidR="00466810" w:rsidRDefault="00466810" w:rsidP="00466810"/>
    <w:p w14:paraId="1F5AE432" w14:textId="77777777" w:rsidR="00466810" w:rsidRDefault="00466810" w:rsidP="00466810"/>
    <w:p w14:paraId="7CF10DCE" w14:textId="77777777" w:rsidR="00466810" w:rsidRDefault="00466810" w:rsidP="00466810"/>
    <w:p w14:paraId="46AB8827" w14:textId="77777777" w:rsidR="00466810" w:rsidRDefault="00466810" w:rsidP="00466810"/>
    <w:p w14:paraId="3D9324CC" w14:textId="77777777" w:rsidR="00466810" w:rsidRDefault="00466810" w:rsidP="00466810"/>
    <w:p w14:paraId="50F77DC6" w14:textId="77777777" w:rsidR="00466810" w:rsidRDefault="00466810" w:rsidP="00466810"/>
    <w:p w14:paraId="41A102B3" w14:textId="77777777" w:rsidR="00466810" w:rsidRDefault="00466810" w:rsidP="00466810"/>
    <w:p w14:paraId="58F16AD6" w14:textId="77777777" w:rsidR="00466810" w:rsidRDefault="00466810" w:rsidP="00466810"/>
    <w:p w14:paraId="409C7D77" w14:textId="77777777" w:rsidR="00466810" w:rsidRDefault="00466810" w:rsidP="00466810"/>
    <w:p w14:paraId="4E862362" w14:textId="77777777" w:rsidR="00466810" w:rsidRDefault="00466810" w:rsidP="00466810"/>
    <w:p w14:paraId="0B0848B0" w14:textId="77777777" w:rsidR="00466810" w:rsidRDefault="00466810" w:rsidP="00466810"/>
    <w:p w14:paraId="57D9327F" w14:textId="77777777" w:rsidR="00466810" w:rsidRDefault="00466810" w:rsidP="00466810"/>
    <w:p w14:paraId="42731292" w14:textId="77777777" w:rsidR="00466810" w:rsidRDefault="00466810" w:rsidP="00466810"/>
    <w:p w14:paraId="539C3C1C" w14:textId="77777777" w:rsidR="00466810" w:rsidRPr="00144A3B" w:rsidRDefault="00466810" w:rsidP="00466810"/>
    <w:p w14:paraId="2BBAEC8B"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6</w:t>
      </w:r>
    </w:p>
    <w:p w14:paraId="3D115954"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5D9CB445"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5FBCA337" w14:textId="77777777" w:rsidR="00466810" w:rsidRPr="002B5975" w:rsidRDefault="00466810" w:rsidP="00466810">
      <w:pPr>
        <w:rPr>
          <w:sz w:val="26"/>
          <w:szCs w:val="26"/>
        </w:rPr>
      </w:pPr>
    </w:p>
    <w:p w14:paraId="62CE6140" w14:textId="77777777" w:rsidR="00466810" w:rsidRPr="002B5975" w:rsidRDefault="00466810" w:rsidP="00466810">
      <w:pPr>
        <w:rPr>
          <w:sz w:val="26"/>
          <w:szCs w:val="26"/>
        </w:rPr>
      </w:pPr>
    </w:p>
    <w:p w14:paraId="2275C026"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решения об отказе в предоставлении промежуточного результата</w:t>
      </w:r>
    </w:p>
    <w:p w14:paraId="1A593ADD"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(в бумажной форме)</w:t>
      </w:r>
    </w:p>
    <w:p w14:paraId="6C33E794" w14:textId="77777777" w:rsidR="00466810" w:rsidRDefault="00466810" w:rsidP="00466810"/>
    <w:p w14:paraId="1E481AEB" w14:textId="77777777" w:rsidR="00466810" w:rsidRPr="00144A3B" w:rsidRDefault="00466810" w:rsidP="00466810"/>
    <w:p w14:paraId="4F3D707A" w14:textId="77777777" w:rsidR="00466810" w:rsidRPr="00144A3B" w:rsidRDefault="00466810" w:rsidP="00466810">
      <w:pPr>
        <w:pStyle w:val="aff3"/>
        <w:spacing w:before="0" w:after="0"/>
        <w:rPr>
          <w:rFonts w:ascii="Times New Roman" w:hAnsi="Times New Roman"/>
          <w:b w:val="0"/>
          <w:sz w:val="28"/>
          <w:szCs w:val="28"/>
        </w:rPr>
      </w:pPr>
      <w:r w:rsidRPr="00144A3B">
        <w:rPr>
          <w:rFonts w:ascii="Times New Roman" w:hAnsi="Times New Roman"/>
          <w:b w:val="0"/>
          <w:sz w:val="28"/>
          <w:szCs w:val="28"/>
        </w:rPr>
        <w:t>________________________________________________________</w:t>
      </w:r>
    </w:p>
    <w:p w14:paraId="0310E0A0" w14:textId="77777777" w:rsidR="00466810" w:rsidRPr="00144A3B" w:rsidRDefault="00466810" w:rsidP="00466810">
      <w:pPr>
        <w:pStyle w:val="aff3"/>
        <w:spacing w:before="0" w:after="0"/>
        <w:rPr>
          <w:rFonts w:ascii="Times New Roman" w:hAnsi="Times New Roman"/>
          <w:b w:val="0"/>
          <w:sz w:val="20"/>
          <w:szCs w:val="20"/>
        </w:rPr>
      </w:pPr>
      <w:r w:rsidRPr="00144A3B">
        <w:rPr>
          <w:rFonts w:ascii="Times New Roman" w:hAnsi="Times New Roman"/>
          <w:b w:val="0"/>
          <w:sz w:val="20"/>
          <w:szCs w:val="20"/>
        </w:rPr>
        <w:t>Наименование уполномоченного органа местного самоуправления</w:t>
      </w:r>
    </w:p>
    <w:p w14:paraId="3986079B" w14:textId="77777777" w:rsidR="00466810" w:rsidRDefault="00466810" w:rsidP="00466810">
      <w:pPr>
        <w:pStyle w:val="aff3"/>
        <w:spacing w:before="0" w:after="0"/>
        <w:jc w:val="right"/>
        <w:rPr>
          <w:rFonts w:ascii="Times New Roman" w:hAnsi="Times New Roman"/>
          <w:b w:val="0"/>
          <w:sz w:val="28"/>
          <w:szCs w:val="28"/>
        </w:rPr>
      </w:pPr>
    </w:p>
    <w:p w14:paraId="65DEA8F7" w14:textId="77777777" w:rsidR="00466810" w:rsidRPr="008E6ABB" w:rsidRDefault="00466810" w:rsidP="00466810">
      <w:pPr>
        <w:pStyle w:val="aff3"/>
        <w:spacing w:before="0" w:after="0"/>
        <w:jc w:val="right"/>
        <w:rPr>
          <w:rFonts w:ascii="Times New Roman" w:hAnsi="Times New Roman"/>
          <w:b w:val="0"/>
          <w:sz w:val="26"/>
          <w:szCs w:val="26"/>
        </w:rPr>
      </w:pPr>
      <w:r w:rsidRPr="008E6ABB">
        <w:rPr>
          <w:rFonts w:ascii="Times New Roman" w:hAnsi="Times New Roman"/>
          <w:b w:val="0"/>
          <w:sz w:val="26"/>
          <w:szCs w:val="26"/>
        </w:rPr>
        <w:t>Кому: ____________</w:t>
      </w:r>
    </w:p>
    <w:p w14:paraId="2A04EC8A" w14:textId="77777777" w:rsidR="00466810" w:rsidRPr="008E6ABB" w:rsidRDefault="00466810" w:rsidP="00466810">
      <w:pPr>
        <w:pStyle w:val="aff3"/>
        <w:spacing w:before="0" w:after="0"/>
        <w:jc w:val="right"/>
        <w:rPr>
          <w:rFonts w:ascii="Times New Roman" w:hAnsi="Times New Roman"/>
          <w:b w:val="0"/>
          <w:sz w:val="26"/>
          <w:szCs w:val="26"/>
        </w:rPr>
      </w:pPr>
    </w:p>
    <w:p w14:paraId="19F337B0" w14:textId="77777777" w:rsidR="00466810" w:rsidRPr="008E6ABB" w:rsidRDefault="00466810" w:rsidP="00466810">
      <w:pPr>
        <w:pStyle w:val="aff3"/>
        <w:spacing w:before="0" w:after="0"/>
        <w:jc w:val="right"/>
        <w:rPr>
          <w:rFonts w:ascii="Times New Roman" w:hAnsi="Times New Roman"/>
          <w:b w:val="0"/>
          <w:sz w:val="26"/>
          <w:szCs w:val="26"/>
        </w:rPr>
      </w:pPr>
    </w:p>
    <w:p w14:paraId="22AC0E57"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РЕШЕНИЕ</w:t>
      </w:r>
    </w:p>
    <w:p w14:paraId="3DAEEA4F"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об отказе в предоставлении муниципальной услуги</w:t>
      </w:r>
    </w:p>
    <w:p w14:paraId="7A5FB635"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w:t>
      </w:r>
    </w:p>
    <w:p w14:paraId="44DE0378"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на учет</w:t>
      </w:r>
    </w:p>
    <w:p w14:paraId="1437E1F2" w14:textId="77777777" w:rsidR="00466810" w:rsidRPr="008E6ABB" w:rsidRDefault="00466810" w:rsidP="00466810">
      <w:pPr>
        <w:rPr>
          <w:sz w:val="26"/>
          <w:szCs w:val="26"/>
        </w:rPr>
      </w:pPr>
    </w:p>
    <w:p w14:paraId="3EE3C21A" w14:textId="77777777" w:rsidR="00466810" w:rsidRPr="008E6ABB" w:rsidRDefault="00466810" w:rsidP="00466810">
      <w:pPr>
        <w:rPr>
          <w:sz w:val="26"/>
          <w:szCs w:val="26"/>
        </w:rPr>
      </w:pPr>
    </w:p>
    <w:p w14:paraId="429A3A55" w14:textId="77777777" w:rsidR="00466810" w:rsidRPr="008E6ABB" w:rsidRDefault="00466810" w:rsidP="00466810">
      <w:pPr>
        <w:pStyle w:val="aff3"/>
        <w:spacing w:before="0" w:after="0"/>
        <w:jc w:val="right"/>
        <w:rPr>
          <w:rFonts w:ascii="Times New Roman" w:hAnsi="Times New Roman"/>
          <w:b w:val="0"/>
          <w:sz w:val="26"/>
          <w:szCs w:val="26"/>
        </w:rPr>
      </w:pPr>
      <w:r w:rsidRPr="008E6ABB">
        <w:rPr>
          <w:rFonts w:ascii="Times New Roman" w:hAnsi="Times New Roman"/>
          <w:b w:val="0"/>
          <w:sz w:val="26"/>
          <w:szCs w:val="26"/>
        </w:rPr>
        <w:t>от ____________                                                                                    № _____________</w:t>
      </w:r>
    </w:p>
    <w:p w14:paraId="31BCB562" w14:textId="77777777" w:rsidR="00466810" w:rsidRPr="008E6ABB" w:rsidRDefault="00466810" w:rsidP="00466810">
      <w:pPr>
        <w:rPr>
          <w:sz w:val="26"/>
          <w:szCs w:val="26"/>
        </w:rPr>
      </w:pPr>
    </w:p>
    <w:p w14:paraId="2F8736A9" w14:textId="77777777" w:rsidR="00466810" w:rsidRPr="008E6ABB" w:rsidRDefault="00466810" w:rsidP="00466810">
      <w:pPr>
        <w:rPr>
          <w:sz w:val="26"/>
          <w:szCs w:val="26"/>
        </w:rPr>
      </w:pPr>
    </w:p>
    <w:p w14:paraId="7148C4DD" w14:textId="77777777" w:rsidR="00466810" w:rsidRPr="008E6ABB" w:rsidRDefault="00466810" w:rsidP="00466810">
      <w:pPr>
        <w:rPr>
          <w:sz w:val="26"/>
          <w:szCs w:val="26"/>
        </w:rPr>
      </w:pPr>
    </w:p>
    <w:p w14:paraId="0FB53977" w14:textId="77777777" w:rsidR="00466810" w:rsidRPr="008E6ABB" w:rsidRDefault="00466810" w:rsidP="00466810">
      <w:pPr>
        <w:pStyle w:val="aff3"/>
        <w:spacing w:before="0" w:after="0"/>
        <w:ind w:firstLine="708"/>
        <w:jc w:val="both"/>
        <w:rPr>
          <w:rFonts w:ascii="Times New Roman" w:hAnsi="Times New Roman"/>
          <w:b w:val="0"/>
          <w:sz w:val="26"/>
          <w:szCs w:val="26"/>
        </w:rPr>
      </w:pPr>
      <w:r w:rsidRPr="008E6ABB">
        <w:rPr>
          <w:rFonts w:ascii="Times New Roman" w:hAnsi="Times New Roman"/>
          <w:b w:val="0"/>
          <w:sz w:val="26"/>
          <w:szCs w:val="26"/>
        </w:rPr>
        <w:t>Вам отказано в предоставлении услуги по текущему заявлению по причине</w:t>
      </w:r>
    </w:p>
    <w:p w14:paraId="366A425A" w14:textId="77777777" w:rsidR="00466810" w:rsidRPr="008E6ABB" w:rsidRDefault="00466810" w:rsidP="00466810">
      <w:pPr>
        <w:pStyle w:val="aff3"/>
        <w:spacing w:before="0" w:after="0"/>
        <w:jc w:val="both"/>
        <w:rPr>
          <w:rFonts w:ascii="Times New Roman" w:hAnsi="Times New Roman"/>
          <w:b w:val="0"/>
          <w:sz w:val="26"/>
          <w:szCs w:val="26"/>
        </w:rPr>
      </w:pPr>
      <w:r w:rsidRPr="008E6ABB">
        <w:rPr>
          <w:rFonts w:ascii="Times New Roman" w:hAnsi="Times New Roman"/>
          <w:b w:val="0"/>
          <w:sz w:val="26"/>
          <w:szCs w:val="26"/>
        </w:rPr>
        <w:t>_________________ (указывается причина, по которой по заявлению принято отрицательное решение).</w:t>
      </w:r>
    </w:p>
    <w:p w14:paraId="25805269" w14:textId="77777777" w:rsidR="00466810" w:rsidRPr="008E6ABB" w:rsidRDefault="00466810" w:rsidP="00466810">
      <w:pPr>
        <w:pStyle w:val="aff3"/>
        <w:spacing w:before="0" w:after="0"/>
        <w:ind w:firstLine="708"/>
        <w:jc w:val="both"/>
        <w:rPr>
          <w:rFonts w:ascii="Times New Roman" w:hAnsi="Times New Roman"/>
          <w:b w:val="0"/>
          <w:sz w:val="26"/>
          <w:szCs w:val="26"/>
        </w:rPr>
      </w:pPr>
      <w:r w:rsidRPr="008E6ABB">
        <w:rPr>
          <w:rFonts w:ascii="Times New Roman" w:hAnsi="Times New Roman"/>
          <w:b w:val="0"/>
          <w:sz w:val="26"/>
          <w:szCs w:val="26"/>
        </w:rPr>
        <w:t>Вам необходимо ____________ (указывается порядок действий, который необходимо выполнить заявителю для получения положительного результата по</w:t>
      </w:r>
    </w:p>
    <w:p w14:paraId="46E64635" w14:textId="77777777" w:rsidR="00466810" w:rsidRPr="008E6ABB" w:rsidRDefault="00466810" w:rsidP="00466810">
      <w:pPr>
        <w:pStyle w:val="aff3"/>
        <w:spacing w:before="0" w:after="0"/>
        <w:jc w:val="both"/>
        <w:rPr>
          <w:rFonts w:ascii="Times New Roman" w:hAnsi="Times New Roman"/>
          <w:b w:val="0"/>
          <w:sz w:val="26"/>
          <w:szCs w:val="26"/>
        </w:rPr>
      </w:pPr>
      <w:r w:rsidRPr="008E6ABB">
        <w:rPr>
          <w:rFonts w:ascii="Times New Roman" w:hAnsi="Times New Roman"/>
          <w:b w:val="0"/>
          <w:sz w:val="26"/>
          <w:szCs w:val="26"/>
        </w:rPr>
        <w:t>заявлению).</w:t>
      </w:r>
    </w:p>
    <w:p w14:paraId="0B2044B6" w14:textId="77777777" w:rsidR="00466810" w:rsidRPr="008E6ABB" w:rsidRDefault="00466810" w:rsidP="00466810">
      <w:pPr>
        <w:pStyle w:val="aff3"/>
        <w:spacing w:before="0" w:after="0"/>
        <w:jc w:val="right"/>
        <w:rPr>
          <w:rFonts w:ascii="Times New Roman" w:hAnsi="Times New Roman"/>
          <w:b w:val="0"/>
          <w:sz w:val="26"/>
          <w:szCs w:val="26"/>
        </w:rPr>
      </w:pPr>
    </w:p>
    <w:p w14:paraId="6FF8AB58" w14:textId="77777777" w:rsidR="00466810" w:rsidRPr="008E6ABB" w:rsidRDefault="00466810" w:rsidP="00466810">
      <w:pPr>
        <w:pStyle w:val="aff3"/>
        <w:spacing w:before="0" w:after="0"/>
        <w:jc w:val="right"/>
        <w:rPr>
          <w:rFonts w:ascii="Times New Roman" w:hAnsi="Times New Roman"/>
          <w:b w:val="0"/>
          <w:sz w:val="26"/>
          <w:szCs w:val="26"/>
        </w:rPr>
      </w:pPr>
    </w:p>
    <w:p w14:paraId="31D235C6" w14:textId="77777777" w:rsidR="00466810" w:rsidRPr="008E6ABB" w:rsidRDefault="00466810" w:rsidP="00466810">
      <w:pPr>
        <w:pStyle w:val="aff3"/>
        <w:spacing w:before="0" w:after="0"/>
        <w:jc w:val="right"/>
        <w:rPr>
          <w:rFonts w:ascii="Times New Roman" w:hAnsi="Times New Roman"/>
          <w:b w:val="0"/>
          <w:sz w:val="26"/>
          <w:szCs w:val="26"/>
        </w:rPr>
      </w:pPr>
    </w:p>
    <w:p w14:paraId="6865A87F" w14:textId="77777777" w:rsidR="00466810" w:rsidRDefault="00466810" w:rsidP="00466810">
      <w:pPr>
        <w:pStyle w:val="aff3"/>
        <w:spacing w:before="0" w:after="0"/>
        <w:jc w:val="right"/>
        <w:rPr>
          <w:rFonts w:ascii="Times New Roman" w:hAnsi="Times New Roman"/>
          <w:b w:val="0"/>
          <w:sz w:val="28"/>
          <w:szCs w:val="28"/>
        </w:rPr>
      </w:pPr>
    </w:p>
    <w:p w14:paraId="1EFDF97D" w14:textId="77777777" w:rsidR="00466810" w:rsidRDefault="00466810" w:rsidP="00466810">
      <w:pPr>
        <w:pStyle w:val="aff3"/>
        <w:spacing w:before="0" w:after="0"/>
        <w:jc w:val="right"/>
        <w:rPr>
          <w:rFonts w:ascii="Times New Roman" w:hAnsi="Times New Roman"/>
          <w:b w:val="0"/>
          <w:sz w:val="28"/>
          <w:szCs w:val="28"/>
        </w:rPr>
      </w:pPr>
    </w:p>
    <w:p w14:paraId="1058F2BA" w14:textId="77777777" w:rsidR="00466810" w:rsidRPr="00144A3B" w:rsidRDefault="00466810" w:rsidP="00466810">
      <w:pPr>
        <w:pStyle w:val="aff3"/>
        <w:spacing w:before="0" w:after="0"/>
        <w:jc w:val="left"/>
        <w:rPr>
          <w:rFonts w:ascii="Times New Roman" w:hAnsi="Times New Roman"/>
          <w:b w:val="0"/>
          <w:sz w:val="28"/>
          <w:szCs w:val="28"/>
        </w:rPr>
      </w:pPr>
      <w:r w:rsidRPr="00144A3B">
        <w:rPr>
          <w:rFonts w:ascii="Times New Roman" w:hAnsi="Times New Roman"/>
          <w:b w:val="0"/>
          <w:sz w:val="28"/>
          <w:szCs w:val="28"/>
        </w:rPr>
        <w:t>__________________________________________</w:t>
      </w:r>
    </w:p>
    <w:p w14:paraId="3F647388" w14:textId="77777777" w:rsidR="00466810" w:rsidRPr="00CF393B" w:rsidRDefault="00466810" w:rsidP="00466810">
      <w:pPr>
        <w:pStyle w:val="aff3"/>
        <w:spacing w:before="0" w:after="0"/>
        <w:jc w:val="left"/>
        <w:rPr>
          <w:rFonts w:ascii="Times New Roman" w:hAnsi="Times New Roman"/>
          <w:b w:val="0"/>
          <w:sz w:val="20"/>
          <w:szCs w:val="20"/>
        </w:rPr>
      </w:pPr>
      <w:r>
        <w:rPr>
          <w:rFonts w:ascii="Times New Roman" w:hAnsi="Times New Roman"/>
          <w:b w:val="0"/>
          <w:sz w:val="20"/>
          <w:szCs w:val="20"/>
        </w:rPr>
        <w:t xml:space="preserve">       </w:t>
      </w:r>
      <w:r w:rsidRPr="00CF393B">
        <w:rPr>
          <w:rFonts w:ascii="Times New Roman" w:hAnsi="Times New Roman"/>
          <w:b w:val="0"/>
          <w:sz w:val="20"/>
          <w:szCs w:val="20"/>
        </w:rPr>
        <w:t>Должность и ФИО сотрудника, принявшего решение</w:t>
      </w:r>
    </w:p>
    <w:p w14:paraId="0BB0F776" w14:textId="77777777" w:rsidR="00466810" w:rsidRDefault="00466810" w:rsidP="00466810">
      <w:pPr>
        <w:pStyle w:val="aff3"/>
        <w:jc w:val="right"/>
        <w:rPr>
          <w:rFonts w:ascii="Times New Roman" w:hAnsi="Times New Roman"/>
          <w:b w:val="0"/>
          <w:sz w:val="28"/>
          <w:szCs w:val="28"/>
        </w:rPr>
      </w:pPr>
    </w:p>
    <w:p w14:paraId="1F120F2F" w14:textId="77777777" w:rsidR="00466810" w:rsidRDefault="00466810" w:rsidP="00466810">
      <w:pPr>
        <w:pStyle w:val="aff3"/>
        <w:jc w:val="right"/>
        <w:rPr>
          <w:rFonts w:ascii="Times New Roman" w:hAnsi="Times New Roman"/>
          <w:b w:val="0"/>
          <w:sz w:val="28"/>
          <w:szCs w:val="28"/>
        </w:rPr>
      </w:pPr>
    </w:p>
    <w:p w14:paraId="12DD4316" w14:textId="77777777" w:rsidR="00466810" w:rsidRDefault="00466810" w:rsidP="00466810"/>
    <w:p w14:paraId="4D6361A2" w14:textId="77777777" w:rsidR="00466810" w:rsidRPr="005F4950" w:rsidRDefault="00466810" w:rsidP="00466810"/>
    <w:p w14:paraId="456B3FE3" w14:textId="77777777" w:rsidR="008E6ABB" w:rsidRDefault="008E6ABB" w:rsidP="00466810">
      <w:pPr>
        <w:pStyle w:val="aff3"/>
        <w:jc w:val="right"/>
        <w:rPr>
          <w:rFonts w:ascii="Times New Roman" w:hAnsi="Times New Roman"/>
          <w:b w:val="0"/>
          <w:sz w:val="28"/>
          <w:szCs w:val="28"/>
        </w:rPr>
      </w:pPr>
    </w:p>
    <w:p w14:paraId="78A557FE" w14:textId="77777777" w:rsidR="00466810" w:rsidRPr="008E6ABB" w:rsidRDefault="00466810" w:rsidP="00466810">
      <w:pPr>
        <w:pStyle w:val="aff3"/>
        <w:jc w:val="right"/>
        <w:rPr>
          <w:rFonts w:ascii="Times New Roman" w:hAnsi="Times New Roman"/>
          <w:b w:val="0"/>
          <w:sz w:val="26"/>
          <w:szCs w:val="26"/>
        </w:rPr>
      </w:pPr>
      <w:r w:rsidRPr="008E6ABB">
        <w:rPr>
          <w:rFonts w:ascii="Times New Roman" w:hAnsi="Times New Roman"/>
          <w:b w:val="0"/>
          <w:sz w:val="26"/>
          <w:szCs w:val="26"/>
        </w:rPr>
        <w:lastRenderedPageBreak/>
        <w:t>Приложение № 7</w:t>
      </w:r>
    </w:p>
    <w:p w14:paraId="7A2DAACC" w14:textId="77777777" w:rsidR="00466810" w:rsidRPr="008E6ABB" w:rsidRDefault="00466810" w:rsidP="00466810">
      <w:pPr>
        <w:widowControl w:val="0"/>
        <w:tabs>
          <w:tab w:val="left" w:pos="567"/>
        </w:tabs>
        <w:ind w:firstLine="567"/>
        <w:jc w:val="right"/>
        <w:rPr>
          <w:sz w:val="26"/>
          <w:szCs w:val="26"/>
        </w:rPr>
      </w:pPr>
      <w:r w:rsidRPr="008E6ABB">
        <w:rPr>
          <w:sz w:val="26"/>
          <w:szCs w:val="26"/>
        </w:rPr>
        <w:t>к административному регламенту</w:t>
      </w:r>
    </w:p>
    <w:p w14:paraId="44FE5A4E" w14:textId="77777777" w:rsidR="00466810" w:rsidRPr="008E6ABB" w:rsidRDefault="00466810" w:rsidP="00466810">
      <w:pPr>
        <w:widowControl w:val="0"/>
        <w:tabs>
          <w:tab w:val="left" w:pos="0"/>
        </w:tabs>
        <w:ind w:right="-1" w:firstLine="567"/>
        <w:contextualSpacing/>
        <w:jc w:val="right"/>
        <w:rPr>
          <w:sz w:val="26"/>
          <w:szCs w:val="26"/>
        </w:rPr>
      </w:pPr>
      <w:r w:rsidRPr="008E6ABB">
        <w:rPr>
          <w:sz w:val="26"/>
          <w:szCs w:val="26"/>
        </w:rPr>
        <w:t xml:space="preserve">по предоставлению  </w:t>
      </w:r>
    </w:p>
    <w:p w14:paraId="6CDB4876" w14:textId="77777777" w:rsidR="00466810" w:rsidRPr="008E6ABB" w:rsidRDefault="00466810" w:rsidP="00466810">
      <w:pPr>
        <w:widowControl w:val="0"/>
        <w:tabs>
          <w:tab w:val="left" w:pos="0"/>
        </w:tabs>
        <w:ind w:right="-1" w:firstLine="567"/>
        <w:contextualSpacing/>
        <w:jc w:val="right"/>
        <w:rPr>
          <w:sz w:val="26"/>
          <w:szCs w:val="26"/>
        </w:rPr>
      </w:pPr>
      <w:r w:rsidRPr="008E6ABB">
        <w:rPr>
          <w:sz w:val="26"/>
          <w:szCs w:val="26"/>
        </w:rPr>
        <w:t>муниципальной услуги</w:t>
      </w:r>
    </w:p>
    <w:p w14:paraId="3377C6D0" w14:textId="77777777" w:rsidR="00466810" w:rsidRPr="008E6ABB" w:rsidRDefault="00466810" w:rsidP="00466810">
      <w:pPr>
        <w:widowControl w:val="0"/>
        <w:tabs>
          <w:tab w:val="left" w:pos="0"/>
        </w:tabs>
        <w:ind w:right="-1"/>
        <w:contextualSpacing/>
        <w:rPr>
          <w:sz w:val="26"/>
          <w:szCs w:val="26"/>
        </w:rPr>
      </w:pPr>
    </w:p>
    <w:p w14:paraId="1512DB6D" w14:textId="77777777" w:rsidR="00466810" w:rsidRPr="008E6ABB" w:rsidRDefault="00466810" w:rsidP="00466810">
      <w:pPr>
        <w:pStyle w:val="aff3"/>
        <w:rPr>
          <w:rFonts w:ascii="Times New Roman" w:hAnsi="Times New Roman"/>
          <w:sz w:val="26"/>
          <w:szCs w:val="26"/>
        </w:rPr>
      </w:pPr>
      <w:r w:rsidRPr="008E6ABB">
        <w:rPr>
          <w:rFonts w:ascii="Times New Roman" w:hAnsi="Times New Roman"/>
          <w:sz w:val="26"/>
          <w:szCs w:val="26"/>
        </w:rPr>
        <w:t xml:space="preserve">Форма заявления о предоставлении муниципальной услуги в электронном виде </w:t>
      </w:r>
    </w:p>
    <w:p w14:paraId="0F78B17A" w14:textId="77777777" w:rsidR="00466810" w:rsidRPr="00E514F2" w:rsidRDefault="00466810" w:rsidP="00466810">
      <w:pPr>
        <w:widowControl w:val="0"/>
        <w:tabs>
          <w:tab w:val="left" w:pos="567"/>
        </w:tabs>
        <w:ind w:firstLine="567"/>
        <w:jc w:val="right"/>
        <w:rPr>
          <w:sz w:val="28"/>
          <w:szCs w:val="28"/>
        </w:rPr>
      </w:pPr>
    </w:p>
    <w:p w14:paraId="243D56BC" w14:textId="77777777" w:rsidR="00466810" w:rsidRPr="00E514F2" w:rsidRDefault="00466810" w:rsidP="00466810">
      <w:pPr>
        <w:widowControl w:val="0"/>
        <w:ind w:left="5103"/>
        <w:contextualSpacing/>
        <w:rPr>
          <w:sz w:val="28"/>
          <w:szCs w:val="28"/>
        </w:rPr>
      </w:pPr>
    </w:p>
    <w:p w14:paraId="603533BA" w14:textId="77777777" w:rsidR="00466810" w:rsidRPr="00F15DB5" w:rsidRDefault="00466810" w:rsidP="00466810">
      <w:pPr>
        <w:widowControl w:val="0"/>
        <w:ind w:left="5103"/>
        <w:contextualSpacing/>
        <w:rPr>
          <w:sz w:val="28"/>
          <w:szCs w:val="28"/>
        </w:rPr>
      </w:pPr>
      <w:bookmarkStart w:id="1" w:name="_Hlk76550387"/>
      <w:r w:rsidRPr="00F15DB5">
        <w:rPr>
          <w:sz w:val="28"/>
          <w:szCs w:val="28"/>
        </w:rPr>
        <w:t>______________________________________________________________________</w:t>
      </w:r>
      <w:bookmarkEnd w:id="1"/>
    </w:p>
    <w:p w14:paraId="740E40B5" w14:textId="77777777" w:rsidR="00466810" w:rsidRPr="00F15DB5" w:rsidRDefault="00466810" w:rsidP="00466810">
      <w:pPr>
        <w:widowControl w:val="0"/>
        <w:ind w:left="5103"/>
        <w:contextualSpacing/>
        <w:jc w:val="center"/>
        <w:rPr>
          <w:i/>
          <w:iCs/>
          <w:sz w:val="18"/>
          <w:szCs w:val="18"/>
        </w:rPr>
      </w:pPr>
      <w:r w:rsidRPr="00F15DB5">
        <w:rPr>
          <w:i/>
          <w:iCs/>
          <w:sz w:val="18"/>
          <w:szCs w:val="18"/>
        </w:rPr>
        <w:t xml:space="preserve">(фамилия, имя, отчество </w:t>
      </w:r>
      <w:r>
        <w:rPr>
          <w:i/>
          <w:iCs/>
          <w:sz w:val="18"/>
          <w:szCs w:val="18"/>
        </w:rPr>
        <w:t>з</w:t>
      </w:r>
      <w:r w:rsidRPr="00F15DB5">
        <w:rPr>
          <w:i/>
          <w:iCs/>
          <w:sz w:val="18"/>
          <w:szCs w:val="18"/>
        </w:rPr>
        <w:t>аявителя (последнее - при наличии),</w:t>
      </w:r>
    </w:p>
    <w:p w14:paraId="61D54D4C" w14:textId="77777777" w:rsidR="00466810" w:rsidRPr="00F15DB5" w:rsidRDefault="00466810" w:rsidP="00466810">
      <w:pPr>
        <w:widowControl w:val="0"/>
        <w:ind w:left="5103"/>
        <w:contextualSpacing/>
        <w:jc w:val="center"/>
        <w:rPr>
          <w:i/>
          <w:iCs/>
          <w:sz w:val="18"/>
          <w:szCs w:val="18"/>
        </w:rPr>
      </w:pPr>
      <w:r w:rsidRPr="00F15DB5">
        <w:rPr>
          <w:i/>
          <w:iCs/>
          <w:sz w:val="18"/>
          <w:szCs w:val="18"/>
        </w:rPr>
        <w:t xml:space="preserve"> данные документа, удостоверяющего личность,</w:t>
      </w:r>
    </w:p>
    <w:p w14:paraId="4F034C07" w14:textId="77777777" w:rsidR="00466810" w:rsidRPr="00E514F2" w:rsidRDefault="00466810" w:rsidP="00466810">
      <w:pPr>
        <w:widowControl w:val="0"/>
        <w:ind w:left="5103"/>
        <w:contextualSpacing/>
        <w:jc w:val="center"/>
        <w:rPr>
          <w:i/>
          <w:iCs/>
          <w:sz w:val="18"/>
          <w:szCs w:val="18"/>
        </w:rPr>
      </w:pPr>
      <w:r w:rsidRPr="00F15DB5">
        <w:rPr>
          <w:i/>
          <w:iCs/>
          <w:sz w:val="18"/>
          <w:szCs w:val="18"/>
        </w:rPr>
        <w:t xml:space="preserve"> контактный телефон, почтовый адрес, адрес электронной почты)</w:t>
      </w:r>
    </w:p>
    <w:p w14:paraId="4C888634" w14:textId="77777777" w:rsidR="00466810" w:rsidRPr="00E514F2" w:rsidRDefault="00466810" w:rsidP="00466810">
      <w:pPr>
        <w:widowControl w:val="0"/>
        <w:ind w:left="5103"/>
        <w:contextualSpacing/>
        <w:jc w:val="both"/>
        <w:rPr>
          <w:i/>
          <w:iCs/>
          <w:sz w:val="18"/>
          <w:szCs w:val="18"/>
        </w:rPr>
      </w:pPr>
    </w:p>
    <w:p w14:paraId="2C9154AE" w14:textId="77777777" w:rsidR="00466810" w:rsidRPr="00E514F2" w:rsidRDefault="00466810" w:rsidP="0046681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color w:val="000000"/>
        </w:rPr>
      </w:pPr>
    </w:p>
    <w:p w14:paraId="5E6A5E3E" w14:textId="77777777" w:rsidR="00466810" w:rsidRPr="00E514F2" w:rsidRDefault="00466810" w:rsidP="00466810">
      <w:pPr>
        <w:ind w:right="-143"/>
        <w:jc w:val="center"/>
        <w:rPr>
          <w:b/>
          <w:bCs/>
          <w:color w:val="000000"/>
        </w:rPr>
      </w:pPr>
      <w:r w:rsidRPr="00E514F2">
        <w:rPr>
          <w:b/>
          <w:bCs/>
          <w:color w:val="000000"/>
        </w:rPr>
        <w:t>ЗАЯВЛЕНИЕ</w:t>
      </w:r>
    </w:p>
    <w:p w14:paraId="31AE51DB" w14:textId="77777777" w:rsidR="00466810" w:rsidRPr="00E514F2" w:rsidRDefault="00466810" w:rsidP="00466810">
      <w:pPr>
        <w:ind w:right="-143"/>
        <w:jc w:val="center"/>
        <w:rPr>
          <w:b/>
          <w:bCs/>
          <w:color w:val="000000"/>
        </w:rPr>
      </w:pPr>
      <w:bookmarkStart w:id="2" w:name="_Hlk76649844"/>
      <w:r w:rsidRPr="00E514F2">
        <w:rPr>
          <w:b/>
          <w:bCs/>
          <w:color w:val="000000"/>
        </w:rPr>
        <w:t xml:space="preserve">о </w:t>
      </w:r>
      <w:r>
        <w:rPr>
          <w:b/>
          <w:bCs/>
          <w:color w:val="000000"/>
        </w:rPr>
        <w:t>предоставлении муниципальной</w:t>
      </w:r>
      <w:r w:rsidRPr="00E514F2">
        <w:rPr>
          <w:b/>
          <w:bCs/>
          <w:color w:val="000000"/>
        </w:rPr>
        <w:t xml:space="preserve"> услуги</w:t>
      </w:r>
      <w:r>
        <w:rPr>
          <w:b/>
          <w:bCs/>
          <w:color w:val="000000"/>
        </w:rPr>
        <w:t xml:space="preserve"> в электроном виде</w:t>
      </w:r>
      <w:r w:rsidRPr="00E514F2">
        <w:rPr>
          <w:b/>
          <w:bCs/>
          <w:color w:val="000000"/>
        </w:rPr>
        <w:t xml:space="preserve"> </w:t>
      </w:r>
      <w:r w:rsidRPr="00E514F2">
        <w:rPr>
          <w:b/>
          <w:bCs/>
          <w:color w:val="000000"/>
        </w:rPr>
        <w:br/>
      </w:r>
    </w:p>
    <w:bookmarkEnd w:id="2"/>
    <w:p w14:paraId="07871687" w14:textId="77777777" w:rsidR="00466810" w:rsidRPr="00ED198C" w:rsidRDefault="00466810" w:rsidP="00466810">
      <w:pPr>
        <w:ind w:right="1134"/>
        <w:jc w:val="center"/>
        <w:rPr>
          <w:color w:val="000000"/>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054"/>
        <w:gridCol w:w="216"/>
        <w:gridCol w:w="2107"/>
        <w:gridCol w:w="216"/>
        <w:gridCol w:w="3106"/>
      </w:tblGrid>
      <w:tr w:rsidR="00466810" w:rsidRPr="008E6ABB" w14:paraId="4A7B3BBF" w14:textId="77777777" w:rsidTr="00C843B0">
        <w:trPr>
          <w:trHeight w:val="356"/>
        </w:trPr>
        <w:tc>
          <w:tcPr>
            <w:tcW w:w="606" w:type="dxa"/>
            <w:shd w:val="clear" w:color="auto" w:fill="auto"/>
          </w:tcPr>
          <w:p w14:paraId="6477F5F5" w14:textId="77777777" w:rsidR="00466810" w:rsidRPr="008E6ABB" w:rsidRDefault="00466810" w:rsidP="00C843B0">
            <w:pPr>
              <w:jc w:val="center"/>
              <w:rPr>
                <w:rFonts w:eastAsia="Calibri"/>
                <w:b/>
                <w:bCs/>
                <w:sz w:val="26"/>
                <w:szCs w:val="26"/>
              </w:rPr>
            </w:pPr>
            <w:r w:rsidRPr="008E6ABB">
              <w:rPr>
                <w:rFonts w:eastAsia="Calibri"/>
                <w:b/>
                <w:bCs/>
                <w:sz w:val="26"/>
                <w:szCs w:val="26"/>
              </w:rPr>
              <w:t>№ п/п</w:t>
            </w:r>
          </w:p>
        </w:tc>
        <w:tc>
          <w:tcPr>
            <w:tcW w:w="4091" w:type="dxa"/>
            <w:shd w:val="clear" w:color="auto" w:fill="auto"/>
          </w:tcPr>
          <w:p w14:paraId="6923ABB1" w14:textId="77777777" w:rsidR="00466810" w:rsidRPr="008E6ABB" w:rsidRDefault="00466810" w:rsidP="00C843B0">
            <w:pPr>
              <w:jc w:val="center"/>
              <w:rPr>
                <w:rFonts w:eastAsia="Calibri"/>
                <w:b/>
                <w:bCs/>
                <w:sz w:val="26"/>
                <w:szCs w:val="26"/>
              </w:rPr>
            </w:pPr>
            <w:r w:rsidRPr="008E6ABB">
              <w:rPr>
                <w:rFonts w:eastAsia="Calibri"/>
                <w:b/>
                <w:bCs/>
                <w:sz w:val="26"/>
                <w:szCs w:val="26"/>
              </w:rPr>
              <w:t>Перечень вопросов</w:t>
            </w:r>
          </w:p>
        </w:tc>
        <w:tc>
          <w:tcPr>
            <w:tcW w:w="5582" w:type="dxa"/>
            <w:gridSpan w:val="4"/>
            <w:shd w:val="clear" w:color="auto" w:fill="auto"/>
          </w:tcPr>
          <w:p w14:paraId="187E9087" w14:textId="77777777" w:rsidR="00466810" w:rsidRPr="008E6ABB" w:rsidRDefault="00466810" w:rsidP="00C843B0">
            <w:pPr>
              <w:jc w:val="center"/>
              <w:rPr>
                <w:rFonts w:eastAsia="Calibri"/>
                <w:b/>
                <w:bCs/>
                <w:sz w:val="26"/>
                <w:szCs w:val="26"/>
              </w:rPr>
            </w:pPr>
            <w:r w:rsidRPr="008E6ABB">
              <w:rPr>
                <w:rFonts w:eastAsia="Calibri"/>
                <w:b/>
                <w:bCs/>
                <w:sz w:val="26"/>
                <w:szCs w:val="26"/>
              </w:rPr>
              <w:t>Ответы</w:t>
            </w:r>
          </w:p>
        </w:tc>
      </w:tr>
      <w:tr w:rsidR="00466810" w:rsidRPr="008E6ABB" w14:paraId="1FFCD699" w14:textId="77777777" w:rsidTr="00C843B0">
        <w:tc>
          <w:tcPr>
            <w:tcW w:w="606" w:type="dxa"/>
            <w:shd w:val="clear" w:color="auto" w:fill="auto"/>
          </w:tcPr>
          <w:p w14:paraId="74AFEAC5" w14:textId="77777777" w:rsidR="00466810" w:rsidRPr="008E6ABB" w:rsidRDefault="00466810" w:rsidP="00466810">
            <w:pPr>
              <w:numPr>
                <w:ilvl w:val="0"/>
                <w:numId w:val="13"/>
              </w:numPr>
              <w:jc w:val="both"/>
              <w:rPr>
                <w:rFonts w:eastAsia="Calibri"/>
                <w:bCs/>
                <w:sz w:val="26"/>
                <w:szCs w:val="26"/>
              </w:rPr>
            </w:pPr>
          </w:p>
        </w:tc>
        <w:tc>
          <w:tcPr>
            <w:tcW w:w="4091" w:type="dxa"/>
            <w:shd w:val="clear" w:color="auto" w:fill="auto"/>
          </w:tcPr>
          <w:p w14:paraId="1BCE8659" w14:textId="77777777" w:rsidR="00466810" w:rsidRPr="008E6ABB" w:rsidRDefault="00466810" w:rsidP="00C843B0">
            <w:pPr>
              <w:jc w:val="both"/>
              <w:rPr>
                <w:rFonts w:eastAsia="Calibri"/>
                <w:bCs/>
                <w:sz w:val="26"/>
                <w:szCs w:val="26"/>
              </w:rPr>
            </w:pPr>
            <w:r w:rsidRPr="008E6ABB">
              <w:rPr>
                <w:rFonts w:eastAsia="Calibri"/>
                <w:bCs/>
                <w:sz w:val="26"/>
                <w:szCs w:val="26"/>
              </w:rPr>
              <w:t>Вы являетесь родителем или законным представителем ребенка</w:t>
            </w:r>
          </w:p>
        </w:tc>
        <w:tc>
          <w:tcPr>
            <w:tcW w:w="2313" w:type="dxa"/>
            <w:gridSpan w:val="2"/>
            <w:shd w:val="clear" w:color="auto" w:fill="auto"/>
          </w:tcPr>
          <w:p w14:paraId="5D04C4B2" w14:textId="77777777" w:rsidR="00466810" w:rsidRPr="008E6ABB" w:rsidRDefault="00466810" w:rsidP="00C843B0">
            <w:pPr>
              <w:jc w:val="both"/>
              <w:rPr>
                <w:rFonts w:eastAsia="Calibri"/>
                <w:bCs/>
                <w:sz w:val="26"/>
                <w:szCs w:val="26"/>
              </w:rPr>
            </w:pPr>
            <w:r w:rsidRPr="008E6ABB">
              <w:rPr>
                <w:rFonts w:eastAsia="Calibri"/>
                <w:bCs/>
                <w:sz w:val="26"/>
                <w:szCs w:val="26"/>
              </w:rPr>
              <w:t xml:space="preserve">Родитель </w:t>
            </w:r>
          </w:p>
        </w:tc>
        <w:tc>
          <w:tcPr>
            <w:tcW w:w="3269" w:type="dxa"/>
            <w:gridSpan w:val="2"/>
            <w:shd w:val="clear" w:color="auto" w:fill="auto"/>
          </w:tcPr>
          <w:p w14:paraId="1AFABBA1" w14:textId="77777777" w:rsidR="00466810" w:rsidRPr="008E6ABB" w:rsidRDefault="00466810" w:rsidP="00C843B0">
            <w:pPr>
              <w:jc w:val="both"/>
              <w:rPr>
                <w:rFonts w:eastAsia="Calibri"/>
                <w:bCs/>
                <w:sz w:val="26"/>
                <w:szCs w:val="26"/>
              </w:rPr>
            </w:pPr>
            <w:r w:rsidRPr="008E6ABB">
              <w:rPr>
                <w:rFonts w:eastAsia="Calibri"/>
                <w:bCs/>
                <w:sz w:val="26"/>
                <w:szCs w:val="26"/>
              </w:rPr>
              <w:t>Законный представитель</w:t>
            </w:r>
          </w:p>
        </w:tc>
      </w:tr>
      <w:tr w:rsidR="00466810" w:rsidRPr="008E6ABB" w14:paraId="3F7A6AD6" w14:textId="77777777" w:rsidTr="00C843B0">
        <w:tc>
          <w:tcPr>
            <w:tcW w:w="10279" w:type="dxa"/>
            <w:gridSpan w:val="6"/>
            <w:shd w:val="clear" w:color="auto" w:fill="auto"/>
          </w:tcPr>
          <w:p w14:paraId="41C16D85" w14:textId="77777777" w:rsidR="00466810" w:rsidRPr="008E6ABB" w:rsidRDefault="00466810" w:rsidP="00C843B0">
            <w:pPr>
              <w:jc w:val="both"/>
              <w:rPr>
                <w:rFonts w:eastAsia="Calibri"/>
                <w:bCs/>
                <w:sz w:val="26"/>
                <w:szCs w:val="26"/>
              </w:rPr>
            </w:pPr>
            <w:r w:rsidRPr="008E6ABB">
              <w:rPr>
                <w:rFonts w:eastAsia="Calibri"/>
                <w:bCs/>
                <w:sz w:val="26"/>
                <w:szCs w:val="26"/>
              </w:rPr>
              <w:t xml:space="preserve">Автоматически заполняются данные из профиля пользователя ЕСИА: </w:t>
            </w:r>
          </w:p>
          <w:p w14:paraId="34935B2A" w14:textId="77777777" w:rsidR="00466810" w:rsidRPr="008E6ABB" w:rsidRDefault="00466810" w:rsidP="00C843B0">
            <w:pPr>
              <w:ind w:left="376"/>
              <w:jc w:val="both"/>
              <w:rPr>
                <w:rFonts w:eastAsia="Calibri"/>
                <w:bCs/>
                <w:sz w:val="26"/>
                <w:szCs w:val="26"/>
              </w:rPr>
            </w:pPr>
            <w:r w:rsidRPr="008E6ABB">
              <w:rPr>
                <w:rFonts w:eastAsia="Calibri"/>
                <w:bCs/>
                <w:sz w:val="26"/>
                <w:szCs w:val="26"/>
              </w:rPr>
              <w:t xml:space="preserve">фамилия, имя, отчество (при наличии); </w:t>
            </w:r>
          </w:p>
          <w:p w14:paraId="141D178D" w14:textId="77777777" w:rsidR="00466810" w:rsidRPr="008E6ABB" w:rsidRDefault="00466810" w:rsidP="00C843B0">
            <w:pPr>
              <w:ind w:left="376"/>
              <w:jc w:val="both"/>
              <w:rPr>
                <w:rFonts w:eastAsia="Calibri"/>
                <w:bCs/>
                <w:sz w:val="26"/>
                <w:szCs w:val="26"/>
              </w:rPr>
            </w:pPr>
            <w:r w:rsidRPr="008E6ABB">
              <w:rPr>
                <w:rFonts w:eastAsia="Calibri"/>
                <w:bCs/>
                <w:sz w:val="26"/>
                <w:szCs w:val="26"/>
              </w:rPr>
              <w:t>паспортные данные (серия, номер, кем выдан, когда выдан)</w:t>
            </w:r>
          </w:p>
          <w:p w14:paraId="3B1D4607" w14:textId="77777777" w:rsidR="00466810" w:rsidRPr="008E6ABB" w:rsidRDefault="00466810" w:rsidP="00C843B0">
            <w:pPr>
              <w:jc w:val="both"/>
              <w:rPr>
                <w:rFonts w:eastAsia="Calibri"/>
                <w:bCs/>
                <w:sz w:val="26"/>
                <w:szCs w:val="26"/>
              </w:rPr>
            </w:pPr>
            <w:r w:rsidRPr="008E6ABB">
              <w:rPr>
                <w:rFonts w:eastAsia="Calibri"/>
                <w:bCs/>
                <w:sz w:val="26"/>
                <w:szCs w:val="26"/>
              </w:rPr>
              <w:t>Если ЗАКОННЫЙ ПРЕДСТАВИТЕЛЬ, то дополнительно в электронном виде могут быть предоставлены документ (ы), подтверждающий (</w:t>
            </w:r>
            <w:proofErr w:type="spellStart"/>
            <w:r w:rsidRPr="008E6ABB">
              <w:rPr>
                <w:rFonts w:eastAsia="Calibri"/>
                <w:bCs/>
                <w:sz w:val="26"/>
                <w:szCs w:val="26"/>
              </w:rPr>
              <w:t>ие</w:t>
            </w:r>
            <w:proofErr w:type="spellEnd"/>
            <w:r w:rsidRPr="008E6ABB">
              <w:rPr>
                <w:rFonts w:eastAsia="Calibri"/>
                <w:bCs/>
                <w:sz w:val="26"/>
                <w:szCs w:val="26"/>
              </w:rPr>
              <w:t>) представление прав ребенка.</w:t>
            </w:r>
          </w:p>
          <w:p w14:paraId="6D145128" w14:textId="77777777" w:rsidR="00466810" w:rsidRPr="008E6ABB" w:rsidRDefault="00466810" w:rsidP="00C843B0">
            <w:pPr>
              <w:ind w:left="376"/>
              <w:jc w:val="both"/>
              <w:rPr>
                <w:rFonts w:eastAsia="Calibri"/>
                <w:bCs/>
                <w:sz w:val="26"/>
                <w:szCs w:val="26"/>
              </w:rPr>
            </w:pPr>
            <w:r w:rsidRPr="008E6ABB">
              <w:rPr>
                <w:rFonts w:eastAsia="Calibri"/>
                <w:bCs/>
                <w:sz w:val="26"/>
                <w:szCs w:val="26"/>
              </w:rPr>
              <w:t>Дополнительно предоставляются контактные данные родителей (законных представителей) (телефон, адрес электронной почты (при наличии)).</w:t>
            </w:r>
          </w:p>
        </w:tc>
      </w:tr>
      <w:tr w:rsidR="00466810" w:rsidRPr="008E6ABB" w14:paraId="59662279" w14:textId="77777777" w:rsidTr="00C843B0">
        <w:tc>
          <w:tcPr>
            <w:tcW w:w="606" w:type="dxa"/>
            <w:shd w:val="clear" w:color="auto" w:fill="auto"/>
          </w:tcPr>
          <w:p w14:paraId="56615E98" w14:textId="77777777" w:rsidR="00466810" w:rsidRPr="008E6ABB" w:rsidRDefault="00466810" w:rsidP="00466810">
            <w:pPr>
              <w:numPr>
                <w:ilvl w:val="0"/>
                <w:numId w:val="13"/>
              </w:numPr>
              <w:jc w:val="both"/>
              <w:rPr>
                <w:rFonts w:eastAsia="Calibri"/>
                <w:bCs/>
                <w:sz w:val="26"/>
                <w:szCs w:val="26"/>
              </w:rPr>
            </w:pPr>
          </w:p>
        </w:tc>
        <w:tc>
          <w:tcPr>
            <w:tcW w:w="9673" w:type="dxa"/>
            <w:gridSpan w:val="5"/>
            <w:shd w:val="clear" w:color="auto" w:fill="auto"/>
          </w:tcPr>
          <w:p w14:paraId="7076D8AA" w14:textId="77777777" w:rsidR="00466810" w:rsidRPr="008E6ABB" w:rsidRDefault="00466810" w:rsidP="00C843B0">
            <w:pPr>
              <w:jc w:val="both"/>
              <w:rPr>
                <w:rFonts w:eastAsia="Calibri"/>
                <w:bCs/>
                <w:sz w:val="26"/>
                <w:szCs w:val="26"/>
              </w:rPr>
            </w:pPr>
            <w:r w:rsidRPr="008E6ABB">
              <w:rPr>
                <w:rFonts w:eastAsia="Calibri"/>
                <w:bCs/>
                <w:sz w:val="26"/>
                <w:szCs w:val="26"/>
              </w:rPr>
              <w:t>Персональные данные ребенка, на которого подается заявление о предоставлении услуги:</w:t>
            </w:r>
          </w:p>
          <w:p w14:paraId="1A62DDBB" w14:textId="77777777" w:rsidR="00466810" w:rsidRPr="008E6ABB" w:rsidRDefault="00466810" w:rsidP="00C843B0">
            <w:pPr>
              <w:ind w:left="234"/>
              <w:jc w:val="both"/>
              <w:rPr>
                <w:rFonts w:eastAsia="Calibri"/>
                <w:bCs/>
                <w:sz w:val="26"/>
                <w:szCs w:val="26"/>
              </w:rPr>
            </w:pPr>
            <w:r w:rsidRPr="008E6ABB">
              <w:rPr>
                <w:rFonts w:eastAsia="Calibri"/>
                <w:bCs/>
                <w:sz w:val="26"/>
                <w:szCs w:val="26"/>
              </w:rPr>
              <w:t>фамилия, имя, отчество (при наличии);</w:t>
            </w:r>
          </w:p>
          <w:p w14:paraId="5DE11F08" w14:textId="77777777" w:rsidR="00466810" w:rsidRPr="008E6ABB" w:rsidRDefault="00466810" w:rsidP="00C843B0">
            <w:pPr>
              <w:ind w:left="234"/>
              <w:jc w:val="both"/>
              <w:rPr>
                <w:rFonts w:eastAsia="Calibri"/>
                <w:bCs/>
                <w:sz w:val="26"/>
                <w:szCs w:val="26"/>
              </w:rPr>
            </w:pPr>
            <w:r w:rsidRPr="008E6ABB">
              <w:rPr>
                <w:rFonts w:eastAsia="Calibri"/>
                <w:bCs/>
                <w:sz w:val="26"/>
                <w:szCs w:val="26"/>
              </w:rPr>
              <w:t>дата рождения;</w:t>
            </w:r>
          </w:p>
          <w:p w14:paraId="2070566B" w14:textId="77777777" w:rsidR="00466810" w:rsidRPr="008E6ABB" w:rsidRDefault="00466810" w:rsidP="00C843B0">
            <w:pPr>
              <w:ind w:left="234"/>
              <w:jc w:val="both"/>
              <w:rPr>
                <w:rFonts w:eastAsia="Calibri"/>
                <w:bCs/>
                <w:sz w:val="26"/>
                <w:szCs w:val="26"/>
              </w:rPr>
            </w:pPr>
            <w:r w:rsidRPr="008E6ABB">
              <w:rPr>
                <w:rFonts w:eastAsia="Calibri"/>
                <w:bCs/>
                <w:sz w:val="26"/>
                <w:szCs w:val="26"/>
              </w:rPr>
              <w:t xml:space="preserve">реквизиты свидетельства о рождении ребенка либо другого документа, </w:t>
            </w:r>
          </w:p>
          <w:p w14:paraId="10AFF88D" w14:textId="77777777" w:rsidR="00466810" w:rsidRPr="008E6ABB" w:rsidRDefault="00466810" w:rsidP="00C843B0">
            <w:pPr>
              <w:ind w:left="234"/>
              <w:jc w:val="both"/>
              <w:rPr>
                <w:rFonts w:eastAsia="Calibri"/>
                <w:bCs/>
                <w:sz w:val="26"/>
                <w:szCs w:val="26"/>
              </w:rPr>
            </w:pPr>
            <w:r w:rsidRPr="008E6ABB">
              <w:rPr>
                <w:rFonts w:eastAsia="Calibri"/>
                <w:bCs/>
                <w:sz w:val="26"/>
                <w:szCs w:val="26"/>
              </w:rPr>
              <w:t>удостоверяющего личность ребенка;</w:t>
            </w:r>
          </w:p>
          <w:p w14:paraId="49DEFD1B" w14:textId="77777777" w:rsidR="00466810" w:rsidRPr="008E6ABB" w:rsidRDefault="00466810" w:rsidP="00C843B0">
            <w:pPr>
              <w:ind w:left="234"/>
              <w:jc w:val="both"/>
              <w:rPr>
                <w:rFonts w:eastAsia="Calibri"/>
                <w:bCs/>
                <w:sz w:val="26"/>
                <w:szCs w:val="26"/>
              </w:rPr>
            </w:pPr>
            <w:r w:rsidRPr="008E6ABB">
              <w:rPr>
                <w:rFonts w:eastAsia="Calibri"/>
                <w:bCs/>
                <w:sz w:val="26"/>
                <w:szCs w:val="26"/>
              </w:rPr>
              <w:t>адрес места жительства.</w:t>
            </w:r>
          </w:p>
          <w:p w14:paraId="0AA0E461" w14:textId="77777777" w:rsidR="00466810" w:rsidRPr="008E6ABB" w:rsidRDefault="00466810" w:rsidP="00C843B0">
            <w:pPr>
              <w:jc w:val="both"/>
              <w:rPr>
                <w:rFonts w:eastAsia="Calibri"/>
                <w:bCs/>
                <w:sz w:val="26"/>
                <w:szCs w:val="26"/>
              </w:rPr>
            </w:pPr>
            <w:r w:rsidRPr="008E6ABB">
              <w:rPr>
                <w:rFonts w:eastAsia="Calibri"/>
                <w:bCs/>
                <w:sz w:val="26"/>
                <w:szCs w:val="26"/>
              </w:rPr>
              <w:t>При наличии данных о ребенке в профиле заявителя в ЕСИА, данные заполняются автоматически.</w:t>
            </w:r>
          </w:p>
        </w:tc>
      </w:tr>
      <w:tr w:rsidR="00466810" w:rsidRPr="008E6ABB" w14:paraId="6D543AE9" w14:textId="77777777" w:rsidTr="00C843B0">
        <w:trPr>
          <w:trHeight w:val="2837"/>
        </w:trPr>
        <w:tc>
          <w:tcPr>
            <w:tcW w:w="606" w:type="dxa"/>
            <w:shd w:val="clear" w:color="auto" w:fill="auto"/>
          </w:tcPr>
          <w:p w14:paraId="3E454F81" w14:textId="77777777" w:rsidR="00466810" w:rsidRPr="008E6ABB" w:rsidRDefault="00466810" w:rsidP="00466810">
            <w:pPr>
              <w:numPr>
                <w:ilvl w:val="0"/>
                <w:numId w:val="13"/>
              </w:numPr>
              <w:jc w:val="both"/>
              <w:rPr>
                <w:rFonts w:eastAsia="Calibri"/>
                <w:bCs/>
                <w:sz w:val="26"/>
                <w:szCs w:val="26"/>
              </w:rPr>
            </w:pPr>
          </w:p>
        </w:tc>
        <w:tc>
          <w:tcPr>
            <w:tcW w:w="9673" w:type="dxa"/>
            <w:gridSpan w:val="5"/>
            <w:shd w:val="clear" w:color="auto" w:fill="auto"/>
          </w:tcPr>
          <w:p w14:paraId="0407CFA6" w14:textId="77777777" w:rsidR="00466810" w:rsidRPr="008E6ABB" w:rsidRDefault="00466810" w:rsidP="00C843B0">
            <w:pPr>
              <w:jc w:val="both"/>
              <w:rPr>
                <w:rFonts w:eastAsia="Calibri"/>
                <w:bCs/>
                <w:sz w:val="26"/>
                <w:szCs w:val="26"/>
              </w:rPr>
            </w:pPr>
            <w:r w:rsidRPr="008E6ABB">
              <w:rPr>
                <w:rFonts w:eastAsia="Calibri"/>
                <w:bCs/>
                <w:sz w:val="26"/>
                <w:szCs w:val="26"/>
              </w:rPr>
              <w:t>Желаемые параметры зачисления:</w:t>
            </w:r>
          </w:p>
          <w:p w14:paraId="3AB5C73B" w14:textId="77777777" w:rsidR="00466810" w:rsidRPr="008E6ABB" w:rsidRDefault="00466810" w:rsidP="00C843B0">
            <w:pPr>
              <w:ind w:left="234"/>
              <w:jc w:val="both"/>
              <w:rPr>
                <w:rFonts w:eastAsia="Calibri"/>
                <w:bCs/>
                <w:sz w:val="26"/>
                <w:szCs w:val="26"/>
              </w:rPr>
            </w:pPr>
            <w:r w:rsidRPr="008E6ABB">
              <w:rPr>
                <w:rFonts w:eastAsia="Calibri"/>
                <w:bCs/>
                <w:sz w:val="26"/>
                <w:szCs w:val="26"/>
              </w:rPr>
              <w:t>Желаемая дата приема;</w:t>
            </w:r>
          </w:p>
          <w:p w14:paraId="6AA8F78D" w14:textId="77777777" w:rsidR="00466810" w:rsidRPr="008E6ABB" w:rsidRDefault="00466810" w:rsidP="00C843B0">
            <w:pPr>
              <w:ind w:left="234"/>
              <w:jc w:val="both"/>
              <w:rPr>
                <w:rFonts w:eastAsia="Calibri"/>
                <w:bCs/>
                <w:sz w:val="26"/>
                <w:szCs w:val="26"/>
              </w:rPr>
            </w:pPr>
            <w:r w:rsidRPr="008E6ABB">
              <w:rPr>
                <w:rFonts w:eastAsia="Calibri"/>
                <w:bCs/>
                <w:sz w:val="26"/>
                <w:szCs w:val="26"/>
              </w:rPr>
              <w:t>язык образования (выбор из списка);</w:t>
            </w:r>
          </w:p>
          <w:p w14:paraId="6F2DC33F" w14:textId="77777777" w:rsidR="00466810" w:rsidRPr="008E6ABB" w:rsidRDefault="00466810" w:rsidP="00C843B0">
            <w:pPr>
              <w:ind w:left="234"/>
              <w:jc w:val="both"/>
              <w:rPr>
                <w:rFonts w:eastAsia="Calibri"/>
                <w:bCs/>
                <w:sz w:val="26"/>
                <w:szCs w:val="26"/>
              </w:rPr>
            </w:pPr>
            <w:r w:rsidRPr="008E6ABB">
              <w:rPr>
                <w:rFonts w:eastAsia="Calibri"/>
                <w:bCs/>
                <w:sz w:val="26"/>
                <w:szCs w:val="26"/>
              </w:rPr>
              <w:t>режим пребывания ребенка в группе (выбор из списка);</w:t>
            </w:r>
          </w:p>
          <w:p w14:paraId="49A83EB9" w14:textId="77777777" w:rsidR="00466810" w:rsidRPr="008E6ABB" w:rsidRDefault="00466810" w:rsidP="00C843B0">
            <w:pPr>
              <w:ind w:left="234"/>
              <w:jc w:val="both"/>
              <w:rPr>
                <w:rFonts w:eastAsia="Calibri"/>
                <w:bCs/>
                <w:sz w:val="26"/>
                <w:szCs w:val="26"/>
              </w:rPr>
            </w:pPr>
            <w:r w:rsidRPr="008E6ABB">
              <w:rPr>
                <w:rFonts w:eastAsia="Calibri"/>
                <w:bCs/>
                <w:sz w:val="26"/>
                <w:szCs w:val="26"/>
              </w:rPr>
              <w:t>направленность группы (выбор из списка);</w:t>
            </w:r>
          </w:p>
          <w:p w14:paraId="567B1C58" w14:textId="77777777" w:rsidR="00466810" w:rsidRPr="008E6ABB" w:rsidRDefault="00466810" w:rsidP="00C843B0">
            <w:pPr>
              <w:ind w:left="234"/>
              <w:jc w:val="both"/>
              <w:rPr>
                <w:rFonts w:eastAsia="Calibri"/>
                <w:bCs/>
                <w:i/>
                <w:sz w:val="26"/>
                <w:szCs w:val="26"/>
              </w:rPr>
            </w:pPr>
            <w:r w:rsidRPr="008E6ABB">
              <w:rPr>
                <w:i/>
                <w:color w:val="333333"/>
                <w:sz w:val="26"/>
                <w:szCs w:val="26"/>
                <w:shd w:val="clear" w:color="auto" w:fill="FFFFFF"/>
              </w:rPr>
              <w:t>Вид компенсирующей группы (выбор из списка при выборе групп компенсирующей направленности);</w:t>
            </w:r>
          </w:p>
          <w:p w14:paraId="4BFB2D57" w14:textId="77777777" w:rsidR="00466810" w:rsidRPr="008E6ABB" w:rsidRDefault="00466810" w:rsidP="00C843B0">
            <w:pPr>
              <w:ind w:left="234"/>
              <w:jc w:val="both"/>
              <w:rPr>
                <w:i/>
                <w:color w:val="333333"/>
                <w:sz w:val="26"/>
                <w:szCs w:val="26"/>
                <w:shd w:val="clear" w:color="auto" w:fill="FFFFFF"/>
              </w:rPr>
            </w:pPr>
            <w:r w:rsidRPr="008E6ABB">
              <w:rPr>
                <w:i/>
                <w:color w:val="333333"/>
                <w:sz w:val="26"/>
                <w:szCs w:val="26"/>
                <w:shd w:val="clear" w:color="auto" w:fill="FFFFFF"/>
              </w:rPr>
              <w:t>Реквизиты документа, подтверждающего потребность в обучении по адаптированной программе (при наличии);</w:t>
            </w:r>
          </w:p>
          <w:p w14:paraId="7E07467B" w14:textId="77777777" w:rsidR="00466810" w:rsidRPr="008E6ABB" w:rsidRDefault="00466810" w:rsidP="00C843B0">
            <w:pPr>
              <w:ind w:left="234"/>
              <w:jc w:val="both"/>
              <w:rPr>
                <w:i/>
                <w:color w:val="333333"/>
                <w:sz w:val="26"/>
                <w:szCs w:val="26"/>
                <w:shd w:val="clear" w:color="auto" w:fill="FFFFFF"/>
              </w:rPr>
            </w:pPr>
            <w:r w:rsidRPr="008E6ABB">
              <w:rPr>
                <w:i/>
                <w:color w:val="333333"/>
                <w:sz w:val="26"/>
                <w:szCs w:val="26"/>
                <w:shd w:val="clear" w:color="auto" w:fill="FFFFFF"/>
              </w:rPr>
              <w:t>Профиль оздоровительной группы (выбор из списка при выборе групп оздоровительной направленности)</w:t>
            </w:r>
          </w:p>
          <w:p w14:paraId="7827E1C1" w14:textId="77777777" w:rsidR="00466810" w:rsidRPr="008E6ABB" w:rsidRDefault="00466810" w:rsidP="00C843B0">
            <w:pPr>
              <w:ind w:left="234"/>
              <w:jc w:val="both"/>
              <w:rPr>
                <w:rFonts w:eastAsia="Calibri"/>
                <w:bCs/>
                <w:sz w:val="26"/>
                <w:szCs w:val="26"/>
              </w:rPr>
            </w:pPr>
            <w:r w:rsidRPr="008E6ABB">
              <w:rPr>
                <w:i/>
                <w:color w:val="333333"/>
                <w:sz w:val="26"/>
                <w:szCs w:val="26"/>
                <w:shd w:val="clear" w:color="auto" w:fill="FFFFFF"/>
              </w:rPr>
              <w:t xml:space="preserve">Реквизиты документа, подтверждающего потребность </w:t>
            </w:r>
            <w:proofErr w:type="gramStart"/>
            <w:r w:rsidRPr="008E6ABB">
              <w:rPr>
                <w:i/>
                <w:color w:val="333333"/>
                <w:sz w:val="26"/>
                <w:szCs w:val="26"/>
                <w:shd w:val="clear" w:color="auto" w:fill="FFFFFF"/>
              </w:rPr>
              <w:t>в оздоровительной группы</w:t>
            </w:r>
            <w:proofErr w:type="gramEnd"/>
            <w:r w:rsidRPr="008E6ABB">
              <w:rPr>
                <w:i/>
                <w:color w:val="333333"/>
                <w:sz w:val="26"/>
                <w:szCs w:val="26"/>
                <w:shd w:val="clear" w:color="auto" w:fill="FFFFFF"/>
              </w:rPr>
              <w:t xml:space="preserve"> (при наличии).</w:t>
            </w:r>
          </w:p>
          <w:p w14:paraId="2D0C99BB" w14:textId="77777777" w:rsidR="00466810" w:rsidRPr="008E6ABB" w:rsidRDefault="00466810" w:rsidP="00C843B0">
            <w:pPr>
              <w:ind w:left="234"/>
              <w:jc w:val="both"/>
              <w:rPr>
                <w:rFonts w:eastAsia="Calibri"/>
                <w:bCs/>
                <w:sz w:val="26"/>
                <w:szCs w:val="26"/>
              </w:rPr>
            </w:pPr>
            <w:r w:rsidRPr="008E6ABB">
              <w:rPr>
                <w:rFonts w:eastAsia="Calibri"/>
                <w:bCs/>
                <w:sz w:val="26"/>
                <w:szCs w:val="26"/>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8E6ABB">
              <w:rPr>
                <w:rFonts w:eastAsia="Calibri"/>
                <w:bCs/>
                <w:sz w:val="26"/>
                <w:szCs w:val="26"/>
              </w:rPr>
              <w:t>организации</w:t>
            </w:r>
            <w:proofErr w:type="gramEnd"/>
            <w:r w:rsidRPr="008E6ABB">
              <w:rPr>
                <w:rFonts w:eastAsia="Calibri"/>
                <w:bCs/>
                <w:sz w:val="26"/>
                <w:szCs w:val="26"/>
              </w:rPr>
              <w:t xml:space="preserve"> его выдавшей;</w:t>
            </w:r>
          </w:p>
          <w:p w14:paraId="57727512" w14:textId="77777777" w:rsidR="00466810" w:rsidRPr="008E6ABB" w:rsidRDefault="00466810" w:rsidP="00C843B0">
            <w:pPr>
              <w:ind w:left="234"/>
              <w:jc w:val="both"/>
              <w:rPr>
                <w:rFonts w:eastAsia="Calibri"/>
                <w:bCs/>
                <w:sz w:val="26"/>
                <w:szCs w:val="26"/>
              </w:rPr>
            </w:pPr>
            <w:r w:rsidRPr="008E6ABB">
              <w:rPr>
                <w:rFonts w:eastAsia="Calibri"/>
                <w:bCs/>
                <w:sz w:val="26"/>
                <w:szCs w:val="26"/>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8E6ABB">
              <w:rPr>
                <w:rFonts w:eastAsia="Calibri"/>
                <w:bCs/>
                <w:sz w:val="26"/>
                <w:szCs w:val="26"/>
              </w:rPr>
              <w:t>организации</w:t>
            </w:r>
            <w:proofErr w:type="gramEnd"/>
            <w:r w:rsidRPr="008E6ABB">
              <w:rPr>
                <w:rFonts w:eastAsia="Calibri"/>
                <w:bCs/>
                <w:sz w:val="26"/>
                <w:szCs w:val="26"/>
              </w:rPr>
              <w:t xml:space="preserve"> его выдавшей;</w:t>
            </w:r>
          </w:p>
          <w:p w14:paraId="5D022115" w14:textId="77777777" w:rsidR="00466810" w:rsidRPr="008E6ABB" w:rsidRDefault="00466810" w:rsidP="00C843B0">
            <w:pPr>
              <w:ind w:left="234"/>
              <w:jc w:val="both"/>
              <w:rPr>
                <w:rFonts w:eastAsia="Calibri"/>
                <w:bCs/>
                <w:sz w:val="26"/>
                <w:szCs w:val="26"/>
              </w:rPr>
            </w:pPr>
            <w:r w:rsidRPr="008E6ABB">
              <w:rPr>
                <w:rFonts w:eastAsia="Calibri"/>
                <w:bCs/>
                <w:sz w:val="26"/>
                <w:szCs w:val="26"/>
              </w:rPr>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W w:w="922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47"/>
              <w:gridCol w:w="6478"/>
            </w:tblGrid>
            <w:tr w:rsidR="00466810" w:rsidRPr="008E6ABB" w14:paraId="3804ABD3" w14:textId="77777777" w:rsidTr="00C843B0">
              <w:tc>
                <w:tcPr>
                  <w:tcW w:w="0" w:type="auto"/>
                  <w:shd w:val="clear" w:color="auto" w:fill="FFFFFF"/>
                  <w:hideMark/>
                </w:tcPr>
                <w:p w14:paraId="35BC11E6" w14:textId="77777777" w:rsidR="00466810" w:rsidRPr="008E6ABB" w:rsidRDefault="00466810" w:rsidP="00C843B0">
                  <w:pPr>
                    <w:rPr>
                      <w:i/>
                      <w:color w:val="333333"/>
                      <w:sz w:val="26"/>
                      <w:szCs w:val="26"/>
                    </w:rPr>
                  </w:pPr>
                  <w:r w:rsidRPr="008E6ABB">
                    <w:rPr>
                      <w:i/>
                      <w:color w:val="333333"/>
                      <w:sz w:val="26"/>
                      <w:szCs w:val="26"/>
                    </w:rPr>
                    <w:t>Перечень дошкольных образовательных организаций, выбранных для приема</w:t>
                  </w:r>
                </w:p>
              </w:tc>
              <w:tc>
                <w:tcPr>
                  <w:tcW w:w="6478" w:type="dxa"/>
                  <w:shd w:val="clear" w:color="auto" w:fill="FFFFFF"/>
                  <w:hideMark/>
                </w:tcPr>
                <w:p w14:paraId="0B077448" w14:textId="77777777" w:rsidR="00466810" w:rsidRPr="008E6ABB" w:rsidRDefault="00466810" w:rsidP="00C843B0">
                  <w:pPr>
                    <w:rPr>
                      <w:i/>
                      <w:color w:val="333333"/>
                      <w:sz w:val="26"/>
                      <w:szCs w:val="26"/>
                    </w:rPr>
                  </w:pPr>
                  <w:r w:rsidRPr="008E6ABB">
                    <w:rPr>
                      <w:i/>
                      <w:color w:val="333333"/>
                      <w:sz w:val="26"/>
                      <w:szCs w:val="26"/>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8E6ABB">
                    <w:rPr>
                      <w:i/>
                      <w:color w:val="333333"/>
                      <w:sz w:val="26"/>
                      <w:szCs w:val="26"/>
                    </w:rPr>
                    <w:t>муниципально</w:t>
                  </w:r>
                  <w:proofErr w:type="spellEnd"/>
                  <w:r w:rsidRPr="008E6ABB">
                    <w:rPr>
                      <w:i/>
                      <w:color w:val="333333"/>
                      <w:sz w:val="26"/>
                      <w:szCs w:val="26"/>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bl>
          <w:p w14:paraId="264083F0" w14:textId="77777777" w:rsidR="00466810" w:rsidRPr="008E6ABB" w:rsidRDefault="00466810" w:rsidP="00C843B0">
            <w:pPr>
              <w:ind w:left="376"/>
              <w:jc w:val="both"/>
              <w:rPr>
                <w:rFonts w:eastAsia="Calibri"/>
                <w:bCs/>
                <w:sz w:val="26"/>
                <w:szCs w:val="26"/>
              </w:rPr>
            </w:pPr>
          </w:p>
          <w:tbl>
            <w:tblPr>
              <w:tblW w:w="922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44"/>
              <w:gridCol w:w="1881"/>
            </w:tblGrid>
            <w:tr w:rsidR="00466810" w:rsidRPr="008E6ABB" w14:paraId="73D6DC23" w14:textId="77777777" w:rsidTr="00C843B0">
              <w:tc>
                <w:tcPr>
                  <w:tcW w:w="0" w:type="auto"/>
                  <w:shd w:val="clear" w:color="auto" w:fill="FFFFFF"/>
                  <w:hideMark/>
                </w:tcPr>
                <w:p w14:paraId="14125034" w14:textId="77777777" w:rsidR="00466810" w:rsidRPr="008E6ABB" w:rsidRDefault="00466810" w:rsidP="00C843B0">
                  <w:pPr>
                    <w:rPr>
                      <w:i/>
                      <w:color w:val="333333"/>
                      <w:sz w:val="26"/>
                      <w:szCs w:val="26"/>
                    </w:rPr>
                  </w:pPr>
                  <w:r w:rsidRPr="008E6ABB">
                    <w:rPr>
                      <w:i/>
                      <w:color w:val="333333"/>
                      <w:sz w:val="26"/>
                      <w:szCs w:val="26"/>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1" w:type="dxa"/>
                  <w:shd w:val="clear" w:color="auto" w:fill="FFFFFF"/>
                  <w:hideMark/>
                </w:tcPr>
                <w:p w14:paraId="1D9B8F58" w14:textId="77777777" w:rsidR="00466810" w:rsidRPr="008E6ABB" w:rsidRDefault="00466810" w:rsidP="00C843B0">
                  <w:pPr>
                    <w:rPr>
                      <w:i/>
                      <w:color w:val="333333"/>
                      <w:sz w:val="26"/>
                      <w:szCs w:val="26"/>
                    </w:rPr>
                  </w:pPr>
                  <w:r w:rsidRPr="008E6ABB">
                    <w:rPr>
                      <w:i/>
                      <w:color w:val="333333"/>
                      <w:sz w:val="26"/>
                      <w:szCs w:val="26"/>
                    </w:rPr>
                    <w:t xml:space="preserve"> «Да/Нет»</w:t>
                  </w:r>
                </w:p>
              </w:tc>
            </w:tr>
          </w:tbl>
          <w:p w14:paraId="14C81B43" w14:textId="77777777" w:rsidR="00466810" w:rsidRPr="008E6ABB" w:rsidRDefault="00466810" w:rsidP="00C843B0">
            <w:pPr>
              <w:ind w:left="376"/>
              <w:jc w:val="both"/>
              <w:rPr>
                <w:rFonts w:eastAsia="Calibri"/>
                <w:bCs/>
                <w:sz w:val="26"/>
                <w:szCs w:val="26"/>
              </w:rPr>
            </w:pPr>
          </w:p>
          <w:tbl>
            <w:tblPr>
              <w:tblW w:w="9446"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80"/>
              <w:gridCol w:w="1666"/>
            </w:tblGrid>
            <w:tr w:rsidR="00466810" w:rsidRPr="008E6ABB" w14:paraId="2E8E0398" w14:textId="77777777" w:rsidTr="00C843B0">
              <w:tc>
                <w:tcPr>
                  <w:tcW w:w="0" w:type="auto"/>
                  <w:shd w:val="clear" w:color="auto" w:fill="FFFFFF"/>
                  <w:hideMark/>
                </w:tcPr>
                <w:p w14:paraId="5BCA8638" w14:textId="77777777" w:rsidR="00466810" w:rsidRPr="008E6ABB" w:rsidRDefault="00466810" w:rsidP="00C843B0">
                  <w:pPr>
                    <w:rPr>
                      <w:i/>
                      <w:color w:val="333333"/>
                      <w:sz w:val="26"/>
                      <w:szCs w:val="26"/>
                    </w:rPr>
                  </w:pPr>
                  <w:r w:rsidRPr="008E6ABB">
                    <w:rPr>
                      <w:i/>
                      <w:color w:val="333333"/>
                      <w:sz w:val="26"/>
                      <w:szCs w:val="26"/>
                    </w:rPr>
                    <w:t>Согласие на общеразвивающую группу</w:t>
                  </w:r>
                </w:p>
              </w:tc>
              <w:tc>
                <w:tcPr>
                  <w:tcW w:w="0" w:type="auto"/>
                  <w:shd w:val="clear" w:color="auto" w:fill="FFFFFF"/>
                  <w:hideMark/>
                </w:tcPr>
                <w:p w14:paraId="038C0AFB" w14:textId="77777777" w:rsidR="00466810" w:rsidRPr="008E6ABB" w:rsidRDefault="00466810" w:rsidP="00C843B0">
                  <w:pPr>
                    <w:rPr>
                      <w:i/>
                      <w:color w:val="333333"/>
                      <w:sz w:val="26"/>
                      <w:szCs w:val="26"/>
                    </w:rPr>
                  </w:pPr>
                  <w:r w:rsidRPr="008E6ABB">
                    <w:rPr>
                      <w:i/>
                      <w:color w:val="333333"/>
                      <w:sz w:val="26"/>
                      <w:szCs w:val="26"/>
                    </w:rPr>
                    <w:t xml:space="preserve"> «Да/Нет» </w:t>
                  </w:r>
                </w:p>
              </w:tc>
            </w:tr>
            <w:tr w:rsidR="00466810" w:rsidRPr="008E6ABB" w14:paraId="7B30CEB9" w14:textId="77777777" w:rsidTr="00C843B0">
              <w:tc>
                <w:tcPr>
                  <w:tcW w:w="0" w:type="auto"/>
                  <w:shd w:val="clear" w:color="auto" w:fill="FFFFFF"/>
                  <w:hideMark/>
                </w:tcPr>
                <w:p w14:paraId="192CB1D7" w14:textId="77777777" w:rsidR="00466810" w:rsidRPr="008E6ABB" w:rsidRDefault="00466810" w:rsidP="00C843B0">
                  <w:pPr>
                    <w:rPr>
                      <w:i/>
                      <w:color w:val="333333"/>
                      <w:sz w:val="26"/>
                      <w:szCs w:val="26"/>
                    </w:rPr>
                  </w:pPr>
                  <w:r w:rsidRPr="008E6ABB">
                    <w:rPr>
                      <w:i/>
                      <w:color w:val="333333"/>
                      <w:sz w:val="26"/>
                      <w:szCs w:val="26"/>
                    </w:rPr>
                    <w:t>Согласие на группу присмотра и ухода</w:t>
                  </w:r>
                </w:p>
              </w:tc>
              <w:tc>
                <w:tcPr>
                  <w:tcW w:w="0" w:type="auto"/>
                  <w:shd w:val="clear" w:color="auto" w:fill="FFFFFF"/>
                  <w:hideMark/>
                </w:tcPr>
                <w:p w14:paraId="62AF53DA" w14:textId="77777777" w:rsidR="00466810" w:rsidRPr="008E6ABB" w:rsidRDefault="00466810" w:rsidP="00C843B0">
                  <w:pPr>
                    <w:rPr>
                      <w:i/>
                      <w:color w:val="333333"/>
                      <w:sz w:val="26"/>
                      <w:szCs w:val="26"/>
                    </w:rPr>
                  </w:pPr>
                  <w:r w:rsidRPr="008E6ABB">
                    <w:rPr>
                      <w:i/>
                      <w:color w:val="333333"/>
                      <w:sz w:val="26"/>
                      <w:szCs w:val="26"/>
                    </w:rPr>
                    <w:t>«Да/Нет»</w:t>
                  </w:r>
                </w:p>
              </w:tc>
            </w:tr>
            <w:tr w:rsidR="00466810" w:rsidRPr="008E6ABB" w14:paraId="72FA8D86" w14:textId="77777777" w:rsidTr="00C843B0">
              <w:tc>
                <w:tcPr>
                  <w:tcW w:w="0" w:type="auto"/>
                  <w:shd w:val="clear" w:color="auto" w:fill="FFFFFF"/>
                  <w:hideMark/>
                </w:tcPr>
                <w:p w14:paraId="1A778B11" w14:textId="77777777" w:rsidR="00466810" w:rsidRPr="008E6ABB" w:rsidRDefault="00466810" w:rsidP="00C843B0">
                  <w:pPr>
                    <w:rPr>
                      <w:i/>
                      <w:color w:val="333333"/>
                      <w:sz w:val="26"/>
                      <w:szCs w:val="26"/>
                    </w:rPr>
                  </w:pPr>
                  <w:r w:rsidRPr="008E6ABB">
                    <w:rPr>
                      <w:i/>
                      <w:color w:val="333333"/>
                      <w:sz w:val="26"/>
                      <w:szCs w:val="26"/>
                    </w:rPr>
                    <w:t>Согласие на кратковременный режим пребывания</w:t>
                  </w:r>
                </w:p>
              </w:tc>
              <w:tc>
                <w:tcPr>
                  <w:tcW w:w="0" w:type="auto"/>
                  <w:shd w:val="clear" w:color="auto" w:fill="FFFFFF"/>
                  <w:hideMark/>
                </w:tcPr>
                <w:p w14:paraId="771EC864" w14:textId="77777777" w:rsidR="00466810" w:rsidRPr="008E6ABB" w:rsidRDefault="00466810" w:rsidP="00C843B0">
                  <w:pPr>
                    <w:rPr>
                      <w:i/>
                      <w:color w:val="333333"/>
                      <w:sz w:val="26"/>
                      <w:szCs w:val="26"/>
                    </w:rPr>
                  </w:pPr>
                  <w:r w:rsidRPr="008E6ABB">
                    <w:rPr>
                      <w:i/>
                      <w:color w:val="333333"/>
                      <w:sz w:val="26"/>
                      <w:szCs w:val="26"/>
                    </w:rPr>
                    <w:t xml:space="preserve"> «Да/Нет»</w:t>
                  </w:r>
                </w:p>
              </w:tc>
            </w:tr>
            <w:tr w:rsidR="00466810" w:rsidRPr="008E6ABB" w14:paraId="6D3363E0" w14:textId="77777777" w:rsidTr="00C843B0">
              <w:tc>
                <w:tcPr>
                  <w:tcW w:w="0" w:type="auto"/>
                  <w:shd w:val="clear" w:color="auto" w:fill="FFFFFF"/>
                  <w:hideMark/>
                </w:tcPr>
                <w:p w14:paraId="11144EC9" w14:textId="77777777" w:rsidR="00466810" w:rsidRPr="008E6ABB" w:rsidRDefault="00466810" w:rsidP="00C843B0">
                  <w:pPr>
                    <w:rPr>
                      <w:i/>
                      <w:color w:val="333333"/>
                      <w:sz w:val="26"/>
                      <w:szCs w:val="26"/>
                    </w:rPr>
                  </w:pPr>
                  <w:r w:rsidRPr="008E6ABB">
                    <w:rPr>
                      <w:i/>
                      <w:color w:val="333333"/>
                      <w:sz w:val="26"/>
                      <w:szCs w:val="26"/>
                    </w:rPr>
                    <w:t>Согласие на группу полного дня</w:t>
                  </w:r>
                </w:p>
              </w:tc>
              <w:tc>
                <w:tcPr>
                  <w:tcW w:w="0" w:type="auto"/>
                  <w:shd w:val="clear" w:color="auto" w:fill="FFFFFF"/>
                  <w:hideMark/>
                </w:tcPr>
                <w:p w14:paraId="531F274C" w14:textId="77777777" w:rsidR="00466810" w:rsidRPr="008E6ABB" w:rsidRDefault="00466810" w:rsidP="00C843B0">
                  <w:pPr>
                    <w:rPr>
                      <w:i/>
                      <w:color w:val="333333"/>
                      <w:sz w:val="26"/>
                      <w:szCs w:val="26"/>
                    </w:rPr>
                  </w:pPr>
                  <w:r w:rsidRPr="008E6ABB">
                    <w:rPr>
                      <w:i/>
                      <w:color w:val="333333"/>
                      <w:sz w:val="26"/>
                      <w:szCs w:val="26"/>
                    </w:rPr>
                    <w:t>«Да/Нет»</w:t>
                  </w:r>
                </w:p>
              </w:tc>
            </w:tr>
          </w:tbl>
          <w:p w14:paraId="678B7D56" w14:textId="77777777" w:rsidR="00466810" w:rsidRPr="008E6ABB" w:rsidRDefault="00466810" w:rsidP="00C843B0">
            <w:pPr>
              <w:ind w:left="376"/>
              <w:jc w:val="both"/>
              <w:rPr>
                <w:rFonts w:eastAsia="Calibri"/>
                <w:bCs/>
                <w:sz w:val="26"/>
                <w:szCs w:val="26"/>
              </w:rPr>
            </w:pPr>
          </w:p>
        </w:tc>
      </w:tr>
      <w:tr w:rsidR="00466810" w:rsidRPr="008E6ABB" w14:paraId="368D4A70" w14:textId="77777777" w:rsidTr="00C843B0">
        <w:tc>
          <w:tcPr>
            <w:tcW w:w="606" w:type="dxa"/>
            <w:shd w:val="clear" w:color="auto" w:fill="auto"/>
          </w:tcPr>
          <w:p w14:paraId="5364E159" w14:textId="77777777" w:rsidR="00466810" w:rsidRPr="008E6ABB" w:rsidRDefault="00466810" w:rsidP="00466810">
            <w:pPr>
              <w:numPr>
                <w:ilvl w:val="0"/>
                <w:numId w:val="13"/>
              </w:numPr>
              <w:jc w:val="both"/>
              <w:rPr>
                <w:rFonts w:eastAsia="Calibri"/>
                <w:bCs/>
                <w:sz w:val="26"/>
                <w:szCs w:val="26"/>
              </w:rPr>
            </w:pPr>
          </w:p>
        </w:tc>
        <w:tc>
          <w:tcPr>
            <w:tcW w:w="4091" w:type="dxa"/>
            <w:shd w:val="clear" w:color="auto" w:fill="auto"/>
          </w:tcPr>
          <w:p w14:paraId="6025F1F7" w14:textId="77777777" w:rsidR="00466810" w:rsidRPr="008E6ABB" w:rsidRDefault="00466810" w:rsidP="00C843B0">
            <w:pPr>
              <w:jc w:val="both"/>
              <w:rPr>
                <w:rFonts w:eastAsia="Calibri"/>
                <w:bCs/>
                <w:sz w:val="26"/>
                <w:szCs w:val="26"/>
              </w:rPr>
            </w:pPr>
            <w:r w:rsidRPr="008E6ABB">
              <w:rPr>
                <w:rFonts w:eastAsia="Calibri"/>
                <w:bCs/>
                <w:sz w:val="26"/>
                <w:szCs w:val="26"/>
              </w:rPr>
              <w:t>Есть ли у Вас другие дети (брат (-</w:t>
            </w:r>
            <w:proofErr w:type="spellStart"/>
            <w:r w:rsidRPr="008E6ABB">
              <w:rPr>
                <w:rFonts w:eastAsia="Calibri"/>
                <w:bCs/>
                <w:sz w:val="26"/>
                <w:szCs w:val="26"/>
              </w:rPr>
              <w:t>ья</w:t>
            </w:r>
            <w:proofErr w:type="spellEnd"/>
            <w:r w:rsidRPr="008E6ABB">
              <w:rPr>
                <w:rFonts w:eastAsia="Calibri"/>
                <w:bCs/>
                <w:sz w:val="26"/>
                <w:szCs w:val="26"/>
              </w:rPr>
              <w:t xml:space="preserve">) или сестра (-ы) ребенка, </w:t>
            </w:r>
            <w:r w:rsidRPr="008E6ABB">
              <w:rPr>
                <w:rFonts w:eastAsia="Calibri"/>
                <w:bCs/>
                <w:sz w:val="26"/>
                <w:szCs w:val="26"/>
              </w:rPr>
              <w:lastRenderedPageBreak/>
              <w:t>которому требуется место), которые уже обучаются в выбранных для приема образовательных организациях?</w:t>
            </w:r>
          </w:p>
        </w:tc>
        <w:tc>
          <w:tcPr>
            <w:tcW w:w="2313" w:type="dxa"/>
            <w:gridSpan w:val="2"/>
            <w:shd w:val="clear" w:color="auto" w:fill="auto"/>
          </w:tcPr>
          <w:p w14:paraId="2AC07A62" w14:textId="77777777" w:rsidR="00466810" w:rsidRPr="008E6ABB" w:rsidRDefault="00466810" w:rsidP="00C843B0">
            <w:pPr>
              <w:jc w:val="both"/>
              <w:rPr>
                <w:rFonts w:eastAsia="Calibri"/>
                <w:bCs/>
                <w:sz w:val="26"/>
                <w:szCs w:val="26"/>
              </w:rPr>
            </w:pPr>
            <w:r w:rsidRPr="008E6ABB">
              <w:rPr>
                <w:rFonts w:eastAsia="Calibri"/>
                <w:bCs/>
                <w:sz w:val="26"/>
                <w:szCs w:val="26"/>
              </w:rPr>
              <w:lastRenderedPageBreak/>
              <w:t>Да</w:t>
            </w:r>
          </w:p>
        </w:tc>
        <w:tc>
          <w:tcPr>
            <w:tcW w:w="3269" w:type="dxa"/>
            <w:gridSpan w:val="2"/>
            <w:shd w:val="clear" w:color="auto" w:fill="auto"/>
          </w:tcPr>
          <w:p w14:paraId="3523B96D" w14:textId="77777777" w:rsidR="00466810" w:rsidRPr="008E6ABB" w:rsidRDefault="00466810" w:rsidP="00C843B0">
            <w:pPr>
              <w:jc w:val="both"/>
              <w:rPr>
                <w:rFonts w:eastAsia="Calibri"/>
                <w:bCs/>
                <w:sz w:val="26"/>
                <w:szCs w:val="26"/>
              </w:rPr>
            </w:pPr>
            <w:r w:rsidRPr="008E6ABB">
              <w:rPr>
                <w:rFonts w:eastAsia="Calibri"/>
                <w:bCs/>
                <w:sz w:val="26"/>
                <w:szCs w:val="26"/>
              </w:rPr>
              <w:t>Нет</w:t>
            </w:r>
          </w:p>
        </w:tc>
      </w:tr>
      <w:tr w:rsidR="00466810" w:rsidRPr="008E6ABB" w14:paraId="6D46FB6D" w14:textId="77777777" w:rsidTr="00C843B0">
        <w:trPr>
          <w:trHeight w:val="936"/>
        </w:trPr>
        <w:tc>
          <w:tcPr>
            <w:tcW w:w="10279" w:type="dxa"/>
            <w:gridSpan w:val="6"/>
            <w:shd w:val="clear" w:color="auto" w:fill="auto"/>
          </w:tcPr>
          <w:p w14:paraId="656D7B3C" w14:textId="77777777" w:rsidR="00466810" w:rsidRPr="008E6ABB" w:rsidRDefault="00466810" w:rsidP="00C843B0">
            <w:pPr>
              <w:jc w:val="both"/>
              <w:rPr>
                <w:rFonts w:eastAsia="Calibri"/>
                <w:bCs/>
                <w:sz w:val="26"/>
                <w:szCs w:val="26"/>
              </w:rPr>
            </w:pPr>
            <w:r w:rsidRPr="008E6ABB">
              <w:rPr>
                <w:rFonts w:eastAsia="Calibri"/>
                <w:bCs/>
                <w:sz w:val="26"/>
                <w:szCs w:val="26"/>
              </w:rPr>
              <w:lastRenderedPageBreak/>
              <w:t>Если ДА, то укажите их ФИО и наименование организации, в которой он (она, они) обучаются.</w:t>
            </w:r>
          </w:p>
          <w:p w14:paraId="341D90C1" w14:textId="77777777" w:rsidR="00466810" w:rsidRPr="008E6ABB" w:rsidRDefault="00466810" w:rsidP="00C843B0">
            <w:pPr>
              <w:jc w:val="both"/>
              <w:rPr>
                <w:rFonts w:eastAsia="Calibri"/>
                <w:bCs/>
                <w:sz w:val="26"/>
                <w:szCs w:val="26"/>
              </w:rPr>
            </w:pPr>
            <w:r w:rsidRPr="008E6ABB">
              <w:rPr>
                <w:rFonts w:eastAsia="Calibri"/>
                <w:bCs/>
                <w:sz w:val="26"/>
                <w:szCs w:val="26"/>
              </w:rPr>
              <w:t>Если НЕТ, переход к шагу № 5</w:t>
            </w:r>
          </w:p>
        </w:tc>
      </w:tr>
      <w:tr w:rsidR="00466810" w:rsidRPr="008E6ABB" w14:paraId="3EAF9644" w14:textId="77777777" w:rsidTr="00C843B0">
        <w:trPr>
          <w:trHeight w:val="340"/>
        </w:trPr>
        <w:tc>
          <w:tcPr>
            <w:tcW w:w="606" w:type="dxa"/>
            <w:shd w:val="clear" w:color="auto" w:fill="auto"/>
          </w:tcPr>
          <w:p w14:paraId="57287118" w14:textId="77777777" w:rsidR="00466810" w:rsidRPr="008E6ABB" w:rsidRDefault="00466810" w:rsidP="00C843B0">
            <w:pPr>
              <w:jc w:val="both"/>
              <w:rPr>
                <w:rFonts w:eastAsia="Calibri"/>
                <w:bCs/>
                <w:sz w:val="26"/>
                <w:szCs w:val="26"/>
              </w:rPr>
            </w:pPr>
            <w:r w:rsidRPr="008E6ABB">
              <w:rPr>
                <w:rFonts w:eastAsia="Calibri"/>
                <w:bCs/>
                <w:sz w:val="26"/>
                <w:szCs w:val="26"/>
              </w:rPr>
              <w:t>5.</w:t>
            </w:r>
          </w:p>
        </w:tc>
        <w:tc>
          <w:tcPr>
            <w:tcW w:w="4125" w:type="dxa"/>
            <w:gridSpan w:val="2"/>
            <w:shd w:val="clear" w:color="auto" w:fill="auto"/>
          </w:tcPr>
          <w:p w14:paraId="45878028" w14:textId="77777777" w:rsidR="00466810" w:rsidRPr="008E6ABB" w:rsidRDefault="00466810" w:rsidP="00C843B0">
            <w:pPr>
              <w:jc w:val="both"/>
              <w:rPr>
                <w:rFonts w:eastAsia="Calibri"/>
                <w:bCs/>
                <w:sz w:val="26"/>
                <w:szCs w:val="26"/>
              </w:rPr>
            </w:pPr>
            <w:r w:rsidRPr="008E6ABB">
              <w:rPr>
                <w:rFonts w:eastAsia="Calibri"/>
                <w:bCs/>
                <w:sz w:val="26"/>
                <w:szCs w:val="26"/>
              </w:rPr>
              <w:t>Есть ли у Вас право на специальные меры поддержки (право</w:t>
            </w:r>
          </w:p>
          <w:p w14:paraId="7A4C6195" w14:textId="77777777" w:rsidR="00466810" w:rsidRPr="008E6ABB" w:rsidRDefault="00466810" w:rsidP="00C843B0">
            <w:pPr>
              <w:jc w:val="both"/>
              <w:rPr>
                <w:rFonts w:eastAsia="Calibri"/>
                <w:bCs/>
                <w:sz w:val="26"/>
                <w:szCs w:val="26"/>
              </w:rPr>
            </w:pPr>
            <w:r w:rsidRPr="008E6ABB">
              <w:rPr>
                <w:rFonts w:eastAsia="Calibri"/>
                <w:bCs/>
                <w:sz w:val="26"/>
                <w:szCs w:val="26"/>
              </w:rPr>
              <w:t>на внеочередное или первоочередное зачисление)</w:t>
            </w:r>
          </w:p>
        </w:tc>
        <w:tc>
          <w:tcPr>
            <w:tcW w:w="2433" w:type="dxa"/>
            <w:gridSpan w:val="2"/>
            <w:shd w:val="clear" w:color="auto" w:fill="auto"/>
          </w:tcPr>
          <w:p w14:paraId="5F489646" w14:textId="77777777" w:rsidR="00466810" w:rsidRPr="008E6ABB" w:rsidRDefault="00466810" w:rsidP="00C843B0">
            <w:pPr>
              <w:jc w:val="both"/>
              <w:rPr>
                <w:rFonts w:eastAsia="Calibri"/>
                <w:bCs/>
                <w:sz w:val="26"/>
                <w:szCs w:val="26"/>
              </w:rPr>
            </w:pPr>
            <w:r w:rsidRPr="008E6ABB">
              <w:rPr>
                <w:rFonts w:eastAsia="Calibri"/>
                <w:bCs/>
                <w:sz w:val="26"/>
                <w:szCs w:val="26"/>
              </w:rPr>
              <w:t>Да</w:t>
            </w:r>
          </w:p>
        </w:tc>
        <w:tc>
          <w:tcPr>
            <w:tcW w:w="3115" w:type="dxa"/>
            <w:shd w:val="clear" w:color="auto" w:fill="auto"/>
          </w:tcPr>
          <w:p w14:paraId="7EB9F316" w14:textId="77777777" w:rsidR="00466810" w:rsidRPr="008E6ABB" w:rsidRDefault="00466810" w:rsidP="00C843B0">
            <w:pPr>
              <w:jc w:val="both"/>
              <w:rPr>
                <w:rFonts w:eastAsia="Calibri"/>
                <w:bCs/>
                <w:sz w:val="26"/>
                <w:szCs w:val="26"/>
              </w:rPr>
            </w:pPr>
            <w:r w:rsidRPr="008E6ABB">
              <w:rPr>
                <w:rFonts w:eastAsia="Calibri"/>
                <w:bCs/>
                <w:sz w:val="26"/>
                <w:szCs w:val="26"/>
              </w:rPr>
              <w:t>Нет</w:t>
            </w:r>
          </w:p>
        </w:tc>
      </w:tr>
    </w:tbl>
    <w:p w14:paraId="71249188" w14:textId="77777777" w:rsidR="00466810" w:rsidRPr="008E6ABB" w:rsidRDefault="00466810" w:rsidP="00466810">
      <w:pPr>
        <w:pStyle w:val="aff3"/>
        <w:jc w:val="right"/>
        <w:rPr>
          <w:rFonts w:ascii="Times New Roman" w:hAnsi="Times New Roman"/>
          <w:b w:val="0"/>
          <w:sz w:val="26"/>
          <w:szCs w:val="26"/>
        </w:rPr>
      </w:pPr>
    </w:p>
    <w:p w14:paraId="30ECD664" w14:textId="77777777" w:rsidR="00466810" w:rsidRDefault="00466810" w:rsidP="00466810">
      <w:pPr>
        <w:pStyle w:val="aff3"/>
        <w:jc w:val="right"/>
        <w:rPr>
          <w:rFonts w:ascii="Times New Roman" w:hAnsi="Times New Roman"/>
          <w:b w:val="0"/>
          <w:sz w:val="28"/>
          <w:szCs w:val="28"/>
        </w:rPr>
      </w:pPr>
    </w:p>
    <w:p w14:paraId="08E97D65" w14:textId="77777777" w:rsidR="00466810" w:rsidRDefault="00466810" w:rsidP="00466810">
      <w:pPr>
        <w:pStyle w:val="aff3"/>
        <w:jc w:val="right"/>
        <w:rPr>
          <w:rFonts w:ascii="Times New Roman" w:hAnsi="Times New Roman"/>
          <w:b w:val="0"/>
          <w:sz w:val="28"/>
          <w:szCs w:val="28"/>
        </w:rPr>
      </w:pPr>
    </w:p>
    <w:p w14:paraId="007C2E9D" w14:textId="77777777" w:rsidR="00466810" w:rsidRDefault="00466810" w:rsidP="00466810">
      <w:pPr>
        <w:pStyle w:val="aff3"/>
        <w:jc w:val="right"/>
        <w:rPr>
          <w:rFonts w:ascii="Times New Roman" w:hAnsi="Times New Roman"/>
          <w:b w:val="0"/>
          <w:sz w:val="28"/>
          <w:szCs w:val="28"/>
        </w:rPr>
      </w:pPr>
    </w:p>
    <w:p w14:paraId="3714E2E0" w14:textId="77777777" w:rsidR="00466810" w:rsidRDefault="00466810" w:rsidP="00466810">
      <w:pPr>
        <w:pStyle w:val="aff3"/>
        <w:jc w:val="right"/>
        <w:rPr>
          <w:rFonts w:ascii="Times New Roman" w:hAnsi="Times New Roman"/>
          <w:b w:val="0"/>
          <w:sz w:val="28"/>
          <w:szCs w:val="28"/>
        </w:rPr>
      </w:pPr>
    </w:p>
    <w:p w14:paraId="37507ACD" w14:textId="77777777" w:rsidR="00466810" w:rsidRDefault="00466810" w:rsidP="00466810">
      <w:pPr>
        <w:pStyle w:val="aff3"/>
        <w:jc w:val="right"/>
        <w:rPr>
          <w:rFonts w:ascii="Times New Roman" w:hAnsi="Times New Roman"/>
          <w:b w:val="0"/>
          <w:sz w:val="28"/>
          <w:szCs w:val="28"/>
        </w:rPr>
      </w:pPr>
    </w:p>
    <w:p w14:paraId="2583DE18" w14:textId="77777777" w:rsidR="00466810" w:rsidRDefault="00466810" w:rsidP="00466810"/>
    <w:p w14:paraId="4EEC0D78" w14:textId="77777777" w:rsidR="00466810" w:rsidRPr="008D5919" w:rsidRDefault="00466810" w:rsidP="00466810"/>
    <w:p w14:paraId="50CD8AC3" w14:textId="77777777" w:rsidR="00466810" w:rsidRDefault="00466810" w:rsidP="00466810">
      <w:pPr>
        <w:pStyle w:val="aff3"/>
        <w:jc w:val="right"/>
        <w:rPr>
          <w:rFonts w:ascii="Times New Roman" w:hAnsi="Times New Roman"/>
          <w:b w:val="0"/>
          <w:sz w:val="28"/>
          <w:szCs w:val="28"/>
        </w:rPr>
        <w:sectPr w:rsidR="00466810" w:rsidSect="00C843B0">
          <w:headerReference w:type="default" r:id="rId19"/>
          <w:pgSz w:w="11906" w:h="16838"/>
          <w:pgMar w:top="1134" w:right="567" w:bottom="1134" w:left="1276" w:header="425" w:footer="709" w:gutter="0"/>
          <w:pgNumType w:start="1"/>
          <w:cols w:space="708"/>
          <w:titlePg/>
          <w:docGrid w:linePitch="360"/>
        </w:sectPr>
      </w:pPr>
    </w:p>
    <w:p w14:paraId="78513054" w14:textId="77777777" w:rsidR="00466810" w:rsidRPr="008E6ABB" w:rsidRDefault="00466810" w:rsidP="00466810">
      <w:pPr>
        <w:pStyle w:val="aff3"/>
        <w:jc w:val="right"/>
        <w:rPr>
          <w:rFonts w:ascii="Times New Roman" w:hAnsi="Times New Roman"/>
          <w:b w:val="0"/>
          <w:sz w:val="26"/>
          <w:szCs w:val="26"/>
        </w:rPr>
      </w:pPr>
      <w:r w:rsidRPr="008E6ABB">
        <w:rPr>
          <w:rFonts w:ascii="Times New Roman" w:hAnsi="Times New Roman"/>
          <w:b w:val="0"/>
          <w:sz w:val="26"/>
          <w:szCs w:val="26"/>
        </w:rPr>
        <w:lastRenderedPageBreak/>
        <w:t>Приложение № 8</w:t>
      </w:r>
    </w:p>
    <w:p w14:paraId="5DB81062" w14:textId="77777777" w:rsidR="00466810" w:rsidRPr="008E6ABB" w:rsidRDefault="00466810" w:rsidP="00466810">
      <w:pPr>
        <w:widowControl w:val="0"/>
        <w:tabs>
          <w:tab w:val="left" w:pos="567"/>
        </w:tabs>
        <w:ind w:firstLine="567"/>
        <w:jc w:val="right"/>
        <w:rPr>
          <w:sz w:val="26"/>
          <w:szCs w:val="26"/>
        </w:rPr>
      </w:pPr>
      <w:r w:rsidRPr="008E6ABB">
        <w:rPr>
          <w:sz w:val="26"/>
          <w:szCs w:val="26"/>
        </w:rPr>
        <w:t>к административному регламенту</w:t>
      </w:r>
    </w:p>
    <w:p w14:paraId="795961D4" w14:textId="77777777" w:rsidR="00466810" w:rsidRPr="008E6ABB" w:rsidRDefault="00466810" w:rsidP="00466810">
      <w:pPr>
        <w:widowControl w:val="0"/>
        <w:tabs>
          <w:tab w:val="left" w:pos="0"/>
        </w:tabs>
        <w:ind w:right="-1" w:firstLine="567"/>
        <w:contextualSpacing/>
        <w:jc w:val="right"/>
        <w:rPr>
          <w:sz w:val="26"/>
          <w:szCs w:val="26"/>
        </w:rPr>
      </w:pPr>
      <w:r w:rsidRPr="008E6ABB">
        <w:rPr>
          <w:sz w:val="26"/>
          <w:szCs w:val="26"/>
        </w:rPr>
        <w:t xml:space="preserve">по предоставлению  </w:t>
      </w:r>
    </w:p>
    <w:p w14:paraId="750B073C" w14:textId="77777777" w:rsidR="00466810" w:rsidRPr="008E6ABB" w:rsidRDefault="00466810" w:rsidP="00466810">
      <w:pPr>
        <w:jc w:val="right"/>
        <w:rPr>
          <w:bCs/>
          <w:sz w:val="26"/>
          <w:szCs w:val="26"/>
        </w:rPr>
      </w:pPr>
      <w:r w:rsidRPr="008E6ABB">
        <w:rPr>
          <w:sz w:val="26"/>
          <w:szCs w:val="26"/>
        </w:rPr>
        <w:t>муниципальной услуги</w:t>
      </w:r>
    </w:p>
    <w:p w14:paraId="43218780" w14:textId="77777777" w:rsidR="00466810" w:rsidRPr="008E6ABB" w:rsidRDefault="00466810" w:rsidP="00466810">
      <w:pPr>
        <w:ind w:right="1134"/>
        <w:jc w:val="center"/>
        <w:rPr>
          <w:b/>
          <w:bCs/>
          <w:color w:val="000000"/>
          <w:sz w:val="26"/>
          <w:szCs w:val="26"/>
        </w:rPr>
      </w:pPr>
    </w:p>
    <w:p w14:paraId="78581955" w14:textId="77777777" w:rsidR="00466810" w:rsidRPr="008E6ABB" w:rsidRDefault="00466810" w:rsidP="00466810">
      <w:pPr>
        <w:ind w:right="-2"/>
        <w:jc w:val="center"/>
        <w:rPr>
          <w:b/>
          <w:bCs/>
          <w:color w:val="000000"/>
          <w:sz w:val="26"/>
          <w:szCs w:val="26"/>
        </w:rPr>
      </w:pPr>
      <w:r w:rsidRPr="008E6ABB">
        <w:rPr>
          <w:b/>
          <w:bCs/>
          <w:color w:val="000000"/>
          <w:sz w:val="26"/>
          <w:szCs w:val="26"/>
        </w:rPr>
        <w:t>ЗАЯВЛЕНИЕ</w:t>
      </w:r>
    </w:p>
    <w:p w14:paraId="66D0B7EE" w14:textId="77777777" w:rsidR="00466810" w:rsidRPr="008E6ABB" w:rsidRDefault="00466810" w:rsidP="00466810">
      <w:pPr>
        <w:ind w:right="-2"/>
        <w:jc w:val="center"/>
        <w:rPr>
          <w:b/>
          <w:bCs/>
          <w:color w:val="000000"/>
          <w:sz w:val="26"/>
          <w:szCs w:val="26"/>
        </w:rPr>
      </w:pPr>
      <w:r w:rsidRPr="008E6ABB">
        <w:rPr>
          <w:b/>
          <w:bCs/>
          <w:color w:val="000000"/>
          <w:sz w:val="26"/>
          <w:szCs w:val="26"/>
        </w:rPr>
        <w:t>о предоставлении муниципальной услуги на бумажном носителе</w:t>
      </w:r>
    </w:p>
    <w:p w14:paraId="702D0E95" w14:textId="77777777" w:rsidR="00466810" w:rsidRPr="008E6ABB" w:rsidRDefault="00466810" w:rsidP="00466810">
      <w:pPr>
        <w:ind w:firstLine="708"/>
        <w:jc w:val="both"/>
        <w:rPr>
          <w:bCs/>
          <w:sz w:val="26"/>
          <w:szCs w:val="26"/>
        </w:rPr>
      </w:pPr>
    </w:p>
    <w:p w14:paraId="0B956444" w14:textId="77777777" w:rsidR="00466810" w:rsidRPr="008E6ABB" w:rsidRDefault="00466810" w:rsidP="00466810">
      <w:pPr>
        <w:ind w:firstLine="708"/>
        <w:jc w:val="both"/>
        <w:rPr>
          <w:bCs/>
          <w:sz w:val="26"/>
          <w:szCs w:val="26"/>
        </w:rPr>
      </w:pPr>
    </w:p>
    <w:p w14:paraId="7D343B2C" w14:textId="77777777" w:rsidR="00466810" w:rsidRPr="008E6ABB" w:rsidRDefault="00466810" w:rsidP="00466810">
      <w:pPr>
        <w:ind w:firstLine="708"/>
        <w:jc w:val="both"/>
        <w:rPr>
          <w:bCs/>
          <w:i/>
          <w:iCs/>
          <w:sz w:val="26"/>
          <w:szCs w:val="26"/>
        </w:rPr>
      </w:pPr>
      <w:r w:rsidRPr="008E6ABB">
        <w:rPr>
          <w:bCs/>
          <w:sz w:val="26"/>
          <w:szCs w:val="26"/>
        </w:rPr>
        <w:t xml:space="preserve">Я, </w:t>
      </w:r>
      <w:r w:rsidRPr="008E6ABB">
        <w:rPr>
          <w:bCs/>
          <w:i/>
          <w:iCs/>
          <w:sz w:val="26"/>
          <w:szCs w:val="26"/>
        </w:rPr>
        <w:t>(ФИО родителя (законного представителя), паспортные данные (реквизиты документа, подтверждающего представительство)</w:t>
      </w:r>
      <w:r w:rsidRPr="008E6ABB">
        <w:rPr>
          <w:bCs/>
          <w:sz w:val="26"/>
          <w:szCs w:val="26"/>
        </w:rPr>
        <w:t xml:space="preserve">, как </w:t>
      </w:r>
      <w:r w:rsidRPr="008E6ABB">
        <w:rPr>
          <w:bCs/>
          <w:i/>
          <w:iCs/>
          <w:sz w:val="26"/>
          <w:szCs w:val="26"/>
        </w:rPr>
        <w:t xml:space="preserve">родитель (законный представитель), </w:t>
      </w:r>
      <w:r w:rsidRPr="008E6ABB">
        <w:rPr>
          <w:bCs/>
          <w:sz w:val="26"/>
          <w:szCs w:val="26"/>
        </w:rPr>
        <w:t>прошу поставить на учет в качестве нуждающегося</w:t>
      </w:r>
      <w:r w:rsidRPr="008E6ABB">
        <w:rPr>
          <w:bCs/>
          <w:sz w:val="26"/>
          <w:szCs w:val="26"/>
        </w:rPr>
        <w:br/>
        <w:t xml:space="preserve">в предоставлении места в образовательной организации </w:t>
      </w:r>
      <w:r w:rsidRPr="008E6ABB">
        <w:rPr>
          <w:bCs/>
          <w:i/>
          <w:iCs/>
          <w:sz w:val="26"/>
          <w:szCs w:val="26"/>
        </w:rPr>
        <w:t>в муниципальной</w:t>
      </w:r>
      <w:r w:rsidRPr="008E6ABB">
        <w:rPr>
          <w:bCs/>
          <w:sz w:val="26"/>
          <w:szCs w:val="26"/>
        </w:rPr>
        <w:t xml:space="preserve"> образовательной организации, а также направить на обучение</w:t>
      </w:r>
      <w:r w:rsidRPr="008E6ABB">
        <w:rPr>
          <w:bCs/>
          <w:sz w:val="26"/>
          <w:szCs w:val="26"/>
        </w:rPr>
        <w:br/>
        <w:t xml:space="preserve">с </w:t>
      </w:r>
      <w:r w:rsidRPr="008E6ABB">
        <w:rPr>
          <w:bCs/>
          <w:i/>
          <w:iCs/>
          <w:sz w:val="26"/>
          <w:szCs w:val="26"/>
        </w:rPr>
        <w:t>(желаемая дата обучения)</w:t>
      </w:r>
      <w:r w:rsidRPr="008E6ABB">
        <w:rPr>
          <w:bCs/>
          <w:sz w:val="26"/>
          <w:szCs w:val="26"/>
        </w:rPr>
        <w:t xml:space="preserve"> </w:t>
      </w:r>
      <w:r w:rsidRPr="008E6ABB">
        <w:rPr>
          <w:bCs/>
          <w:i/>
          <w:iCs/>
          <w:sz w:val="26"/>
          <w:szCs w:val="26"/>
        </w:rPr>
        <w:t>в муниципальную</w:t>
      </w:r>
      <w:r w:rsidRPr="008E6ABB">
        <w:rPr>
          <w:bCs/>
          <w:sz w:val="26"/>
          <w:szCs w:val="26"/>
        </w:rPr>
        <w:t xml:space="preserve"> образовательную организацию </w:t>
      </w:r>
      <w:r w:rsidRPr="008E6ABB">
        <w:rPr>
          <w:bCs/>
          <w:i/>
          <w:iCs/>
          <w:sz w:val="26"/>
          <w:szCs w:val="26"/>
        </w:rPr>
        <w:t xml:space="preserve">(наименование образовательной организации) </w:t>
      </w:r>
      <w:r w:rsidRPr="008E6ABB">
        <w:rPr>
          <w:bCs/>
          <w:sz w:val="26"/>
          <w:szCs w:val="26"/>
        </w:rPr>
        <w:t xml:space="preserve">с предоставлением возможности обучения </w:t>
      </w:r>
      <w:r w:rsidRPr="008E6ABB">
        <w:rPr>
          <w:bCs/>
          <w:i/>
          <w:iCs/>
          <w:sz w:val="26"/>
          <w:szCs w:val="26"/>
        </w:rPr>
        <w:t>(указать язык образования, режим пребывания ребенка</w:t>
      </w:r>
      <w:r w:rsidRPr="008E6ABB">
        <w:rPr>
          <w:bCs/>
          <w:i/>
          <w:iCs/>
          <w:sz w:val="26"/>
          <w:szCs w:val="26"/>
        </w:rPr>
        <w:br/>
        <w:t xml:space="preserve">в 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 </w:t>
      </w:r>
      <w:r w:rsidRPr="008E6ABB">
        <w:rPr>
          <w:bCs/>
          <w:sz w:val="26"/>
          <w:szCs w:val="26"/>
        </w:rPr>
        <w:t xml:space="preserve">проживающего по адресу </w:t>
      </w:r>
      <w:r w:rsidRPr="008E6ABB">
        <w:rPr>
          <w:bCs/>
          <w:i/>
          <w:iCs/>
          <w:sz w:val="26"/>
          <w:szCs w:val="26"/>
        </w:rPr>
        <w:t xml:space="preserve">(адрес места жительства). </w:t>
      </w:r>
    </w:p>
    <w:p w14:paraId="57CF0935" w14:textId="77777777" w:rsidR="00466810" w:rsidRPr="008E6ABB" w:rsidRDefault="00466810" w:rsidP="00466810">
      <w:pPr>
        <w:ind w:firstLine="708"/>
        <w:jc w:val="both"/>
        <w:rPr>
          <w:bCs/>
          <w:i/>
          <w:iCs/>
          <w:sz w:val="26"/>
          <w:szCs w:val="26"/>
        </w:rPr>
      </w:pPr>
    </w:p>
    <w:p w14:paraId="3CA12AC5" w14:textId="77777777" w:rsidR="00466810" w:rsidRPr="008E6ABB" w:rsidRDefault="00466810" w:rsidP="00466810">
      <w:pPr>
        <w:ind w:firstLine="708"/>
        <w:jc w:val="both"/>
        <w:rPr>
          <w:bCs/>
          <w:sz w:val="26"/>
          <w:szCs w:val="26"/>
        </w:rPr>
      </w:pPr>
      <w:r w:rsidRPr="008E6ABB">
        <w:rPr>
          <w:bCs/>
          <w:sz w:val="26"/>
          <w:szCs w:val="26"/>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8E6ABB">
        <w:rPr>
          <w:bCs/>
          <w:i/>
          <w:iCs/>
          <w:sz w:val="26"/>
          <w:szCs w:val="26"/>
        </w:rPr>
        <w:t>(указываются в порядке приоритета).</w:t>
      </w:r>
    </w:p>
    <w:p w14:paraId="0DF28C5B" w14:textId="77777777" w:rsidR="00466810" w:rsidRPr="008E6ABB" w:rsidRDefault="00466810" w:rsidP="00466810">
      <w:pPr>
        <w:ind w:firstLine="708"/>
        <w:jc w:val="both"/>
        <w:rPr>
          <w:bCs/>
          <w:sz w:val="26"/>
          <w:szCs w:val="26"/>
        </w:rPr>
      </w:pPr>
    </w:p>
    <w:p w14:paraId="2CFF28CC" w14:textId="77777777" w:rsidR="00466810" w:rsidRPr="008E6ABB" w:rsidRDefault="00466810" w:rsidP="00466810">
      <w:pPr>
        <w:ind w:firstLine="708"/>
        <w:jc w:val="both"/>
        <w:rPr>
          <w:bCs/>
          <w:sz w:val="26"/>
          <w:szCs w:val="26"/>
        </w:rPr>
      </w:pPr>
      <w:r w:rsidRPr="008E6ABB">
        <w:rPr>
          <w:bCs/>
          <w:sz w:val="26"/>
          <w:szCs w:val="26"/>
        </w:rPr>
        <w:t>В связи с положенными мне специальными мерами поддержки (право</w:t>
      </w:r>
      <w:r w:rsidRPr="008E6ABB">
        <w:rPr>
          <w:bCs/>
          <w:sz w:val="26"/>
          <w:szCs w:val="26"/>
        </w:rPr>
        <w:br/>
        <w:t>на внеочередное или первоочередное зачисление)</w:t>
      </w:r>
      <w:r w:rsidRPr="008E6ABB" w:rsidDel="00956344">
        <w:rPr>
          <w:bCs/>
          <w:sz w:val="26"/>
          <w:szCs w:val="26"/>
        </w:rPr>
        <w:t xml:space="preserve"> </w:t>
      </w:r>
      <w:r w:rsidRPr="008E6ABB">
        <w:rPr>
          <w:bCs/>
          <w:sz w:val="26"/>
          <w:szCs w:val="26"/>
        </w:rPr>
        <w:t>прошу оказать данную услугу</w:t>
      </w:r>
      <w:r w:rsidRPr="008E6ABB">
        <w:rPr>
          <w:bCs/>
          <w:sz w:val="26"/>
          <w:szCs w:val="26"/>
        </w:rPr>
        <w:br/>
      </w:r>
      <w:r w:rsidRPr="008E6ABB">
        <w:rPr>
          <w:bCs/>
          <w:i/>
          <w:iCs/>
          <w:sz w:val="26"/>
          <w:szCs w:val="26"/>
        </w:rPr>
        <w:t xml:space="preserve">во внеочередном (первоочередном) </w:t>
      </w:r>
      <w:r w:rsidRPr="008E6ABB">
        <w:rPr>
          <w:bCs/>
          <w:sz w:val="26"/>
          <w:szCs w:val="26"/>
        </w:rPr>
        <w:t>порядке. Соответствующие документы, подтверждающие право, прилагаются.</w:t>
      </w:r>
    </w:p>
    <w:p w14:paraId="53CCD441" w14:textId="77777777" w:rsidR="00466810" w:rsidRPr="008E6ABB" w:rsidRDefault="00466810" w:rsidP="00466810">
      <w:pPr>
        <w:ind w:firstLine="708"/>
        <w:jc w:val="both"/>
        <w:rPr>
          <w:bCs/>
          <w:sz w:val="26"/>
          <w:szCs w:val="26"/>
        </w:rPr>
      </w:pPr>
    </w:p>
    <w:p w14:paraId="73F799A7" w14:textId="77777777" w:rsidR="00466810" w:rsidRPr="008E6ABB" w:rsidRDefault="00466810" w:rsidP="00466810">
      <w:pPr>
        <w:ind w:firstLine="708"/>
        <w:jc w:val="both"/>
        <w:rPr>
          <w:bCs/>
          <w:sz w:val="26"/>
          <w:szCs w:val="26"/>
        </w:rPr>
      </w:pPr>
      <w:r w:rsidRPr="008E6ABB">
        <w:rPr>
          <w:bCs/>
          <w:sz w:val="26"/>
          <w:szCs w:val="26"/>
        </w:rPr>
        <w:t>В образовательной организации (</w:t>
      </w:r>
      <w:r w:rsidRPr="008E6ABB">
        <w:rPr>
          <w:bCs/>
          <w:i/>
          <w:iCs/>
          <w:sz w:val="26"/>
          <w:szCs w:val="26"/>
        </w:rPr>
        <w:t>наименование образовательной организации из указанной в приоритете)</w:t>
      </w:r>
      <w:r w:rsidRPr="008E6ABB">
        <w:rPr>
          <w:bCs/>
          <w:sz w:val="26"/>
          <w:szCs w:val="26"/>
        </w:rPr>
        <w:t xml:space="preserve"> обучается брат (сестра) </w:t>
      </w:r>
      <w:r w:rsidRPr="008E6ABB">
        <w:rPr>
          <w:bCs/>
          <w:i/>
          <w:sz w:val="26"/>
          <w:szCs w:val="26"/>
        </w:rPr>
        <w:t>(ФИО ребенка, в отношении которого подается заявление)</w:t>
      </w:r>
      <w:r w:rsidRPr="008E6ABB">
        <w:rPr>
          <w:bCs/>
          <w:sz w:val="26"/>
          <w:szCs w:val="26"/>
        </w:rPr>
        <w:t xml:space="preserve"> – </w:t>
      </w:r>
      <w:r w:rsidRPr="008E6ABB">
        <w:rPr>
          <w:bCs/>
          <w:i/>
          <w:sz w:val="26"/>
          <w:szCs w:val="26"/>
        </w:rPr>
        <w:t>ФИО (брата (сестры)</w:t>
      </w:r>
      <w:r w:rsidRPr="008E6ABB">
        <w:rPr>
          <w:bCs/>
          <w:sz w:val="26"/>
          <w:szCs w:val="26"/>
        </w:rPr>
        <w:t>.</w:t>
      </w:r>
    </w:p>
    <w:p w14:paraId="7CCE85EA" w14:textId="77777777" w:rsidR="00466810" w:rsidRPr="008E6ABB" w:rsidRDefault="00466810" w:rsidP="00466810">
      <w:pPr>
        <w:ind w:firstLine="708"/>
        <w:jc w:val="both"/>
        <w:rPr>
          <w:bCs/>
          <w:sz w:val="26"/>
          <w:szCs w:val="26"/>
        </w:rPr>
      </w:pPr>
    </w:p>
    <w:p w14:paraId="19F451BB" w14:textId="77777777" w:rsidR="00466810" w:rsidRPr="008E6ABB" w:rsidRDefault="00466810" w:rsidP="00466810">
      <w:pPr>
        <w:ind w:firstLine="708"/>
        <w:jc w:val="both"/>
        <w:rPr>
          <w:bCs/>
          <w:sz w:val="26"/>
          <w:szCs w:val="26"/>
        </w:rPr>
      </w:pPr>
      <w:r w:rsidRPr="008E6ABB">
        <w:rPr>
          <w:bCs/>
          <w:sz w:val="26"/>
          <w:szCs w:val="26"/>
        </w:rPr>
        <w:t xml:space="preserve">Контактные данные: </w:t>
      </w:r>
      <w:r w:rsidRPr="008E6ABB">
        <w:rPr>
          <w:bCs/>
          <w:i/>
          <w:iCs/>
          <w:sz w:val="26"/>
          <w:szCs w:val="26"/>
        </w:rPr>
        <w:t>номер телефона, адрес электронной почты (при наличии) родителей (законных представителей).</w:t>
      </w:r>
    </w:p>
    <w:p w14:paraId="4CF01FD1" w14:textId="77777777" w:rsidR="00466810" w:rsidRPr="008E6ABB" w:rsidRDefault="00466810" w:rsidP="00466810">
      <w:pPr>
        <w:ind w:firstLine="708"/>
        <w:jc w:val="both"/>
        <w:rPr>
          <w:bCs/>
          <w:sz w:val="26"/>
          <w:szCs w:val="26"/>
        </w:rPr>
      </w:pPr>
    </w:p>
    <w:p w14:paraId="672F71CE"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color w:val="000000"/>
        </w:rPr>
      </w:pPr>
    </w:p>
    <w:p w14:paraId="222DE0F3"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color w:val="000000"/>
        </w:rPr>
      </w:pPr>
      <w:r w:rsidRPr="00F15DB5">
        <w:rPr>
          <w:color w:val="000000"/>
        </w:rPr>
        <w:t>Приложение: _______________________________________________________________________.</w:t>
      </w:r>
    </w:p>
    <w:p w14:paraId="551BA072"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color w:val="000000"/>
        </w:rPr>
      </w:pPr>
      <w:r w:rsidRPr="00F15DB5">
        <w:rPr>
          <w:color w:val="000000"/>
        </w:rPr>
        <w:t xml:space="preserve">                                       </w:t>
      </w:r>
      <w:r>
        <w:rPr>
          <w:bCs/>
          <w:i/>
          <w:iCs/>
          <w:sz w:val="18"/>
          <w:szCs w:val="18"/>
        </w:rPr>
        <w:t>документы, которые представил з</w:t>
      </w:r>
      <w:r w:rsidRPr="00F15DB5">
        <w:rPr>
          <w:bCs/>
          <w:i/>
          <w:iCs/>
          <w:sz w:val="18"/>
          <w:szCs w:val="18"/>
        </w:rPr>
        <w:t>аявитель</w:t>
      </w:r>
    </w:p>
    <w:p w14:paraId="1FE70AE9" w14:textId="77777777" w:rsidR="00466810" w:rsidRPr="00F15DB5" w:rsidRDefault="00466810" w:rsidP="00466810">
      <w:pPr>
        <w:rPr>
          <w:color w:val="000000"/>
        </w:rPr>
      </w:pPr>
    </w:p>
    <w:p w14:paraId="7D9A49C8" w14:textId="77777777" w:rsidR="00466810" w:rsidRPr="00E514F2"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8E4242F"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 xml:space="preserve">О </w:t>
      </w:r>
      <w:r w:rsidRPr="008E6ABB">
        <w:rPr>
          <w:b/>
          <w:color w:val="000000"/>
          <w:sz w:val="26"/>
          <w:szCs w:val="26"/>
        </w:rPr>
        <w:t>результате</w:t>
      </w:r>
      <w:r w:rsidRPr="008E6ABB">
        <w:rPr>
          <w:color w:val="000000"/>
          <w:sz w:val="26"/>
          <w:szCs w:val="26"/>
        </w:rPr>
        <w:t xml:space="preserve"> предоставления муниципальной услуги прошу сообщить мне:</w:t>
      </w:r>
    </w:p>
    <w:p w14:paraId="434CFE3C"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 xml:space="preserve">по </w:t>
      </w:r>
      <w:proofErr w:type="gramStart"/>
      <w:r w:rsidRPr="008E6ABB">
        <w:rPr>
          <w:color w:val="000000"/>
          <w:sz w:val="26"/>
          <w:szCs w:val="26"/>
        </w:rPr>
        <w:t>телефону:  _</w:t>
      </w:r>
      <w:proofErr w:type="gramEnd"/>
      <w:r w:rsidRPr="008E6ABB">
        <w:rPr>
          <w:color w:val="000000"/>
          <w:sz w:val="26"/>
          <w:szCs w:val="26"/>
        </w:rPr>
        <w:t>_______________________;</w:t>
      </w:r>
    </w:p>
    <w:p w14:paraId="7BC2117F"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по почтовому адресу: ________________________;</w:t>
      </w:r>
    </w:p>
    <w:p w14:paraId="5F261CD6"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по адресу электронной почты: ________________________.</w:t>
      </w:r>
    </w:p>
    <w:p w14:paraId="542D2691"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i/>
          <w:color w:val="000000"/>
          <w:sz w:val="26"/>
          <w:szCs w:val="26"/>
        </w:rPr>
      </w:pPr>
      <w:r w:rsidRPr="008E6ABB">
        <w:rPr>
          <w:color w:val="000000"/>
          <w:sz w:val="26"/>
          <w:szCs w:val="26"/>
        </w:rPr>
        <w:lastRenderedPageBreak/>
        <w:t xml:space="preserve">         </w:t>
      </w:r>
      <w:r w:rsidRPr="008E6ABB">
        <w:rPr>
          <w:i/>
          <w:color w:val="000000"/>
          <w:sz w:val="26"/>
          <w:szCs w:val="26"/>
        </w:rPr>
        <w:t>(нужное вписать)</w:t>
      </w:r>
    </w:p>
    <w:p w14:paraId="632D66E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center"/>
        <w:rPr>
          <w:color w:val="000000"/>
          <w:sz w:val="28"/>
          <w:szCs w:val="28"/>
        </w:rPr>
      </w:pPr>
    </w:p>
    <w:p w14:paraId="5FD2CBFE"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18"/>
          <w:szCs w:val="18"/>
        </w:rPr>
      </w:pPr>
      <w:r w:rsidRPr="00F15DB5">
        <w:rPr>
          <w:color w:val="000000"/>
          <w:sz w:val="18"/>
          <w:szCs w:val="18"/>
        </w:rPr>
        <w:t>__________________</w:t>
      </w:r>
      <w:r>
        <w:rPr>
          <w:color w:val="000000"/>
          <w:sz w:val="18"/>
          <w:szCs w:val="18"/>
        </w:rPr>
        <w:t xml:space="preserve">________________ </w:t>
      </w:r>
      <w:r w:rsidRPr="00F15DB5">
        <w:rPr>
          <w:color w:val="000000"/>
          <w:sz w:val="18"/>
          <w:szCs w:val="18"/>
        </w:rPr>
        <w:t xml:space="preserve">                                                                  ____________________________________________</w:t>
      </w:r>
    </w:p>
    <w:p w14:paraId="34E8C211" w14:textId="77777777" w:rsidR="00466810" w:rsidRPr="00F57AD7" w:rsidRDefault="00466810" w:rsidP="00466810">
      <w:pPr>
        <w:tabs>
          <w:tab w:val="left" w:pos="916"/>
          <w:tab w:val="left" w:pos="1832"/>
          <w:tab w:val="left" w:pos="2748"/>
          <w:tab w:val="left" w:pos="3664"/>
          <w:tab w:val="left" w:pos="4580"/>
          <w:tab w:val="left" w:pos="5496"/>
          <w:tab w:val="left" w:pos="6412"/>
          <w:tab w:val="left" w:pos="6663"/>
          <w:tab w:val="left" w:pos="7328"/>
          <w:tab w:val="left" w:pos="9160"/>
          <w:tab w:val="left" w:pos="9214"/>
          <w:tab w:val="left" w:pos="10076"/>
          <w:tab w:val="left" w:pos="10992"/>
          <w:tab w:val="left" w:pos="11908"/>
          <w:tab w:val="left" w:pos="12824"/>
          <w:tab w:val="left" w:pos="13740"/>
          <w:tab w:val="left" w:pos="14656"/>
        </w:tabs>
        <w:ind w:left="142" w:right="-1"/>
        <w:rPr>
          <w:i/>
          <w:color w:val="000000"/>
          <w:sz w:val="16"/>
          <w:szCs w:val="16"/>
        </w:rPr>
      </w:pPr>
      <w:r w:rsidRPr="00F57AD7">
        <w:rPr>
          <w:i/>
          <w:color w:val="000000"/>
          <w:sz w:val="16"/>
          <w:szCs w:val="16"/>
        </w:rPr>
        <w:t>(</w:t>
      </w:r>
      <w:proofErr w:type="gramStart"/>
      <w:r>
        <w:rPr>
          <w:i/>
          <w:color w:val="000000"/>
          <w:sz w:val="16"/>
          <w:szCs w:val="16"/>
        </w:rPr>
        <w:t>з</w:t>
      </w:r>
      <w:r w:rsidRPr="00F57AD7">
        <w:rPr>
          <w:i/>
          <w:color w:val="000000"/>
          <w:sz w:val="16"/>
          <w:szCs w:val="16"/>
        </w:rPr>
        <w:t xml:space="preserve">аявитель)   </w:t>
      </w:r>
      <w:proofErr w:type="gramEnd"/>
      <w:r w:rsidRPr="00F57AD7">
        <w:rPr>
          <w:i/>
          <w:color w:val="000000"/>
          <w:sz w:val="16"/>
          <w:szCs w:val="16"/>
        </w:rPr>
        <w:t xml:space="preserve">                                                                                                                     </w:t>
      </w:r>
      <w:r>
        <w:rPr>
          <w:i/>
          <w:color w:val="000000"/>
          <w:sz w:val="16"/>
          <w:szCs w:val="16"/>
        </w:rPr>
        <w:t xml:space="preserve">                               (П</w:t>
      </w:r>
      <w:r w:rsidRPr="00F57AD7">
        <w:rPr>
          <w:i/>
          <w:color w:val="000000"/>
          <w:sz w:val="16"/>
          <w:szCs w:val="16"/>
        </w:rPr>
        <w:t xml:space="preserve">одпись)                                            </w:t>
      </w:r>
    </w:p>
    <w:p w14:paraId="6069C424"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rPr>
      </w:pPr>
      <w:r w:rsidRPr="00F15DB5">
        <w:rPr>
          <w:color w:val="000000"/>
        </w:rPr>
        <w:t xml:space="preserve"> </w:t>
      </w:r>
    </w:p>
    <w:p w14:paraId="54967B3C" w14:textId="77777777" w:rsidR="00466810" w:rsidRPr="00E514F2"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rPr>
      </w:pPr>
      <w:r w:rsidRPr="00F15DB5">
        <w:rPr>
          <w:color w:val="000000"/>
        </w:rPr>
        <w:t>Дата</w:t>
      </w:r>
      <w:r>
        <w:rPr>
          <w:color w:val="000000"/>
        </w:rPr>
        <w:t>: «__»</w:t>
      </w:r>
      <w:r w:rsidRPr="00F15DB5">
        <w:rPr>
          <w:color w:val="000000"/>
        </w:rPr>
        <w:t xml:space="preserve"> ________</w:t>
      </w:r>
      <w:r>
        <w:rPr>
          <w:color w:val="000000"/>
        </w:rPr>
        <w:t xml:space="preserve"> 20_ г.</w:t>
      </w:r>
    </w:p>
    <w:p w14:paraId="2C0284B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center"/>
        <w:rPr>
          <w:color w:val="000000"/>
          <w:sz w:val="28"/>
          <w:szCs w:val="28"/>
        </w:rPr>
      </w:pPr>
    </w:p>
    <w:p w14:paraId="77A9303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0ACD8B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2020F9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41CCF0C"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03FEC61"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F5C2A1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DC7A11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E7B454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A1C58BA"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2C84C56B"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C96586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2ECB8DDD"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20E34B8"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6096418"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15199C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22843AF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5D6AB8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77F7B2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0A3DBC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933815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7F5BFD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9CDA81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1B78141"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7E68C4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2A06EB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FC3292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D0FC25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09F94B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51A10A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3FD58B1"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9405FF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5AE6344"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E230E0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1DF0DB8"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51E357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2F700F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8EC9D35"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857CACD"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B0BFE6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62C814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46846ED"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F75CC8A"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53486D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B252B7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C0038EA"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F94189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C30514D" w14:textId="7C880160" w:rsidR="00466810" w:rsidRDefault="00466810" w:rsidP="001D62A7">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16"/>
          <w:szCs w:val="16"/>
        </w:rPr>
      </w:pPr>
    </w:p>
    <w:p w14:paraId="14ABDC0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E7EC893"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0E17277"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03F10884"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50E055CB"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49481C2B"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6E6D8C23"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7BA617D7"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DEDA07F"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1032F8B0"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0E7B3588"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025B9EA"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lastRenderedPageBreak/>
        <w:t>Приложение № 9</w:t>
      </w:r>
    </w:p>
    <w:p w14:paraId="6259FBA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к административному регламенту</w:t>
      </w:r>
    </w:p>
    <w:p w14:paraId="311837F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 xml:space="preserve">по предоставлению </w:t>
      </w:r>
    </w:p>
    <w:p w14:paraId="0927FA11"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муниципальной услуги</w:t>
      </w:r>
    </w:p>
    <w:p w14:paraId="5DB110E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6CE246A1"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3FBC911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4016E9E9"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r w:rsidRPr="008E6ABB">
        <w:rPr>
          <w:b/>
          <w:color w:val="000000"/>
          <w:sz w:val="26"/>
          <w:szCs w:val="26"/>
        </w:rPr>
        <w:t>Форма решения об отказе в приеме документов, необходимых для</w:t>
      </w:r>
    </w:p>
    <w:p w14:paraId="4A185F3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r w:rsidRPr="008E6ABB">
        <w:rPr>
          <w:b/>
          <w:color w:val="000000"/>
          <w:sz w:val="26"/>
          <w:szCs w:val="26"/>
        </w:rPr>
        <w:t>предоставления услуги</w:t>
      </w:r>
    </w:p>
    <w:p w14:paraId="2409BD70"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8"/>
          <w:szCs w:val="28"/>
        </w:rPr>
      </w:pPr>
    </w:p>
    <w:p w14:paraId="24B54037"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8"/>
          <w:szCs w:val="28"/>
        </w:rPr>
      </w:pPr>
      <w:r w:rsidRPr="00EA4C0D">
        <w:rPr>
          <w:color w:val="000000"/>
          <w:sz w:val="28"/>
          <w:szCs w:val="28"/>
        </w:rPr>
        <w:t>________________________________________________________</w:t>
      </w:r>
    </w:p>
    <w:p w14:paraId="586D3F3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0"/>
          <w:szCs w:val="20"/>
        </w:rPr>
      </w:pPr>
      <w:r w:rsidRPr="00EA4C0D">
        <w:rPr>
          <w:color w:val="000000"/>
          <w:sz w:val="20"/>
          <w:szCs w:val="20"/>
        </w:rPr>
        <w:t>Наименование уполномоченного органа местного самоуправления</w:t>
      </w:r>
    </w:p>
    <w:p w14:paraId="72200F61"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0"/>
          <w:szCs w:val="20"/>
        </w:rPr>
      </w:pPr>
    </w:p>
    <w:p w14:paraId="52FADE9E"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Кому: ____________</w:t>
      </w:r>
    </w:p>
    <w:p w14:paraId="7D3B4044"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651D6DFB"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РЕШЕНИЕ</w:t>
      </w:r>
    </w:p>
    <w:p w14:paraId="35112AFF"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об отказе в приёме документов, необходимых для предоставления услуги</w:t>
      </w:r>
    </w:p>
    <w:p w14:paraId="6EAB594B"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r w:rsidRPr="008E6ABB">
        <w:rPr>
          <w:b/>
          <w:color w:val="000000"/>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3E8D7839"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p>
    <w:p w14:paraId="544A04CA"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от ____________                                                                                      № ____________</w:t>
      </w:r>
    </w:p>
    <w:p w14:paraId="36A68A4E"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2E14B2C5"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6"/>
          <w:szCs w:val="26"/>
        </w:rPr>
      </w:pPr>
      <w:r w:rsidRPr="008E6ABB">
        <w:rPr>
          <w:color w:val="000000"/>
          <w:sz w:val="26"/>
          <w:szCs w:val="26"/>
        </w:rPr>
        <w:tab/>
        <w:t>Рассмотрев Ваше заявление от _______ № ______________ и прилагаемые</w:t>
      </w:r>
    </w:p>
    <w:p w14:paraId="6B1B00A3"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6"/>
          <w:szCs w:val="26"/>
        </w:rPr>
      </w:pPr>
      <w:r w:rsidRPr="008E6ABB">
        <w:rPr>
          <w:color w:val="000000"/>
          <w:sz w:val="26"/>
          <w:szCs w:val="26"/>
        </w:rPr>
        <w:t>к нему документы, уполномоченным органом _______________________________</w:t>
      </w:r>
    </w:p>
    <w:p w14:paraId="05F45B9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6"/>
          <w:szCs w:val="26"/>
        </w:rPr>
      </w:pPr>
      <w:r w:rsidRPr="008E6ABB">
        <w:rPr>
          <w:color w:val="000000"/>
          <w:sz w:val="26"/>
          <w:szCs w:val="26"/>
        </w:rPr>
        <w:t>_______________________________________________________________________</w:t>
      </w:r>
    </w:p>
    <w:p w14:paraId="0A6A526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наименование уполномоченного органа местного самоуправления</w:t>
      </w:r>
    </w:p>
    <w:p w14:paraId="2BE7E2C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принято решение об отказе в приеме и регистрации документов, необходимых</w:t>
      </w:r>
    </w:p>
    <w:p w14:paraId="79F3D052"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для предоставления муниципальной услуги, по следующим</w:t>
      </w:r>
    </w:p>
    <w:p w14:paraId="198BC670"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основаниям: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785"/>
        <w:gridCol w:w="3385"/>
      </w:tblGrid>
      <w:tr w:rsidR="00466810" w:rsidRPr="008E6ABB" w14:paraId="49A43DC7" w14:textId="77777777" w:rsidTr="00C843B0">
        <w:trPr>
          <w:jc w:val="center"/>
        </w:trPr>
        <w:tc>
          <w:tcPr>
            <w:tcW w:w="1668" w:type="dxa"/>
            <w:shd w:val="clear" w:color="auto" w:fill="auto"/>
          </w:tcPr>
          <w:p w14:paraId="224878DA"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w:t>
            </w:r>
          </w:p>
          <w:p w14:paraId="51510595"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пункта</w:t>
            </w:r>
          </w:p>
          <w:p w14:paraId="2C4FFC6C"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административного</w:t>
            </w:r>
          </w:p>
          <w:p w14:paraId="1393862A"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регламента</w:t>
            </w:r>
          </w:p>
        </w:tc>
        <w:tc>
          <w:tcPr>
            <w:tcW w:w="4536" w:type="dxa"/>
            <w:shd w:val="clear" w:color="auto" w:fill="auto"/>
          </w:tcPr>
          <w:p w14:paraId="1D8EC550"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rFonts w:eastAsia="Calibri"/>
                <w:color w:val="000000"/>
                <w:sz w:val="26"/>
                <w:szCs w:val="26"/>
              </w:rPr>
            </w:pPr>
            <w:r w:rsidRPr="008E6ABB">
              <w:rPr>
                <w:rFonts w:eastAsia="Calibri"/>
                <w:color w:val="000000"/>
                <w:sz w:val="26"/>
                <w:szCs w:val="26"/>
              </w:rPr>
              <w:t>Наименование основания для отказа в</w:t>
            </w:r>
          </w:p>
          <w:p w14:paraId="09344F8E"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rFonts w:eastAsia="Calibri"/>
                <w:color w:val="000000"/>
                <w:sz w:val="26"/>
                <w:szCs w:val="26"/>
              </w:rPr>
            </w:pPr>
            <w:r w:rsidRPr="008E6ABB">
              <w:rPr>
                <w:rFonts w:eastAsia="Calibri"/>
                <w:color w:val="000000"/>
                <w:sz w:val="26"/>
                <w:szCs w:val="26"/>
              </w:rPr>
              <w:t>соответствии со стандартом</w:t>
            </w:r>
          </w:p>
        </w:tc>
        <w:tc>
          <w:tcPr>
            <w:tcW w:w="4075" w:type="dxa"/>
            <w:shd w:val="clear" w:color="auto" w:fill="auto"/>
          </w:tcPr>
          <w:p w14:paraId="36DCA49F"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rFonts w:eastAsia="Calibri"/>
                <w:color w:val="000000"/>
                <w:sz w:val="26"/>
                <w:szCs w:val="26"/>
              </w:rPr>
            </w:pPr>
            <w:r w:rsidRPr="008E6ABB">
              <w:rPr>
                <w:rFonts w:eastAsia="Calibri"/>
                <w:color w:val="000000"/>
                <w:sz w:val="26"/>
                <w:szCs w:val="26"/>
              </w:rPr>
              <w:t xml:space="preserve">Разъяснение причин отказа в приеме и регистрации документов </w:t>
            </w:r>
            <w:r w:rsidRPr="008E6ABB">
              <w:rPr>
                <w:rFonts w:eastAsia="Calibri"/>
                <w:color w:val="000000"/>
                <w:sz w:val="26"/>
                <w:szCs w:val="26"/>
                <w:vertAlign w:val="superscript"/>
              </w:rPr>
              <w:t>7</w:t>
            </w:r>
          </w:p>
        </w:tc>
      </w:tr>
    </w:tbl>
    <w:p w14:paraId="3CE2E93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3B5CD944"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Дополнительная информация: _______________________________________.</w:t>
      </w:r>
    </w:p>
    <w:p w14:paraId="7407EB9A"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p>
    <w:p w14:paraId="6EE6745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ab/>
        <w:t>Вы вправе повторно обратиться в уполномоченный орган с заявлением</w:t>
      </w:r>
    </w:p>
    <w:p w14:paraId="1A0A487C"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о предоставлении муниципальной услуги после устранения</w:t>
      </w:r>
    </w:p>
    <w:p w14:paraId="178B81E9"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указанных нарушений.</w:t>
      </w:r>
    </w:p>
    <w:p w14:paraId="462CCAB8"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3F69CD42"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0"/>
          <w:szCs w:val="20"/>
        </w:rPr>
      </w:pPr>
      <w:r w:rsidRPr="00EA4C0D">
        <w:rPr>
          <w:color w:val="000000"/>
          <w:sz w:val="20"/>
          <w:szCs w:val="20"/>
          <w:vertAlign w:val="superscript"/>
        </w:rPr>
        <w:t>7</w:t>
      </w:r>
      <w:r>
        <w:rPr>
          <w:color w:val="000000"/>
          <w:sz w:val="20"/>
          <w:szCs w:val="20"/>
        </w:rPr>
        <w:t xml:space="preserve"> </w:t>
      </w:r>
      <w:r w:rsidRPr="00EA4C0D">
        <w:rPr>
          <w:color w:val="000000"/>
          <w:sz w:val="20"/>
          <w:szCs w:val="20"/>
        </w:rPr>
        <w:t>Заполняется в соответствии с действующим Административным регламентом.</w:t>
      </w:r>
    </w:p>
    <w:p w14:paraId="58F443B4" w14:textId="27C161B9"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DD62B5B"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Pr>
          <w:color w:val="000000"/>
          <w:sz w:val="28"/>
          <w:szCs w:val="28"/>
        </w:rPr>
        <w:tab/>
      </w:r>
      <w:r w:rsidRPr="008E6ABB">
        <w:rPr>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0C4A092B"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8"/>
          <w:szCs w:val="28"/>
        </w:rPr>
      </w:pPr>
    </w:p>
    <w:p w14:paraId="3755E910" w14:textId="3480A763" w:rsidR="009C11A6"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8"/>
          <w:szCs w:val="28"/>
        </w:rPr>
      </w:pPr>
      <w:r w:rsidRPr="00EA4C0D">
        <w:rPr>
          <w:color w:val="000000"/>
          <w:sz w:val="28"/>
          <w:szCs w:val="28"/>
        </w:rPr>
        <w:t>________________</w:t>
      </w:r>
      <w:r>
        <w:rPr>
          <w:color w:val="000000"/>
          <w:sz w:val="28"/>
          <w:szCs w:val="28"/>
        </w:rPr>
        <w:t>_________</w:t>
      </w:r>
      <w:r w:rsidRPr="00EA4C0D">
        <w:rPr>
          <w:color w:val="000000"/>
          <w:sz w:val="28"/>
          <w:szCs w:val="28"/>
        </w:rPr>
        <w:t>___________</w:t>
      </w:r>
      <w:r w:rsidR="009C11A6">
        <w:rPr>
          <w:color w:val="000000"/>
          <w:sz w:val="28"/>
          <w:szCs w:val="28"/>
        </w:rPr>
        <w:t xml:space="preserve">                          </w:t>
      </w:r>
      <w:r w:rsidR="009C11A6" w:rsidRPr="009C11A6">
        <w:rPr>
          <w:color w:val="000000"/>
          <w:sz w:val="20"/>
          <w:szCs w:val="20"/>
        </w:rPr>
        <w:t>Сведения об электронной</w:t>
      </w:r>
    </w:p>
    <w:p w14:paraId="667A65D7" w14:textId="21B0623C" w:rsidR="000C27D0" w:rsidRPr="009C11A6" w:rsidRDefault="00466810" w:rsidP="009C11A6">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0"/>
          <w:szCs w:val="20"/>
        </w:rPr>
      </w:pPr>
      <w:r>
        <w:rPr>
          <w:color w:val="000000"/>
          <w:sz w:val="20"/>
          <w:szCs w:val="20"/>
        </w:rPr>
        <w:t xml:space="preserve">      </w:t>
      </w:r>
      <w:r w:rsidRPr="00EA4C0D">
        <w:rPr>
          <w:color w:val="000000"/>
          <w:sz w:val="20"/>
          <w:szCs w:val="20"/>
        </w:rPr>
        <w:t>Должность и ФИО сотрудника, принявшего решение</w:t>
      </w:r>
      <w:r w:rsidR="009C11A6">
        <w:rPr>
          <w:color w:val="000000"/>
          <w:sz w:val="20"/>
          <w:szCs w:val="20"/>
        </w:rPr>
        <w:t xml:space="preserve">                                                      подписи</w:t>
      </w:r>
    </w:p>
    <w:sectPr w:rsidR="000C27D0" w:rsidRPr="009C11A6" w:rsidSect="003D579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A06C3" w14:textId="77777777" w:rsidR="00FE4A19" w:rsidRDefault="00FE4A19">
      <w:r>
        <w:separator/>
      </w:r>
    </w:p>
  </w:endnote>
  <w:endnote w:type="continuationSeparator" w:id="0">
    <w:p w14:paraId="02961244" w14:textId="77777777" w:rsidR="00FE4A19" w:rsidRDefault="00FE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11BC" w14:textId="77777777" w:rsidR="00480B5C" w:rsidRDefault="00480B5C">
    <w:pPr>
      <w:pStyle w:val="afa"/>
      <w:jc w:val="center"/>
    </w:pPr>
  </w:p>
  <w:p w14:paraId="74343B9A" w14:textId="77777777" w:rsidR="00480B5C" w:rsidRDefault="00480B5C">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6E56" w14:textId="77777777" w:rsidR="00FE4A19" w:rsidRDefault="00FE4A19">
      <w:r>
        <w:separator/>
      </w:r>
    </w:p>
  </w:footnote>
  <w:footnote w:type="continuationSeparator" w:id="0">
    <w:p w14:paraId="1D881964" w14:textId="77777777" w:rsidR="00FE4A19" w:rsidRDefault="00FE4A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9DF6" w14:textId="77777777" w:rsidR="00480B5C" w:rsidRDefault="00480B5C">
    <w:pPr>
      <w:pStyle w:val="a7"/>
      <w:jc w:val="center"/>
    </w:pPr>
  </w:p>
  <w:p w14:paraId="7425C2D3" w14:textId="77777777" w:rsidR="00480B5C" w:rsidRDefault="00480B5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4814" w14:textId="77777777" w:rsidR="00480B5C" w:rsidRDefault="00480B5C">
    <w:pPr>
      <w:pStyle w:val="a7"/>
      <w:jc w:val="center"/>
    </w:pPr>
  </w:p>
  <w:p w14:paraId="21B0DA12" w14:textId="77777777" w:rsidR="00480B5C" w:rsidRDefault="00480B5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D909" w14:textId="77777777" w:rsidR="00480B5C" w:rsidRDefault="00480B5C">
    <w:pPr>
      <w:pStyle w:val="a7"/>
      <w:jc w:val="center"/>
    </w:pPr>
  </w:p>
  <w:p w14:paraId="3E711F7D" w14:textId="77777777" w:rsidR="00480B5C" w:rsidRDefault="00480B5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E08"/>
    <w:multiLevelType w:val="multilevel"/>
    <w:tmpl w:val="FD94E0AA"/>
    <w:lvl w:ilvl="0">
      <w:start w:val="1"/>
      <w:numFmt w:val="decimal"/>
      <w:lvlText w:val="%1."/>
      <w:lvlJc w:val="left"/>
      <w:pPr>
        <w:ind w:left="720" w:hanging="360"/>
      </w:pPr>
      <w:rPr>
        <w:rFonts w:hint="default"/>
      </w:rPr>
    </w:lvl>
    <w:lvl w:ilvl="1">
      <w:start w:val="1"/>
      <w:numFmt w:val="decimal"/>
      <w:isLgl/>
      <w:lvlText w:val="%2."/>
      <w:lvlJc w:val="left"/>
      <w:pPr>
        <w:ind w:left="1571" w:hanging="720"/>
      </w:pPr>
      <w:rPr>
        <w:rFonts w:ascii="Times New Roman" w:eastAsia="Times New Roman" w:hAnsi="Times New Roman" w:cs="Times New Roman"/>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5272074"/>
    <w:multiLevelType w:val="multilevel"/>
    <w:tmpl w:val="6F8A8202"/>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BAD78AB"/>
    <w:multiLevelType w:val="multilevel"/>
    <w:tmpl w:val="17A0CB4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4"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CDC3487"/>
    <w:multiLevelType w:val="multilevel"/>
    <w:tmpl w:val="DECEFDB4"/>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26D4F60"/>
    <w:multiLevelType w:val="multilevel"/>
    <w:tmpl w:val="A4A84D74"/>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9C91743"/>
    <w:multiLevelType w:val="multilevel"/>
    <w:tmpl w:val="3E1E9860"/>
    <w:lvl w:ilvl="0">
      <w:start w:val="1"/>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8" w15:restartNumberingAfterBreak="0">
    <w:nsid w:val="460C7EB6"/>
    <w:multiLevelType w:val="hybridMultilevel"/>
    <w:tmpl w:val="EF984B20"/>
    <w:lvl w:ilvl="0" w:tplc="2F1828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2123A6"/>
    <w:multiLevelType w:val="multilevel"/>
    <w:tmpl w:val="96A25E1A"/>
    <w:lvl w:ilvl="0">
      <w:start w:val="1"/>
      <w:numFmt w:val="decimal"/>
      <w:lvlText w:val="%1."/>
      <w:lvlJc w:val="left"/>
      <w:pPr>
        <w:ind w:left="450" w:hanging="450"/>
      </w:pPr>
      <w:rPr>
        <w:rFonts w:hint="default"/>
        <w:i w:val="0"/>
      </w:rPr>
    </w:lvl>
    <w:lvl w:ilvl="1">
      <w:start w:val="1"/>
      <w:numFmt w:val="decimal"/>
      <w:lvlText w:val="%1.%2."/>
      <w:lvlJc w:val="left"/>
      <w:pPr>
        <w:ind w:left="1571" w:hanging="7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695" w:hanging="1440"/>
      </w:pPr>
      <w:rPr>
        <w:rFonts w:hint="default"/>
        <w:i w:val="0"/>
      </w:rPr>
    </w:lvl>
    <w:lvl w:ilvl="6">
      <w:start w:val="1"/>
      <w:numFmt w:val="decimal"/>
      <w:lvlText w:val="%1.%2.%3.%4.%5.%6.%7."/>
      <w:lvlJc w:val="left"/>
      <w:pPr>
        <w:ind w:left="6906" w:hanging="1800"/>
      </w:pPr>
      <w:rPr>
        <w:rFonts w:hint="default"/>
        <w:i w:val="0"/>
      </w:rPr>
    </w:lvl>
    <w:lvl w:ilvl="7">
      <w:start w:val="1"/>
      <w:numFmt w:val="decimal"/>
      <w:lvlText w:val="%1.%2.%3.%4.%5.%6.%7.%8."/>
      <w:lvlJc w:val="left"/>
      <w:pPr>
        <w:ind w:left="7757" w:hanging="1800"/>
      </w:pPr>
      <w:rPr>
        <w:rFonts w:hint="default"/>
        <w:i w:val="0"/>
      </w:rPr>
    </w:lvl>
    <w:lvl w:ilvl="8">
      <w:start w:val="1"/>
      <w:numFmt w:val="decimal"/>
      <w:lvlText w:val="%1.%2.%3.%4.%5.%6.%7.%8.%9."/>
      <w:lvlJc w:val="left"/>
      <w:pPr>
        <w:ind w:left="8968" w:hanging="2160"/>
      </w:pPr>
      <w:rPr>
        <w:rFonts w:hint="default"/>
        <w:i w:val="0"/>
      </w:rPr>
    </w:lvl>
  </w:abstractNum>
  <w:abstractNum w:abstractNumId="10" w15:restartNumberingAfterBreak="0">
    <w:nsid w:val="48D8437E"/>
    <w:multiLevelType w:val="multilevel"/>
    <w:tmpl w:val="446651C2"/>
    <w:lvl w:ilvl="0">
      <w:start w:val="1"/>
      <w:numFmt w:val="decimal"/>
      <w:lvlText w:val="%1."/>
      <w:lvlJc w:val="left"/>
      <w:pPr>
        <w:ind w:left="3763" w:hanging="360"/>
      </w:pPr>
      <w:rPr>
        <w:rFonts w:hint="default"/>
      </w:rPr>
    </w:lvl>
    <w:lvl w:ilvl="1">
      <w:start w:val="1"/>
      <w:numFmt w:val="decimal"/>
      <w:isLgl/>
      <w:lvlText w:val="%1.%2"/>
      <w:lvlJc w:val="left"/>
      <w:pPr>
        <w:ind w:left="3778" w:hanging="375"/>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1" w15:restartNumberingAfterBreak="0">
    <w:nsid w:val="4BA06E20"/>
    <w:multiLevelType w:val="multilevel"/>
    <w:tmpl w:val="387C76D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4624D99"/>
    <w:multiLevelType w:val="multilevel"/>
    <w:tmpl w:val="4DECC9F2"/>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6BA438CE"/>
    <w:multiLevelType w:val="multilevel"/>
    <w:tmpl w:val="3ABC8730"/>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3392AF5"/>
    <w:multiLevelType w:val="multilevel"/>
    <w:tmpl w:val="8AF2C6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EC815BE"/>
    <w:multiLevelType w:val="multilevel"/>
    <w:tmpl w:val="E5B8873C"/>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10"/>
  </w:num>
  <w:num w:numId="2">
    <w:abstractNumId w:val="7"/>
  </w:num>
  <w:num w:numId="3">
    <w:abstractNumId w:val="2"/>
  </w:num>
  <w:num w:numId="4">
    <w:abstractNumId w:val="5"/>
  </w:num>
  <w:num w:numId="5">
    <w:abstractNumId w:val="6"/>
  </w:num>
  <w:num w:numId="6">
    <w:abstractNumId w:val="14"/>
  </w:num>
  <w:num w:numId="7">
    <w:abstractNumId w:val="1"/>
  </w:num>
  <w:num w:numId="8">
    <w:abstractNumId w:val="15"/>
  </w:num>
  <w:num w:numId="9">
    <w:abstractNumId w:val="12"/>
  </w:num>
  <w:num w:numId="10">
    <w:abstractNumId w:val="13"/>
  </w:num>
  <w:num w:numId="11">
    <w:abstractNumId w:val="3"/>
  </w:num>
  <w:num w:numId="12">
    <w:abstractNumId w:val="4"/>
  </w:num>
  <w:num w:numId="13">
    <w:abstractNumId w:val="8"/>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4E"/>
    <w:rsid w:val="0001625D"/>
    <w:rsid w:val="00043A50"/>
    <w:rsid w:val="000457A3"/>
    <w:rsid w:val="0004602B"/>
    <w:rsid w:val="00067088"/>
    <w:rsid w:val="000753AA"/>
    <w:rsid w:val="0007652E"/>
    <w:rsid w:val="00093953"/>
    <w:rsid w:val="00095383"/>
    <w:rsid w:val="0009652D"/>
    <w:rsid w:val="000B4031"/>
    <w:rsid w:val="000B54F0"/>
    <w:rsid w:val="000C0DDA"/>
    <w:rsid w:val="000C27D0"/>
    <w:rsid w:val="000D2FF0"/>
    <w:rsid w:val="000E0B01"/>
    <w:rsid w:val="000E3CD1"/>
    <w:rsid w:val="000F6D69"/>
    <w:rsid w:val="0012664B"/>
    <w:rsid w:val="00171DFB"/>
    <w:rsid w:val="0019600E"/>
    <w:rsid w:val="001A1612"/>
    <w:rsid w:val="001D62A7"/>
    <w:rsid w:val="00267A4C"/>
    <w:rsid w:val="002765A6"/>
    <w:rsid w:val="002819C7"/>
    <w:rsid w:val="002A106E"/>
    <w:rsid w:val="002A3617"/>
    <w:rsid w:val="002A4F2B"/>
    <w:rsid w:val="002B5975"/>
    <w:rsid w:val="002D4BE6"/>
    <w:rsid w:val="002F2254"/>
    <w:rsid w:val="002F662D"/>
    <w:rsid w:val="003034D0"/>
    <w:rsid w:val="003061F3"/>
    <w:rsid w:val="0030716B"/>
    <w:rsid w:val="0031197B"/>
    <w:rsid w:val="003154BB"/>
    <w:rsid w:val="003159C9"/>
    <w:rsid w:val="003339A5"/>
    <w:rsid w:val="00340DB6"/>
    <w:rsid w:val="00353E55"/>
    <w:rsid w:val="003764D4"/>
    <w:rsid w:val="00396765"/>
    <w:rsid w:val="003A11AB"/>
    <w:rsid w:val="003B7FF3"/>
    <w:rsid w:val="003C7DDF"/>
    <w:rsid w:val="003D5797"/>
    <w:rsid w:val="003E35A6"/>
    <w:rsid w:val="003F0665"/>
    <w:rsid w:val="004075CC"/>
    <w:rsid w:val="00422279"/>
    <w:rsid w:val="004246AA"/>
    <w:rsid w:val="00436CEE"/>
    <w:rsid w:val="00440C0E"/>
    <w:rsid w:val="00456EC5"/>
    <w:rsid w:val="004572E0"/>
    <w:rsid w:val="00464025"/>
    <w:rsid w:val="00466810"/>
    <w:rsid w:val="00480B5C"/>
    <w:rsid w:val="004A3D2A"/>
    <w:rsid w:val="004B15F0"/>
    <w:rsid w:val="004B70F9"/>
    <w:rsid w:val="004C059A"/>
    <w:rsid w:val="004C44C4"/>
    <w:rsid w:val="004E2BD3"/>
    <w:rsid w:val="004E554B"/>
    <w:rsid w:val="00513CE1"/>
    <w:rsid w:val="005318AE"/>
    <w:rsid w:val="0056557D"/>
    <w:rsid w:val="00573F13"/>
    <w:rsid w:val="00574A17"/>
    <w:rsid w:val="005A06B1"/>
    <w:rsid w:val="005B621C"/>
    <w:rsid w:val="005C3055"/>
    <w:rsid w:val="005D277E"/>
    <w:rsid w:val="005D4BC2"/>
    <w:rsid w:val="005E0BA0"/>
    <w:rsid w:val="005F5D08"/>
    <w:rsid w:val="00626B34"/>
    <w:rsid w:val="00634501"/>
    <w:rsid w:val="00653CDF"/>
    <w:rsid w:val="00676829"/>
    <w:rsid w:val="006A738F"/>
    <w:rsid w:val="006C1F19"/>
    <w:rsid w:val="006D3310"/>
    <w:rsid w:val="006D7E71"/>
    <w:rsid w:val="006E4F28"/>
    <w:rsid w:val="006E6084"/>
    <w:rsid w:val="006F3C02"/>
    <w:rsid w:val="006F63E9"/>
    <w:rsid w:val="00712BB8"/>
    <w:rsid w:val="00741D59"/>
    <w:rsid w:val="007725BA"/>
    <w:rsid w:val="0078211D"/>
    <w:rsid w:val="007B4EE6"/>
    <w:rsid w:val="007C6575"/>
    <w:rsid w:val="007E2F83"/>
    <w:rsid w:val="00801010"/>
    <w:rsid w:val="00810789"/>
    <w:rsid w:val="008816C8"/>
    <w:rsid w:val="0088598F"/>
    <w:rsid w:val="00885B0E"/>
    <w:rsid w:val="0088738C"/>
    <w:rsid w:val="008C0843"/>
    <w:rsid w:val="008C09A2"/>
    <w:rsid w:val="008C0D6E"/>
    <w:rsid w:val="008C6157"/>
    <w:rsid w:val="008D25A5"/>
    <w:rsid w:val="008D7780"/>
    <w:rsid w:val="008E3585"/>
    <w:rsid w:val="008E6ABB"/>
    <w:rsid w:val="008F1D53"/>
    <w:rsid w:val="0090697A"/>
    <w:rsid w:val="0092079F"/>
    <w:rsid w:val="009507C8"/>
    <w:rsid w:val="009551DF"/>
    <w:rsid w:val="009670E1"/>
    <w:rsid w:val="00971A68"/>
    <w:rsid w:val="0097371B"/>
    <w:rsid w:val="00975404"/>
    <w:rsid w:val="00980AF7"/>
    <w:rsid w:val="009A442F"/>
    <w:rsid w:val="009B09F2"/>
    <w:rsid w:val="009B4476"/>
    <w:rsid w:val="009C11A6"/>
    <w:rsid w:val="009E6A6E"/>
    <w:rsid w:val="009F181D"/>
    <w:rsid w:val="00A064B9"/>
    <w:rsid w:val="00A214E5"/>
    <w:rsid w:val="00A226A8"/>
    <w:rsid w:val="00A37B00"/>
    <w:rsid w:val="00AB10F6"/>
    <w:rsid w:val="00AC4AE2"/>
    <w:rsid w:val="00AC5EFE"/>
    <w:rsid w:val="00AE3CA6"/>
    <w:rsid w:val="00B025C6"/>
    <w:rsid w:val="00B078EE"/>
    <w:rsid w:val="00B1233F"/>
    <w:rsid w:val="00B22818"/>
    <w:rsid w:val="00B31A77"/>
    <w:rsid w:val="00B326C8"/>
    <w:rsid w:val="00B36FE4"/>
    <w:rsid w:val="00B40D99"/>
    <w:rsid w:val="00B42AF4"/>
    <w:rsid w:val="00B84B00"/>
    <w:rsid w:val="00B92FFD"/>
    <w:rsid w:val="00C008E8"/>
    <w:rsid w:val="00C222C4"/>
    <w:rsid w:val="00C32AF2"/>
    <w:rsid w:val="00C36210"/>
    <w:rsid w:val="00C64391"/>
    <w:rsid w:val="00C8175F"/>
    <w:rsid w:val="00C83C93"/>
    <w:rsid w:val="00C843B0"/>
    <w:rsid w:val="00C908C7"/>
    <w:rsid w:val="00C9418B"/>
    <w:rsid w:val="00CA07FA"/>
    <w:rsid w:val="00CE6699"/>
    <w:rsid w:val="00CF3EFB"/>
    <w:rsid w:val="00CF67E5"/>
    <w:rsid w:val="00D13F44"/>
    <w:rsid w:val="00D365FA"/>
    <w:rsid w:val="00D42094"/>
    <w:rsid w:val="00D84135"/>
    <w:rsid w:val="00D8434E"/>
    <w:rsid w:val="00D95BAE"/>
    <w:rsid w:val="00DB336B"/>
    <w:rsid w:val="00DC46AC"/>
    <w:rsid w:val="00DC6F07"/>
    <w:rsid w:val="00DC7F46"/>
    <w:rsid w:val="00DD5406"/>
    <w:rsid w:val="00E06DD2"/>
    <w:rsid w:val="00E140BE"/>
    <w:rsid w:val="00E52DAA"/>
    <w:rsid w:val="00E71E8C"/>
    <w:rsid w:val="00EB3150"/>
    <w:rsid w:val="00EB7E53"/>
    <w:rsid w:val="00EC10C2"/>
    <w:rsid w:val="00EE4F48"/>
    <w:rsid w:val="00F0798C"/>
    <w:rsid w:val="00F15125"/>
    <w:rsid w:val="00F32567"/>
    <w:rsid w:val="00F533F0"/>
    <w:rsid w:val="00F55486"/>
    <w:rsid w:val="00F62731"/>
    <w:rsid w:val="00F96416"/>
    <w:rsid w:val="00FB068E"/>
    <w:rsid w:val="00FB5A27"/>
    <w:rsid w:val="00FE4A19"/>
    <w:rsid w:val="00FE4F8E"/>
    <w:rsid w:val="00FF334B"/>
    <w:rsid w:val="00FF3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5EFA5A52-6284-4A05-868D-713EB577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1">
    <w:name w:val="heading 1"/>
    <w:basedOn w:val="a"/>
    <w:link w:val="10"/>
    <w:uiPriority w:val="9"/>
    <w:qFormat/>
    <w:locked/>
    <w:rsid w:val="0046681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9F181D"/>
    <w:pPr>
      <w:ind w:left="720"/>
      <w:contextualSpacing/>
    </w:pPr>
  </w:style>
  <w:style w:type="paragraph" w:styleId="a7">
    <w:name w:val="header"/>
    <w:basedOn w:val="a"/>
    <w:link w:val="a8"/>
    <w:uiPriority w:val="99"/>
    <w:rsid w:val="0030716B"/>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30716B"/>
    <w:rPr>
      <w:sz w:val="24"/>
      <w:szCs w:val="24"/>
      <w:lang w:val="x-none" w:eastAsia="x-none"/>
    </w:rPr>
  </w:style>
  <w:style w:type="character" w:customStyle="1" w:styleId="10">
    <w:name w:val="Заголовок 1 Знак"/>
    <w:basedOn w:val="a0"/>
    <w:link w:val="1"/>
    <w:uiPriority w:val="9"/>
    <w:rsid w:val="00466810"/>
    <w:rPr>
      <w:b/>
      <w:bCs/>
      <w:kern w:val="36"/>
      <w:sz w:val="48"/>
      <w:szCs w:val="48"/>
    </w:rPr>
  </w:style>
  <w:style w:type="paragraph" w:styleId="a9">
    <w:name w:val="footnote text"/>
    <w:basedOn w:val="a"/>
    <w:link w:val="aa"/>
    <w:uiPriority w:val="99"/>
    <w:rsid w:val="00466810"/>
    <w:rPr>
      <w:sz w:val="20"/>
      <w:szCs w:val="20"/>
    </w:rPr>
  </w:style>
  <w:style w:type="character" w:customStyle="1" w:styleId="aa">
    <w:name w:val="Текст сноски Знак"/>
    <w:basedOn w:val="a0"/>
    <w:link w:val="a9"/>
    <w:uiPriority w:val="99"/>
    <w:rsid w:val="00466810"/>
  </w:style>
  <w:style w:type="character" w:styleId="ab">
    <w:name w:val="footnote reference"/>
    <w:uiPriority w:val="99"/>
    <w:semiHidden/>
    <w:rsid w:val="00466810"/>
    <w:rPr>
      <w:vertAlign w:val="superscript"/>
    </w:rPr>
  </w:style>
  <w:style w:type="character" w:styleId="ac">
    <w:name w:val="page number"/>
    <w:basedOn w:val="a0"/>
    <w:uiPriority w:val="99"/>
    <w:rsid w:val="00466810"/>
  </w:style>
  <w:style w:type="character" w:styleId="ad">
    <w:name w:val="Hyperlink"/>
    <w:uiPriority w:val="99"/>
    <w:rsid w:val="00466810"/>
    <w:rPr>
      <w:color w:val="0000FF"/>
      <w:u w:val="single"/>
    </w:rPr>
  </w:style>
  <w:style w:type="paragraph" w:styleId="ae">
    <w:name w:val="Normal (Web)"/>
    <w:aliases w:val="_а_Е’__ (дќа) И’ц_1,_а_Е’__ (дќа) И’ц_ И’ц_,___С¬__ (_x_) ÷¬__1,___С¬__ (_x_) ÷¬__ ÷¬__"/>
    <w:basedOn w:val="a"/>
    <w:link w:val="af"/>
    <w:uiPriority w:val="99"/>
    <w:unhideWhenUsed/>
    <w:rsid w:val="00466810"/>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466810"/>
    <w:rPr>
      <w:color w:val="000000"/>
      <w:sz w:val="24"/>
      <w:szCs w:val="24"/>
      <w:lang w:val="x-none" w:eastAsia="x-none"/>
    </w:rPr>
  </w:style>
  <w:style w:type="paragraph" w:customStyle="1" w:styleId="1-21">
    <w:name w:val="Средняя сетка 1 - Акцент 21"/>
    <w:basedOn w:val="a"/>
    <w:uiPriority w:val="34"/>
    <w:qFormat/>
    <w:rsid w:val="00466810"/>
    <w:pPr>
      <w:spacing w:after="200" w:line="276" w:lineRule="auto"/>
      <w:ind w:left="720"/>
      <w:contextualSpacing/>
    </w:pPr>
    <w:rPr>
      <w:rFonts w:ascii="Calibri" w:eastAsia="Calibri" w:hAnsi="Calibri"/>
      <w:sz w:val="22"/>
      <w:szCs w:val="22"/>
      <w:lang w:eastAsia="en-US"/>
    </w:rPr>
  </w:style>
  <w:style w:type="character" w:styleId="af0">
    <w:name w:val="annotation reference"/>
    <w:uiPriority w:val="99"/>
    <w:rsid w:val="00466810"/>
    <w:rPr>
      <w:sz w:val="18"/>
      <w:szCs w:val="18"/>
    </w:rPr>
  </w:style>
  <w:style w:type="paragraph" w:styleId="af1">
    <w:name w:val="annotation text"/>
    <w:basedOn w:val="a"/>
    <w:link w:val="af2"/>
    <w:uiPriority w:val="99"/>
    <w:rsid w:val="00466810"/>
    <w:rPr>
      <w:lang w:val="x-none" w:eastAsia="x-none"/>
    </w:rPr>
  </w:style>
  <w:style w:type="character" w:customStyle="1" w:styleId="af2">
    <w:name w:val="Текст примечания Знак"/>
    <w:basedOn w:val="a0"/>
    <w:link w:val="af1"/>
    <w:uiPriority w:val="99"/>
    <w:rsid w:val="00466810"/>
    <w:rPr>
      <w:sz w:val="24"/>
      <w:szCs w:val="24"/>
      <w:lang w:val="x-none" w:eastAsia="x-none"/>
    </w:rPr>
  </w:style>
  <w:style w:type="paragraph" w:styleId="af3">
    <w:name w:val="annotation subject"/>
    <w:basedOn w:val="af1"/>
    <w:next w:val="af1"/>
    <w:link w:val="af4"/>
    <w:uiPriority w:val="99"/>
    <w:rsid w:val="00466810"/>
    <w:rPr>
      <w:b/>
      <w:bCs/>
    </w:rPr>
  </w:style>
  <w:style w:type="character" w:customStyle="1" w:styleId="af4">
    <w:name w:val="Тема примечания Знак"/>
    <w:basedOn w:val="af2"/>
    <w:link w:val="af3"/>
    <w:uiPriority w:val="99"/>
    <w:rsid w:val="00466810"/>
    <w:rPr>
      <w:b/>
      <w:bCs/>
      <w:sz w:val="24"/>
      <w:szCs w:val="24"/>
      <w:lang w:val="x-none" w:eastAsia="x-none"/>
    </w:rPr>
  </w:style>
  <w:style w:type="character" w:styleId="af5">
    <w:name w:val="FollowedHyperlink"/>
    <w:uiPriority w:val="99"/>
    <w:rsid w:val="00466810"/>
    <w:rPr>
      <w:color w:val="800080"/>
      <w:u w:val="single"/>
    </w:rPr>
  </w:style>
  <w:style w:type="paragraph" w:customStyle="1" w:styleId="af6">
    <w:name w:val="Знак Знак Знак Знак"/>
    <w:basedOn w:val="a"/>
    <w:rsid w:val="0046681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466810"/>
    <w:pPr>
      <w:jc w:val="both"/>
    </w:pPr>
    <w:rPr>
      <w:sz w:val="28"/>
      <w:szCs w:val="20"/>
      <w:lang w:val="x-none" w:eastAsia="x-none"/>
    </w:rPr>
  </w:style>
  <w:style w:type="character" w:customStyle="1" w:styleId="af8">
    <w:name w:val="Основной текст Знак"/>
    <w:basedOn w:val="a0"/>
    <w:link w:val="af7"/>
    <w:rsid w:val="00466810"/>
    <w:rPr>
      <w:sz w:val="28"/>
      <w:lang w:val="x-none" w:eastAsia="x-none"/>
    </w:rPr>
  </w:style>
  <w:style w:type="paragraph" w:customStyle="1" w:styleId="11">
    <w:name w:val="Абзац списка1"/>
    <w:basedOn w:val="a"/>
    <w:rsid w:val="00466810"/>
    <w:pPr>
      <w:ind w:left="720"/>
    </w:pPr>
    <w:rPr>
      <w:szCs w:val="20"/>
    </w:rPr>
  </w:style>
  <w:style w:type="paragraph" w:customStyle="1" w:styleId="-11">
    <w:name w:val="Цветная заливка - Акцент 11"/>
    <w:hidden/>
    <w:uiPriority w:val="71"/>
    <w:rsid w:val="00466810"/>
    <w:rPr>
      <w:sz w:val="24"/>
      <w:szCs w:val="24"/>
    </w:rPr>
  </w:style>
  <w:style w:type="character" w:customStyle="1" w:styleId="12">
    <w:name w:val="Тема примечания Знак1"/>
    <w:uiPriority w:val="99"/>
    <w:locked/>
    <w:rsid w:val="00466810"/>
    <w:rPr>
      <w:rFonts w:cs="Times New Roman"/>
      <w:b/>
      <w:bCs/>
      <w:sz w:val="24"/>
      <w:szCs w:val="24"/>
    </w:rPr>
  </w:style>
  <w:style w:type="paragraph" w:customStyle="1" w:styleId="af9">
    <w:name w:val="÷¬__ ÷¬__ ÷¬__ ÷¬__"/>
    <w:basedOn w:val="a"/>
    <w:rsid w:val="00466810"/>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466810"/>
    <w:pPr>
      <w:spacing w:after="120" w:line="480" w:lineRule="auto"/>
      <w:ind w:left="283"/>
    </w:pPr>
  </w:style>
  <w:style w:type="character" w:customStyle="1" w:styleId="22">
    <w:name w:val="Основной текст с отступом 2 Знак"/>
    <w:basedOn w:val="a0"/>
    <w:link w:val="21"/>
    <w:rsid w:val="00466810"/>
    <w:rPr>
      <w:sz w:val="24"/>
      <w:szCs w:val="24"/>
    </w:rPr>
  </w:style>
  <w:style w:type="paragraph" w:customStyle="1" w:styleId="ConsPlusNormal">
    <w:name w:val="ConsPlusNormal"/>
    <w:link w:val="ConsPlusNormal0"/>
    <w:rsid w:val="00466810"/>
    <w:pPr>
      <w:autoSpaceDE w:val="0"/>
      <w:autoSpaceDN w:val="0"/>
      <w:adjustRightInd w:val="0"/>
    </w:pPr>
    <w:rPr>
      <w:sz w:val="28"/>
      <w:szCs w:val="28"/>
    </w:rPr>
  </w:style>
  <w:style w:type="character" w:customStyle="1" w:styleId="ConsPlusNormal0">
    <w:name w:val="ConsPlusNormal Знак"/>
    <w:link w:val="ConsPlusNormal"/>
    <w:locked/>
    <w:rsid w:val="00466810"/>
    <w:rPr>
      <w:sz w:val="28"/>
      <w:szCs w:val="28"/>
    </w:rPr>
  </w:style>
  <w:style w:type="paragraph" w:customStyle="1" w:styleId="ConsPlusCell">
    <w:name w:val="ConsPlusCell"/>
    <w:uiPriority w:val="99"/>
    <w:rsid w:val="00466810"/>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466810"/>
    <w:pPr>
      <w:tabs>
        <w:tab w:val="center" w:pos="4677"/>
        <w:tab w:val="right" w:pos="9355"/>
      </w:tabs>
    </w:pPr>
  </w:style>
  <w:style w:type="character" w:customStyle="1" w:styleId="afb">
    <w:name w:val="Нижний колонтитул Знак"/>
    <w:basedOn w:val="a0"/>
    <w:link w:val="afa"/>
    <w:uiPriority w:val="99"/>
    <w:rsid w:val="00466810"/>
    <w:rPr>
      <w:sz w:val="24"/>
      <w:szCs w:val="24"/>
    </w:rPr>
  </w:style>
  <w:style w:type="paragraph" w:styleId="afc">
    <w:name w:val="endnote text"/>
    <w:basedOn w:val="a"/>
    <w:link w:val="afd"/>
    <w:rsid w:val="00466810"/>
    <w:rPr>
      <w:sz w:val="20"/>
      <w:szCs w:val="20"/>
    </w:rPr>
  </w:style>
  <w:style w:type="character" w:customStyle="1" w:styleId="afd">
    <w:name w:val="Текст концевой сноски Знак"/>
    <w:basedOn w:val="a0"/>
    <w:link w:val="afc"/>
    <w:rsid w:val="00466810"/>
  </w:style>
  <w:style w:type="character" w:styleId="afe">
    <w:name w:val="endnote reference"/>
    <w:rsid w:val="00466810"/>
    <w:rPr>
      <w:vertAlign w:val="superscript"/>
    </w:rPr>
  </w:style>
  <w:style w:type="paragraph" w:styleId="aff">
    <w:name w:val="No Spacing"/>
    <w:uiPriority w:val="1"/>
    <w:qFormat/>
    <w:rsid w:val="00466810"/>
    <w:rPr>
      <w:rFonts w:ascii="Calibri" w:hAnsi="Calibri"/>
      <w:sz w:val="22"/>
      <w:szCs w:val="22"/>
    </w:rPr>
  </w:style>
  <w:style w:type="paragraph" w:customStyle="1" w:styleId="ConsPlusNonformat">
    <w:name w:val="ConsPlusNonformat"/>
    <w:uiPriority w:val="99"/>
    <w:qFormat/>
    <w:rsid w:val="00466810"/>
    <w:pPr>
      <w:widowControl w:val="0"/>
      <w:autoSpaceDE w:val="0"/>
      <w:autoSpaceDN w:val="0"/>
    </w:pPr>
    <w:rPr>
      <w:rFonts w:ascii="Courier New" w:hAnsi="Courier New" w:cs="Courier New"/>
    </w:rPr>
  </w:style>
  <w:style w:type="paragraph" w:customStyle="1" w:styleId="P16">
    <w:name w:val="P16"/>
    <w:basedOn w:val="a"/>
    <w:hidden/>
    <w:rsid w:val="00466810"/>
    <w:pPr>
      <w:widowControl w:val="0"/>
      <w:adjustRightInd w:val="0"/>
      <w:jc w:val="center"/>
      <w:textAlignment w:val="baseline"/>
    </w:pPr>
    <w:rPr>
      <w:rFonts w:eastAsia="SimSun1"/>
      <w:b/>
      <w:szCs w:val="20"/>
    </w:rPr>
  </w:style>
  <w:style w:type="paragraph" w:customStyle="1" w:styleId="P59">
    <w:name w:val="P59"/>
    <w:basedOn w:val="a"/>
    <w:hidden/>
    <w:rsid w:val="00466810"/>
    <w:pPr>
      <w:widowControl w:val="0"/>
      <w:tabs>
        <w:tab w:val="left" w:pos="-3420"/>
      </w:tabs>
      <w:adjustRightInd w:val="0"/>
      <w:jc w:val="center"/>
      <w:textAlignment w:val="baseline"/>
    </w:pPr>
    <w:rPr>
      <w:szCs w:val="20"/>
    </w:rPr>
  </w:style>
  <w:style w:type="paragraph" w:customStyle="1" w:styleId="P61">
    <w:name w:val="P61"/>
    <w:basedOn w:val="a"/>
    <w:hidden/>
    <w:rsid w:val="00466810"/>
    <w:pPr>
      <w:widowControl w:val="0"/>
      <w:tabs>
        <w:tab w:val="left" w:pos="-3420"/>
      </w:tabs>
      <w:adjustRightInd w:val="0"/>
      <w:jc w:val="center"/>
      <w:textAlignment w:val="baseline"/>
    </w:pPr>
    <w:rPr>
      <w:sz w:val="28"/>
      <w:szCs w:val="20"/>
    </w:rPr>
  </w:style>
  <w:style w:type="paragraph" w:customStyle="1" w:styleId="P103">
    <w:name w:val="P103"/>
    <w:basedOn w:val="a"/>
    <w:hidden/>
    <w:rsid w:val="0046681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466810"/>
    <w:rPr>
      <w:sz w:val="24"/>
    </w:rPr>
  </w:style>
  <w:style w:type="paragraph" w:styleId="31">
    <w:name w:val="Body Text Indent 3"/>
    <w:basedOn w:val="a"/>
    <w:link w:val="32"/>
    <w:rsid w:val="00466810"/>
    <w:pPr>
      <w:spacing w:after="120"/>
      <w:ind w:left="283"/>
    </w:pPr>
    <w:rPr>
      <w:sz w:val="16"/>
      <w:szCs w:val="16"/>
    </w:rPr>
  </w:style>
  <w:style w:type="character" w:customStyle="1" w:styleId="32">
    <w:name w:val="Основной текст с отступом 3 Знак"/>
    <w:basedOn w:val="a0"/>
    <w:link w:val="31"/>
    <w:rsid w:val="00466810"/>
    <w:rPr>
      <w:sz w:val="16"/>
      <w:szCs w:val="16"/>
    </w:rPr>
  </w:style>
  <w:style w:type="paragraph" w:customStyle="1" w:styleId="formattext">
    <w:name w:val="formattext"/>
    <w:basedOn w:val="a"/>
    <w:rsid w:val="00466810"/>
    <w:pPr>
      <w:spacing w:before="100" w:beforeAutospacing="1" w:after="100" w:afterAutospacing="1"/>
    </w:pPr>
  </w:style>
  <w:style w:type="paragraph" w:customStyle="1" w:styleId="Default">
    <w:name w:val="Default"/>
    <w:rsid w:val="00466810"/>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466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66810"/>
    <w:rPr>
      <w:rFonts w:ascii="Courier New" w:hAnsi="Courier New" w:cs="Courier New"/>
    </w:rPr>
  </w:style>
  <w:style w:type="paragraph" w:customStyle="1" w:styleId="aff0">
    <w:name w:val="МУ Обычный стиль"/>
    <w:basedOn w:val="a"/>
    <w:autoRedefine/>
    <w:rsid w:val="00466810"/>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466810"/>
  </w:style>
  <w:style w:type="table" w:styleId="aff1">
    <w:name w:val="Table Grid"/>
    <w:basedOn w:val="a1"/>
    <w:uiPriority w:val="59"/>
    <w:locked/>
    <w:rsid w:val="00466810"/>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66810"/>
    <w:rPr>
      <w:rFonts w:eastAsia="Calibri"/>
      <w:noProof/>
      <w:sz w:val="28"/>
      <w:szCs w:val="28"/>
    </w:rPr>
  </w:style>
  <w:style w:type="character" w:customStyle="1" w:styleId="a6">
    <w:name w:val="Абзац списка Знак"/>
    <w:aliases w:val="ТЗ список Знак,Абзац списка нумерованный Знак"/>
    <w:link w:val="a5"/>
    <w:uiPriority w:val="34"/>
    <w:qFormat/>
    <w:locked/>
    <w:rsid w:val="00466810"/>
    <w:rPr>
      <w:sz w:val="24"/>
      <w:szCs w:val="24"/>
    </w:rPr>
  </w:style>
  <w:style w:type="paragraph" w:styleId="aff2">
    <w:name w:val="Revision"/>
    <w:hidden/>
    <w:uiPriority w:val="99"/>
    <w:semiHidden/>
    <w:rsid w:val="00466810"/>
    <w:rPr>
      <w:sz w:val="24"/>
      <w:szCs w:val="24"/>
    </w:rPr>
  </w:style>
  <w:style w:type="paragraph" w:customStyle="1" w:styleId="aff3">
    <w:basedOn w:val="a"/>
    <w:next w:val="a"/>
    <w:qFormat/>
    <w:rsid w:val="00466810"/>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5"/>
    <w:rsid w:val="00466810"/>
    <w:rPr>
      <w:rFonts w:ascii="Calibri Light" w:hAnsi="Calibri Light"/>
      <w:b/>
      <w:bCs/>
      <w:kern w:val="28"/>
      <w:sz w:val="32"/>
      <w:szCs w:val="32"/>
    </w:rPr>
  </w:style>
  <w:style w:type="character" w:styleId="aff6">
    <w:name w:val="Emphasis"/>
    <w:qFormat/>
    <w:locked/>
    <w:rsid w:val="00466810"/>
    <w:rPr>
      <w:i/>
      <w:iCs/>
    </w:rPr>
  </w:style>
  <w:style w:type="paragraph" w:customStyle="1" w:styleId="ConsPlusTitle">
    <w:name w:val="ConsPlusTitle"/>
    <w:rsid w:val="00466810"/>
    <w:pPr>
      <w:suppressAutoHyphens/>
      <w:autoSpaceDE w:val="0"/>
    </w:pPr>
    <w:rPr>
      <w:rFonts w:ascii="Calibri" w:hAnsi="Calibri" w:cs="Calibri"/>
      <w:b/>
      <w:bCs/>
      <w:sz w:val="28"/>
      <w:szCs w:val="28"/>
      <w:lang w:eastAsia="zh-CN"/>
    </w:rPr>
  </w:style>
  <w:style w:type="paragraph" w:styleId="aff5">
    <w:name w:val="Title"/>
    <w:basedOn w:val="a"/>
    <w:next w:val="a"/>
    <w:link w:val="aff4"/>
    <w:qFormat/>
    <w:locked/>
    <w:rsid w:val="00466810"/>
    <w:pPr>
      <w:pBdr>
        <w:bottom w:val="single" w:sz="8" w:space="4" w:color="4F81BD" w:themeColor="accent1"/>
      </w:pBdr>
      <w:spacing w:after="300"/>
      <w:contextualSpacing/>
    </w:pPr>
    <w:rPr>
      <w:rFonts w:ascii="Calibri Light" w:hAnsi="Calibri Light"/>
      <w:b/>
      <w:bCs/>
      <w:kern w:val="28"/>
      <w:sz w:val="32"/>
      <w:szCs w:val="32"/>
    </w:rPr>
  </w:style>
  <w:style w:type="character" w:customStyle="1" w:styleId="aff7">
    <w:name w:val="Название Знак"/>
    <w:basedOn w:val="a0"/>
    <w:uiPriority w:val="10"/>
    <w:rsid w:val="00466810"/>
    <w:rPr>
      <w:rFonts w:asciiTheme="majorHAnsi" w:eastAsiaTheme="majorEastAsia" w:hAnsiTheme="majorHAnsi" w:cstheme="majorBidi"/>
      <w:color w:val="17365D" w:themeColor="text2" w:themeShade="BF"/>
      <w:spacing w:val="5"/>
      <w:kern w:val="28"/>
      <w:sz w:val="52"/>
      <w:szCs w:val="52"/>
    </w:rPr>
  </w:style>
  <w:style w:type="paragraph" w:customStyle="1" w:styleId="s1">
    <w:name w:val="s_1"/>
    <w:basedOn w:val="a"/>
    <w:rsid w:val="004B15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66561">
      <w:bodyDiv w:val="1"/>
      <w:marLeft w:val="0"/>
      <w:marRight w:val="0"/>
      <w:marTop w:val="0"/>
      <w:marBottom w:val="0"/>
      <w:divBdr>
        <w:top w:val="none" w:sz="0" w:space="0" w:color="auto"/>
        <w:left w:val="none" w:sz="0" w:space="0" w:color="auto"/>
        <w:bottom w:val="none" w:sz="0" w:space="0" w:color="auto"/>
        <w:right w:val="none" w:sz="0" w:space="0" w:color="auto"/>
      </w:divBdr>
      <w:divsChild>
        <w:div w:id="871767985">
          <w:marLeft w:val="0"/>
          <w:marRight w:val="0"/>
          <w:marTop w:val="0"/>
          <w:marBottom w:val="0"/>
          <w:divBdr>
            <w:top w:val="none" w:sz="0" w:space="0" w:color="auto"/>
            <w:left w:val="none" w:sz="0" w:space="0" w:color="auto"/>
            <w:bottom w:val="none" w:sz="0" w:space="0" w:color="auto"/>
            <w:right w:val="none" w:sz="0" w:space="0" w:color="auto"/>
          </w:divBdr>
        </w:div>
        <w:div w:id="1286353527">
          <w:marLeft w:val="0"/>
          <w:marRight w:val="0"/>
          <w:marTop w:val="0"/>
          <w:marBottom w:val="0"/>
          <w:divBdr>
            <w:top w:val="none" w:sz="0" w:space="0" w:color="auto"/>
            <w:left w:val="none" w:sz="0" w:space="0" w:color="auto"/>
            <w:bottom w:val="none" w:sz="0" w:space="0" w:color="auto"/>
            <w:right w:val="none" w:sz="0" w:space="0" w:color="auto"/>
          </w:divBdr>
        </w:div>
      </w:divsChild>
    </w:div>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onsultant.ru/document/cons_doc_LAW_523235/585cf44cd76d6cfd2491e5713fd663e8e56a383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1264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pereslavl.ru"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mailto:gorod.pereslavl@yarregion.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A4FD-4FB1-40F9-87B1-28F9F53C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10189</Words>
  <Characters>58082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Admin</cp:lastModifiedBy>
  <cp:revision>4</cp:revision>
  <cp:lastPrinted>2025-01-22T08:53:00Z</cp:lastPrinted>
  <dcterms:created xsi:type="dcterms:W3CDTF">2026-04-09T06:22:00Z</dcterms:created>
  <dcterms:modified xsi:type="dcterms:W3CDTF">2026-04-16T08:26:00Z</dcterms:modified>
</cp:coreProperties>
</file>