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9E15" w14:textId="71B2BC62" w:rsidR="00AC6AF8" w:rsidRDefault="00AC6AF8" w:rsidP="00AC6AF8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D3737BA" wp14:editId="42EBF8C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A585B" w14:textId="77777777" w:rsidR="00AC6AF8" w:rsidRDefault="00AC6AF8" w:rsidP="00AC6AF8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181C74E6" w14:textId="77777777" w:rsidR="00AC6AF8" w:rsidRDefault="00AC6AF8" w:rsidP="00AC6AF8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16BD6D3B" w14:textId="77777777" w:rsidR="00AC6AF8" w:rsidRDefault="00AC6AF8" w:rsidP="00AC6AF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АДМИНИСТРАЦИЯ ГОРОДА ПЕРЕСЛАВЛЯ-ЗАЛЕССКОГО</w:t>
      </w:r>
    </w:p>
    <w:p w14:paraId="7C142375" w14:textId="77777777" w:rsidR="00AC6AF8" w:rsidRDefault="00AC6AF8" w:rsidP="00AC6AF8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2BA13418" w14:textId="77777777" w:rsidR="00AC6AF8" w:rsidRDefault="00AC6AF8" w:rsidP="00AC6AF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62584878" w14:textId="77777777" w:rsidR="00AC6AF8" w:rsidRDefault="00AC6AF8" w:rsidP="00AC6AF8">
      <w:pPr>
        <w:spacing w:after="0" w:line="240" w:lineRule="auto"/>
        <w:rPr>
          <w:rFonts w:ascii="Calibri" w:eastAsia="Calibri" w:hAnsi="Calibri" w:cs="Times New Roman"/>
        </w:rPr>
      </w:pPr>
    </w:p>
    <w:p w14:paraId="6FE115EF" w14:textId="77777777" w:rsidR="00AC6AF8" w:rsidRDefault="00AC6AF8" w:rsidP="00AC6AF8">
      <w:pPr>
        <w:spacing w:after="0" w:line="240" w:lineRule="auto"/>
        <w:rPr>
          <w:rFonts w:ascii="Calibri" w:eastAsia="Calibri" w:hAnsi="Calibri" w:cs="Times New Roman"/>
          <w:color w:val="2D1400"/>
          <w:sz w:val="34"/>
          <w:szCs w:val="34"/>
        </w:rPr>
      </w:pPr>
    </w:p>
    <w:p w14:paraId="291352B5" w14:textId="5781C574" w:rsidR="00AC6AF8" w:rsidRDefault="00AC6AF8" w:rsidP="00AC6A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194606">
        <w:rPr>
          <w:rFonts w:ascii="Times New Roman" w:eastAsia="Calibri" w:hAnsi="Times New Roman" w:cs="Times New Roman"/>
          <w:sz w:val="26"/>
          <w:szCs w:val="26"/>
        </w:rPr>
        <w:t>05.06.2023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194606">
        <w:rPr>
          <w:rFonts w:ascii="Times New Roman" w:eastAsia="Calibri" w:hAnsi="Times New Roman" w:cs="Times New Roman"/>
          <w:sz w:val="26"/>
          <w:szCs w:val="26"/>
        </w:rPr>
        <w:t>ПОС.03-1162/23</w:t>
      </w:r>
    </w:p>
    <w:p w14:paraId="6558BE59" w14:textId="77777777" w:rsidR="00AC6AF8" w:rsidRDefault="00AC6AF8" w:rsidP="00AC6A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88B38F2" w14:textId="77777777" w:rsidR="00AC6AF8" w:rsidRDefault="00AC6AF8" w:rsidP="00AC6A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город Переславль-Залесский</w:t>
      </w:r>
    </w:p>
    <w:p w14:paraId="301462DF" w14:textId="77777777" w:rsidR="00AC6AF8" w:rsidRDefault="00AC6AF8" w:rsidP="00AC6AF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38341F6" w14:textId="77777777" w:rsidR="00AC6AF8" w:rsidRDefault="00AC6AF8" w:rsidP="00AC6A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865D46" w14:textId="77777777" w:rsidR="00AC6AF8" w:rsidRDefault="00AC6AF8" w:rsidP="00AC6AF8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и проведении праздничных мероприятий, посвященных Дню города Переславля-Залесского </w:t>
      </w:r>
    </w:p>
    <w:p w14:paraId="46B51747" w14:textId="77777777" w:rsidR="00AC6AF8" w:rsidRDefault="00AC6AF8" w:rsidP="00AC6AF8">
      <w:pPr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4AD842" w14:textId="77777777" w:rsidR="00AC6AF8" w:rsidRDefault="00AC6AF8" w:rsidP="00AC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57312B" w14:textId="77777777" w:rsidR="00AC6AF8" w:rsidRDefault="00AC6AF8" w:rsidP="00AC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Переславля-Залесского от 08.07.2021                     № ПОС.03-1324/21 «Об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области», Уставом городского округа город Переславль-Залесский Ярославской области, в целях подготовки и проведения праздничных мероприятий, посвященных Дню города Переславля-Залесского Ярославской области,</w:t>
      </w:r>
    </w:p>
    <w:p w14:paraId="02062C9F" w14:textId="77777777" w:rsidR="00AC6AF8" w:rsidRDefault="00AC6AF8" w:rsidP="00AC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EA75C0" w14:textId="77777777" w:rsidR="00AC6AF8" w:rsidRDefault="00AC6AF8" w:rsidP="00AC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5AB4241D" w14:textId="77777777" w:rsidR="00AC6AF8" w:rsidRDefault="00AC6AF8" w:rsidP="00AC6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DA4374" w14:textId="77777777" w:rsidR="00AC6AF8" w:rsidRDefault="00AC6AF8" w:rsidP="00AC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 Утвердить план по подготовке и проведению праздничных мероприятий, посвященных Дню города Переславля-Залесского (далее – План) согласно приложению.</w:t>
      </w:r>
    </w:p>
    <w:p w14:paraId="0F5A8798" w14:textId="77777777" w:rsidR="00AC6AF8" w:rsidRDefault="00AC6AF8" w:rsidP="00AC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 Назначить ответственным за организацию и проведение праздничных мероприятий, посвященных Дню города Переславля-Залесского (далее – Праздничные мероприятия) Управление культуры, туризма, молодежи и спорта Администрации города Переславля-Залесского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С.Н.).</w:t>
      </w:r>
    </w:p>
    <w:p w14:paraId="1F108C84" w14:textId="77777777" w:rsidR="00AC6AF8" w:rsidRDefault="00AC6AF8" w:rsidP="00AC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bookmarkStart w:id="0" w:name="_Hlk13696461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ОМВД России по городскому округу город Переславль-Залесский (Еремеев М.В.)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8EB6391" w14:textId="77777777" w:rsidR="00AC6AF8" w:rsidRDefault="00AC6AF8" w:rsidP="00AC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 обеспечить охрану общественного порядка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Праздничных мероприятий согласно утвержденному Плану;</w:t>
      </w:r>
    </w:p>
    <w:p w14:paraId="595793AE" w14:textId="77777777" w:rsidR="00AC6AF8" w:rsidRDefault="00AC6AF8" w:rsidP="00AC6A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- организовать контроль за соблюдением безопасности дорожного движения согласно утвержденному Плану;</w:t>
      </w:r>
    </w:p>
    <w:p w14:paraId="0FC96A88" w14:textId="77777777" w:rsidR="00AC6AF8" w:rsidRDefault="00AC6AF8" w:rsidP="00AC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ограничить движение транспортных средств 11 июня 2023 года на участках автомобильных дорог и обеспечить безопасность движения участников Праздничных мероприятий:</w:t>
      </w:r>
    </w:p>
    <w:p w14:paraId="3D08A199" w14:textId="77777777" w:rsidR="00AC6AF8" w:rsidRDefault="00AC6AF8" w:rsidP="00AC6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с 08:00 до 23:00 на пересечении ул. Ростовской и ул.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(считать часть ул.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пешеходной зоной) до пересечения с ул. Конной; </w:t>
      </w:r>
    </w:p>
    <w:p w14:paraId="0F2C3B48" w14:textId="77777777" w:rsidR="00AC6AF8" w:rsidRDefault="00AC6AF8" w:rsidP="00AC6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 10:00 до 23:00 на пересечении ул. Кузнецова и ул. Комсомольской до Народной пл.</w:t>
      </w:r>
    </w:p>
    <w:bookmarkEnd w:id="0"/>
    <w:p w14:paraId="2EEB04AF" w14:textId="39DE9F6F" w:rsidR="00AC6AF8" w:rsidRDefault="00503368" w:rsidP="00AC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C6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Разместить в средствах массовой информации информацию об ограничении движения транспортных средств и маршрутов объезда по территории города Переславля-Залесского 11 июня 2023 года во время проведения Праздничных мероприятий </w:t>
      </w:r>
      <w:bookmarkStart w:id="1" w:name="_Hlk136954841"/>
      <w:r w:rsidR="00AC6AF8">
        <w:rPr>
          <w:rFonts w:ascii="Times New Roman" w:eastAsia="Times New Roman" w:hAnsi="Times New Roman" w:cs="Times New Roman"/>
          <w:sz w:val="26"/>
          <w:szCs w:val="26"/>
          <w:lang w:eastAsia="ru-RU"/>
        </w:rPr>
        <w:t>(Каминская О.Г.).</w:t>
      </w:r>
      <w:bookmarkEnd w:id="1"/>
    </w:p>
    <w:p w14:paraId="091F8B03" w14:textId="430E2C88" w:rsidR="00AC6AF8" w:rsidRDefault="00503368" w:rsidP="00AC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C6A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</w:t>
      </w:r>
      <w:r w:rsidR="00AC6AF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ГБУЗ ЯО «Переславская центральная районная больница» (Харчиков К.С.) </w:t>
      </w:r>
      <w:r w:rsidR="00AC6A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своевременное оказание медицинской помощи во время проведения Праздничных мероприятий, согласно утвержденному Плану.</w:t>
      </w:r>
    </w:p>
    <w:p w14:paraId="1A24B8FA" w14:textId="54CF45D6" w:rsidR="00AC6AF8" w:rsidRDefault="00503368" w:rsidP="00AC6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C6AF8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Разместить постановление на официальном сайте органов местного самоуправления города Переславля-Залесского в информационно-коммуникационной сети «Интернет».</w:t>
      </w:r>
    </w:p>
    <w:p w14:paraId="0DD8FBDB" w14:textId="3C3B7ADB" w:rsidR="00AC6AF8" w:rsidRDefault="00503368" w:rsidP="00AC6A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AC6AF8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5842BA67" w14:textId="77777777" w:rsidR="00AC6AF8" w:rsidRDefault="00AC6AF8" w:rsidP="00AC6AF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2F5E3F4" w14:textId="77777777" w:rsidR="00AC6AF8" w:rsidRDefault="00AC6AF8" w:rsidP="00AC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36B5A5" w14:textId="77777777" w:rsidR="00AC6AF8" w:rsidRDefault="00AC6AF8" w:rsidP="00AC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E36904" w14:textId="77777777" w:rsidR="00AC6AF8" w:rsidRDefault="00AC6AF8" w:rsidP="00AC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16406B7D" w14:textId="77777777" w:rsidR="00AC6AF8" w:rsidRDefault="00AC6AF8" w:rsidP="00AC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В.В. Маркова</w:t>
      </w:r>
    </w:p>
    <w:p w14:paraId="40685441" w14:textId="77777777" w:rsidR="00AC6AF8" w:rsidRDefault="00AC6AF8" w:rsidP="00AC6AF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AC6AF8">
          <w:pgSz w:w="11906" w:h="16838"/>
          <w:pgMar w:top="1134" w:right="850" w:bottom="1134" w:left="1701" w:header="708" w:footer="708" w:gutter="0"/>
          <w:cols w:space="720"/>
        </w:sectPr>
      </w:pPr>
    </w:p>
    <w:p w14:paraId="7D752424" w14:textId="77777777" w:rsidR="00AC6AF8" w:rsidRDefault="00AC6AF8" w:rsidP="00AC6A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УТВЕРЖДЕН</w:t>
      </w:r>
    </w:p>
    <w:p w14:paraId="11F873D0" w14:textId="77777777" w:rsidR="00AC6AF8" w:rsidRDefault="00AC6AF8" w:rsidP="00AC6A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037FBA6C" w14:textId="77777777" w:rsidR="00AC6AF8" w:rsidRDefault="00AC6AF8" w:rsidP="00AC6A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561F7C21" w14:textId="7E1EFBE1" w:rsidR="00AC6AF8" w:rsidRDefault="00AC6AF8" w:rsidP="00AC6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94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05.06.2023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946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ПОС.03-1162/23</w:t>
      </w:r>
    </w:p>
    <w:p w14:paraId="10E9CEFD" w14:textId="77777777" w:rsidR="00AC6AF8" w:rsidRDefault="00AC6AF8" w:rsidP="00AC6A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74B680F2" w14:textId="77777777" w:rsidR="00AC6AF8" w:rsidRDefault="00AC6AF8" w:rsidP="00AC6A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 Л А Н</w:t>
      </w:r>
    </w:p>
    <w:p w14:paraId="187DB73B" w14:textId="77777777" w:rsidR="00AC6AF8" w:rsidRDefault="00AC6AF8" w:rsidP="00AC6A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подготовке и проведению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мероприятий, посвященных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Дню города Переславля-Залесского </w:t>
      </w:r>
    </w:p>
    <w:p w14:paraId="29EB1AE4" w14:textId="77777777" w:rsidR="00AC6AF8" w:rsidRDefault="00AC6AF8" w:rsidP="00AC6AF8">
      <w:pPr>
        <w:tabs>
          <w:tab w:val="left" w:pos="127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606"/>
        <w:gridCol w:w="6769"/>
        <w:gridCol w:w="2123"/>
      </w:tblGrid>
      <w:tr w:rsidR="00AC6AF8" w14:paraId="3220703E" w14:textId="77777777" w:rsidTr="00AC6AF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691B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0733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19ED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AC6AF8" w14:paraId="09C1A528" w14:textId="77777777" w:rsidTr="00AC6AF8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B784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1740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города Переславля-Залесского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2FAFB2FD" w14:textId="77777777" w:rsidR="00AC6AF8" w:rsidRDefault="00AC6AF8" w:rsidP="00C12EF9">
            <w:pPr>
              <w:pStyle w:val="a3"/>
              <w:numPr>
                <w:ilvl w:val="0"/>
                <w:numId w:val="1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 срок до 6 июня 2023 г. разработать программу праздничных мероприятий, посвященных Дню города Переславля-Залесского (далее – Праздничные мероприятия) и направить информацию о программе Праздничных мероприятий в СМИ и на официальный сайт органов местного самоуправления города Переславля-Залесского;</w:t>
            </w:r>
          </w:p>
          <w:p w14:paraId="02726B5B" w14:textId="77777777" w:rsidR="00AC6AF8" w:rsidRDefault="00AC6AF8" w:rsidP="00C12EF9">
            <w:pPr>
              <w:pStyle w:val="a3"/>
              <w:numPr>
                <w:ilvl w:val="0"/>
                <w:numId w:val="1"/>
              </w:numPr>
              <w:tabs>
                <w:tab w:val="left" w:pos="282"/>
                <w:tab w:val="left" w:pos="360"/>
                <w:tab w:val="left" w:pos="565"/>
              </w:tabs>
              <w:spacing w:line="240" w:lineRule="auto"/>
              <w:ind w:left="0"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11 июня и 12 июня 2023 г. организовать установку сценических площадок и выставочных мест на Народной пл., Красной пл., Правой Набережной р. Трубеж,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br/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Плещеевской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7A8D348F" w14:textId="77777777" w:rsidR="00AC6AF8" w:rsidRDefault="00AC6AF8" w:rsidP="00C12EF9">
            <w:pPr>
              <w:pStyle w:val="a3"/>
              <w:numPr>
                <w:ilvl w:val="0"/>
                <w:numId w:val="1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11 июня 2023 г. на Народной пл. организовать проведение:</w:t>
            </w:r>
          </w:p>
          <w:p w14:paraId="16263C21" w14:textId="77777777" w:rsidR="00AC6AF8" w:rsidRDefault="00AC6AF8">
            <w:pPr>
              <w:tabs>
                <w:tab w:val="left" w:pos="282"/>
                <w:tab w:val="left" w:pos="565"/>
              </w:tabs>
              <w:spacing w:line="240" w:lineRule="auto"/>
              <w:ind w:firstLine="56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с 16:00 до 17:00 игровой программы «Фестиваль мороженого»; </w:t>
            </w:r>
          </w:p>
          <w:p w14:paraId="53DD70DD" w14:textId="77777777" w:rsidR="00AC6AF8" w:rsidRDefault="00AC6AF8">
            <w:pPr>
              <w:tabs>
                <w:tab w:val="left" w:pos="282"/>
                <w:tab w:val="left" w:pos="565"/>
              </w:tabs>
              <w:spacing w:line="240" w:lineRule="auto"/>
              <w:ind w:firstLine="56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 с 17:00 до 22:00 концертной программы «С праздником, любимый город!». </w:t>
            </w:r>
          </w:p>
          <w:p w14:paraId="713FB4EF" w14:textId="77777777" w:rsidR="00AC6AF8" w:rsidRDefault="00AC6AF8">
            <w:pPr>
              <w:tabs>
                <w:tab w:val="left" w:pos="282"/>
                <w:tab w:val="left" w:pos="565"/>
              </w:tabs>
              <w:spacing w:line="240" w:lineRule="auto"/>
              <w:ind w:firstLine="56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 с 10:00 на Правой Набережной р. Трубеж,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br/>
              <w:t>ул. 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Плещеевской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ярмарки мастеров народных художественных промыслов.</w:t>
            </w:r>
          </w:p>
          <w:p w14:paraId="340D2F2F" w14:textId="77777777" w:rsidR="00AC6AF8" w:rsidRDefault="00AC6AF8" w:rsidP="00C12EF9">
            <w:pPr>
              <w:numPr>
                <w:ilvl w:val="0"/>
                <w:numId w:val="2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12 июня 2023 г. на Красной пл. организовать:</w:t>
            </w:r>
            <w:r>
              <w:rPr>
                <w:rFonts w:ascii="Times New Roman" w:eastAsia="Times New Roman" w:hAnsi="Times New Roman"/>
                <w:bCs/>
                <w:strike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78D7E960" w14:textId="77777777" w:rsidR="00AC6AF8" w:rsidRDefault="00AC6AF8">
            <w:pPr>
              <w:tabs>
                <w:tab w:val="left" w:pos="282"/>
                <w:tab w:val="left" w:pos="565"/>
              </w:tabs>
              <w:spacing w:line="240" w:lineRule="auto"/>
              <w:ind w:firstLine="282"/>
              <w:jc w:val="both"/>
              <w:rPr>
                <w:rFonts w:ascii="Times New Roman" w:eastAsia="Times New Roman" w:hAnsi="Times New Roman"/>
                <w:bCs/>
                <w:strike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 в 11:00 возложение цветов к памятнику Александра Невского;</w:t>
            </w:r>
          </w:p>
          <w:p w14:paraId="0E20F6C6" w14:textId="77777777" w:rsidR="00AC6AF8" w:rsidRDefault="00AC6AF8">
            <w:pPr>
              <w:tabs>
                <w:tab w:val="left" w:pos="282"/>
                <w:tab w:val="left" w:pos="565"/>
              </w:tabs>
              <w:spacing w:line="240" w:lineRule="auto"/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 с 10:00 до 16:00 атмосферную ярмарку с участием мастеров народных художественных промыслов и клубов исторической реконструкции.</w:t>
            </w:r>
          </w:p>
          <w:p w14:paraId="21A7B6D0" w14:textId="77777777" w:rsidR="00AC6AF8" w:rsidRDefault="00AC6AF8" w:rsidP="00C12EF9">
            <w:pPr>
              <w:numPr>
                <w:ilvl w:val="0"/>
                <w:numId w:val="3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обеспечить участие в подготовке и проведении Праздничных мероприятий подведомственных учреждений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1BD6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Боровлева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С.Н.</w:t>
            </w:r>
          </w:p>
        </w:tc>
      </w:tr>
      <w:tr w:rsidR="00AC6AF8" w14:paraId="1CF92F39" w14:textId="77777777" w:rsidTr="00AC6AF8">
        <w:trPr>
          <w:trHeight w:val="76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9CC9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C021" w14:textId="77777777" w:rsidR="00AC6AF8" w:rsidRDefault="00AC6AF8">
            <w:pPr>
              <w:spacing w:line="240" w:lineRule="auto"/>
              <w:ind w:firstLine="3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7647AE84" w14:textId="77777777" w:rsidR="00AC6AF8" w:rsidRDefault="00AC6AF8" w:rsidP="00C12EF9">
            <w:pPr>
              <w:numPr>
                <w:ilvl w:val="0"/>
                <w:numId w:val="4"/>
              </w:numPr>
              <w:tabs>
                <w:tab w:val="left" w:pos="565"/>
                <w:tab w:val="left" w:pos="1216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обеспечить установку, подключение и работу звукоусиливающей аппаратуры, работу звукооператора:</w:t>
            </w:r>
          </w:p>
          <w:p w14:paraId="36FEF9F6" w14:textId="77777777" w:rsidR="00AC6AF8" w:rsidRDefault="00AC6AF8">
            <w:pPr>
              <w:spacing w:line="240" w:lineRule="auto"/>
              <w:ind w:firstLine="42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- 11 июня 2023 г. с 16:00 до 22:00 во время проведения игровой программы «Фестиваль мороженого»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концертной программы «С праздником, любимый город!»;</w:t>
            </w:r>
          </w:p>
          <w:p w14:paraId="6EC81D85" w14:textId="77777777" w:rsidR="00AC6AF8" w:rsidRDefault="00AC6AF8">
            <w:pPr>
              <w:spacing w:line="240" w:lineRule="auto"/>
              <w:ind w:firstLine="42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- 12 июня 2023 г. с 11:00 до 16:00 на Красной площади на время проведения церемонии возложения цветов к памятнику Александру;</w:t>
            </w:r>
          </w:p>
          <w:p w14:paraId="0E215847" w14:textId="77777777" w:rsidR="00AC6AF8" w:rsidRDefault="00AC6AF8" w:rsidP="00C12EF9">
            <w:pPr>
              <w:numPr>
                <w:ilvl w:val="0"/>
                <w:numId w:val="4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обеспечить праздничное оформление сцены на Народной пл. и расстановку партерной зоны;</w:t>
            </w:r>
          </w:p>
          <w:p w14:paraId="30445111" w14:textId="77777777" w:rsidR="00AC6AF8" w:rsidRDefault="00AC6AF8" w:rsidP="00C12EF9">
            <w:pPr>
              <w:numPr>
                <w:ilvl w:val="0"/>
                <w:numId w:val="4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организовать установку туалетных модулей на Народной пл.;</w:t>
            </w:r>
          </w:p>
          <w:p w14:paraId="47E6D8A2" w14:textId="77777777" w:rsidR="00AC6AF8" w:rsidRDefault="00AC6AF8" w:rsidP="00C12EF9">
            <w:pPr>
              <w:numPr>
                <w:ilvl w:val="0"/>
                <w:numId w:val="4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11 июня 2023 г. на Народной пл. организовать и провести:</w:t>
            </w:r>
          </w:p>
          <w:p w14:paraId="7E11A86C" w14:textId="77777777" w:rsidR="00AC6AF8" w:rsidRDefault="00AC6AF8">
            <w:pPr>
              <w:spacing w:line="240" w:lineRule="auto"/>
              <w:ind w:firstLine="42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игровую программу «Фестиваль мороженого»; </w:t>
            </w:r>
          </w:p>
          <w:p w14:paraId="067734D1" w14:textId="77777777" w:rsidR="00AC6AF8" w:rsidRDefault="00AC6AF8">
            <w:pPr>
              <w:spacing w:line="240" w:lineRule="auto"/>
              <w:ind w:firstLine="42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концертную программу «С праздником, любимый город!» (торжественное открытие праздника, выступление официальных лиц, торжественная церемония вручения наград, концерт с участием творческих коллективов городского округа и приглашенных артистов); </w:t>
            </w:r>
          </w:p>
          <w:p w14:paraId="2631F9E3" w14:textId="77777777" w:rsidR="00AC6AF8" w:rsidRDefault="00AC6AF8">
            <w:pPr>
              <w:spacing w:line="240" w:lineRule="auto"/>
              <w:ind w:firstLine="424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 предоставить помещения МУК «Дом культуры города Переславля-Залесского» для организации гримерных комнат и размещения творческих коллективов.</w:t>
            </w:r>
          </w:p>
          <w:p w14:paraId="664C49A3" w14:textId="77777777" w:rsidR="00AC6AF8" w:rsidRDefault="00AC6AF8" w:rsidP="00C12EF9">
            <w:pPr>
              <w:numPr>
                <w:ilvl w:val="0"/>
                <w:numId w:val="4"/>
              </w:numPr>
              <w:tabs>
                <w:tab w:val="left" w:pos="565"/>
              </w:tabs>
              <w:spacing w:line="240" w:lineRule="auto"/>
              <w:ind w:left="-2" w:firstLine="284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 июня 2023 г. на Красной площади организовать возложение цветов к памятнику Александра Невского.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D9B2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AC6AF8" w14:paraId="1707B6F1" w14:textId="77777777" w:rsidTr="00AC6AF8">
        <w:trPr>
          <w:trHeight w:val="132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61F8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2CC6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МУ «Молодежный центр»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11-12 июня 2023 г. обеспечить участие волонтеров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 сотрудников МУ «Молодежный центр»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проведении Праздничных мероприятий, посвященной Дню города Переславля-Залесского.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A54A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Корнева Е.В.</w:t>
            </w:r>
          </w:p>
        </w:tc>
      </w:tr>
      <w:tr w:rsidR="00AC6AF8" w14:paraId="7CD2CB1D" w14:textId="77777777" w:rsidTr="00AC6AF8">
        <w:trPr>
          <w:trHeight w:val="6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F1BA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2C8F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Управлению делами, по работе с Думой и Общественной палатой Администрации города Переславля-Залесского: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организовать участие официальных лиц в торжественной церемонии открытия Праздничных мероприятий 11 июня в 17:00 на Народной пл.:</w:t>
            </w:r>
          </w:p>
          <w:p w14:paraId="4DF1486F" w14:textId="77777777" w:rsidR="00AC6AF8" w:rsidRDefault="00AC6AF8" w:rsidP="00C12EF9">
            <w:pPr>
              <w:pStyle w:val="a3"/>
              <w:numPr>
                <w:ilvl w:val="0"/>
                <w:numId w:val="2"/>
              </w:numPr>
              <w:tabs>
                <w:tab w:val="left" w:pos="282"/>
                <w:tab w:val="left" w:pos="466"/>
                <w:tab w:val="left" w:pos="565"/>
              </w:tabs>
              <w:spacing w:line="240" w:lineRule="auto"/>
              <w:ind w:left="0" w:firstLine="28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 09 июня 2023 года сформировать список участников и направить приглашения;</w:t>
            </w:r>
          </w:p>
          <w:p w14:paraId="3C74A609" w14:textId="77777777" w:rsidR="00AC6AF8" w:rsidRDefault="00AC6AF8" w:rsidP="00C12EF9">
            <w:pPr>
              <w:pStyle w:val="a3"/>
              <w:numPr>
                <w:ilvl w:val="0"/>
                <w:numId w:val="2"/>
              </w:numPr>
              <w:tabs>
                <w:tab w:val="left" w:pos="282"/>
                <w:tab w:val="left" w:pos="466"/>
                <w:tab w:val="left" w:pos="565"/>
              </w:tabs>
              <w:spacing w:line="240" w:lineRule="auto"/>
              <w:ind w:left="0" w:firstLine="28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 июня 2023 года в 16:45 организовать встречу участников и их размещение в партерной зоне праздника.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8DB2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Усанова О.А.</w:t>
            </w:r>
          </w:p>
        </w:tc>
      </w:tr>
      <w:tr w:rsidR="00AC6AF8" w14:paraId="6E36BB27" w14:textId="77777777" w:rsidTr="00AC6AF8">
        <w:trPr>
          <w:trHeight w:val="253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157D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434A" w14:textId="77777777" w:rsidR="00AC6AF8" w:rsidRDefault="00AC6AF8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Управлению образования Администрации города Переславля-Залесского:</w:t>
            </w:r>
          </w:p>
          <w:p w14:paraId="4E72306B" w14:textId="77777777" w:rsidR="00AC6AF8" w:rsidRDefault="00AC6AF8" w:rsidP="00C12EF9">
            <w:pPr>
              <w:numPr>
                <w:ilvl w:val="0"/>
                <w:numId w:val="5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обеспечить участие творческих коллективов МУ ДО "Ювента" в Праздничных мероприятиях;</w:t>
            </w:r>
          </w:p>
          <w:p w14:paraId="0DB85E1A" w14:textId="77777777" w:rsidR="00AC6AF8" w:rsidRDefault="00AC6AF8" w:rsidP="00C12EF9">
            <w:pPr>
              <w:numPr>
                <w:ilvl w:val="0"/>
                <w:numId w:val="5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оказать содействие в информировании коллективов образовательных учреждений, обучающихся, воспитанников и их родителей о Праздничных мероприятиях.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CE21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Блохина О.Л.</w:t>
            </w:r>
          </w:p>
        </w:tc>
      </w:tr>
      <w:tr w:rsidR="00AC6AF8" w14:paraId="4C79CD97" w14:textId="77777777" w:rsidTr="00AC6AF8">
        <w:trPr>
          <w:trHeight w:val="22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A80D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CF51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Управлению экономики Администрации города Переславля-Залесского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 июня 2023 г. организовать работу аттракционов и торговых павильонов (Народная пл., Парк Победы), контроль за их расстановкой и функционированием, при необходимости информацию о подключении к электросетям направить в Переславский участок АО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ЯрЭСК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3309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Семенов П.В.</w:t>
            </w:r>
          </w:p>
        </w:tc>
      </w:tr>
      <w:tr w:rsidR="00AC6AF8" w14:paraId="0FD86D58" w14:textId="77777777" w:rsidTr="00AC6AF8">
        <w:trPr>
          <w:trHeight w:val="25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F437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E46F" w14:textId="77777777" w:rsidR="00AC6AF8" w:rsidRDefault="00AC6AF8">
            <w:pPr>
              <w:keepNext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МУ «Служба обеспечения деятельности Администрации города Переславля-Залесского и ЕДДС»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выделить автотранспорт 11 и 12 июня 2023 г.:</w:t>
            </w:r>
          </w:p>
          <w:p w14:paraId="7C8932F0" w14:textId="77777777" w:rsidR="00AC6AF8" w:rsidRDefault="00AC6AF8" w:rsidP="00C12EF9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spacing w:line="240" w:lineRule="auto"/>
              <w:ind w:left="-2" w:firstLine="284"/>
              <w:contextualSpacing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для перевозки технического оборудования и реквизита из МУК «Дом культуры города Переславля-Залесского» на сценические площадки;</w:t>
            </w:r>
          </w:p>
          <w:p w14:paraId="36741F5E" w14:textId="77777777" w:rsidR="00AC6AF8" w:rsidRDefault="00AC6AF8" w:rsidP="00C12EF9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spacing w:line="240" w:lineRule="auto"/>
              <w:ind w:left="-2" w:firstLine="284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для обеспечения работы сотрудников Администрации города Переславля-Залесского.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2E7E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Воронина А.А.</w:t>
            </w:r>
          </w:p>
        </w:tc>
      </w:tr>
      <w:tr w:rsidR="00AC6AF8" w14:paraId="3235EA0A" w14:textId="77777777" w:rsidTr="00AC6AF8">
        <w:trPr>
          <w:trHeight w:val="43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8D13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1660" w14:textId="77777777" w:rsidR="00AC6AF8" w:rsidRDefault="00AC6AF8">
            <w:pPr>
              <w:keepNext/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Управлению по военно-мобилизационной работе, гражданской обороне и чрезвычайным ситуациям Администрации города Переславля-Залесского:</w:t>
            </w:r>
          </w:p>
          <w:p w14:paraId="0293401D" w14:textId="77777777" w:rsidR="00AC6AF8" w:rsidRDefault="00AC6AF8" w:rsidP="00C12EF9">
            <w:pPr>
              <w:keepNext/>
              <w:numPr>
                <w:ilvl w:val="0"/>
                <w:numId w:val="6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срок до 8 июня 2023 г. подготовить схему оповещения в случае возникновения ЧС и схему расстановки металлических ограждений на Народной пл. совместно ОМВД России по городскому округу город Переславль-Залесский» и Управлением культуры, туризма, молодежи и спорта Администрации города Переславля-Залесского;</w:t>
            </w:r>
          </w:p>
          <w:p w14:paraId="660F46D7" w14:textId="77777777" w:rsidR="00AC6AF8" w:rsidRDefault="00AC6AF8" w:rsidP="00C12EF9">
            <w:pPr>
              <w:keepNext/>
              <w:numPr>
                <w:ilvl w:val="0"/>
                <w:numId w:val="6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11 июня 2023 г. оказать содействие 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расстановке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 уборке металлических ограждений на Народной пл.;</w:t>
            </w:r>
          </w:p>
          <w:p w14:paraId="731D89AF" w14:textId="77777777" w:rsidR="00AC6AF8" w:rsidRDefault="00AC6AF8" w:rsidP="00C12EF9">
            <w:pPr>
              <w:numPr>
                <w:ilvl w:val="0"/>
                <w:numId w:val="6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11-12 июня 2023 г. принять меры для предотвращения чрезвычайных ситуаций во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время проведения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Праздничных мероприятий.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FEC7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Митюнин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AC6AF8" w14:paraId="0C2FCE9C" w14:textId="77777777" w:rsidTr="00AC6AF8">
        <w:trPr>
          <w:trHeight w:val="211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61FD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1760" w14:textId="77777777" w:rsidR="00AC6AF8" w:rsidRDefault="00AC6AF8">
            <w:pPr>
              <w:keepNext/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МКУ «Многофункциональный центр развития города Переславля-Залесского»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 срок до 7 июня 2023 г. провести работу по информированию владельцев общественного автотранспорта об ограничении движения транспортных средств на время проведения Праздничных мероприятий;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B05E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Горелова Н.А.</w:t>
            </w:r>
          </w:p>
        </w:tc>
      </w:tr>
      <w:tr w:rsidR="00AC6AF8" w14:paraId="6E3529A4" w14:textId="77777777" w:rsidTr="00AC6AF8">
        <w:trPr>
          <w:trHeight w:val="52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DC96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3CE2" w14:textId="77777777" w:rsidR="00AC6AF8" w:rsidRDefault="00AC6AF8">
            <w:pPr>
              <w:keepNext/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14:paraId="7678947F" w14:textId="77777777" w:rsidR="00AC6AF8" w:rsidRDefault="00AC6AF8" w:rsidP="00C12EF9">
            <w:pPr>
              <w:keepNext/>
              <w:numPr>
                <w:ilvl w:val="0"/>
                <w:numId w:val="7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срок до 10 июня 2023 г. провести работы по благоустройству и уборке территории Народной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 xml:space="preserve">пл., Красной пл., 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Плещеевской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Правой Набережной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 xml:space="preserve">р. Трубеж, Парка Победы; </w:t>
            </w:r>
          </w:p>
          <w:p w14:paraId="0AE5C9A5" w14:textId="77777777" w:rsidR="00AC6AF8" w:rsidRDefault="00AC6AF8" w:rsidP="00C12EF9">
            <w:pPr>
              <w:keepNext/>
              <w:numPr>
                <w:ilvl w:val="0"/>
                <w:numId w:val="7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 июня 2023 г. до 15:00 установить 2 бетонных блока (клумбы) у Администрации города Переславля-Залесского со стороны ул. Конной;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2C757C02" w14:textId="77777777" w:rsidR="00AC6AF8" w:rsidRDefault="00AC6AF8" w:rsidP="00C12EF9">
            <w:pPr>
              <w:keepNext/>
              <w:numPr>
                <w:ilvl w:val="0"/>
                <w:numId w:val="7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 июня 2023 г. к 08:00 обеспечить установку </w:t>
            </w:r>
            <w:bookmarkStart w:id="2" w:name="_Hlk136964970"/>
            <w:r>
              <w:rPr>
                <w:rFonts w:ascii="Times New Roman" w:hAnsi="Times New Roman"/>
                <w:sz w:val="26"/>
                <w:szCs w:val="26"/>
              </w:rPr>
              <w:t>блокираторов для предотвращения террористических актов с использованием большегрузных автомашин согласно схеме расположения сценических площадок Праздничных мероприятий</w:t>
            </w:r>
            <w:bookmarkEnd w:id="2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22333FE" w14:textId="77777777" w:rsidR="00AC6AF8" w:rsidRDefault="00AC6AF8" w:rsidP="00C12EF9">
            <w:pPr>
              <w:keepNext/>
              <w:numPr>
                <w:ilvl w:val="0"/>
                <w:numId w:val="7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обеспечить уборку мест проведения Праздничных мероприятий (Народная пл., Красная пл., 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Плещеевская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Правая Набережная р. Трубеж, Парк Победы).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53E5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Черноногов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AC6AF8" w14:paraId="467C4B42" w14:textId="77777777" w:rsidTr="00AC6AF8">
        <w:trPr>
          <w:trHeight w:val="59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744A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EA29" w14:textId="77777777" w:rsidR="00AC6AF8" w:rsidRDefault="00AC6AF8">
            <w:pPr>
              <w:keepNext/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Переславскому участку АО "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ЯрЭСК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организовать и обеспечить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303C1856" w14:textId="77777777" w:rsidR="00AC6AF8" w:rsidRDefault="00AC6AF8" w:rsidP="00C12EF9">
            <w:pPr>
              <w:numPr>
                <w:ilvl w:val="0"/>
                <w:numId w:val="7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срок до 8 июня 2023 г. проверить электрические розетки и распределительные щиты на Красной пл. и на Народной пл. для работы звукоусиливающей аппаратуры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обеспечить ее подключение;</w:t>
            </w:r>
          </w:p>
          <w:p w14:paraId="0C7E753C" w14:textId="77777777" w:rsidR="00AC6AF8" w:rsidRDefault="00AC6AF8" w:rsidP="00C12EF9">
            <w:pPr>
              <w:keepNext/>
              <w:numPr>
                <w:ilvl w:val="0"/>
                <w:numId w:val="7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 10 по 13 июня 2023 года подключить уличные гирлянды по ул. Ростовской, ул. Советской, в районе Красной и Народной пл.;</w:t>
            </w:r>
          </w:p>
          <w:p w14:paraId="6A64380A" w14:textId="77777777" w:rsidR="00AC6AF8" w:rsidRDefault="00AC6AF8" w:rsidP="00C12EF9">
            <w:pPr>
              <w:keepNext/>
              <w:numPr>
                <w:ilvl w:val="0"/>
                <w:numId w:val="7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срок до 10 июня 2023 г. установить электрические розетки на Народной пл. (детская площадка) для подключения звукового оборудования при проведении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11 июня 2023 г. с 16:00 Фестиваля мороженого (10 кВт);</w:t>
            </w:r>
          </w:p>
          <w:p w14:paraId="21C6CF25" w14:textId="77777777" w:rsidR="00AC6AF8" w:rsidRDefault="00AC6AF8" w:rsidP="00C12EF9">
            <w:pPr>
              <w:keepNext/>
              <w:numPr>
                <w:ilvl w:val="0"/>
                <w:numId w:val="7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 июня 2023 г. на Народной площади обеспечить трехфазное подключение сценического комплекса (место установки у Дома культуры).</w:t>
            </w:r>
          </w:p>
          <w:p w14:paraId="63058D6A" w14:textId="77777777" w:rsidR="00AC6AF8" w:rsidRDefault="00AC6AF8">
            <w:pPr>
              <w:tabs>
                <w:tab w:val="left" w:pos="565"/>
              </w:tabs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Расходы за электроэнергию в связи с проведением Праздничных мероприятий включить в расходы по уличному освещению.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0694" w14:textId="77777777" w:rsidR="00AC6AF8" w:rsidRDefault="00AC6AF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Шабарьков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С.Г.</w:t>
            </w:r>
          </w:p>
        </w:tc>
      </w:tr>
      <w:tr w:rsidR="00AC6AF8" w14:paraId="29C090E2" w14:textId="77777777" w:rsidTr="00AC6AF8">
        <w:trPr>
          <w:trHeight w:val="13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079B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9CF9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Войсковой части 74400 рекомендовать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 июня 2023 г. принять участие в подготовке и проведении Праздничной программы, посвященной Дню города Переславля-Залесского на Красной пл.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EA39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Нырков Э.С.</w:t>
            </w:r>
          </w:p>
        </w:tc>
      </w:tr>
      <w:tr w:rsidR="00AC6AF8" w14:paraId="0E76E344" w14:textId="77777777" w:rsidTr="00AC6AF8">
        <w:trPr>
          <w:trHeight w:val="38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F176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2105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рекомендовать обеспечить охрану общественного порядка во время проведения Праздничных мероприятий:</w:t>
            </w:r>
          </w:p>
          <w:p w14:paraId="53DD9EE6" w14:textId="77777777" w:rsidR="00AC6AF8" w:rsidRDefault="00AC6AF8" w:rsidP="00C12EF9">
            <w:pPr>
              <w:numPr>
                <w:ilvl w:val="0"/>
                <w:numId w:val="7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11 июня 2023 г. с 10:00 до 22:30 на Народной пл.,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Плещеевской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Правой Набережной р. Трубеж во время проведения игровой программы «Фестиваль мороженого», концертной программы «С праздником, любимый город!», ярмарки; </w:t>
            </w:r>
          </w:p>
          <w:p w14:paraId="7825AE79" w14:textId="77777777" w:rsidR="00AC6AF8" w:rsidRDefault="00AC6AF8" w:rsidP="00C12EF9">
            <w:pPr>
              <w:numPr>
                <w:ilvl w:val="0"/>
                <w:numId w:val="7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 июня 2023 г. с 11:00 до 16:00</w:t>
            </w:r>
            <w:r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Красной пл. во время возложения цветов к памятнику Александра Невского, атмосферной ярмарки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5EC0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Еремеев М.В.</w:t>
            </w:r>
          </w:p>
        </w:tc>
      </w:tr>
      <w:tr w:rsidR="00AC6AF8" w14:paraId="33F9FD55" w14:textId="77777777" w:rsidTr="00AC6AF8">
        <w:trPr>
          <w:trHeight w:val="372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5052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F822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рекомендовать обеспечить охрану общественного порядка во время проведения Праздничных мероприятий:</w:t>
            </w:r>
          </w:p>
          <w:p w14:paraId="725E1FD8" w14:textId="77777777" w:rsidR="00AC6AF8" w:rsidRDefault="00AC6AF8" w:rsidP="00C12EF9">
            <w:pPr>
              <w:numPr>
                <w:ilvl w:val="0"/>
                <w:numId w:val="7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11 июня 2023 г. с 10:00 до 22:30 на Народной пл., 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Плещеевской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Правой Набережной р. Трубеж во время проведения игровой программы «Фестиваль мороженого», концертной программы «С праздником, любимый город!», ярмарки; </w:t>
            </w:r>
          </w:p>
          <w:p w14:paraId="1FF89D1A" w14:textId="77777777" w:rsidR="00AC6AF8" w:rsidRDefault="00AC6AF8" w:rsidP="00C12EF9">
            <w:pPr>
              <w:numPr>
                <w:ilvl w:val="0"/>
                <w:numId w:val="7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 июня 2023 г. с 11:00 до 16:00 на Красной пл. во время возложения цветов к памятнику Александра Невского, атмосферной ярмарки.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BD32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Давыдова Т.А.</w:t>
            </w:r>
          </w:p>
        </w:tc>
      </w:tr>
      <w:tr w:rsidR="00AC6AF8" w14:paraId="229A29C7" w14:textId="77777777" w:rsidTr="00AC6AF8">
        <w:trPr>
          <w:trHeight w:val="37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7B60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CF04" w14:textId="77777777" w:rsidR="00AC6AF8" w:rsidRDefault="00AC6AF8">
            <w:pPr>
              <w:keepNext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ГБУЗ ЯО «Переславская центральная районная больница»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рекомендовать обеспечить своевременное оказание медицинской помощи во время проведения Праздничных мероприятий:</w:t>
            </w:r>
          </w:p>
          <w:p w14:paraId="690FAEAF" w14:textId="77777777" w:rsidR="00AC6AF8" w:rsidRDefault="00AC6AF8" w:rsidP="00C12EF9">
            <w:pPr>
              <w:pStyle w:val="a3"/>
              <w:keepNext/>
              <w:numPr>
                <w:ilvl w:val="0"/>
                <w:numId w:val="8"/>
              </w:numPr>
              <w:tabs>
                <w:tab w:val="left" w:pos="565"/>
              </w:tabs>
              <w:spacing w:line="240" w:lineRule="auto"/>
              <w:ind w:left="0" w:firstLine="28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11 июня 2023 г. с 10:00 до 22:00 на Народной пл., ул.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Плещеевской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Правой Набережной р. Трубеж во время проведения игровой программы «Фестиваль мороженого», концертной программы «С праздником, любимый город!», ярмарки; </w:t>
            </w:r>
          </w:p>
          <w:p w14:paraId="19AD4E70" w14:textId="77777777" w:rsidR="00AC6AF8" w:rsidRDefault="00AC6AF8" w:rsidP="00C12EF9">
            <w:pPr>
              <w:pStyle w:val="a3"/>
              <w:numPr>
                <w:ilvl w:val="0"/>
                <w:numId w:val="8"/>
              </w:numPr>
              <w:tabs>
                <w:tab w:val="left" w:pos="565"/>
              </w:tabs>
              <w:spacing w:line="240" w:lineRule="auto"/>
              <w:ind w:left="0" w:firstLine="282"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12 июня 2023 г. с 10:00 до 16:00 на Красной пл. во время возложения цветов к памятнику Александра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Невского,  атмосферной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ярмарки.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D084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Харчиков К.С.</w:t>
            </w:r>
          </w:p>
        </w:tc>
      </w:tr>
      <w:tr w:rsidR="00AC6AF8" w14:paraId="4EE6A149" w14:textId="77777777" w:rsidTr="00AC6AF8">
        <w:trPr>
          <w:trHeight w:val="43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7842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15.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41F5" w14:textId="77777777" w:rsidR="00AC6AF8" w:rsidRDefault="00AC6AF8">
            <w:pPr>
              <w:keepNext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ПСЧ-28 4 ПСО ФПС ГУ МЧС России по Ярославской области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рекомендовать 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беспечить меры пожарной безопасности при проведении праздничных мероприятий:</w:t>
            </w:r>
          </w:p>
          <w:p w14:paraId="278246DF" w14:textId="77777777" w:rsidR="00AC6AF8" w:rsidRDefault="00AC6AF8" w:rsidP="00C12EF9">
            <w:pPr>
              <w:keepNext/>
              <w:numPr>
                <w:ilvl w:val="0"/>
                <w:numId w:val="7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11 июня 2023 г. с 10:00 до 22:00 на Народной пл., ул.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Плещеевской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Правой Набережной р. Трубеж во время проведения игровой программы «Фестиваль мороженого», концертной программы «С праздником, любимый город!», ярмарки; </w:t>
            </w:r>
          </w:p>
          <w:p w14:paraId="4BE59DF2" w14:textId="77777777" w:rsidR="00AC6AF8" w:rsidRDefault="00AC6AF8" w:rsidP="00C12EF9">
            <w:pPr>
              <w:keepNext/>
              <w:numPr>
                <w:ilvl w:val="0"/>
                <w:numId w:val="7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 июня 2023 г. с 11:00 до 16:00 на Красной площади во время возложения цветов к памятнику Александру Невскому, атмосферной ярмарки.</w:t>
            </w:r>
          </w:p>
          <w:p w14:paraId="42E92AF3" w14:textId="77777777" w:rsidR="00AC6AF8" w:rsidRDefault="00AC6AF8" w:rsidP="00C12EF9">
            <w:pPr>
              <w:keepNext/>
              <w:numPr>
                <w:ilvl w:val="0"/>
                <w:numId w:val="7"/>
              </w:numPr>
              <w:tabs>
                <w:tab w:val="left" w:pos="282"/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11 июня 2023 г. к 10:00 на Народной площади наполнить 4 кубических емкости для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пригруза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сценических конструкций.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848C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Егоров А.В.</w:t>
            </w:r>
          </w:p>
        </w:tc>
      </w:tr>
      <w:tr w:rsidR="00AC6AF8" w14:paraId="7EE3B534" w14:textId="77777777" w:rsidTr="00AC6AF8">
        <w:trPr>
          <w:trHeight w:val="9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50BB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B5ED" w14:textId="77777777" w:rsidR="00AC6AF8" w:rsidRDefault="00AC6AF8">
            <w:pPr>
              <w:keepNext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Мехуборка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11 июня 2022 г. к 15:00 установить контейнеры для сбора мусора на ул. </w:t>
            </w: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Плещеевской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3471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Алябьев А.Н.</w:t>
            </w:r>
          </w:p>
        </w:tc>
      </w:tr>
      <w:tr w:rsidR="00AC6AF8" w14:paraId="0F480828" w14:textId="77777777" w:rsidTr="00AC6AF8">
        <w:trPr>
          <w:trHeight w:val="25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8A26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89D4" w14:textId="77777777" w:rsidR="00AC6AF8" w:rsidRDefault="00AC6AF8">
            <w:pPr>
              <w:keepNext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Городскому казачьему обществу города Переславля-Залесского и   Переславского муниципального района Ярославского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"Центральное казачье войско"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рекомендовать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11-12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июня  2023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г. совместно с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ОМВД России по городскому округу город Переславль-Залесский обеспечить охрану общественного порядка во время проведения Праздничных мероприятий.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626F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Трухачев Д.В.</w:t>
            </w:r>
          </w:p>
        </w:tc>
      </w:tr>
      <w:tr w:rsidR="00AC6AF8" w14:paraId="0DDBFAFD" w14:textId="77777777" w:rsidTr="00AC6AF8">
        <w:trPr>
          <w:trHeight w:val="16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931D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9C4C" w14:textId="77777777" w:rsidR="00AC6AF8" w:rsidRDefault="00AC6AF8">
            <w:pPr>
              <w:keepNext/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ЧОУ «Православная классическая гимназия-пансион Свято-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Алексиевской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Пустыни памяти протоиерея Василия Лесняка»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рекомендовать принять участие в Праздничных мероприятиях, посвященных Дню города Переславля-Залесского.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E481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Василенко С.А.</w:t>
            </w:r>
          </w:p>
        </w:tc>
      </w:tr>
      <w:tr w:rsidR="00AC6AF8" w14:paraId="1AAC3BEB" w14:textId="77777777" w:rsidTr="00AC6AF8">
        <w:trPr>
          <w:trHeight w:val="198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7262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F577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14:paraId="543DA43B" w14:textId="77777777" w:rsidR="00AC6AF8" w:rsidRDefault="00AC6AF8" w:rsidP="00C12EF9">
            <w:pPr>
              <w:numPr>
                <w:ilvl w:val="0"/>
                <w:numId w:val="7"/>
              </w:numPr>
              <w:tabs>
                <w:tab w:val="left" w:pos="565"/>
              </w:tabs>
              <w:spacing w:line="240" w:lineRule="auto"/>
              <w:ind w:left="-2" w:firstLine="284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обеспечить полную информацию о Праздничных мероприятиях;</w:t>
            </w:r>
          </w:p>
          <w:p w14:paraId="5BD248A5" w14:textId="77777777" w:rsidR="00AC6AF8" w:rsidRDefault="00AC6AF8" w:rsidP="00C12EF9">
            <w:pPr>
              <w:keepNext/>
              <w:numPr>
                <w:ilvl w:val="0"/>
                <w:numId w:val="7"/>
              </w:numPr>
              <w:tabs>
                <w:tab w:val="left" w:pos="565"/>
              </w:tabs>
              <w:spacing w:line="240" w:lineRule="auto"/>
              <w:ind w:left="-2" w:firstLine="284"/>
              <w:contextualSpacing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подготовить публикации и репортажи с Праздничных мероприятий.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BA49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AC6AF8" w14:paraId="2F10A940" w14:textId="77777777" w:rsidTr="00AC6AF8">
        <w:trPr>
          <w:trHeight w:val="16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5F17" w14:textId="77777777" w:rsidR="00AC6AF8" w:rsidRDefault="00AC6AF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E274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Средствам массовой информации рекомендовать:</w:t>
            </w:r>
          </w:p>
          <w:p w14:paraId="5F734199" w14:textId="77777777" w:rsidR="00AC6AF8" w:rsidRDefault="00AC6AF8" w:rsidP="00C12EF9">
            <w:pPr>
              <w:numPr>
                <w:ilvl w:val="0"/>
                <w:numId w:val="9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обеспечить полную информацию о Праздничных мероприятиях;</w:t>
            </w:r>
          </w:p>
          <w:p w14:paraId="63A87308" w14:textId="77777777" w:rsidR="00AC6AF8" w:rsidRDefault="00AC6AF8" w:rsidP="00C12EF9">
            <w:pPr>
              <w:numPr>
                <w:ilvl w:val="0"/>
                <w:numId w:val="9"/>
              </w:numPr>
              <w:tabs>
                <w:tab w:val="left" w:pos="565"/>
              </w:tabs>
              <w:spacing w:line="240" w:lineRule="auto"/>
              <w:ind w:left="0" w:firstLine="282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подготовить публикации и репортажи с Праздничных мероприятий.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DBB0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Костина Т.Ю.</w:t>
            </w:r>
          </w:p>
          <w:p w14:paraId="6F65CA59" w14:textId="77777777" w:rsidR="00AC6AF8" w:rsidRDefault="00AC6AF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Старков Ю.А.</w:t>
            </w:r>
          </w:p>
        </w:tc>
      </w:tr>
    </w:tbl>
    <w:p w14:paraId="2D39CBE6" w14:textId="77777777" w:rsidR="00AC6AF8" w:rsidRDefault="00AC6AF8" w:rsidP="00AC6A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D50139E" w14:textId="77777777" w:rsidR="00AC6AF8" w:rsidRDefault="00AC6AF8" w:rsidP="00AC6AF8">
      <w:pPr>
        <w:spacing w:after="0" w:line="240" w:lineRule="auto"/>
        <w:rPr>
          <w:rFonts w:ascii="Calibri" w:eastAsia="Calibri" w:hAnsi="Calibri" w:cs="Times New Roman"/>
        </w:rPr>
      </w:pPr>
    </w:p>
    <w:p w14:paraId="2FFAC679" w14:textId="77777777" w:rsidR="00AC6AF8" w:rsidRDefault="00AC6AF8" w:rsidP="00AC6AF8"/>
    <w:p w14:paraId="2486F558" w14:textId="77777777" w:rsidR="00BA7556" w:rsidRDefault="00BA7556"/>
    <w:sectPr w:rsidR="00BA7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02F"/>
    <w:multiLevelType w:val="hybridMultilevel"/>
    <w:tmpl w:val="254E7E82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A6A25"/>
    <w:multiLevelType w:val="hybridMultilevel"/>
    <w:tmpl w:val="9B90894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01E4"/>
    <w:multiLevelType w:val="hybridMultilevel"/>
    <w:tmpl w:val="0E8A033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F3C78"/>
    <w:multiLevelType w:val="hybridMultilevel"/>
    <w:tmpl w:val="2E9C7D7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3EBC"/>
    <w:multiLevelType w:val="hybridMultilevel"/>
    <w:tmpl w:val="2394419C"/>
    <w:lvl w:ilvl="0" w:tplc="5EDEEE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612573"/>
    <w:multiLevelType w:val="hybridMultilevel"/>
    <w:tmpl w:val="2A1CE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E4328"/>
    <w:multiLevelType w:val="hybridMultilevel"/>
    <w:tmpl w:val="3F9EEC6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B4999"/>
    <w:multiLevelType w:val="hybridMultilevel"/>
    <w:tmpl w:val="5FCA1DD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663F7"/>
    <w:multiLevelType w:val="hybridMultilevel"/>
    <w:tmpl w:val="A0D0CFA8"/>
    <w:lvl w:ilvl="0" w:tplc="03869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BA"/>
    <w:rsid w:val="00194606"/>
    <w:rsid w:val="00503368"/>
    <w:rsid w:val="007E67BA"/>
    <w:rsid w:val="00AC6AF8"/>
    <w:rsid w:val="00BA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2350"/>
  <w15:chartTrackingRefBased/>
  <w15:docId w15:val="{9866D295-F836-44C2-815A-AAC0CA2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F8"/>
    <w:pPr>
      <w:ind w:left="720"/>
      <w:contextualSpacing/>
    </w:pPr>
  </w:style>
  <w:style w:type="table" w:styleId="a4">
    <w:name w:val="Table Grid"/>
    <w:basedOn w:val="a1"/>
    <w:uiPriority w:val="39"/>
    <w:rsid w:val="00AC6A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1988</Words>
  <Characters>11332</Characters>
  <Application>Microsoft Office Word</Application>
  <DocSecurity>0</DocSecurity>
  <Lines>94</Lines>
  <Paragraphs>26</Paragraphs>
  <ScaleCrop>false</ScaleCrop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5</cp:revision>
  <dcterms:created xsi:type="dcterms:W3CDTF">2023-06-07T05:26:00Z</dcterms:created>
  <dcterms:modified xsi:type="dcterms:W3CDTF">2023-06-08T06:04:00Z</dcterms:modified>
</cp:coreProperties>
</file>