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189416C0" w:rsidR="0001625D" w:rsidRDefault="00C24F71" w:rsidP="00D8434E">
      <w:pPr>
        <w:jc w:val="center"/>
      </w:pPr>
      <w:r>
        <w:rPr>
          <w:noProof/>
        </w:rPr>
        <w:drawing>
          <wp:inline distT="0" distB="0" distL="0" distR="0" wp14:anchorId="4D90D877" wp14:editId="2FA6443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F51575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32786">
        <w:rPr>
          <w:sz w:val="26"/>
          <w:szCs w:val="26"/>
        </w:rPr>
        <w:t>22.01.2026 № ПОС.03-125/26</w:t>
      </w:r>
    </w:p>
    <w:p w14:paraId="5DB563D2" w14:textId="3C86AFA8" w:rsidR="0001625D" w:rsidRDefault="00832786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92107F2" w14:textId="77777777" w:rsidR="0001625D" w:rsidRPr="004075CC" w:rsidRDefault="0001625D" w:rsidP="00D8434E"/>
    <w:p w14:paraId="133AB079" w14:textId="49B28F06" w:rsidR="0001625D" w:rsidRPr="00473107" w:rsidRDefault="00A1667C">
      <w:pPr>
        <w:rPr>
          <w:sz w:val="26"/>
          <w:szCs w:val="26"/>
        </w:rPr>
      </w:pPr>
      <w:bookmarkStart w:id="0" w:name="_GoBack"/>
      <w:r w:rsidRPr="00473107">
        <w:rPr>
          <w:sz w:val="26"/>
          <w:szCs w:val="26"/>
        </w:rPr>
        <w:t>Об утверждении состава жилищно-бытовой комиссии</w:t>
      </w:r>
    </w:p>
    <w:p w14:paraId="0B29DED7" w14:textId="77777777" w:rsidR="0017486D" w:rsidRDefault="002D3430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A1667C" w:rsidRPr="00473107">
        <w:rPr>
          <w:sz w:val="26"/>
          <w:szCs w:val="26"/>
        </w:rPr>
        <w:t>ри Администрации Переславл</w:t>
      </w:r>
      <w:r w:rsidR="0017486D">
        <w:rPr>
          <w:sz w:val="26"/>
          <w:szCs w:val="26"/>
        </w:rPr>
        <w:t>ь</w:t>
      </w:r>
      <w:r w:rsidR="00A1667C" w:rsidRPr="00473107">
        <w:rPr>
          <w:sz w:val="26"/>
          <w:szCs w:val="26"/>
        </w:rPr>
        <w:t>-Залесского</w:t>
      </w:r>
      <w:r w:rsidR="0017486D">
        <w:rPr>
          <w:sz w:val="26"/>
          <w:szCs w:val="26"/>
        </w:rPr>
        <w:t xml:space="preserve"> </w:t>
      </w:r>
    </w:p>
    <w:p w14:paraId="3664124C" w14:textId="72A9037B" w:rsidR="0017486D" w:rsidRPr="00473107" w:rsidRDefault="0017486D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bookmarkEnd w:id="0"/>
    <w:p w14:paraId="0FD0B8AA" w14:textId="554903CF" w:rsidR="00D13F44" w:rsidRPr="0017486D" w:rsidRDefault="00D13F44" w:rsidP="00D13F44">
      <w:pPr>
        <w:ind w:firstLine="709"/>
        <w:rPr>
          <w:sz w:val="28"/>
          <w:szCs w:val="28"/>
        </w:rPr>
      </w:pPr>
    </w:p>
    <w:p w14:paraId="6D2402EC" w14:textId="23F7422D" w:rsidR="00D13F44" w:rsidRPr="0017486D" w:rsidRDefault="00A1667C" w:rsidP="0017486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7486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17486D" w:rsidRPr="0017486D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 ст. 52 Жилищного кодекса Российской Федерации</w:t>
      </w:r>
      <w:r w:rsidR="0017486D">
        <w:rPr>
          <w:rFonts w:ascii="Times New Roman" w:hAnsi="Times New Roman" w:cs="Times New Roman"/>
          <w:sz w:val="26"/>
          <w:szCs w:val="26"/>
        </w:rPr>
        <w:t>,</w:t>
      </w:r>
      <w:r w:rsidR="0017486D" w:rsidRPr="0017486D">
        <w:rPr>
          <w:rFonts w:ascii="Times New Roman" w:hAnsi="Times New Roman" w:cs="Times New Roman"/>
          <w:sz w:val="26"/>
          <w:szCs w:val="26"/>
        </w:rPr>
        <w:t xml:space="preserve"> решением Думы Переславль-Залесского муниципального округа Ярославской области от 07.08.2025 № 77 «Об утверждении структуры Администрации Переславль-Залесского муниципального округа», Уставом Переславль-Залесского муниципального округа Ярославской области, </w:t>
      </w:r>
      <w:r w:rsidR="00473107" w:rsidRPr="0017486D"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 </w:t>
      </w:r>
    </w:p>
    <w:p w14:paraId="1E641E5A" w14:textId="5F441AFE" w:rsidR="00473107" w:rsidRPr="0017486D" w:rsidRDefault="00473107" w:rsidP="00D13F44">
      <w:pPr>
        <w:ind w:firstLine="709"/>
      </w:pPr>
    </w:p>
    <w:p w14:paraId="7C41CBE5" w14:textId="29A07C89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CD6593B" w14:textId="77777777" w:rsidR="002D3430" w:rsidRDefault="002D343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32A1D1D" w14:textId="10B0D353" w:rsidR="00473107" w:rsidRDefault="002D3430" w:rsidP="002D3430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73107" w:rsidRPr="002D3430">
        <w:rPr>
          <w:sz w:val="26"/>
          <w:szCs w:val="26"/>
        </w:rPr>
        <w:t xml:space="preserve">Утвердить состав жилищно-бытовой комиссии при Администрации Переславль-Залесского </w:t>
      </w:r>
      <w:r>
        <w:rPr>
          <w:sz w:val="26"/>
          <w:szCs w:val="26"/>
        </w:rPr>
        <w:t xml:space="preserve">муниципального округа </w:t>
      </w:r>
      <w:r w:rsidR="00473107" w:rsidRPr="002D3430">
        <w:rPr>
          <w:sz w:val="26"/>
          <w:szCs w:val="26"/>
        </w:rPr>
        <w:t>согласно приложению.</w:t>
      </w:r>
    </w:p>
    <w:p w14:paraId="3AE2FEF0" w14:textId="13904FE0" w:rsidR="002D3430" w:rsidRDefault="002D3430" w:rsidP="002D3430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14:paraId="1AA9EEF0" w14:textId="6440922F" w:rsidR="002D3430" w:rsidRDefault="002D3430" w:rsidP="002D3430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36F0">
        <w:rPr>
          <w:sz w:val="26"/>
          <w:szCs w:val="26"/>
        </w:rPr>
        <w:t xml:space="preserve">постановление Администрации </w:t>
      </w:r>
      <w:r w:rsidR="0017486D" w:rsidRPr="002D3430">
        <w:rPr>
          <w:sz w:val="26"/>
          <w:szCs w:val="26"/>
        </w:rPr>
        <w:t xml:space="preserve">Переславль-Залесского </w:t>
      </w:r>
      <w:r w:rsidR="0017486D">
        <w:rPr>
          <w:sz w:val="26"/>
          <w:szCs w:val="26"/>
        </w:rPr>
        <w:t xml:space="preserve">муниципального округа от 16.01.2025 </w:t>
      </w:r>
      <w:r>
        <w:rPr>
          <w:sz w:val="26"/>
          <w:szCs w:val="26"/>
        </w:rPr>
        <w:t>№ ПОС.03-</w:t>
      </w:r>
      <w:r w:rsidR="0017486D">
        <w:rPr>
          <w:sz w:val="26"/>
          <w:szCs w:val="26"/>
        </w:rPr>
        <w:t>39</w:t>
      </w:r>
      <w:r>
        <w:rPr>
          <w:sz w:val="26"/>
          <w:szCs w:val="26"/>
        </w:rPr>
        <w:t>/2</w:t>
      </w:r>
      <w:r w:rsidR="0017486D">
        <w:rPr>
          <w:sz w:val="26"/>
          <w:szCs w:val="26"/>
        </w:rPr>
        <w:t>5</w:t>
      </w:r>
      <w:r>
        <w:rPr>
          <w:sz w:val="26"/>
          <w:szCs w:val="26"/>
        </w:rPr>
        <w:t xml:space="preserve"> «Об утверждении состава жилищно-бытовой комиссии при Администрации города Переславля-Залесского»;</w:t>
      </w:r>
    </w:p>
    <w:p w14:paraId="12148F72" w14:textId="66DC193E" w:rsidR="002D3430" w:rsidRPr="002D3430" w:rsidRDefault="002D3430" w:rsidP="002D3430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36F0">
        <w:rPr>
          <w:sz w:val="26"/>
          <w:szCs w:val="26"/>
        </w:rPr>
        <w:t>постановление Администрации Переславл</w:t>
      </w:r>
      <w:r w:rsidR="0017486D">
        <w:rPr>
          <w:sz w:val="26"/>
          <w:szCs w:val="26"/>
        </w:rPr>
        <w:t>ь</w:t>
      </w:r>
      <w:r w:rsidR="00FE36F0">
        <w:rPr>
          <w:sz w:val="26"/>
          <w:szCs w:val="26"/>
        </w:rPr>
        <w:t xml:space="preserve">-Залесского </w:t>
      </w:r>
      <w:r w:rsidR="0017486D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 xml:space="preserve">от </w:t>
      </w:r>
      <w:r w:rsidR="00636A8E">
        <w:rPr>
          <w:sz w:val="26"/>
          <w:szCs w:val="26"/>
        </w:rPr>
        <w:t>0</w:t>
      </w:r>
      <w:r>
        <w:rPr>
          <w:sz w:val="26"/>
          <w:szCs w:val="26"/>
        </w:rPr>
        <w:t>2.0</w:t>
      </w:r>
      <w:r w:rsidR="00636A8E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636A8E">
        <w:rPr>
          <w:sz w:val="26"/>
          <w:szCs w:val="26"/>
        </w:rPr>
        <w:t>5</w:t>
      </w:r>
      <w:r>
        <w:rPr>
          <w:sz w:val="26"/>
          <w:szCs w:val="26"/>
        </w:rPr>
        <w:t xml:space="preserve"> № ПОС.03-</w:t>
      </w:r>
      <w:r w:rsidR="00636A8E">
        <w:rPr>
          <w:sz w:val="26"/>
          <w:szCs w:val="26"/>
        </w:rPr>
        <w:t>1643</w:t>
      </w:r>
      <w:r>
        <w:rPr>
          <w:sz w:val="26"/>
          <w:szCs w:val="26"/>
        </w:rPr>
        <w:t>/2</w:t>
      </w:r>
      <w:r w:rsidR="00636A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FE36F0">
        <w:rPr>
          <w:sz w:val="26"/>
          <w:szCs w:val="26"/>
        </w:rPr>
        <w:t>«О</w:t>
      </w:r>
      <w:r>
        <w:rPr>
          <w:sz w:val="26"/>
          <w:szCs w:val="26"/>
        </w:rPr>
        <w:t xml:space="preserve"> внесении изменений в постановление Администрации Переславл</w:t>
      </w:r>
      <w:r w:rsidR="00636A8E">
        <w:rPr>
          <w:sz w:val="26"/>
          <w:szCs w:val="26"/>
        </w:rPr>
        <w:t>ь</w:t>
      </w:r>
      <w:r>
        <w:rPr>
          <w:sz w:val="26"/>
          <w:szCs w:val="26"/>
        </w:rPr>
        <w:t xml:space="preserve">-Залесского </w:t>
      </w:r>
      <w:r w:rsidR="00636A8E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 xml:space="preserve">от </w:t>
      </w:r>
      <w:r w:rsidR="00636A8E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636A8E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636A8E">
        <w:rPr>
          <w:sz w:val="26"/>
          <w:szCs w:val="26"/>
        </w:rPr>
        <w:t>5</w:t>
      </w:r>
      <w:r w:rsidR="00636A8E">
        <w:rPr>
          <w:sz w:val="26"/>
          <w:szCs w:val="26"/>
        </w:rPr>
        <w:br/>
      </w:r>
      <w:r>
        <w:rPr>
          <w:sz w:val="26"/>
          <w:szCs w:val="26"/>
        </w:rPr>
        <w:t xml:space="preserve"> № ПОС.03-</w:t>
      </w:r>
      <w:r w:rsidR="00636A8E">
        <w:rPr>
          <w:sz w:val="26"/>
          <w:szCs w:val="26"/>
        </w:rPr>
        <w:t>39</w:t>
      </w:r>
      <w:r>
        <w:rPr>
          <w:sz w:val="26"/>
          <w:szCs w:val="26"/>
        </w:rPr>
        <w:t>/2</w:t>
      </w:r>
      <w:r w:rsidR="00636A8E">
        <w:rPr>
          <w:sz w:val="26"/>
          <w:szCs w:val="26"/>
        </w:rPr>
        <w:t>5</w:t>
      </w:r>
      <w:r>
        <w:rPr>
          <w:sz w:val="26"/>
          <w:szCs w:val="26"/>
        </w:rPr>
        <w:t xml:space="preserve"> «Об утверждении состава жилищно-бытовой комиссии при Администрации города Переславля-Залесского»</w:t>
      </w:r>
      <w:r w:rsidR="00FE36F0">
        <w:rPr>
          <w:sz w:val="26"/>
          <w:szCs w:val="26"/>
        </w:rPr>
        <w:t>»</w:t>
      </w:r>
      <w:r w:rsidR="00636A8E">
        <w:rPr>
          <w:sz w:val="26"/>
          <w:szCs w:val="26"/>
        </w:rPr>
        <w:t>.</w:t>
      </w:r>
    </w:p>
    <w:p w14:paraId="6CAF09B6" w14:textId="169F22A6" w:rsidR="002D3430" w:rsidRDefault="002D3430" w:rsidP="002D3430">
      <w:pPr>
        <w:tabs>
          <w:tab w:val="left" w:pos="3690"/>
        </w:tabs>
        <w:rPr>
          <w:sz w:val="26"/>
          <w:szCs w:val="26"/>
        </w:rPr>
      </w:pPr>
    </w:p>
    <w:p w14:paraId="7200F040" w14:textId="6E76B3B2" w:rsidR="007602A3" w:rsidRDefault="007602A3" w:rsidP="002D3430">
      <w:pPr>
        <w:tabs>
          <w:tab w:val="left" w:pos="3690"/>
        </w:tabs>
        <w:rPr>
          <w:sz w:val="26"/>
          <w:szCs w:val="26"/>
        </w:rPr>
      </w:pPr>
    </w:p>
    <w:p w14:paraId="5660477C" w14:textId="77777777" w:rsidR="00636A8E" w:rsidRDefault="00636A8E" w:rsidP="00636A8E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Заместитель </w:t>
      </w:r>
      <w:r w:rsidRPr="007B1511">
        <w:rPr>
          <w:rFonts w:eastAsia="Calibri"/>
          <w:sz w:val="26"/>
          <w:szCs w:val="26"/>
          <w:lang w:eastAsia="en-US"/>
        </w:rPr>
        <w:t>Глав</w:t>
      </w:r>
      <w:r>
        <w:rPr>
          <w:rFonts w:eastAsia="Calibri"/>
          <w:sz w:val="26"/>
          <w:szCs w:val="26"/>
          <w:lang w:eastAsia="en-US"/>
        </w:rPr>
        <w:t>ы Администрации</w:t>
      </w:r>
    </w:p>
    <w:p w14:paraId="46A34AF8" w14:textId="77777777" w:rsidR="00636A8E" w:rsidRDefault="00636A8E" w:rsidP="00636A8E">
      <w:pPr>
        <w:jc w:val="both"/>
        <w:rPr>
          <w:rFonts w:eastAsia="Calibri"/>
          <w:sz w:val="26"/>
          <w:szCs w:val="26"/>
          <w:lang w:eastAsia="en-US"/>
        </w:rPr>
      </w:pPr>
      <w:r w:rsidRPr="007B151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</w:p>
    <w:p w14:paraId="077C8031" w14:textId="017FEDA8" w:rsidR="007602A3" w:rsidRDefault="00636A8E" w:rsidP="00636A8E">
      <w:pPr>
        <w:tabs>
          <w:tab w:val="left" w:pos="3690"/>
        </w:tabs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по развитию инфраструктуры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>В.А. Талалаев</w:t>
      </w:r>
    </w:p>
    <w:p w14:paraId="7FD43335" w14:textId="77777777" w:rsidR="00636A8E" w:rsidRDefault="00636A8E" w:rsidP="00636A8E">
      <w:pPr>
        <w:tabs>
          <w:tab w:val="left" w:pos="369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5A1BA854" w14:textId="77777777" w:rsidR="00636A8E" w:rsidRDefault="00636A8E" w:rsidP="00636A8E">
      <w:pPr>
        <w:tabs>
          <w:tab w:val="left" w:pos="369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79AEB6C8" w14:textId="77777777" w:rsidR="00636A8E" w:rsidRDefault="00636A8E" w:rsidP="00636A8E">
      <w:pPr>
        <w:tabs>
          <w:tab w:val="left" w:pos="369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</w:t>
      </w:r>
    </w:p>
    <w:p w14:paraId="5329810C" w14:textId="5A18E03C" w:rsidR="00636A8E" w:rsidRDefault="00832786" w:rsidP="00636A8E">
      <w:pPr>
        <w:tabs>
          <w:tab w:val="left" w:pos="369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>о</w:t>
      </w:r>
      <w:r w:rsidR="00636A8E">
        <w:rPr>
          <w:sz w:val="26"/>
          <w:szCs w:val="26"/>
        </w:rPr>
        <w:t>круга</w:t>
      </w:r>
    </w:p>
    <w:p w14:paraId="19311D3C" w14:textId="371D4AC9" w:rsidR="00636A8E" w:rsidRDefault="00832786" w:rsidP="00636A8E">
      <w:pPr>
        <w:tabs>
          <w:tab w:val="left" w:pos="369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>от 22.01.2026 № ПОС.03-125/26</w:t>
      </w:r>
    </w:p>
    <w:p w14:paraId="43F14864" w14:textId="77777777" w:rsidR="00636A8E" w:rsidRDefault="00636A8E" w:rsidP="00636A8E">
      <w:pPr>
        <w:tabs>
          <w:tab w:val="left" w:pos="3690"/>
        </w:tabs>
        <w:jc w:val="center"/>
        <w:rPr>
          <w:sz w:val="26"/>
          <w:szCs w:val="26"/>
        </w:rPr>
      </w:pPr>
    </w:p>
    <w:p w14:paraId="4523F021" w14:textId="31772C75" w:rsidR="007602A3" w:rsidRDefault="007602A3" w:rsidP="00636A8E">
      <w:pPr>
        <w:tabs>
          <w:tab w:val="left" w:pos="369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Состав жилищно-бытовой комиссии</w:t>
      </w:r>
    </w:p>
    <w:p w14:paraId="6B32E9A6" w14:textId="210927A3" w:rsidR="007602A3" w:rsidRDefault="00123EC3" w:rsidP="007602A3">
      <w:pPr>
        <w:tabs>
          <w:tab w:val="left" w:pos="369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7602A3">
        <w:rPr>
          <w:sz w:val="26"/>
          <w:szCs w:val="26"/>
        </w:rPr>
        <w:t>ри Администрации Переславль-Залесского муниципального округа</w:t>
      </w:r>
    </w:p>
    <w:p w14:paraId="1C296341" w14:textId="7AD17B91" w:rsidR="007602A3" w:rsidRDefault="007602A3" w:rsidP="007602A3">
      <w:pPr>
        <w:tabs>
          <w:tab w:val="left" w:pos="3690"/>
        </w:tabs>
        <w:jc w:val="center"/>
        <w:rPr>
          <w:sz w:val="26"/>
          <w:szCs w:val="26"/>
        </w:rPr>
      </w:pPr>
    </w:p>
    <w:p w14:paraId="517E6A67" w14:textId="2293C087" w:rsidR="007602A3" w:rsidRDefault="007602A3" w:rsidP="007602A3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14:paraId="574D6617" w14:textId="77777777" w:rsidR="00636A8E" w:rsidRDefault="00636A8E" w:rsidP="007602A3">
      <w:pPr>
        <w:tabs>
          <w:tab w:val="left" w:pos="3690"/>
        </w:tabs>
        <w:ind w:left="2127" w:hanging="21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Талалаев В.А. </w:t>
      </w:r>
      <w:r w:rsidR="007602A3">
        <w:rPr>
          <w:sz w:val="26"/>
          <w:szCs w:val="26"/>
        </w:rPr>
        <w:t xml:space="preserve">– заместитель Главы Администрации Переславль-Залесского </w:t>
      </w:r>
      <w:r>
        <w:rPr>
          <w:sz w:val="26"/>
          <w:szCs w:val="26"/>
        </w:rPr>
        <w:t xml:space="preserve"> </w:t>
      </w:r>
    </w:p>
    <w:p w14:paraId="1BA44D23" w14:textId="10C35D9A" w:rsidR="007602A3" w:rsidRDefault="00636A8E" w:rsidP="007602A3">
      <w:pPr>
        <w:tabs>
          <w:tab w:val="left" w:pos="3690"/>
        </w:tabs>
        <w:ind w:left="2127" w:hanging="21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7602A3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по развитию инфраструктуры</w:t>
      </w:r>
      <w:r w:rsidR="007602A3">
        <w:rPr>
          <w:sz w:val="26"/>
          <w:szCs w:val="26"/>
        </w:rPr>
        <w:t>.</w:t>
      </w:r>
    </w:p>
    <w:p w14:paraId="5EB06A92" w14:textId="30F5390F" w:rsidR="007602A3" w:rsidRDefault="007602A3" w:rsidP="007602A3">
      <w:pPr>
        <w:tabs>
          <w:tab w:val="left" w:pos="3690"/>
        </w:tabs>
        <w:ind w:left="2127" w:hanging="2127"/>
        <w:jc w:val="both"/>
        <w:rPr>
          <w:sz w:val="26"/>
          <w:szCs w:val="26"/>
        </w:rPr>
      </w:pPr>
    </w:p>
    <w:p w14:paraId="4A9ABC01" w14:textId="26F2C5B7" w:rsidR="007602A3" w:rsidRDefault="007602A3" w:rsidP="007602A3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комиссии:</w:t>
      </w:r>
    </w:p>
    <w:p w14:paraId="1FD93A85" w14:textId="77777777" w:rsidR="00636A8E" w:rsidRDefault="00636A8E" w:rsidP="00636A8E">
      <w:pPr>
        <w:tabs>
          <w:tab w:val="left" w:pos="3690"/>
        </w:tabs>
        <w:ind w:left="2127" w:hanging="21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Клыков В.А. </w:t>
      </w:r>
      <w:r w:rsidR="007602A3">
        <w:rPr>
          <w:sz w:val="26"/>
          <w:szCs w:val="26"/>
        </w:rPr>
        <w:t xml:space="preserve">– </w:t>
      </w:r>
      <w:r>
        <w:rPr>
          <w:sz w:val="26"/>
          <w:szCs w:val="26"/>
        </w:rPr>
        <w:t>начальник управления по развитию инфраструктуры Администрации</w:t>
      </w:r>
    </w:p>
    <w:p w14:paraId="4A97B6E0" w14:textId="0067BA42" w:rsidR="007602A3" w:rsidRDefault="00636A8E" w:rsidP="00636A8E">
      <w:pPr>
        <w:tabs>
          <w:tab w:val="left" w:pos="3690"/>
        </w:tabs>
        <w:ind w:left="2127" w:hanging="21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Переславль-Залесского муниципального округа.</w:t>
      </w:r>
    </w:p>
    <w:p w14:paraId="26612ACE" w14:textId="78B3E1FB" w:rsidR="00636A8E" w:rsidRDefault="00636A8E" w:rsidP="00636A8E">
      <w:pPr>
        <w:tabs>
          <w:tab w:val="left" w:pos="3690"/>
        </w:tabs>
        <w:ind w:left="2127" w:hanging="2127"/>
        <w:jc w:val="both"/>
        <w:rPr>
          <w:sz w:val="26"/>
          <w:szCs w:val="26"/>
        </w:rPr>
      </w:pPr>
    </w:p>
    <w:p w14:paraId="4E6D58D8" w14:textId="367103A3" w:rsidR="007602A3" w:rsidRDefault="007602A3" w:rsidP="00123EC3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6A1CE1AC" w14:textId="5E154286" w:rsidR="00037C37" w:rsidRDefault="00037C37" w:rsidP="00037C37">
      <w:pPr>
        <w:tabs>
          <w:tab w:val="left" w:pos="3690"/>
        </w:tabs>
        <w:jc w:val="both"/>
        <w:rPr>
          <w:sz w:val="26"/>
          <w:szCs w:val="2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6851"/>
      </w:tblGrid>
      <w:tr w:rsidR="00037C37" w14:paraId="232EC862" w14:textId="77777777" w:rsidTr="00123EC3">
        <w:tc>
          <w:tcPr>
            <w:tcW w:w="2410" w:type="dxa"/>
          </w:tcPr>
          <w:p w14:paraId="52A75BF3" w14:textId="3589A395" w:rsidR="00037C37" w:rsidRDefault="00123EC3" w:rsidP="00037C37">
            <w:pPr>
              <w:tabs>
                <w:tab w:val="left" w:pos="3690"/>
              </w:tabs>
              <w:ind w:left="-705" w:firstLine="7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</w:t>
            </w:r>
            <w:r w:rsidR="009E78F3">
              <w:rPr>
                <w:sz w:val="26"/>
                <w:szCs w:val="26"/>
              </w:rPr>
              <w:t xml:space="preserve">лешов М.Н. </w:t>
            </w:r>
          </w:p>
        </w:tc>
        <w:tc>
          <w:tcPr>
            <w:tcW w:w="6946" w:type="dxa"/>
          </w:tcPr>
          <w:p w14:paraId="10B38F6D" w14:textId="6388394D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9E78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 управления экономи</w:t>
            </w:r>
            <w:r w:rsidR="00636A8E">
              <w:rPr>
                <w:sz w:val="26"/>
                <w:szCs w:val="26"/>
              </w:rPr>
              <w:t xml:space="preserve">ческого развития </w:t>
            </w:r>
            <w:r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14:paraId="797F495F" w14:textId="444B1D65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  <w:tr w:rsidR="00037C37" w14:paraId="70CADE38" w14:textId="77777777" w:rsidTr="00123EC3">
        <w:tc>
          <w:tcPr>
            <w:tcW w:w="2410" w:type="dxa"/>
          </w:tcPr>
          <w:p w14:paraId="54CA2FA4" w14:textId="6FF8BADF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Е.В.</w:t>
            </w:r>
          </w:p>
        </w:tc>
        <w:tc>
          <w:tcPr>
            <w:tcW w:w="6946" w:type="dxa"/>
          </w:tcPr>
          <w:p w14:paraId="2124663A" w14:textId="21D69136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начальник </w:t>
            </w:r>
            <w:r w:rsidR="00636A8E">
              <w:rPr>
                <w:sz w:val="26"/>
                <w:szCs w:val="26"/>
              </w:rPr>
              <w:t xml:space="preserve">правового </w:t>
            </w:r>
            <w:r>
              <w:rPr>
                <w:sz w:val="26"/>
                <w:szCs w:val="26"/>
              </w:rPr>
              <w:t>управления Администрации Переславль-Залесского муниципального округа»;</w:t>
            </w:r>
          </w:p>
          <w:p w14:paraId="6B9290D3" w14:textId="5391F302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  <w:tr w:rsidR="00037C37" w14:paraId="495BBAA0" w14:textId="77777777" w:rsidTr="00123EC3">
        <w:tc>
          <w:tcPr>
            <w:tcW w:w="2410" w:type="dxa"/>
          </w:tcPr>
          <w:p w14:paraId="31BBF604" w14:textId="558D7FA4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В.И.</w:t>
            </w:r>
          </w:p>
        </w:tc>
        <w:tc>
          <w:tcPr>
            <w:tcW w:w="6946" w:type="dxa"/>
          </w:tcPr>
          <w:p w14:paraId="1D8D1770" w14:textId="5A1F2171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A73B58">
              <w:rPr>
                <w:sz w:val="26"/>
                <w:szCs w:val="26"/>
              </w:rPr>
              <w:t xml:space="preserve">консультант правового </w:t>
            </w:r>
            <w:r>
              <w:rPr>
                <w:sz w:val="26"/>
                <w:szCs w:val="26"/>
              </w:rPr>
              <w:t>управления Администрации Переславль-Залесского муниципального округа;</w:t>
            </w:r>
          </w:p>
          <w:p w14:paraId="12D9D20B" w14:textId="0C727206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  <w:tr w:rsidR="00037C37" w14:paraId="4085C39E" w14:textId="77777777" w:rsidTr="00123EC3">
        <w:tc>
          <w:tcPr>
            <w:tcW w:w="2410" w:type="dxa"/>
          </w:tcPr>
          <w:p w14:paraId="5F1362AA" w14:textId="75F773D3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С.П.</w:t>
            </w:r>
          </w:p>
        </w:tc>
        <w:tc>
          <w:tcPr>
            <w:tcW w:w="6946" w:type="dxa"/>
          </w:tcPr>
          <w:p w14:paraId="6034A6EA" w14:textId="2E930D88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73B58">
              <w:rPr>
                <w:sz w:val="26"/>
                <w:szCs w:val="26"/>
              </w:rPr>
              <w:t xml:space="preserve">консультант управления по развитию инфраструктуры </w:t>
            </w:r>
            <w:r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14:paraId="05BD0C19" w14:textId="48C8F390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  <w:tr w:rsidR="00037C37" w14:paraId="34813ECA" w14:textId="77777777" w:rsidTr="00123EC3">
        <w:tc>
          <w:tcPr>
            <w:tcW w:w="2410" w:type="dxa"/>
          </w:tcPr>
          <w:p w14:paraId="66AE6880" w14:textId="43B83261" w:rsidR="00037C37" w:rsidRDefault="00A73B58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М.Ю.</w:t>
            </w:r>
          </w:p>
        </w:tc>
        <w:tc>
          <w:tcPr>
            <w:tcW w:w="6946" w:type="dxa"/>
          </w:tcPr>
          <w:p w14:paraId="5BCAFC44" w14:textId="38136E29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ведущий специалист </w:t>
            </w:r>
            <w:r w:rsidR="00A73B58">
              <w:rPr>
                <w:sz w:val="26"/>
                <w:szCs w:val="26"/>
              </w:rPr>
              <w:t xml:space="preserve">управления архитектуры и градостроительства </w:t>
            </w:r>
            <w:r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14:paraId="4BEBEA1D" w14:textId="5EF44369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  <w:tr w:rsidR="00037C37" w14:paraId="432DCDA9" w14:textId="77777777" w:rsidTr="00123EC3">
        <w:tc>
          <w:tcPr>
            <w:tcW w:w="2410" w:type="dxa"/>
          </w:tcPr>
          <w:p w14:paraId="5D52A692" w14:textId="0628F5C4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Т.А.</w:t>
            </w:r>
          </w:p>
        </w:tc>
        <w:tc>
          <w:tcPr>
            <w:tcW w:w="6946" w:type="dxa"/>
          </w:tcPr>
          <w:p w14:paraId="553F0C6D" w14:textId="49FF7729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7C58">
              <w:rPr>
                <w:sz w:val="26"/>
                <w:szCs w:val="26"/>
              </w:rPr>
              <w:t xml:space="preserve">исполняющий обязанности </w:t>
            </w:r>
            <w:r w:rsidR="00A73B58">
              <w:rPr>
                <w:sz w:val="26"/>
                <w:szCs w:val="26"/>
              </w:rPr>
              <w:t>начальник</w:t>
            </w:r>
            <w:r w:rsidR="00A27C58">
              <w:rPr>
                <w:sz w:val="26"/>
                <w:szCs w:val="26"/>
              </w:rPr>
              <w:t>а</w:t>
            </w:r>
            <w:r w:rsidR="00A73B58"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правления муниципально</w:t>
            </w:r>
            <w:r w:rsidR="00A73B58">
              <w:rPr>
                <w:sz w:val="26"/>
                <w:szCs w:val="26"/>
              </w:rPr>
              <w:t>го имущества</w:t>
            </w:r>
            <w:r>
              <w:rPr>
                <w:sz w:val="26"/>
                <w:szCs w:val="26"/>
              </w:rPr>
              <w:t xml:space="preserve"> </w:t>
            </w:r>
            <w:r w:rsidR="00A73B58">
              <w:rPr>
                <w:sz w:val="26"/>
                <w:szCs w:val="26"/>
              </w:rPr>
              <w:t xml:space="preserve">и земельных отношений </w:t>
            </w:r>
            <w:r>
              <w:rPr>
                <w:sz w:val="26"/>
                <w:szCs w:val="26"/>
              </w:rPr>
              <w:t>Администрации Переславль-Залесского муниципального округа;</w:t>
            </w:r>
          </w:p>
          <w:p w14:paraId="46CD0B0D" w14:textId="153CB6D7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  <w:tr w:rsidR="00037C37" w14:paraId="51237B17" w14:textId="77777777" w:rsidTr="00123EC3">
        <w:tc>
          <w:tcPr>
            <w:tcW w:w="2410" w:type="dxa"/>
          </w:tcPr>
          <w:p w14:paraId="4F37A15D" w14:textId="5CC32957" w:rsidR="00037C37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Мухин А.В. </w:t>
            </w:r>
          </w:p>
        </w:tc>
        <w:tc>
          <w:tcPr>
            <w:tcW w:w="6946" w:type="dxa"/>
          </w:tcPr>
          <w:p w14:paraId="243645E0" w14:textId="0CF84586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</w:t>
            </w:r>
            <w:r w:rsidR="00A73B58">
              <w:rPr>
                <w:sz w:val="26"/>
                <w:szCs w:val="26"/>
              </w:rPr>
              <w:t>управления муниципального имущества и земельных отношений Администрации Переславль-Залесского муниципального округа.</w:t>
            </w:r>
          </w:p>
        </w:tc>
      </w:tr>
      <w:tr w:rsidR="00037C37" w14:paraId="68C5EDA1" w14:textId="77777777" w:rsidTr="00123EC3">
        <w:tc>
          <w:tcPr>
            <w:tcW w:w="2410" w:type="dxa"/>
          </w:tcPr>
          <w:p w14:paraId="5935FD97" w14:textId="2B8FCBD2" w:rsidR="00037C37" w:rsidRDefault="00037C37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074E7AB4" w14:textId="1F07BB4B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  <w:tr w:rsidR="00123EC3" w14:paraId="5C871CB6" w14:textId="77777777" w:rsidTr="00123EC3">
        <w:tc>
          <w:tcPr>
            <w:tcW w:w="2410" w:type="dxa"/>
          </w:tcPr>
          <w:p w14:paraId="0B96B611" w14:textId="5CFAF4BE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2FD3699B" w14:textId="468AFC39" w:rsidR="00123EC3" w:rsidRDefault="00123EC3" w:rsidP="00037C37">
            <w:pPr>
              <w:tabs>
                <w:tab w:val="left" w:pos="369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692E1C92" w14:textId="77777777" w:rsidR="00037C37" w:rsidRPr="002D3430" w:rsidRDefault="00037C37" w:rsidP="001C2348">
      <w:pPr>
        <w:tabs>
          <w:tab w:val="left" w:pos="3690"/>
        </w:tabs>
        <w:jc w:val="both"/>
        <w:rPr>
          <w:sz w:val="26"/>
          <w:szCs w:val="26"/>
        </w:rPr>
      </w:pPr>
    </w:p>
    <w:sectPr w:rsidR="00037C37" w:rsidRPr="002D3430" w:rsidSect="00123E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448"/>
    <w:multiLevelType w:val="hybridMultilevel"/>
    <w:tmpl w:val="352429DE"/>
    <w:lvl w:ilvl="0" w:tplc="E2F8D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739B6"/>
    <w:multiLevelType w:val="hybridMultilevel"/>
    <w:tmpl w:val="635A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E444B"/>
    <w:multiLevelType w:val="hybridMultilevel"/>
    <w:tmpl w:val="12CA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37C37"/>
    <w:rsid w:val="000457A3"/>
    <w:rsid w:val="00067088"/>
    <w:rsid w:val="000753AA"/>
    <w:rsid w:val="00093953"/>
    <w:rsid w:val="000B4031"/>
    <w:rsid w:val="000D2FF0"/>
    <w:rsid w:val="00123EC3"/>
    <w:rsid w:val="0017486D"/>
    <w:rsid w:val="0019600E"/>
    <w:rsid w:val="001C2348"/>
    <w:rsid w:val="002765A6"/>
    <w:rsid w:val="002A106E"/>
    <w:rsid w:val="002A4F2B"/>
    <w:rsid w:val="002D3430"/>
    <w:rsid w:val="002F2254"/>
    <w:rsid w:val="003061F3"/>
    <w:rsid w:val="00340DB6"/>
    <w:rsid w:val="003C7DDF"/>
    <w:rsid w:val="003D5797"/>
    <w:rsid w:val="004075CC"/>
    <w:rsid w:val="00436CEE"/>
    <w:rsid w:val="00456EC5"/>
    <w:rsid w:val="00473107"/>
    <w:rsid w:val="004A3D2A"/>
    <w:rsid w:val="004E554B"/>
    <w:rsid w:val="00513CE1"/>
    <w:rsid w:val="005318AE"/>
    <w:rsid w:val="0056557D"/>
    <w:rsid w:val="00574A17"/>
    <w:rsid w:val="005B621C"/>
    <w:rsid w:val="005D277E"/>
    <w:rsid w:val="00636A8E"/>
    <w:rsid w:val="006A738F"/>
    <w:rsid w:val="006C1F19"/>
    <w:rsid w:val="006E6084"/>
    <w:rsid w:val="006F63E9"/>
    <w:rsid w:val="007602A3"/>
    <w:rsid w:val="0078211D"/>
    <w:rsid w:val="007E2F83"/>
    <w:rsid w:val="00801010"/>
    <w:rsid w:val="00832786"/>
    <w:rsid w:val="0088598F"/>
    <w:rsid w:val="00885B0E"/>
    <w:rsid w:val="008C09A2"/>
    <w:rsid w:val="008E4448"/>
    <w:rsid w:val="0092079F"/>
    <w:rsid w:val="009551DF"/>
    <w:rsid w:val="009B4476"/>
    <w:rsid w:val="009E78F3"/>
    <w:rsid w:val="00A1667C"/>
    <w:rsid w:val="00A214E5"/>
    <w:rsid w:val="00A27C58"/>
    <w:rsid w:val="00A37B00"/>
    <w:rsid w:val="00A73B58"/>
    <w:rsid w:val="00B025C6"/>
    <w:rsid w:val="00B1233F"/>
    <w:rsid w:val="00B326C8"/>
    <w:rsid w:val="00B40D99"/>
    <w:rsid w:val="00B84B00"/>
    <w:rsid w:val="00B92FFD"/>
    <w:rsid w:val="00C008E8"/>
    <w:rsid w:val="00C24F71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140BE"/>
    <w:rsid w:val="00E71E8C"/>
    <w:rsid w:val="00EB7E53"/>
    <w:rsid w:val="00EC10C2"/>
    <w:rsid w:val="00F32EE9"/>
    <w:rsid w:val="00F55486"/>
    <w:rsid w:val="00FB5A27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7486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7486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FAA4-6953-46AB-972E-F2E8CEC5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14</cp:revision>
  <cp:lastPrinted>2021-12-07T08:26:00Z</cp:lastPrinted>
  <dcterms:created xsi:type="dcterms:W3CDTF">2025-01-14T11:37:00Z</dcterms:created>
  <dcterms:modified xsi:type="dcterms:W3CDTF">2026-01-24T09:41:00Z</dcterms:modified>
</cp:coreProperties>
</file>