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4E76" w14:textId="77777777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5C2DF4A5" wp14:editId="6A0F559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B3D259" w14:textId="77777777" w:rsidR="00D8434E" w:rsidRDefault="00D8434E" w:rsidP="00D8434E">
      <w:pPr>
        <w:jc w:val="center"/>
        <w:rPr>
          <w:sz w:val="10"/>
          <w:szCs w:val="10"/>
        </w:rPr>
      </w:pPr>
    </w:p>
    <w:p w14:paraId="669963C4" w14:textId="77777777" w:rsidR="002765A6" w:rsidRDefault="002765A6" w:rsidP="00D8434E">
      <w:pPr>
        <w:jc w:val="center"/>
        <w:rPr>
          <w:sz w:val="10"/>
          <w:szCs w:val="10"/>
        </w:rPr>
      </w:pPr>
    </w:p>
    <w:p w14:paraId="25954254" w14:textId="77777777"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14:paraId="6A1E481C" w14:textId="77777777" w:rsidR="00D8434E" w:rsidRPr="00B326C8" w:rsidRDefault="00D8434E" w:rsidP="00D8434E">
      <w:pPr>
        <w:rPr>
          <w:sz w:val="16"/>
          <w:szCs w:val="16"/>
        </w:rPr>
      </w:pPr>
    </w:p>
    <w:p w14:paraId="26C151D6" w14:textId="77777777"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616D354A" w14:textId="77777777" w:rsidR="00B326C8" w:rsidRPr="0078211D" w:rsidRDefault="00B326C8" w:rsidP="00D8434E">
      <w:pPr>
        <w:rPr>
          <w:color w:val="2D1400"/>
          <w:sz w:val="34"/>
          <w:szCs w:val="34"/>
        </w:rPr>
      </w:pPr>
    </w:p>
    <w:p w14:paraId="35A23AB7" w14:textId="32220AD1" w:rsidR="00D8434E" w:rsidRPr="0056557D" w:rsidRDefault="00D8434E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2D55E9">
        <w:rPr>
          <w:sz w:val="26"/>
          <w:szCs w:val="26"/>
        </w:rPr>
        <w:t>22.06.2023</w:t>
      </w:r>
      <w:r w:rsidR="00E71E8C" w:rsidRPr="0056557D">
        <w:rPr>
          <w:sz w:val="26"/>
          <w:szCs w:val="26"/>
        </w:rPr>
        <w:t xml:space="preserve"> № </w:t>
      </w:r>
      <w:r w:rsidR="002D55E9">
        <w:rPr>
          <w:sz w:val="26"/>
          <w:szCs w:val="26"/>
        </w:rPr>
        <w:t>ПОС.03-1323/23</w:t>
      </w:r>
    </w:p>
    <w:p w14:paraId="2BB3485D" w14:textId="77777777" w:rsidR="00D8434E" w:rsidRPr="0056557D" w:rsidRDefault="00D8434E" w:rsidP="00D8434E">
      <w:pPr>
        <w:rPr>
          <w:sz w:val="26"/>
          <w:szCs w:val="26"/>
        </w:rPr>
      </w:pPr>
    </w:p>
    <w:p w14:paraId="17EBCF03" w14:textId="77777777" w:rsidR="00D8434E" w:rsidRPr="0056557D" w:rsidRDefault="00D25A46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D8434E" w:rsidRPr="0056557D">
        <w:rPr>
          <w:sz w:val="26"/>
          <w:szCs w:val="26"/>
        </w:rPr>
        <w:t>Переславль-Залесский</w:t>
      </w:r>
    </w:p>
    <w:p w14:paraId="4C71548C" w14:textId="77777777" w:rsidR="00D8434E" w:rsidRPr="004075CC" w:rsidRDefault="00D8434E" w:rsidP="00D8434E"/>
    <w:p w14:paraId="32C54A03" w14:textId="77777777" w:rsidR="00D8434E" w:rsidRPr="004075CC" w:rsidRDefault="00D8434E" w:rsidP="00D8434E"/>
    <w:p w14:paraId="737C9BFF" w14:textId="77777777" w:rsidR="003D6396" w:rsidRPr="003D6396" w:rsidRDefault="003D6396" w:rsidP="003D6396">
      <w:pPr>
        <w:rPr>
          <w:sz w:val="26"/>
          <w:szCs w:val="26"/>
        </w:rPr>
      </w:pPr>
      <w:r w:rsidRPr="003D6396">
        <w:rPr>
          <w:sz w:val="26"/>
          <w:szCs w:val="26"/>
        </w:rPr>
        <w:t>О внесении изменений в постановление</w:t>
      </w:r>
    </w:p>
    <w:p w14:paraId="0E798265" w14:textId="77777777" w:rsidR="003D6396" w:rsidRPr="003D6396" w:rsidRDefault="003D6396" w:rsidP="003D6396">
      <w:pPr>
        <w:rPr>
          <w:sz w:val="26"/>
          <w:szCs w:val="26"/>
        </w:rPr>
      </w:pPr>
      <w:r w:rsidRPr="003D6396">
        <w:rPr>
          <w:sz w:val="26"/>
          <w:szCs w:val="26"/>
        </w:rPr>
        <w:t>Администрации города Переславля-Залесского</w:t>
      </w:r>
    </w:p>
    <w:p w14:paraId="668C20CD" w14:textId="77777777" w:rsidR="003D6396" w:rsidRPr="003D6396" w:rsidRDefault="003D6396" w:rsidP="003D6396">
      <w:pPr>
        <w:rPr>
          <w:sz w:val="26"/>
          <w:szCs w:val="26"/>
        </w:rPr>
      </w:pPr>
      <w:r w:rsidRPr="003D6396">
        <w:rPr>
          <w:sz w:val="26"/>
          <w:szCs w:val="26"/>
        </w:rPr>
        <w:t xml:space="preserve">от 11.05.2021 № ПОС.03-0889/21 «Об утверждении </w:t>
      </w:r>
    </w:p>
    <w:p w14:paraId="28D33696" w14:textId="77777777" w:rsidR="003D6396" w:rsidRPr="003D6396" w:rsidRDefault="003D6396" w:rsidP="003D6396">
      <w:pPr>
        <w:rPr>
          <w:sz w:val="26"/>
          <w:szCs w:val="26"/>
        </w:rPr>
      </w:pPr>
      <w:r w:rsidRPr="003D6396">
        <w:rPr>
          <w:sz w:val="26"/>
          <w:szCs w:val="26"/>
        </w:rPr>
        <w:t xml:space="preserve">Порядка предоставления субсидии на возмещение </w:t>
      </w:r>
    </w:p>
    <w:p w14:paraId="49E1D15D" w14:textId="77777777" w:rsidR="003D6396" w:rsidRPr="003D6396" w:rsidRDefault="003D6396" w:rsidP="003D6396">
      <w:pPr>
        <w:rPr>
          <w:sz w:val="26"/>
          <w:szCs w:val="26"/>
        </w:rPr>
      </w:pPr>
      <w:r w:rsidRPr="003D6396">
        <w:rPr>
          <w:sz w:val="26"/>
          <w:szCs w:val="26"/>
        </w:rPr>
        <w:t>части затрат на горюче-смазочные материалы</w:t>
      </w:r>
    </w:p>
    <w:p w14:paraId="7729B173" w14:textId="77777777" w:rsidR="003D6396" w:rsidRPr="003D6396" w:rsidRDefault="003D6396" w:rsidP="003D6396">
      <w:pPr>
        <w:rPr>
          <w:sz w:val="26"/>
          <w:szCs w:val="26"/>
        </w:rPr>
      </w:pPr>
      <w:r w:rsidRPr="003D6396">
        <w:rPr>
          <w:sz w:val="26"/>
          <w:szCs w:val="26"/>
        </w:rPr>
        <w:t xml:space="preserve">организациям любых форм собственности и </w:t>
      </w:r>
    </w:p>
    <w:p w14:paraId="158992B9" w14:textId="77777777" w:rsidR="003D6396" w:rsidRPr="003D6396" w:rsidRDefault="003D6396" w:rsidP="003D6396">
      <w:pPr>
        <w:rPr>
          <w:sz w:val="26"/>
          <w:szCs w:val="26"/>
        </w:rPr>
      </w:pPr>
      <w:r w:rsidRPr="003D6396">
        <w:rPr>
          <w:sz w:val="26"/>
          <w:szCs w:val="26"/>
        </w:rPr>
        <w:t xml:space="preserve">индивидуальным предпринимателям, занимающимся </w:t>
      </w:r>
    </w:p>
    <w:p w14:paraId="59CE861E" w14:textId="77777777" w:rsidR="003D6396" w:rsidRPr="003D6396" w:rsidRDefault="003D6396" w:rsidP="003D6396">
      <w:pPr>
        <w:rPr>
          <w:sz w:val="26"/>
          <w:szCs w:val="26"/>
        </w:rPr>
      </w:pPr>
      <w:r w:rsidRPr="003D6396">
        <w:rPr>
          <w:sz w:val="26"/>
          <w:szCs w:val="26"/>
        </w:rPr>
        <w:t xml:space="preserve">доставкой товаров в отдаленные сельские населенные </w:t>
      </w:r>
    </w:p>
    <w:p w14:paraId="62FC0E9A" w14:textId="77777777" w:rsidR="003D6396" w:rsidRPr="003D6396" w:rsidRDefault="003D6396" w:rsidP="003D6396">
      <w:pPr>
        <w:rPr>
          <w:sz w:val="26"/>
          <w:szCs w:val="26"/>
        </w:rPr>
      </w:pPr>
      <w:r w:rsidRPr="003D6396">
        <w:rPr>
          <w:sz w:val="26"/>
          <w:szCs w:val="26"/>
        </w:rPr>
        <w:t xml:space="preserve">пункты городского округа город Переславль-Залесский </w:t>
      </w:r>
    </w:p>
    <w:p w14:paraId="7AC924C0" w14:textId="77777777" w:rsidR="003D6396" w:rsidRPr="003D6396" w:rsidRDefault="003D6396" w:rsidP="003D6396">
      <w:pPr>
        <w:rPr>
          <w:sz w:val="26"/>
          <w:szCs w:val="26"/>
        </w:rPr>
      </w:pPr>
      <w:r w:rsidRPr="003D6396">
        <w:rPr>
          <w:sz w:val="26"/>
          <w:szCs w:val="26"/>
        </w:rPr>
        <w:t>Ярославской области, не имеющие стационарной торговой сети»</w:t>
      </w:r>
    </w:p>
    <w:p w14:paraId="1193CECB" w14:textId="77777777" w:rsidR="003D6396" w:rsidRPr="003D6396" w:rsidRDefault="003D6396" w:rsidP="003D6396">
      <w:pPr>
        <w:rPr>
          <w:sz w:val="26"/>
          <w:szCs w:val="26"/>
        </w:rPr>
      </w:pPr>
    </w:p>
    <w:p w14:paraId="34D33506" w14:textId="77777777" w:rsidR="003D6396" w:rsidRDefault="003D6396" w:rsidP="003D6396">
      <w:pPr>
        <w:rPr>
          <w:sz w:val="26"/>
          <w:szCs w:val="26"/>
        </w:rPr>
      </w:pPr>
    </w:p>
    <w:p w14:paraId="23141285" w14:textId="77777777" w:rsidR="003D6396" w:rsidRPr="003D6396" w:rsidRDefault="003D6396" w:rsidP="003D6396">
      <w:pPr>
        <w:ind w:firstLine="709"/>
        <w:jc w:val="both"/>
        <w:rPr>
          <w:sz w:val="26"/>
          <w:szCs w:val="26"/>
        </w:rPr>
      </w:pPr>
      <w:bookmarkStart w:id="0" w:name="_Hlk132812468"/>
      <w:r w:rsidRPr="003D6396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 и в связи с кадровыми изменениями,</w:t>
      </w:r>
      <w:bookmarkEnd w:id="0"/>
    </w:p>
    <w:p w14:paraId="0DF27CE7" w14:textId="77777777" w:rsidR="003D6396" w:rsidRDefault="003D6396" w:rsidP="003D6396">
      <w:pPr>
        <w:rPr>
          <w:sz w:val="26"/>
          <w:szCs w:val="26"/>
        </w:rPr>
      </w:pPr>
    </w:p>
    <w:p w14:paraId="305CF1E0" w14:textId="77777777" w:rsidR="003D6396" w:rsidRPr="003D6396" w:rsidRDefault="003D6396" w:rsidP="003D6396">
      <w:pPr>
        <w:spacing w:after="240"/>
        <w:jc w:val="center"/>
        <w:rPr>
          <w:sz w:val="28"/>
          <w:szCs w:val="28"/>
        </w:rPr>
      </w:pPr>
      <w:r w:rsidRPr="003D6396">
        <w:rPr>
          <w:sz w:val="28"/>
          <w:szCs w:val="28"/>
        </w:rPr>
        <w:t>Администрация города Переславля-Залесского постановляет:</w:t>
      </w:r>
    </w:p>
    <w:p w14:paraId="5D4C1382" w14:textId="48BBC3C1" w:rsidR="003D6396" w:rsidRPr="003D6396" w:rsidRDefault="003D6396" w:rsidP="003D6396">
      <w:pPr>
        <w:ind w:firstLine="709"/>
        <w:jc w:val="both"/>
        <w:rPr>
          <w:sz w:val="26"/>
          <w:szCs w:val="26"/>
        </w:rPr>
      </w:pPr>
      <w:r w:rsidRPr="003D6396">
        <w:rPr>
          <w:sz w:val="26"/>
          <w:szCs w:val="26"/>
        </w:rPr>
        <w:t>1. Внести в постановление Администрации города Переславля-Залесского от 11.05.2021 № ПОС.03-0889/21 «Об утверждении Порядка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сети» (в редакции постановлений Администрации города Переславля-Залесского от 17.11.2021 № ПОС.03-2208/21, от 18.04.2022 № ПОС.03-0790/22</w:t>
      </w:r>
      <w:r>
        <w:rPr>
          <w:sz w:val="26"/>
          <w:szCs w:val="26"/>
        </w:rPr>
        <w:t xml:space="preserve">, </w:t>
      </w:r>
      <w:r w:rsidRPr="003D6396">
        <w:rPr>
          <w:sz w:val="26"/>
          <w:szCs w:val="26"/>
        </w:rPr>
        <w:t>от 30.12.2022 № ПОС.03-2937/22) следующие изменения:</w:t>
      </w:r>
    </w:p>
    <w:p w14:paraId="3C535BBB" w14:textId="64778463" w:rsidR="003D6396" w:rsidRPr="003D6396" w:rsidRDefault="003D6396" w:rsidP="003D639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D6396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>1</w:t>
      </w:r>
      <w:r w:rsidRPr="003D6396">
        <w:rPr>
          <w:rFonts w:eastAsia="Calibri"/>
          <w:sz w:val="26"/>
          <w:szCs w:val="26"/>
          <w:lang w:eastAsia="en-US"/>
        </w:rPr>
        <w:t xml:space="preserve">. Приложение 3 «Состав конкурсной комиссии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</w:t>
      </w:r>
      <w:r w:rsidRPr="003D6396">
        <w:rPr>
          <w:rFonts w:eastAsia="Calibri"/>
          <w:sz w:val="26"/>
          <w:szCs w:val="26"/>
          <w:lang w:eastAsia="en-US"/>
        </w:rPr>
        <w:lastRenderedPageBreak/>
        <w:t>стационарной торговой сети» изложить в следующей редакции согласно приложению.</w:t>
      </w:r>
    </w:p>
    <w:p w14:paraId="64F2F9B6" w14:textId="77777777" w:rsidR="003D6396" w:rsidRPr="003D6396" w:rsidRDefault="003D6396" w:rsidP="003D639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6396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5862A0B8" w14:textId="77777777" w:rsidR="003D6396" w:rsidRPr="003D6396" w:rsidRDefault="003D6396" w:rsidP="003D639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6396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5ABC985F" w14:textId="77777777" w:rsidR="003D6396" w:rsidRPr="003D6396" w:rsidRDefault="003D6396" w:rsidP="003D639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6396">
        <w:rPr>
          <w:sz w:val="26"/>
          <w:szCs w:val="26"/>
        </w:rPr>
        <w:t>4. Контроль за исполнением постановления оставляю за собой.</w:t>
      </w:r>
    </w:p>
    <w:p w14:paraId="102E5313" w14:textId="77777777" w:rsidR="003D6396" w:rsidRPr="003D6396" w:rsidRDefault="003D6396" w:rsidP="003D639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C35BC38" w14:textId="77777777" w:rsidR="003D6396" w:rsidRPr="003D6396" w:rsidRDefault="003D6396" w:rsidP="003D639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148292A7" w14:textId="77777777" w:rsidR="003D6396" w:rsidRPr="003D6396" w:rsidRDefault="003D6396" w:rsidP="003D639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7040D021" w14:textId="77777777" w:rsidR="003D6396" w:rsidRPr="003D6396" w:rsidRDefault="003D6396" w:rsidP="003D6396">
      <w:pPr>
        <w:autoSpaceDE w:val="0"/>
        <w:jc w:val="both"/>
        <w:rPr>
          <w:color w:val="000000"/>
          <w:sz w:val="26"/>
          <w:szCs w:val="26"/>
        </w:rPr>
      </w:pPr>
      <w:r w:rsidRPr="003D6396">
        <w:rPr>
          <w:color w:val="000000"/>
          <w:sz w:val="26"/>
          <w:szCs w:val="26"/>
        </w:rPr>
        <w:t>Заместитель Главы Администрации</w:t>
      </w:r>
    </w:p>
    <w:p w14:paraId="017D7C6D" w14:textId="77777777" w:rsidR="003D6396" w:rsidRPr="003D6396" w:rsidRDefault="003D6396" w:rsidP="003D6396">
      <w:pPr>
        <w:autoSpaceDE w:val="0"/>
        <w:jc w:val="both"/>
        <w:rPr>
          <w:color w:val="000000"/>
          <w:sz w:val="26"/>
          <w:szCs w:val="26"/>
        </w:rPr>
      </w:pPr>
      <w:r w:rsidRPr="003D6396">
        <w:rPr>
          <w:color w:val="000000"/>
          <w:sz w:val="26"/>
          <w:szCs w:val="26"/>
        </w:rPr>
        <w:t>города Переславля-Залесского</w:t>
      </w:r>
      <w:r w:rsidRPr="003D6396">
        <w:rPr>
          <w:color w:val="000000"/>
          <w:sz w:val="26"/>
          <w:szCs w:val="26"/>
        </w:rPr>
        <w:tab/>
      </w:r>
      <w:r w:rsidRPr="003D6396">
        <w:rPr>
          <w:color w:val="000000"/>
          <w:sz w:val="26"/>
          <w:szCs w:val="26"/>
        </w:rPr>
        <w:tab/>
      </w:r>
      <w:r w:rsidRPr="003D6396">
        <w:rPr>
          <w:color w:val="000000"/>
          <w:sz w:val="26"/>
          <w:szCs w:val="26"/>
        </w:rPr>
        <w:tab/>
      </w:r>
      <w:r w:rsidRPr="003D6396">
        <w:rPr>
          <w:color w:val="000000"/>
          <w:sz w:val="26"/>
          <w:szCs w:val="26"/>
        </w:rPr>
        <w:tab/>
      </w:r>
      <w:r w:rsidRPr="003D6396">
        <w:rPr>
          <w:color w:val="000000"/>
          <w:sz w:val="26"/>
          <w:szCs w:val="26"/>
        </w:rPr>
        <w:tab/>
      </w:r>
      <w:r w:rsidRPr="003D6396">
        <w:rPr>
          <w:color w:val="000000"/>
          <w:sz w:val="26"/>
          <w:szCs w:val="26"/>
        </w:rPr>
        <w:tab/>
        <w:t xml:space="preserve">         Ю.А. Литвина</w:t>
      </w:r>
    </w:p>
    <w:p w14:paraId="781B2547" w14:textId="77777777" w:rsidR="00D25A46" w:rsidRPr="00D25A46" w:rsidRDefault="00D25A46" w:rsidP="00D25A46"/>
    <w:p w14:paraId="64751D6B" w14:textId="77777777" w:rsidR="003D6396" w:rsidRDefault="003D6396" w:rsidP="00D25A46">
      <w:pPr>
        <w:sectPr w:rsidR="003D6396" w:rsidSect="006C31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1760263" w14:textId="2B6D883D" w:rsidR="003D6396" w:rsidRPr="003B0EF4" w:rsidRDefault="003D6396" w:rsidP="003D6396">
      <w:pPr>
        <w:tabs>
          <w:tab w:val="left" w:pos="7875"/>
        </w:tabs>
        <w:ind w:left="5670"/>
        <w:rPr>
          <w:sz w:val="26"/>
          <w:szCs w:val="26"/>
        </w:rPr>
      </w:pPr>
      <w:r w:rsidRPr="003B0EF4">
        <w:rPr>
          <w:sz w:val="26"/>
          <w:szCs w:val="26"/>
        </w:rPr>
        <w:lastRenderedPageBreak/>
        <w:t>Приложение к постановлению</w:t>
      </w:r>
    </w:p>
    <w:p w14:paraId="57467365" w14:textId="77777777" w:rsidR="003D6396" w:rsidRPr="003B0EF4" w:rsidRDefault="003D6396" w:rsidP="003D6396">
      <w:pPr>
        <w:tabs>
          <w:tab w:val="left" w:pos="7875"/>
        </w:tabs>
        <w:ind w:left="5670"/>
        <w:rPr>
          <w:sz w:val="26"/>
          <w:szCs w:val="26"/>
        </w:rPr>
      </w:pPr>
      <w:r w:rsidRPr="003B0EF4">
        <w:rPr>
          <w:sz w:val="26"/>
          <w:szCs w:val="26"/>
        </w:rPr>
        <w:t>Администрации города</w:t>
      </w:r>
    </w:p>
    <w:p w14:paraId="44C5C507" w14:textId="77777777" w:rsidR="003D6396" w:rsidRPr="003B0EF4" w:rsidRDefault="003D6396" w:rsidP="003D6396">
      <w:pPr>
        <w:tabs>
          <w:tab w:val="left" w:pos="7875"/>
        </w:tabs>
        <w:ind w:left="5670"/>
        <w:rPr>
          <w:sz w:val="26"/>
          <w:szCs w:val="26"/>
        </w:rPr>
      </w:pPr>
      <w:r w:rsidRPr="003B0EF4">
        <w:rPr>
          <w:sz w:val="26"/>
          <w:szCs w:val="26"/>
        </w:rPr>
        <w:t xml:space="preserve">Переславля-Залесского </w:t>
      </w:r>
    </w:p>
    <w:p w14:paraId="7224877D" w14:textId="232E56A9" w:rsidR="003D6396" w:rsidRPr="003B0EF4" w:rsidRDefault="003D6396" w:rsidP="003D6396">
      <w:pPr>
        <w:tabs>
          <w:tab w:val="left" w:pos="7875"/>
        </w:tabs>
        <w:ind w:left="5670"/>
        <w:rPr>
          <w:sz w:val="26"/>
          <w:szCs w:val="26"/>
        </w:rPr>
      </w:pPr>
      <w:r w:rsidRPr="003B0EF4">
        <w:rPr>
          <w:sz w:val="26"/>
          <w:szCs w:val="26"/>
        </w:rPr>
        <w:t xml:space="preserve">от </w:t>
      </w:r>
      <w:r w:rsidR="002D55E9">
        <w:rPr>
          <w:sz w:val="26"/>
          <w:szCs w:val="26"/>
        </w:rPr>
        <w:t xml:space="preserve">22.06.2023 </w:t>
      </w:r>
      <w:r w:rsidRPr="003B0EF4">
        <w:rPr>
          <w:sz w:val="26"/>
          <w:szCs w:val="26"/>
        </w:rPr>
        <w:t>№</w:t>
      </w:r>
      <w:r w:rsidR="002D55E9">
        <w:rPr>
          <w:sz w:val="26"/>
          <w:szCs w:val="26"/>
        </w:rPr>
        <w:t xml:space="preserve"> ПОс.03-1323/23</w:t>
      </w:r>
    </w:p>
    <w:p w14:paraId="7E6EC077" w14:textId="77777777" w:rsidR="003D6396" w:rsidRDefault="003D6396" w:rsidP="003D6396">
      <w:pPr>
        <w:tabs>
          <w:tab w:val="left" w:pos="7875"/>
        </w:tabs>
        <w:ind w:firstLine="5670"/>
        <w:rPr>
          <w:sz w:val="26"/>
          <w:szCs w:val="26"/>
        </w:rPr>
      </w:pPr>
    </w:p>
    <w:p w14:paraId="79DA9162" w14:textId="77777777" w:rsidR="003D6396" w:rsidRDefault="003D6396" w:rsidP="003D6396">
      <w:pPr>
        <w:tabs>
          <w:tab w:val="left" w:pos="7875"/>
        </w:tabs>
        <w:ind w:firstLine="5670"/>
        <w:rPr>
          <w:sz w:val="26"/>
          <w:szCs w:val="26"/>
        </w:rPr>
      </w:pPr>
    </w:p>
    <w:p w14:paraId="51085C0E" w14:textId="77777777" w:rsidR="003D6396" w:rsidRDefault="003D6396" w:rsidP="003D6396">
      <w:pPr>
        <w:jc w:val="center"/>
        <w:rPr>
          <w:sz w:val="26"/>
          <w:szCs w:val="26"/>
        </w:rPr>
      </w:pPr>
      <w:r w:rsidRPr="002E469C">
        <w:rPr>
          <w:sz w:val="26"/>
          <w:szCs w:val="26"/>
        </w:rPr>
        <w:t xml:space="preserve">Состав конкурсной комиссии по проведению открытого конкурса на </w:t>
      </w:r>
    </w:p>
    <w:p w14:paraId="48C05DE0" w14:textId="77777777" w:rsidR="003D6396" w:rsidRDefault="003D6396" w:rsidP="003D6396">
      <w:pPr>
        <w:jc w:val="center"/>
        <w:rPr>
          <w:sz w:val="26"/>
          <w:szCs w:val="26"/>
        </w:rPr>
      </w:pPr>
      <w:r w:rsidRPr="002E469C">
        <w:rPr>
          <w:sz w:val="26"/>
          <w:szCs w:val="26"/>
        </w:rPr>
        <w:t xml:space="preserve">возмещение части затрат на горюче-смазочные материалы организациям </w:t>
      </w:r>
    </w:p>
    <w:p w14:paraId="16DE3D95" w14:textId="77777777" w:rsidR="003D6396" w:rsidRDefault="003D6396" w:rsidP="003D6396">
      <w:pPr>
        <w:jc w:val="center"/>
        <w:rPr>
          <w:sz w:val="26"/>
          <w:szCs w:val="26"/>
        </w:rPr>
      </w:pPr>
      <w:r w:rsidRPr="002E469C">
        <w:rPr>
          <w:sz w:val="26"/>
          <w:szCs w:val="26"/>
        </w:rPr>
        <w:t>любых форм собственности и индивидуальным предпринимателям,</w:t>
      </w:r>
    </w:p>
    <w:p w14:paraId="66ED437C" w14:textId="77777777" w:rsidR="003D6396" w:rsidRDefault="003D6396" w:rsidP="003D6396">
      <w:pPr>
        <w:jc w:val="center"/>
        <w:rPr>
          <w:sz w:val="26"/>
          <w:szCs w:val="26"/>
        </w:rPr>
      </w:pPr>
      <w:r w:rsidRPr="002E469C">
        <w:rPr>
          <w:sz w:val="26"/>
          <w:szCs w:val="26"/>
        </w:rPr>
        <w:t xml:space="preserve"> занимающимся доставкой товаров в отдаленные сельские населенные </w:t>
      </w:r>
    </w:p>
    <w:p w14:paraId="3742DB64" w14:textId="77777777" w:rsidR="003D6396" w:rsidRDefault="003D6396" w:rsidP="003D6396">
      <w:pPr>
        <w:jc w:val="center"/>
        <w:rPr>
          <w:sz w:val="26"/>
          <w:szCs w:val="26"/>
        </w:rPr>
      </w:pPr>
      <w:r w:rsidRPr="002E469C">
        <w:rPr>
          <w:sz w:val="26"/>
          <w:szCs w:val="26"/>
        </w:rPr>
        <w:t>пункты городского округа город Переславль-Залесский Ярославской области,</w:t>
      </w:r>
    </w:p>
    <w:p w14:paraId="1AE76206" w14:textId="77777777" w:rsidR="003D6396" w:rsidRPr="002E469C" w:rsidRDefault="003D6396" w:rsidP="003D6396">
      <w:pPr>
        <w:jc w:val="center"/>
        <w:rPr>
          <w:sz w:val="26"/>
          <w:szCs w:val="26"/>
        </w:rPr>
      </w:pPr>
      <w:r w:rsidRPr="002E469C">
        <w:rPr>
          <w:sz w:val="26"/>
          <w:szCs w:val="26"/>
        </w:rPr>
        <w:t xml:space="preserve"> не имеющие стационарной торговой сети</w:t>
      </w:r>
    </w:p>
    <w:p w14:paraId="39A839BA" w14:textId="77777777" w:rsidR="003D6396" w:rsidRPr="002E469C" w:rsidRDefault="003D6396" w:rsidP="003D6396">
      <w:pPr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3D6396" w:rsidRPr="002E469C" w14:paraId="709132D3" w14:textId="77777777" w:rsidTr="00981F15">
        <w:tc>
          <w:tcPr>
            <w:tcW w:w="2405" w:type="dxa"/>
          </w:tcPr>
          <w:p w14:paraId="05BB5B3B" w14:textId="77777777" w:rsidR="003D6396" w:rsidRPr="002E469C" w:rsidRDefault="003D6396" w:rsidP="00981F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A7A4EC" w14:textId="77777777" w:rsidR="003D6396" w:rsidRPr="002E469C" w:rsidRDefault="003D6396" w:rsidP="00981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>Ю.А. Литвина</w:t>
            </w:r>
          </w:p>
        </w:tc>
        <w:tc>
          <w:tcPr>
            <w:tcW w:w="6804" w:type="dxa"/>
          </w:tcPr>
          <w:p w14:paraId="5D6EDE4E" w14:textId="77777777" w:rsidR="003D6396" w:rsidRPr="002E469C" w:rsidRDefault="003D6396" w:rsidP="00981F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5337D2" w14:textId="77777777" w:rsidR="003D6396" w:rsidRPr="002E469C" w:rsidRDefault="003D6396" w:rsidP="00981F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 Переславля-Залесского, председатель конкурсной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3D6396" w:rsidRPr="002E469C" w14:paraId="50F16BD3" w14:textId="77777777" w:rsidTr="00981F15">
        <w:tc>
          <w:tcPr>
            <w:tcW w:w="2405" w:type="dxa"/>
          </w:tcPr>
          <w:p w14:paraId="0D57CA0F" w14:textId="77777777" w:rsidR="003D6396" w:rsidRPr="002E469C" w:rsidRDefault="003D6396" w:rsidP="00981F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EF54C6" w14:textId="77777777" w:rsidR="003D6396" w:rsidRPr="002E469C" w:rsidRDefault="003D6396" w:rsidP="00981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 xml:space="preserve">П.В. Семенов </w:t>
            </w:r>
          </w:p>
        </w:tc>
        <w:tc>
          <w:tcPr>
            <w:tcW w:w="6804" w:type="dxa"/>
          </w:tcPr>
          <w:p w14:paraId="27941A08" w14:textId="77777777" w:rsidR="003D6396" w:rsidRPr="002E469C" w:rsidRDefault="003D6396" w:rsidP="00981F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B7602C" w14:textId="77777777" w:rsidR="003D6396" w:rsidRPr="002E469C" w:rsidRDefault="003D6396" w:rsidP="00981F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экономики Администрации города Переславля-Залесского, заместитель председателя конкурсной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3D6396" w:rsidRPr="002E469C" w14:paraId="6524089E" w14:textId="77777777" w:rsidTr="00981F15">
        <w:tc>
          <w:tcPr>
            <w:tcW w:w="2405" w:type="dxa"/>
          </w:tcPr>
          <w:p w14:paraId="58C25099" w14:textId="77777777" w:rsidR="003D6396" w:rsidRPr="002E469C" w:rsidRDefault="003D6396" w:rsidP="00981F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9ADA58" w14:textId="77777777" w:rsidR="003D6396" w:rsidRPr="002E469C" w:rsidRDefault="003D6396" w:rsidP="00981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 xml:space="preserve">Е.Е. Ильичева </w:t>
            </w:r>
          </w:p>
        </w:tc>
        <w:tc>
          <w:tcPr>
            <w:tcW w:w="6804" w:type="dxa"/>
          </w:tcPr>
          <w:p w14:paraId="1CB736DD" w14:textId="77777777" w:rsidR="003D6396" w:rsidRPr="002E469C" w:rsidRDefault="003D6396" w:rsidP="00981F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C08E68" w14:textId="77777777" w:rsidR="003D6396" w:rsidRPr="002E469C" w:rsidRDefault="003D6396" w:rsidP="00981F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>консультант управления экономики Администрации города Переславля-Залесского, секретарь конкурсной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3D6396" w:rsidRPr="002E469C" w14:paraId="74E26175" w14:textId="77777777" w:rsidTr="00981F15">
        <w:tc>
          <w:tcPr>
            <w:tcW w:w="2405" w:type="dxa"/>
          </w:tcPr>
          <w:p w14:paraId="326B7143" w14:textId="77777777" w:rsidR="003D6396" w:rsidRPr="002E469C" w:rsidRDefault="003D6396" w:rsidP="00981F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E4E557" w14:textId="77777777" w:rsidR="003D6396" w:rsidRPr="002E469C" w:rsidRDefault="003D6396" w:rsidP="00981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>Члены конкурсной комиссии:</w:t>
            </w:r>
          </w:p>
          <w:p w14:paraId="0E3F17D2" w14:textId="77777777" w:rsidR="003D6396" w:rsidRPr="002E469C" w:rsidRDefault="003D6396" w:rsidP="00981F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14:paraId="25818545" w14:textId="77777777" w:rsidR="003D6396" w:rsidRPr="002E469C" w:rsidRDefault="003D6396" w:rsidP="00981F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396" w:rsidRPr="002E469C" w14:paraId="723E3D34" w14:textId="77777777" w:rsidTr="00981F15">
        <w:tc>
          <w:tcPr>
            <w:tcW w:w="2405" w:type="dxa"/>
          </w:tcPr>
          <w:p w14:paraId="2BC1CAF4" w14:textId="77777777" w:rsidR="003D6396" w:rsidRPr="002E469C" w:rsidRDefault="003D6396" w:rsidP="00981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>Д.В. Кунишникова</w:t>
            </w:r>
          </w:p>
        </w:tc>
        <w:tc>
          <w:tcPr>
            <w:tcW w:w="6804" w:type="dxa"/>
          </w:tcPr>
          <w:p w14:paraId="4493B973" w14:textId="77777777" w:rsidR="003D6396" w:rsidRPr="002E469C" w:rsidRDefault="003D6396" w:rsidP="00981F15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экономики Администрации города Переславля-Залесского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3D6396" w:rsidRPr="002E469C" w14:paraId="33C49E88" w14:textId="77777777" w:rsidTr="00981F15">
        <w:tc>
          <w:tcPr>
            <w:tcW w:w="2405" w:type="dxa"/>
          </w:tcPr>
          <w:p w14:paraId="58BED838" w14:textId="77777777" w:rsidR="003D6396" w:rsidRPr="002E469C" w:rsidRDefault="003D6396" w:rsidP="00981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>Ю.В. Казанова</w:t>
            </w:r>
          </w:p>
        </w:tc>
        <w:tc>
          <w:tcPr>
            <w:tcW w:w="6804" w:type="dxa"/>
          </w:tcPr>
          <w:p w14:paraId="2C79BE94" w14:textId="77777777" w:rsidR="003D6396" w:rsidRPr="002E469C" w:rsidRDefault="003D6396" w:rsidP="00981F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правовой работы юридического управления Администрации города Переславля-Залесского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590EC43" w14:textId="77777777" w:rsidR="003D6396" w:rsidRPr="002E469C" w:rsidRDefault="003D6396" w:rsidP="00981F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6396" w:rsidRPr="001A5FA5" w14:paraId="5B836809" w14:textId="77777777" w:rsidTr="00981F15">
        <w:tc>
          <w:tcPr>
            <w:tcW w:w="2405" w:type="dxa"/>
          </w:tcPr>
          <w:p w14:paraId="1902993B" w14:textId="16BF933A" w:rsidR="003D6396" w:rsidRPr="002E469C" w:rsidRDefault="003D6396" w:rsidP="00981F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 xml:space="preserve">Н.А.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Багрова</w:t>
            </w:r>
          </w:p>
        </w:tc>
        <w:tc>
          <w:tcPr>
            <w:tcW w:w="6804" w:type="dxa"/>
          </w:tcPr>
          <w:p w14:paraId="13BD2D66" w14:textId="7CFA4FC6" w:rsidR="003D6396" w:rsidRPr="001A5FA5" w:rsidRDefault="001F572C" w:rsidP="00981F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</w:t>
            </w:r>
            <w:r w:rsidR="008B3D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3D65" w:rsidRPr="002E469C">
              <w:rPr>
                <w:rFonts w:ascii="Times New Roman" w:hAnsi="Times New Roman" w:cs="Times New Roman"/>
                <w:sz w:val="26"/>
                <w:szCs w:val="26"/>
              </w:rPr>
              <w:t>бухгалтерского учета и отчетности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заместитель главного бухгалтера </w:t>
            </w:r>
            <w:r w:rsidR="003D6396" w:rsidRPr="002E469C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Переславля-Залесского</w:t>
            </w:r>
            <w:r w:rsidR="003D63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5B3B1422" w14:textId="77777777" w:rsidR="003D6396" w:rsidRPr="001A5FA5" w:rsidRDefault="003D6396" w:rsidP="003D6396">
      <w:pPr>
        <w:rPr>
          <w:sz w:val="26"/>
          <w:szCs w:val="26"/>
        </w:rPr>
      </w:pPr>
    </w:p>
    <w:p w14:paraId="048047A7" w14:textId="77777777" w:rsidR="003D6396" w:rsidRPr="003B0EF4" w:rsidRDefault="003D6396" w:rsidP="003D6396">
      <w:pPr>
        <w:tabs>
          <w:tab w:val="left" w:pos="7875"/>
        </w:tabs>
        <w:ind w:firstLine="5670"/>
        <w:rPr>
          <w:sz w:val="26"/>
          <w:szCs w:val="26"/>
        </w:rPr>
      </w:pPr>
    </w:p>
    <w:p w14:paraId="447213A6" w14:textId="23BEA964" w:rsidR="00D25A46" w:rsidRPr="00D25A46" w:rsidRDefault="00D25A46" w:rsidP="00D25A46"/>
    <w:p w14:paraId="67688EB6" w14:textId="77777777" w:rsidR="00D25A46" w:rsidRPr="00D25A46" w:rsidRDefault="00D25A46" w:rsidP="00D25A46"/>
    <w:p w14:paraId="3137B9EE" w14:textId="77777777" w:rsidR="00D25A46" w:rsidRPr="00D25A46" w:rsidRDefault="00D25A46" w:rsidP="00D25A46"/>
    <w:p w14:paraId="41E4A2D2" w14:textId="77777777" w:rsidR="00D25A46" w:rsidRDefault="00D25A46" w:rsidP="00D25A46"/>
    <w:sectPr w:rsidR="00D25A46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241D1"/>
    <w:rsid w:val="000B4031"/>
    <w:rsid w:val="000D2FF0"/>
    <w:rsid w:val="001A12AF"/>
    <w:rsid w:val="001F572C"/>
    <w:rsid w:val="00275A01"/>
    <w:rsid w:val="002765A6"/>
    <w:rsid w:val="002A106E"/>
    <w:rsid w:val="002A4F2B"/>
    <w:rsid w:val="002C5556"/>
    <w:rsid w:val="002D55E9"/>
    <w:rsid w:val="003213AC"/>
    <w:rsid w:val="00340DB6"/>
    <w:rsid w:val="003C7DDF"/>
    <w:rsid w:val="003D6396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C0878"/>
    <w:rsid w:val="005C24BB"/>
    <w:rsid w:val="005D277E"/>
    <w:rsid w:val="006C1F19"/>
    <w:rsid w:val="006C3130"/>
    <w:rsid w:val="006E6084"/>
    <w:rsid w:val="006F63E9"/>
    <w:rsid w:val="0078211D"/>
    <w:rsid w:val="007C0F07"/>
    <w:rsid w:val="007E2F83"/>
    <w:rsid w:val="00801010"/>
    <w:rsid w:val="00885B0E"/>
    <w:rsid w:val="008B3D65"/>
    <w:rsid w:val="0092079F"/>
    <w:rsid w:val="009551DF"/>
    <w:rsid w:val="009B4476"/>
    <w:rsid w:val="00A214E5"/>
    <w:rsid w:val="00B1233F"/>
    <w:rsid w:val="00B326C8"/>
    <w:rsid w:val="00B40D99"/>
    <w:rsid w:val="00B84B00"/>
    <w:rsid w:val="00B92FFD"/>
    <w:rsid w:val="00C36210"/>
    <w:rsid w:val="00D25A46"/>
    <w:rsid w:val="00D774FB"/>
    <w:rsid w:val="00D8434E"/>
    <w:rsid w:val="00D95BAE"/>
    <w:rsid w:val="00DC6F07"/>
    <w:rsid w:val="00E140BE"/>
    <w:rsid w:val="00E44EF2"/>
    <w:rsid w:val="00E71E8C"/>
    <w:rsid w:val="00EB7E53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6A163"/>
  <w15:docId w15:val="{3C18B815-2C3C-48A3-A2AC-82BA1B1E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table" w:styleId="a8">
    <w:name w:val="Table Grid"/>
    <w:basedOn w:val="a1"/>
    <w:uiPriority w:val="39"/>
    <w:rsid w:val="003D63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10</cp:revision>
  <cp:lastPrinted>2020-09-17T11:06:00Z</cp:lastPrinted>
  <dcterms:created xsi:type="dcterms:W3CDTF">2020-08-06T08:08:00Z</dcterms:created>
  <dcterms:modified xsi:type="dcterms:W3CDTF">2023-06-24T19:47:00Z</dcterms:modified>
</cp:coreProperties>
</file>