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3093" w14:textId="77777777" w:rsidR="004059F4" w:rsidRDefault="004059F4" w:rsidP="004059F4">
      <w:pPr>
        <w:jc w:val="center"/>
      </w:pPr>
      <w:r>
        <w:rPr>
          <w:noProof/>
        </w:rPr>
        <w:drawing>
          <wp:inline distT="0" distB="0" distL="0" distR="0" wp14:anchorId="600C38C6" wp14:editId="4FEAE41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85F07" w14:textId="77777777" w:rsidR="004059F4" w:rsidRDefault="004059F4" w:rsidP="004059F4">
      <w:pPr>
        <w:jc w:val="center"/>
        <w:rPr>
          <w:sz w:val="10"/>
          <w:szCs w:val="10"/>
        </w:rPr>
      </w:pPr>
    </w:p>
    <w:p w14:paraId="4D127179" w14:textId="77777777" w:rsidR="004059F4" w:rsidRDefault="004059F4" w:rsidP="004059F4">
      <w:pPr>
        <w:jc w:val="center"/>
        <w:rPr>
          <w:sz w:val="10"/>
          <w:szCs w:val="10"/>
        </w:rPr>
      </w:pPr>
    </w:p>
    <w:p w14:paraId="5798184E" w14:textId="77777777" w:rsidR="004059F4" w:rsidRDefault="004059F4" w:rsidP="004059F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0E95104" w14:textId="77777777" w:rsidR="004059F4" w:rsidRDefault="004059F4" w:rsidP="004059F4">
      <w:pPr>
        <w:rPr>
          <w:sz w:val="16"/>
          <w:szCs w:val="16"/>
        </w:rPr>
      </w:pPr>
    </w:p>
    <w:p w14:paraId="11D5B06B" w14:textId="77777777" w:rsidR="004059F4" w:rsidRDefault="004059F4" w:rsidP="004059F4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DDDA18F" w14:textId="77777777" w:rsidR="004059F4" w:rsidRDefault="004059F4" w:rsidP="004059F4"/>
    <w:p w14:paraId="4A8BC221" w14:textId="77777777" w:rsidR="004059F4" w:rsidRDefault="004059F4" w:rsidP="004059F4">
      <w:pPr>
        <w:rPr>
          <w:color w:val="2D1400"/>
          <w:sz w:val="34"/>
          <w:szCs w:val="34"/>
        </w:rPr>
      </w:pPr>
    </w:p>
    <w:p w14:paraId="6EA33F9B" w14:textId="0B619C95" w:rsidR="004059F4" w:rsidRDefault="004059F4" w:rsidP="004059F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D1068">
        <w:rPr>
          <w:sz w:val="26"/>
          <w:szCs w:val="26"/>
        </w:rPr>
        <w:t>13.06.2024</w:t>
      </w:r>
      <w:r>
        <w:rPr>
          <w:sz w:val="26"/>
          <w:szCs w:val="26"/>
        </w:rPr>
        <w:t xml:space="preserve"> № </w:t>
      </w:r>
      <w:r w:rsidR="00FD1068">
        <w:rPr>
          <w:sz w:val="26"/>
          <w:szCs w:val="26"/>
        </w:rPr>
        <w:t>ПОС.03-1384/24</w:t>
      </w:r>
    </w:p>
    <w:p w14:paraId="07CC126D" w14:textId="77777777" w:rsidR="004059F4" w:rsidRDefault="004059F4" w:rsidP="004059F4">
      <w:pPr>
        <w:rPr>
          <w:sz w:val="26"/>
          <w:szCs w:val="26"/>
        </w:rPr>
      </w:pPr>
    </w:p>
    <w:p w14:paraId="3AEB8F7A" w14:textId="77777777" w:rsidR="004059F4" w:rsidRPr="004059F4" w:rsidRDefault="004059F4" w:rsidP="004059F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9EC17C7" w14:textId="77777777" w:rsidR="004059F4" w:rsidRDefault="004059F4" w:rsidP="004059F4"/>
    <w:p w14:paraId="7159330A" w14:textId="77777777" w:rsidR="002C4652" w:rsidRDefault="002C4652" w:rsidP="004059F4"/>
    <w:p w14:paraId="0607E951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788E8471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0E7BCFDA" w14:textId="785F67BC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D3E75">
        <w:rPr>
          <w:sz w:val="26"/>
          <w:szCs w:val="26"/>
        </w:rPr>
        <w:t>29.11.2023</w:t>
      </w:r>
      <w:r>
        <w:rPr>
          <w:sz w:val="26"/>
          <w:szCs w:val="26"/>
        </w:rPr>
        <w:t xml:space="preserve"> № ПОС.03-</w:t>
      </w:r>
      <w:r w:rsidR="000D3E75">
        <w:rPr>
          <w:sz w:val="26"/>
          <w:szCs w:val="26"/>
        </w:rPr>
        <w:t>3105</w:t>
      </w:r>
      <w:r>
        <w:rPr>
          <w:sz w:val="26"/>
          <w:szCs w:val="26"/>
        </w:rPr>
        <w:t>/2</w:t>
      </w:r>
      <w:r w:rsidR="000D3E75">
        <w:rPr>
          <w:sz w:val="26"/>
          <w:szCs w:val="26"/>
        </w:rPr>
        <w:t>3</w:t>
      </w:r>
    </w:p>
    <w:p w14:paraId="3EE187C8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создании административной </w:t>
      </w:r>
    </w:p>
    <w:p w14:paraId="6D22D63A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комиссии города Переславля-Залесского»</w:t>
      </w:r>
    </w:p>
    <w:p w14:paraId="6C814F5A" w14:textId="77777777" w:rsidR="00831BD6" w:rsidRDefault="00831BD6"/>
    <w:p w14:paraId="37CE1945" w14:textId="77777777" w:rsidR="002C4652" w:rsidRDefault="002C4652"/>
    <w:p w14:paraId="78AC435B" w14:textId="52F2FEA4" w:rsidR="004059F4" w:rsidRDefault="004059F4" w:rsidP="004059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</w:t>
      </w:r>
      <w:r w:rsidR="00A32D91">
        <w:rPr>
          <w:sz w:val="26"/>
          <w:szCs w:val="26"/>
        </w:rPr>
        <w:t xml:space="preserve"> </w:t>
      </w:r>
      <w:r w:rsidR="000D3E75">
        <w:rPr>
          <w:sz w:val="26"/>
          <w:szCs w:val="26"/>
        </w:rPr>
        <w:t>1</w:t>
      </w:r>
      <w:r w:rsidR="008E1999">
        <w:rPr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 w:rsidR="00A32D91">
        <w:rPr>
          <w:sz w:val="26"/>
          <w:szCs w:val="26"/>
        </w:rPr>
        <w:t xml:space="preserve"> 2</w:t>
      </w:r>
      <w:r w:rsidR="008E1999">
        <w:rPr>
          <w:sz w:val="26"/>
          <w:szCs w:val="26"/>
        </w:rPr>
        <w:t>, ч. 3</w:t>
      </w:r>
      <w:r w:rsidR="00A32D91">
        <w:rPr>
          <w:sz w:val="26"/>
          <w:szCs w:val="26"/>
        </w:rPr>
        <w:t xml:space="preserve"> ст. </w:t>
      </w:r>
      <w:r>
        <w:rPr>
          <w:sz w:val="26"/>
          <w:szCs w:val="26"/>
        </w:rPr>
        <w:t>9 Закона Ярославской области от 06.12.2012 N 58-з «Об административных комиссиях в Ярославской области»</w:t>
      </w:r>
    </w:p>
    <w:p w14:paraId="03A0EB5B" w14:textId="77777777" w:rsidR="004059F4" w:rsidRDefault="004059F4" w:rsidP="004059F4">
      <w:pPr>
        <w:jc w:val="center"/>
        <w:rPr>
          <w:sz w:val="28"/>
          <w:szCs w:val="28"/>
        </w:rPr>
      </w:pPr>
    </w:p>
    <w:p w14:paraId="4F71A7BF" w14:textId="77777777" w:rsidR="004059F4" w:rsidRDefault="004059F4" w:rsidP="004059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63D323C" w14:textId="77777777" w:rsidR="004059F4" w:rsidRDefault="004059F4" w:rsidP="004059F4">
      <w:pPr>
        <w:jc w:val="center"/>
        <w:rPr>
          <w:sz w:val="26"/>
          <w:szCs w:val="26"/>
        </w:rPr>
      </w:pPr>
    </w:p>
    <w:p w14:paraId="04BD1E90" w14:textId="28A06BDC"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Приложение к постановлению Администрации </w:t>
      </w:r>
      <w:r w:rsidR="00132D30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Переславля-Залесского от </w:t>
      </w:r>
      <w:r w:rsidR="000D3E75">
        <w:rPr>
          <w:sz w:val="26"/>
          <w:szCs w:val="26"/>
        </w:rPr>
        <w:t>29.11.2023</w:t>
      </w:r>
      <w:r>
        <w:rPr>
          <w:sz w:val="26"/>
          <w:szCs w:val="26"/>
        </w:rPr>
        <w:t xml:space="preserve"> № ПОС.03-</w:t>
      </w:r>
      <w:r w:rsidR="000D3E75">
        <w:rPr>
          <w:sz w:val="26"/>
          <w:szCs w:val="26"/>
        </w:rPr>
        <w:t>3105</w:t>
      </w:r>
      <w:r>
        <w:rPr>
          <w:sz w:val="26"/>
          <w:szCs w:val="26"/>
        </w:rPr>
        <w:t>/2</w:t>
      </w:r>
      <w:r w:rsidR="000D3E75">
        <w:rPr>
          <w:sz w:val="26"/>
          <w:szCs w:val="26"/>
        </w:rPr>
        <w:t>3</w:t>
      </w:r>
      <w:r>
        <w:rPr>
          <w:sz w:val="26"/>
          <w:szCs w:val="26"/>
        </w:rPr>
        <w:t xml:space="preserve"> «О создании административной комиссии города Переславля-Залесского» </w:t>
      </w:r>
    </w:p>
    <w:p w14:paraId="664A29F7" w14:textId="72D9438D" w:rsidR="004059F4" w:rsidRDefault="00132D30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1.1 </w:t>
      </w:r>
      <w:r w:rsidR="00FA178E">
        <w:rPr>
          <w:sz w:val="26"/>
          <w:szCs w:val="26"/>
        </w:rPr>
        <w:t>Фамилию, имя, отчество</w:t>
      </w:r>
      <w:r w:rsidR="000D3E75">
        <w:rPr>
          <w:sz w:val="26"/>
          <w:szCs w:val="26"/>
        </w:rPr>
        <w:t xml:space="preserve"> «Маркова Вера Вячеславовна» заменить </w:t>
      </w:r>
      <w:r w:rsidR="00FA178E">
        <w:rPr>
          <w:sz w:val="26"/>
          <w:szCs w:val="26"/>
        </w:rPr>
        <w:t xml:space="preserve">на фамилию, имя, отчество </w:t>
      </w:r>
      <w:r w:rsidR="000D3E75">
        <w:rPr>
          <w:sz w:val="26"/>
          <w:szCs w:val="26"/>
        </w:rPr>
        <w:t>«Кулакова Татьяна Игоревна»</w:t>
      </w:r>
      <w:r w:rsidR="00FA178E">
        <w:rPr>
          <w:sz w:val="26"/>
          <w:szCs w:val="26"/>
        </w:rPr>
        <w:t>.</w:t>
      </w:r>
    </w:p>
    <w:p w14:paraId="0D8F8A0E" w14:textId="29476A7B"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 w:rsidRPr="0086195D">
        <w:rPr>
          <w:sz w:val="26"/>
          <w:szCs w:val="26"/>
        </w:rPr>
        <w:t xml:space="preserve">2. </w:t>
      </w:r>
      <w:r w:rsidR="008E1999">
        <w:rPr>
          <w:color w:val="000000"/>
          <w:sz w:val="26"/>
          <w:szCs w:val="26"/>
          <w:shd w:val="clear" w:color="auto" w:fill="F7F7F7"/>
        </w:rPr>
        <w:t>Разместить</w:t>
      </w:r>
      <w:r w:rsidR="00F9051B" w:rsidRPr="0086195D">
        <w:rPr>
          <w:color w:val="000000"/>
          <w:sz w:val="26"/>
          <w:szCs w:val="26"/>
          <w:shd w:val="clear" w:color="auto" w:fill="F7F7F7"/>
        </w:rPr>
        <w:t xml:space="preserve"> настоящее постановление на официальном сайте </w:t>
      </w:r>
      <w:r w:rsidR="00FA178E">
        <w:rPr>
          <w:color w:val="000000"/>
          <w:sz w:val="26"/>
          <w:szCs w:val="26"/>
          <w:shd w:val="clear" w:color="auto" w:fill="F7F7F7"/>
        </w:rPr>
        <w:t>муниципального образования «Городской округ город Переславль-Залесский Ярославской области»</w:t>
      </w:r>
      <w:r w:rsidR="00F9051B" w:rsidRPr="0086195D">
        <w:rPr>
          <w:color w:val="000000"/>
          <w:sz w:val="26"/>
          <w:szCs w:val="26"/>
          <w:shd w:val="clear" w:color="auto" w:fill="F7F7F7"/>
        </w:rPr>
        <w:t xml:space="preserve"> в информационно-телекоммуникационной сети «Интернет».</w:t>
      </w:r>
    </w:p>
    <w:p w14:paraId="56AFF634" w14:textId="48D031A3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постановления возложить на заместителя Главы Администрации города Переславля – Залесского </w:t>
      </w:r>
      <w:r w:rsidR="000D3E75">
        <w:rPr>
          <w:sz w:val="26"/>
          <w:szCs w:val="26"/>
        </w:rPr>
        <w:t>Кулакову Т.И</w:t>
      </w:r>
      <w:r>
        <w:rPr>
          <w:sz w:val="26"/>
          <w:szCs w:val="26"/>
        </w:rPr>
        <w:t>.</w:t>
      </w:r>
    </w:p>
    <w:p w14:paraId="37850ECB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06955CCA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2B155919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6D07D1E5" w14:textId="77777777" w:rsidR="004059F4" w:rsidRDefault="002C4652" w:rsidP="00132D30">
      <w:pPr>
        <w:ind w:right="-2"/>
        <w:jc w:val="both"/>
      </w:pPr>
      <w:r w:rsidRPr="00C35845">
        <w:rPr>
          <w:sz w:val="26"/>
          <w:szCs w:val="26"/>
        </w:rPr>
        <w:t>Глав</w:t>
      </w:r>
      <w:r w:rsidR="00D92BCD">
        <w:rPr>
          <w:sz w:val="26"/>
          <w:szCs w:val="26"/>
        </w:rPr>
        <w:t>а</w:t>
      </w:r>
      <w:r w:rsidRPr="00C35845">
        <w:rPr>
          <w:sz w:val="26"/>
          <w:szCs w:val="26"/>
        </w:rPr>
        <w:t xml:space="preserve">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132D30">
        <w:rPr>
          <w:sz w:val="26"/>
          <w:szCs w:val="26"/>
        </w:rPr>
        <w:t>Д.Н. Зяблицкий</w:t>
      </w:r>
    </w:p>
    <w:sectPr w:rsidR="004059F4" w:rsidSect="00A32D9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F4"/>
    <w:rsid w:val="000D3E75"/>
    <w:rsid w:val="00132D30"/>
    <w:rsid w:val="00147D70"/>
    <w:rsid w:val="001920DA"/>
    <w:rsid w:val="00293794"/>
    <w:rsid w:val="002C4652"/>
    <w:rsid w:val="004059F4"/>
    <w:rsid w:val="00650A11"/>
    <w:rsid w:val="006940AE"/>
    <w:rsid w:val="007B0A5B"/>
    <w:rsid w:val="00831BD6"/>
    <w:rsid w:val="0086195D"/>
    <w:rsid w:val="008E1999"/>
    <w:rsid w:val="0095087A"/>
    <w:rsid w:val="00A32D91"/>
    <w:rsid w:val="00AF3768"/>
    <w:rsid w:val="00BC408A"/>
    <w:rsid w:val="00C41363"/>
    <w:rsid w:val="00D04C36"/>
    <w:rsid w:val="00D92BCD"/>
    <w:rsid w:val="00F36A3B"/>
    <w:rsid w:val="00F9051B"/>
    <w:rsid w:val="00FA178E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C5D"/>
  <w15:docId w15:val="{FD1A095E-7B94-4D7D-B4F4-BAA63E5F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59F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59F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7</cp:revision>
  <cp:lastPrinted>2024-06-10T11:37:00Z</cp:lastPrinted>
  <dcterms:created xsi:type="dcterms:W3CDTF">2024-06-10T11:37:00Z</dcterms:created>
  <dcterms:modified xsi:type="dcterms:W3CDTF">2024-06-13T08:18:00Z</dcterms:modified>
</cp:coreProperties>
</file>