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D011" w14:textId="77777777" w:rsidR="0001625D" w:rsidRDefault="005B1D35" w:rsidP="00D8434E">
      <w:pPr>
        <w:jc w:val="center"/>
      </w:pPr>
      <w:r>
        <w:rPr>
          <w:noProof/>
        </w:rPr>
        <w:drawing>
          <wp:inline distT="0" distB="0" distL="0" distR="0" wp14:anchorId="6BC03CCC" wp14:editId="48E95B3D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E16D6" w14:textId="77777777" w:rsidR="0001625D" w:rsidRDefault="0001625D" w:rsidP="00D8434E">
      <w:pPr>
        <w:jc w:val="center"/>
        <w:rPr>
          <w:sz w:val="10"/>
          <w:szCs w:val="10"/>
        </w:rPr>
      </w:pPr>
    </w:p>
    <w:p w14:paraId="718ED07A" w14:textId="77777777" w:rsidR="0001625D" w:rsidRDefault="0001625D" w:rsidP="00D8434E">
      <w:pPr>
        <w:jc w:val="center"/>
        <w:rPr>
          <w:sz w:val="10"/>
          <w:szCs w:val="10"/>
        </w:rPr>
      </w:pPr>
    </w:p>
    <w:p w14:paraId="0EE0D621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6283797E" w14:textId="77777777" w:rsidR="0001625D" w:rsidRDefault="0001625D" w:rsidP="00D365FA">
      <w:pPr>
        <w:rPr>
          <w:sz w:val="16"/>
          <w:szCs w:val="16"/>
        </w:rPr>
      </w:pPr>
    </w:p>
    <w:p w14:paraId="68D8B7E1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D131C29" w14:textId="77777777" w:rsidR="0001625D" w:rsidRDefault="0001625D" w:rsidP="008C09A2"/>
    <w:p w14:paraId="412C408A" w14:textId="77777777" w:rsidR="0001625D" w:rsidRDefault="0001625D" w:rsidP="00D365FA">
      <w:pPr>
        <w:rPr>
          <w:color w:val="2D1400"/>
          <w:sz w:val="34"/>
          <w:szCs w:val="34"/>
        </w:rPr>
      </w:pPr>
    </w:p>
    <w:p w14:paraId="2DB9F457" w14:textId="6810D066" w:rsidR="007F583B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F583B">
        <w:rPr>
          <w:sz w:val="26"/>
          <w:szCs w:val="26"/>
        </w:rPr>
        <w:t>13.06.2024</w:t>
      </w:r>
      <w:r>
        <w:rPr>
          <w:sz w:val="26"/>
          <w:szCs w:val="26"/>
        </w:rPr>
        <w:t xml:space="preserve"> № </w:t>
      </w:r>
      <w:r w:rsidR="007F583B">
        <w:rPr>
          <w:sz w:val="26"/>
          <w:szCs w:val="26"/>
        </w:rPr>
        <w:t>ПОС.03-1392/24</w:t>
      </w:r>
    </w:p>
    <w:p w14:paraId="055D44AC" w14:textId="77777777" w:rsidR="0001625D" w:rsidRDefault="0001625D" w:rsidP="00D365FA">
      <w:pPr>
        <w:rPr>
          <w:sz w:val="26"/>
          <w:szCs w:val="26"/>
        </w:rPr>
      </w:pPr>
    </w:p>
    <w:p w14:paraId="66201C46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8E9A68F" w14:textId="77777777" w:rsidR="0001625D" w:rsidRPr="004075CC" w:rsidRDefault="0001625D" w:rsidP="00D8434E"/>
    <w:p w14:paraId="36A7A2D4" w14:textId="77777777" w:rsidR="0001625D" w:rsidRPr="004075CC" w:rsidRDefault="0001625D" w:rsidP="00D8434E"/>
    <w:p w14:paraId="581E61A0" w14:textId="77777777" w:rsidR="00377B6E" w:rsidRDefault="00377B6E" w:rsidP="005B1D35">
      <w:pPr>
        <w:rPr>
          <w:sz w:val="26"/>
          <w:szCs w:val="26"/>
        </w:rPr>
      </w:pPr>
      <w:r w:rsidRPr="00503E49">
        <w:rPr>
          <w:sz w:val="26"/>
          <w:szCs w:val="26"/>
        </w:rPr>
        <w:t xml:space="preserve">О подготовке </w:t>
      </w:r>
      <w:r>
        <w:rPr>
          <w:sz w:val="26"/>
          <w:szCs w:val="26"/>
        </w:rPr>
        <w:t>документаци</w:t>
      </w:r>
      <w:r w:rsidR="005B1D35">
        <w:rPr>
          <w:sz w:val="26"/>
          <w:szCs w:val="26"/>
        </w:rPr>
        <w:t>и</w:t>
      </w:r>
      <w:r>
        <w:rPr>
          <w:sz w:val="26"/>
          <w:szCs w:val="26"/>
        </w:rPr>
        <w:t xml:space="preserve"> по </w:t>
      </w:r>
      <w:r w:rsidR="005B1D35">
        <w:rPr>
          <w:sz w:val="26"/>
          <w:szCs w:val="26"/>
        </w:rPr>
        <w:t>планировке территории</w:t>
      </w:r>
    </w:p>
    <w:p w14:paraId="20942353" w14:textId="77777777" w:rsidR="00611F87" w:rsidRDefault="00377B6E" w:rsidP="005B1D35">
      <w:pPr>
        <w:rPr>
          <w:sz w:val="26"/>
          <w:szCs w:val="26"/>
        </w:rPr>
      </w:pPr>
      <w:r>
        <w:rPr>
          <w:sz w:val="26"/>
          <w:szCs w:val="26"/>
        </w:rPr>
        <w:t xml:space="preserve"> (</w:t>
      </w:r>
      <w:r w:rsidR="00611F87">
        <w:rPr>
          <w:sz w:val="26"/>
          <w:szCs w:val="26"/>
        </w:rPr>
        <w:t xml:space="preserve">проект планировки и </w:t>
      </w:r>
      <w:r>
        <w:rPr>
          <w:sz w:val="26"/>
          <w:szCs w:val="26"/>
        </w:rPr>
        <w:t>проект межевания территории)</w:t>
      </w:r>
      <w:r w:rsidR="005B1D35" w:rsidRPr="005B1D35">
        <w:rPr>
          <w:sz w:val="26"/>
          <w:szCs w:val="26"/>
        </w:rPr>
        <w:t xml:space="preserve"> </w:t>
      </w:r>
      <w:r w:rsidR="005B1D35" w:rsidRPr="00377B6E">
        <w:rPr>
          <w:sz w:val="26"/>
          <w:szCs w:val="26"/>
        </w:rPr>
        <w:t xml:space="preserve">в </w:t>
      </w:r>
    </w:p>
    <w:p w14:paraId="6E1BE5B7" w14:textId="77777777" w:rsidR="00314BFB" w:rsidRDefault="005B1D35" w:rsidP="00F8451C">
      <w:pPr>
        <w:rPr>
          <w:sz w:val="26"/>
          <w:szCs w:val="26"/>
        </w:rPr>
      </w:pPr>
      <w:r w:rsidRPr="00377B6E">
        <w:rPr>
          <w:sz w:val="26"/>
          <w:szCs w:val="26"/>
        </w:rPr>
        <w:t xml:space="preserve">границах </w:t>
      </w:r>
      <w:r w:rsidR="00F8451C" w:rsidRPr="00F8451C">
        <w:rPr>
          <w:sz w:val="26"/>
          <w:szCs w:val="26"/>
        </w:rPr>
        <w:t xml:space="preserve">территориальной зоны </w:t>
      </w:r>
      <w:r w:rsidR="00314BFB">
        <w:rPr>
          <w:sz w:val="26"/>
          <w:szCs w:val="26"/>
        </w:rPr>
        <w:t xml:space="preserve">«Комплексное развитие </w:t>
      </w:r>
    </w:p>
    <w:p w14:paraId="3F489105" w14:textId="77777777" w:rsidR="00F8451C" w:rsidRDefault="00314BFB" w:rsidP="00314BFB">
      <w:pPr>
        <w:rPr>
          <w:sz w:val="26"/>
          <w:szCs w:val="26"/>
        </w:rPr>
      </w:pPr>
      <w:r>
        <w:rPr>
          <w:sz w:val="26"/>
          <w:szCs w:val="26"/>
        </w:rPr>
        <w:t>территории»</w:t>
      </w:r>
      <w:r w:rsidR="00F8451C" w:rsidRPr="00F8451C">
        <w:rPr>
          <w:sz w:val="26"/>
          <w:szCs w:val="26"/>
        </w:rPr>
        <w:t xml:space="preserve"> с</w:t>
      </w:r>
      <w:r>
        <w:rPr>
          <w:sz w:val="26"/>
          <w:szCs w:val="26"/>
        </w:rPr>
        <w:t>ела</w:t>
      </w:r>
      <w:r w:rsidR="00F8451C" w:rsidRPr="00F8451C">
        <w:rPr>
          <w:sz w:val="26"/>
          <w:szCs w:val="26"/>
        </w:rPr>
        <w:t xml:space="preserve"> Ям городского </w:t>
      </w:r>
      <w:r w:rsidRPr="00F8451C">
        <w:rPr>
          <w:sz w:val="26"/>
          <w:szCs w:val="26"/>
        </w:rPr>
        <w:t>округа город</w:t>
      </w:r>
    </w:p>
    <w:p w14:paraId="5DF04A40" w14:textId="77777777" w:rsidR="00611F87" w:rsidRDefault="00F8451C" w:rsidP="00F8451C">
      <w:pPr>
        <w:rPr>
          <w:sz w:val="26"/>
          <w:szCs w:val="26"/>
        </w:rPr>
      </w:pPr>
      <w:r w:rsidRPr="00F8451C">
        <w:rPr>
          <w:sz w:val="26"/>
          <w:szCs w:val="26"/>
        </w:rPr>
        <w:t>Переславль-Залесский Ярославской области</w:t>
      </w:r>
    </w:p>
    <w:p w14:paraId="665D667E" w14:textId="77777777" w:rsidR="00F74F16" w:rsidRDefault="00F74F16" w:rsidP="00F74F16">
      <w:pPr>
        <w:rPr>
          <w:sz w:val="26"/>
          <w:szCs w:val="26"/>
        </w:rPr>
      </w:pPr>
    </w:p>
    <w:p w14:paraId="2831E989" w14:textId="77777777" w:rsidR="00F8451C" w:rsidRPr="0025091C" w:rsidRDefault="00F8451C" w:rsidP="00F74F16">
      <w:pPr>
        <w:rPr>
          <w:sz w:val="26"/>
          <w:szCs w:val="26"/>
        </w:rPr>
      </w:pPr>
    </w:p>
    <w:p w14:paraId="1DD8E69E" w14:textId="77777777" w:rsidR="00F74F16" w:rsidRPr="0025091C" w:rsidRDefault="00F74F16" w:rsidP="00611F87">
      <w:pPr>
        <w:jc w:val="both"/>
        <w:rPr>
          <w:sz w:val="26"/>
          <w:szCs w:val="26"/>
        </w:rPr>
      </w:pPr>
      <w:r w:rsidRPr="0025091C">
        <w:rPr>
          <w:sz w:val="26"/>
          <w:szCs w:val="26"/>
        </w:rPr>
        <w:tab/>
        <w:t xml:space="preserve">В соответствии со статьями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 xml:space="preserve">и о внесении изменений в постановление Правительства Российской Федерации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>от 19.01.2006 № 20», Генеральным планом городского округа город Переславль-Залесский Ярославской области, утвержденным решением Переславль-Залесской  городской Думы от 24.12.2020 № 126, Правилами землепользования и застройки городского округа город Переславль-Залесский Ярославской области, утвержденны</w:t>
      </w:r>
      <w:r w:rsidR="00F83FE0">
        <w:rPr>
          <w:sz w:val="26"/>
          <w:szCs w:val="26"/>
        </w:rPr>
        <w:t>ми</w:t>
      </w:r>
      <w:r w:rsidRPr="0025091C">
        <w:rPr>
          <w:sz w:val="26"/>
          <w:szCs w:val="26"/>
        </w:rPr>
        <w:t xml:space="preserve"> решением Переславль-Залесской городской Думы от 26.01.2023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>№ 2</w:t>
      </w:r>
      <w:r w:rsidR="00611F87">
        <w:rPr>
          <w:sz w:val="26"/>
          <w:szCs w:val="26"/>
        </w:rPr>
        <w:t xml:space="preserve">, </w:t>
      </w:r>
      <w:r w:rsidRPr="0025091C">
        <w:rPr>
          <w:sz w:val="26"/>
          <w:szCs w:val="26"/>
        </w:rPr>
        <w:t>Уставом городского округа город Переславль-Залесский Ярославской области, пост</w:t>
      </w:r>
      <w:r w:rsidR="00611F87">
        <w:rPr>
          <w:sz w:val="26"/>
          <w:szCs w:val="26"/>
        </w:rPr>
        <w:t xml:space="preserve">ановлением Администрации города </w:t>
      </w:r>
      <w:r w:rsidRPr="0025091C">
        <w:rPr>
          <w:sz w:val="26"/>
          <w:szCs w:val="26"/>
        </w:rPr>
        <w:t xml:space="preserve">Переславля-Залесского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 xml:space="preserve">от 18.10.2019 № ПОС.03-2420/19 «Об утверждении Административного регламента представления муниципальной услуги «Принятие решений о подготовке,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 xml:space="preserve">об утверждении документации по планировке территории», заявлением </w:t>
      </w:r>
      <w:proofErr w:type="spellStart"/>
      <w:r w:rsidR="00611F87">
        <w:rPr>
          <w:sz w:val="26"/>
          <w:szCs w:val="26"/>
        </w:rPr>
        <w:t>Переплетова</w:t>
      </w:r>
      <w:proofErr w:type="spellEnd"/>
      <w:r w:rsidR="00611F87">
        <w:rPr>
          <w:sz w:val="26"/>
          <w:szCs w:val="26"/>
        </w:rPr>
        <w:t xml:space="preserve"> В.В.</w:t>
      </w:r>
      <w:r w:rsidR="00377B6E">
        <w:rPr>
          <w:sz w:val="26"/>
          <w:szCs w:val="26"/>
        </w:rPr>
        <w:t xml:space="preserve"> от </w:t>
      </w:r>
      <w:r w:rsidR="00F8451C">
        <w:rPr>
          <w:sz w:val="26"/>
          <w:szCs w:val="26"/>
        </w:rPr>
        <w:t>04</w:t>
      </w:r>
      <w:r w:rsidR="00377B6E">
        <w:rPr>
          <w:sz w:val="26"/>
          <w:szCs w:val="26"/>
        </w:rPr>
        <w:t>.0</w:t>
      </w:r>
      <w:r w:rsidR="00F8451C">
        <w:rPr>
          <w:sz w:val="26"/>
          <w:szCs w:val="26"/>
        </w:rPr>
        <w:t>6</w:t>
      </w:r>
      <w:r w:rsidR="00377B6E">
        <w:rPr>
          <w:sz w:val="26"/>
          <w:szCs w:val="26"/>
        </w:rPr>
        <w:t>.2024 №</w:t>
      </w:r>
      <w:r w:rsidR="00F83FE0">
        <w:rPr>
          <w:sz w:val="26"/>
          <w:szCs w:val="26"/>
        </w:rPr>
        <w:t xml:space="preserve"> </w:t>
      </w:r>
      <w:r w:rsidR="00611F87">
        <w:rPr>
          <w:sz w:val="26"/>
          <w:szCs w:val="26"/>
        </w:rPr>
        <w:t>1</w:t>
      </w:r>
      <w:r w:rsidR="00F8451C">
        <w:rPr>
          <w:sz w:val="26"/>
          <w:szCs w:val="26"/>
        </w:rPr>
        <w:t>217</w:t>
      </w:r>
      <w:r w:rsidR="00377B6E">
        <w:rPr>
          <w:sz w:val="26"/>
          <w:szCs w:val="26"/>
        </w:rPr>
        <w:t>/24</w:t>
      </w:r>
      <w:r w:rsidRPr="0025091C">
        <w:rPr>
          <w:sz w:val="26"/>
          <w:szCs w:val="26"/>
        </w:rPr>
        <w:t>,</w:t>
      </w:r>
    </w:p>
    <w:p w14:paraId="2513F791" w14:textId="77777777" w:rsidR="00F74F16" w:rsidRDefault="00F74F16" w:rsidP="00F74F16"/>
    <w:p w14:paraId="0A0D4A0C" w14:textId="77777777" w:rsidR="00F74F16" w:rsidRPr="00F74F16" w:rsidRDefault="00F74F16" w:rsidP="00F74F16">
      <w:pPr>
        <w:jc w:val="center"/>
        <w:rPr>
          <w:sz w:val="28"/>
          <w:szCs w:val="28"/>
        </w:rPr>
      </w:pPr>
      <w:r w:rsidRPr="00F74F16">
        <w:rPr>
          <w:sz w:val="28"/>
          <w:szCs w:val="28"/>
        </w:rPr>
        <w:t>Администрация города Переславля-Залесского постановляет:</w:t>
      </w:r>
    </w:p>
    <w:p w14:paraId="3ADE7611" w14:textId="77777777" w:rsidR="00F74F16" w:rsidRDefault="00F74F16" w:rsidP="00F74F16"/>
    <w:p w14:paraId="03643D80" w14:textId="77777777" w:rsidR="00314BFB" w:rsidRPr="00611F87" w:rsidRDefault="00F74F16" w:rsidP="00314BFB">
      <w:pPr>
        <w:ind w:firstLine="851"/>
        <w:jc w:val="both"/>
        <w:rPr>
          <w:sz w:val="26"/>
          <w:szCs w:val="26"/>
        </w:rPr>
      </w:pPr>
      <w:r w:rsidRPr="0025091C">
        <w:rPr>
          <w:sz w:val="26"/>
          <w:szCs w:val="26"/>
        </w:rPr>
        <w:t>1.</w:t>
      </w:r>
      <w:r w:rsidRPr="0025091C">
        <w:rPr>
          <w:sz w:val="26"/>
          <w:szCs w:val="26"/>
        </w:rPr>
        <w:tab/>
        <w:t xml:space="preserve">Подготовить </w:t>
      </w:r>
      <w:proofErr w:type="spellStart"/>
      <w:r w:rsidR="00611F87">
        <w:rPr>
          <w:sz w:val="26"/>
          <w:szCs w:val="26"/>
        </w:rPr>
        <w:t>Переплетову</w:t>
      </w:r>
      <w:proofErr w:type="spellEnd"/>
      <w:r w:rsidR="00611F87">
        <w:rPr>
          <w:sz w:val="26"/>
          <w:szCs w:val="26"/>
        </w:rPr>
        <w:t xml:space="preserve"> В.В.</w:t>
      </w:r>
      <w:r w:rsidR="00D062B4">
        <w:rPr>
          <w:sz w:val="26"/>
          <w:szCs w:val="26"/>
        </w:rPr>
        <w:t xml:space="preserve"> проект планировки территории </w:t>
      </w:r>
      <w:r w:rsidR="00611F87">
        <w:rPr>
          <w:sz w:val="26"/>
          <w:szCs w:val="26"/>
        </w:rPr>
        <w:t xml:space="preserve">и </w:t>
      </w:r>
      <w:r w:rsidR="00377B6E" w:rsidRPr="00377B6E">
        <w:rPr>
          <w:sz w:val="26"/>
          <w:szCs w:val="26"/>
        </w:rPr>
        <w:t xml:space="preserve">проект межевания территории в границах </w:t>
      </w:r>
      <w:r w:rsidR="00F8451C" w:rsidRPr="00F8451C">
        <w:rPr>
          <w:sz w:val="26"/>
          <w:szCs w:val="26"/>
        </w:rPr>
        <w:t xml:space="preserve">территориальной зоны </w:t>
      </w:r>
      <w:r w:rsidR="00314BFB">
        <w:rPr>
          <w:sz w:val="26"/>
          <w:szCs w:val="26"/>
        </w:rPr>
        <w:t>«Комплексное развитие территории»</w:t>
      </w:r>
      <w:r w:rsidR="00314BFB" w:rsidRPr="00F8451C">
        <w:rPr>
          <w:sz w:val="26"/>
          <w:szCs w:val="26"/>
        </w:rPr>
        <w:t xml:space="preserve"> с</w:t>
      </w:r>
      <w:r w:rsidR="00314BFB">
        <w:rPr>
          <w:sz w:val="26"/>
          <w:szCs w:val="26"/>
        </w:rPr>
        <w:t>ела</w:t>
      </w:r>
      <w:r w:rsidR="00314BFB" w:rsidRPr="00F8451C">
        <w:rPr>
          <w:sz w:val="26"/>
          <w:szCs w:val="26"/>
        </w:rPr>
        <w:t xml:space="preserve"> Ям городского округа город Переславль-Залесский</w:t>
      </w:r>
      <w:r w:rsidR="00314BFB" w:rsidRPr="00314BFB">
        <w:rPr>
          <w:sz w:val="26"/>
          <w:szCs w:val="26"/>
        </w:rPr>
        <w:t xml:space="preserve"> </w:t>
      </w:r>
      <w:r w:rsidR="00314BFB" w:rsidRPr="00F8451C">
        <w:rPr>
          <w:sz w:val="26"/>
          <w:szCs w:val="26"/>
        </w:rPr>
        <w:t xml:space="preserve">Ярославской области </w:t>
      </w:r>
      <w:r w:rsidR="00314BFB">
        <w:rPr>
          <w:sz w:val="26"/>
          <w:szCs w:val="26"/>
        </w:rPr>
        <w:t xml:space="preserve">(далее – Проект) </w:t>
      </w:r>
      <w:r w:rsidR="00314BFB" w:rsidRPr="0025091C">
        <w:rPr>
          <w:sz w:val="26"/>
          <w:szCs w:val="26"/>
        </w:rPr>
        <w:t xml:space="preserve">за счет </w:t>
      </w:r>
      <w:r w:rsidR="00314BFB">
        <w:rPr>
          <w:sz w:val="26"/>
          <w:szCs w:val="26"/>
        </w:rPr>
        <w:t>собственных</w:t>
      </w:r>
      <w:r w:rsidR="00314BFB" w:rsidRPr="0025091C">
        <w:rPr>
          <w:sz w:val="26"/>
          <w:szCs w:val="26"/>
        </w:rPr>
        <w:t xml:space="preserve"> средств в соответствии с техническими заданиями (приложения 1, 2 к настоящему постановлению).</w:t>
      </w:r>
    </w:p>
    <w:p w14:paraId="37980A61" w14:textId="77777777" w:rsidR="00314BFB" w:rsidRDefault="00314BFB" w:rsidP="00314BFB">
      <w:pPr>
        <w:jc w:val="both"/>
        <w:rPr>
          <w:sz w:val="26"/>
          <w:szCs w:val="26"/>
        </w:rPr>
      </w:pPr>
    </w:p>
    <w:p w14:paraId="5ED2EB86" w14:textId="77777777" w:rsidR="00F74F16" w:rsidRPr="0025091C" w:rsidRDefault="00F74F16" w:rsidP="00F74F16">
      <w:pPr>
        <w:ind w:firstLine="851"/>
        <w:jc w:val="both"/>
        <w:rPr>
          <w:sz w:val="26"/>
          <w:szCs w:val="26"/>
        </w:rPr>
      </w:pPr>
      <w:r w:rsidRPr="0025091C">
        <w:rPr>
          <w:sz w:val="26"/>
          <w:szCs w:val="26"/>
        </w:rPr>
        <w:t>2.</w:t>
      </w:r>
      <w:r w:rsidRPr="0025091C">
        <w:rPr>
          <w:sz w:val="26"/>
          <w:szCs w:val="26"/>
        </w:rPr>
        <w:tab/>
        <w:t>Управлению архитектуры и градостроительства Администрации города Переславля-Залесского (Божков М.А.):</w:t>
      </w:r>
    </w:p>
    <w:p w14:paraId="5CA26E09" w14:textId="77777777" w:rsidR="00F74F16" w:rsidRPr="0025091C" w:rsidRDefault="00F74F16" w:rsidP="00F74F16">
      <w:pPr>
        <w:ind w:firstLine="851"/>
        <w:jc w:val="both"/>
        <w:rPr>
          <w:sz w:val="26"/>
          <w:szCs w:val="26"/>
        </w:rPr>
      </w:pPr>
      <w:r w:rsidRPr="0025091C">
        <w:rPr>
          <w:sz w:val="26"/>
          <w:szCs w:val="26"/>
        </w:rPr>
        <w:t>2.1</w:t>
      </w:r>
      <w:r w:rsidRPr="0025091C">
        <w:rPr>
          <w:sz w:val="26"/>
          <w:szCs w:val="26"/>
        </w:rPr>
        <w:tab/>
        <w:t xml:space="preserve">по результатам проверки подготовить проект постановления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 xml:space="preserve">о назначении публичных слушаний или общественных обсуждений </w:t>
      </w:r>
      <w:r w:rsidR="00DB7FC0">
        <w:rPr>
          <w:sz w:val="26"/>
          <w:szCs w:val="26"/>
        </w:rPr>
        <w:t xml:space="preserve">по Проекту </w:t>
      </w:r>
      <w:r w:rsidR="006B494B">
        <w:rPr>
          <w:sz w:val="26"/>
          <w:szCs w:val="26"/>
        </w:rPr>
        <w:br/>
      </w:r>
      <w:r w:rsidR="00DB4CF8" w:rsidRPr="00DB4CF8">
        <w:rPr>
          <w:sz w:val="26"/>
          <w:szCs w:val="26"/>
        </w:rPr>
        <w:t>или отклонить такую документацию и направить ее на доработку</w:t>
      </w:r>
      <w:r w:rsidRPr="0025091C">
        <w:rPr>
          <w:sz w:val="26"/>
          <w:szCs w:val="26"/>
        </w:rPr>
        <w:t>;</w:t>
      </w:r>
    </w:p>
    <w:p w14:paraId="5E6440DC" w14:textId="77777777" w:rsidR="00377B6E" w:rsidRPr="00377B6E" w:rsidRDefault="00377B6E" w:rsidP="00377B6E">
      <w:pPr>
        <w:ind w:firstLine="851"/>
        <w:jc w:val="both"/>
        <w:rPr>
          <w:sz w:val="26"/>
          <w:szCs w:val="26"/>
        </w:rPr>
      </w:pPr>
      <w:r w:rsidRPr="00377B6E">
        <w:rPr>
          <w:sz w:val="26"/>
          <w:szCs w:val="26"/>
        </w:rPr>
        <w:t>2.2</w:t>
      </w:r>
      <w:r w:rsidRPr="00377B6E">
        <w:rPr>
          <w:sz w:val="26"/>
          <w:szCs w:val="26"/>
        </w:rPr>
        <w:tab/>
        <w:t>по результатам публичных слушаний или общественных обсуждений направить в Администрацию города Переславля-Залесского</w:t>
      </w:r>
      <w:r>
        <w:rPr>
          <w:sz w:val="26"/>
          <w:szCs w:val="26"/>
        </w:rPr>
        <w:t xml:space="preserve"> </w:t>
      </w:r>
      <w:r w:rsidRPr="00377B6E">
        <w:rPr>
          <w:sz w:val="26"/>
          <w:szCs w:val="26"/>
        </w:rPr>
        <w:t>протокол собрания участников публичных слушаний или общественных обсуждений и заключение о результатах публичных слушаний или общественных обсуждений для утверждения или отклонения данной документации и направления ее на доработку;</w:t>
      </w:r>
    </w:p>
    <w:p w14:paraId="47191FD9" w14:textId="77777777" w:rsidR="00377B6E" w:rsidRDefault="00377B6E" w:rsidP="00377B6E">
      <w:pPr>
        <w:ind w:firstLine="851"/>
        <w:jc w:val="both"/>
        <w:rPr>
          <w:sz w:val="26"/>
          <w:szCs w:val="26"/>
        </w:rPr>
      </w:pPr>
      <w:r w:rsidRPr="00377B6E">
        <w:rPr>
          <w:sz w:val="26"/>
          <w:szCs w:val="26"/>
        </w:rPr>
        <w:t>2.3</w:t>
      </w:r>
      <w:r w:rsidRPr="00377B6E">
        <w:rPr>
          <w:sz w:val="26"/>
          <w:szCs w:val="26"/>
        </w:rPr>
        <w:tab/>
        <w:t xml:space="preserve">со дня опубликования решения о подготовке </w:t>
      </w:r>
      <w:r w:rsidR="00DB7FC0">
        <w:rPr>
          <w:sz w:val="26"/>
          <w:szCs w:val="26"/>
        </w:rPr>
        <w:t>Проекта</w:t>
      </w:r>
      <w:r w:rsidRPr="00377B6E">
        <w:rPr>
          <w:sz w:val="26"/>
          <w:szCs w:val="26"/>
        </w:rPr>
        <w:t xml:space="preserve"> физические или юридические лица вправе представить свои предложения о порядке, сроках подготовки и содержании документации по планировке территории в Администрацию города Переславл</w:t>
      </w:r>
      <w:r w:rsidR="00DB7FC0">
        <w:rPr>
          <w:sz w:val="26"/>
          <w:szCs w:val="26"/>
        </w:rPr>
        <w:t>я-Залесского (ул. Советская, д.5, каб.</w:t>
      </w:r>
      <w:r w:rsidRPr="00377B6E">
        <w:rPr>
          <w:sz w:val="26"/>
          <w:szCs w:val="26"/>
        </w:rPr>
        <w:t xml:space="preserve">2, в электронном виде — по адресу: adm.grado.pereslavl@yandex.ru) с </w:t>
      </w:r>
      <w:r w:rsidR="00F8451C">
        <w:rPr>
          <w:sz w:val="26"/>
          <w:szCs w:val="26"/>
        </w:rPr>
        <w:t>13</w:t>
      </w:r>
      <w:r w:rsidRPr="00377B6E">
        <w:rPr>
          <w:sz w:val="26"/>
          <w:szCs w:val="26"/>
        </w:rPr>
        <w:t>.0</w:t>
      </w:r>
      <w:r w:rsidR="00717DA9">
        <w:rPr>
          <w:sz w:val="26"/>
          <w:szCs w:val="26"/>
        </w:rPr>
        <w:t>6</w:t>
      </w:r>
      <w:r w:rsidRPr="00377B6E">
        <w:rPr>
          <w:sz w:val="26"/>
          <w:szCs w:val="26"/>
        </w:rPr>
        <w:t xml:space="preserve">.2024 по </w:t>
      </w:r>
      <w:r w:rsidR="00F8451C">
        <w:rPr>
          <w:sz w:val="26"/>
          <w:szCs w:val="26"/>
        </w:rPr>
        <w:t>20</w:t>
      </w:r>
      <w:r w:rsidRPr="00377B6E">
        <w:rPr>
          <w:sz w:val="26"/>
          <w:szCs w:val="26"/>
        </w:rPr>
        <w:t>.0</w:t>
      </w:r>
      <w:r w:rsidR="00FE0AA4">
        <w:rPr>
          <w:sz w:val="26"/>
          <w:szCs w:val="26"/>
        </w:rPr>
        <w:t>6</w:t>
      </w:r>
      <w:r w:rsidRPr="00377B6E">
        <w:rPr>
          <w:sz w:val="26"/>
          <w:szCs w:val="26"/>
        </w:rPr>
        <w:t>.2024;</w:t>
      </w:r>
    </w:p>
    <w:p w14:paraId="29E79F33" w14:textId="77777777" w:rsidR="005249A9" w:rsidRPr="005249A9" w:rsidRDefault="005249A9" w:rsidP="005249A9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 опубликовать Проект </w:t>
      </w:r>
      <w:r w:rsidRPr="00377B6E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в разделе «Деятельность» в подразделе «Градостроительная деятельность» в подразделе</w:t>
      </w:r>
      <w:r>
        <w:rPr>
          <w:sz w:val="26"/>
          <w:szCs w:val="26"/>
        </w:rPr>
        <w:t xml:space="preserve"> «Документация по планировке территории» </w:t>
      </w:r>
      <w:r w:rsidRPr="005249A9">
        <w:rPr>
          <w:sz w:val="26"/>
          <w:szCs w:val="26"/>
        </w:rPr>
        <w:t>в течение семи дней со дня утверждения указанной документации</w:t>
      </w:r>
      <w:r>
        <w:rPr>
          <w:sz w:val="26"/>
          <w:szCs w:val="26"/>
        </w:rPr>
        <w:t>;</w:t>
      </w:r>
    </w:p>
    <w:p w14:paraId="35D3396D" w14:textId="77777777" w:rsidR="00377B6E" w:rsidRPr="00377B6E" w:rsidRDefault="00377B6E" w:rsidP="00377B6E">
      <w:pPr>
        <w:ind w:firstLine="851"/>
        <w:jc w:val="both"/>
        <w:rPr>
          <w:sz w:val="26"/>
          <w:szCs w:val="26"/>
        </w:rPr>
      </w:pPr>
      <w:r w:rsidRPr="00377B6E">
        <w:rPr>
          <w:sz w:val="26"/>
          <w:szCs w:val="26"/>
        </w:rPr>
        <w:t>2.</w:t>
      </w:r>
      <w:r w:rsidR="005249A9">
        <w:rPr>
          <w:sz w:val="26"/>
          <w:szCs w:val="26"/>
        </w:rPr>
        <w:t>5</w:t>
      </w:r>
      <w:r w:rsidRPr="00377B6E">
        <w:rPr>
          <w:sz w:val="26"/>
          <w:szCs w:val="26"/>
        </w:rPr>
        <w:tab/>
      </w:r>
      <w:r w:rsidR="00590F1D" w:rsidRPr="00377B6E">
        <w:rPr>
          <w:sz w:val="26"/>
          <w:szCs w:val="26"/>
        </w:rPr>
        <w:t>разместить</w:t>
      </w:r>
      <w:r w:rsidR="00590F1D">
        <w:rPr>
          <w:sz w:val="26"/>
          <w:szCs w:val="26"/>
        </w:rPr>
        <w:t xml:space="preserve"> </w:t>
      </w:r>
      <w:r w:rsidR="00DB7FC0">
        <w:rPr>
          <w:sz w:val="26"/>
          <w:szCs w:val="26"/>
        </w:rPr>
        <w:t>Проект</w:t>
      </w:r>
      <w:r w:rsidRPr="00377B6E">
        <w:rPr>
          <w:sz w:val="26"/>
          <w:szCs w:val="26"/>
        </w:rPr>
        <w:t xml:space="preserve"> </w:t>
      </w:r>
      <w:r w:rsidR="00590F1D">
        <w:rPr>
          <w:sz w:val="26"/>
          <w:szCs w:val="26"/>
        </w:rPr>
        <w:t xml:space="preserve">и настоящее постановление </w:t>
      </w:r>
      <w:r w:rsidRPr="00377B6E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="00DB7FC0">
        <w:rPr>
          <w:sz w:val="26"/>
          <w:szCs w:val="26"/>
        </w:rPr>
        <w:t>.</w:t>
      </w:r>
    </w:p>
    <w:p w14:paraId="034ED288" w14:textId="77777777" w:rsidR="00377B6E" w:rsidRPr="00377B6E" w:rsidRDefault="00377B6E" w:rsidP="00377B6E">
      <w:pPr>
        <w:ind w:firstLine="851"/>
        <w:jc w:val="both"/>
        <w:rPr>
          <w:sz w:val="26"/>
          <w:szCs w:val="26"/>
        </w:rPr>
      </w:pPr>
      <w:r w:rsidRPr="00377B6E">
        <w:rPr>
          <w:sz w:val="26"/>
          <w:szCs w:val="26"/>
        </w:rPr>
        <w:t>3.</w:t>
      </w:r>
      <w:r w:rsidRPr="00377B6E">
        <w:rPr>
          <w:sz w:val="26"/>
          <w:szCs w:val="26"/>
        </w:rPr>
        <w:tab/>
      </w:r>
      <w:r w:rsidR="00EF2714">
        <w:rPr>
          <w:sz w:val="26"/>
          <w:szCs w:val="26"/>
        </w:rPr>
        <w:t>Опубликовать</w:t>
      </w:r>
      <w:r w:rsidRPr="00377B6E">
        <w:rPr>
          <w:sz w:val="26"/>
          <w:szCs w:val="26"/>
        </w:rPr>
        <w:t xml:space="preserve"> настоящее постановление </w:t>
      </w:r>
      <w:r w:rsidR="00F8451C">
        <w:rPr>
          <w:sz w:val="26"/>
          <w:szCs w:val="26"/>
        </w:rPr>
        <w:t>13</w:t>
      </w:r>
      <w:r w:rsidR="009D109F">
        <w:rPr>
          <w:sz w:val="26"/>
          <w:szCs w:val="26"/>
        </w:rPr>
        <w:t>.0</w:t>
      </w:r>
      <w:r w:rsidR="00717DA9">
        <w:rPr>
          <w:sz w:val="26"/>
          <w:szCs w:val="26"/>
        </w:rPr>
        <w:t>6</w:t>
      </w:r>
      <w:r w:rsidR="009D109F">
        <w:rPr>
          <w:sz w:val="26"/>
          <w:szCs w:val="26"/>
        </w:rPr>
        <w:t xml:space="preserve">.2024 </w:t>
      </w:r>
      <w:r w:rsidRPr="00377B6E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01EF6D46" w14:textId="77777777" w:rsidR="00F74F16" w:rsidRPr="0025091C" w:rsidRDefault="00377B6E" w:rsidP="00377B6E">
      <w:pPr>
        <w:ind w:firstLine="851"/>
        <w:jc w:val="both"/>
        <w:rPr>
          <w:sz w:val="26"/>
          <w:szCs w:val="26"/>
        </w:rPr>
      </w:pPr>
      <w:r w:rsidRPr="00377B6E">
        <w:rPr>
          <w:sz w:val="26"/>
          <w:szCs w:val="26"/>
        </w:rPr>
        <w:t>4.</w:t>
      </w:r>
      <w:r w:rsidRPr="00377B6E">
        <w:rPr>
          <w:sz w:val="26"/>
          <w:szCs w:val="26"/>
        </w:rPr>
        <w:tab/>
        <w:t>Контроль за исполнением постановления оставляю за собой.</w:t>
      </w:r>
    </w:p>
    <w:p w14:paraId="593FBCF2" w14:textId="77777777" w:rsidR="00F74F16" w:rsidRDefault="00F74F16" w:rsidP="00F74F16"/>
    <w:p w14:paraId="7D406852" w14:textId="77777777" w:rsidR="00F74F16" w:rsidRDefault="00F74F16" w:rsidP="00F74F16"/>
    <w:p w14:paraId="2AEF173D" w14:textId="77777777" w:rsidR="00F74F16" w:rsidRPr="0025091C" w:rsidRDefault="00F74F16" w:rsidP="00F74F16">
      <w:pPr>
        <w:rPr>
          <w:sz w:val="26"/>
          <w:szCs w:val="26"/>
        </w:rPr>
      </w:pPr>
    </w:p>
    <w:p w14:paraId="315B45F8" w14:textId="77777777" w:rsidR="00F74F16" w:rsidRPr="0025091C" w:rsidRDefault="00F74F16" w:rsidP="00F74F16">
      <w:pPr>
        <w:rPr>
          <w:sz w:val="26"/>
          <w:szCs w:val="26"/>
        </w:rPr>
      </w:pPr>
      <w:r w:rsidRPr="0025091C">
        <w:rPr>
          <w:sz w:val="26"/>
          <w:szCs w:val="26"/>
        </w:rPr>
        <w:t>Заместитель Главы Администрации</w:t>
      </w:r>
    </w:p>
    <w:p w14:paraId="15980786" w14:textId="77777777" w:rsidR="00F74F16" w:rsidRDefault="0025091C" w:rsidP="00F74F16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74F16" w:rsidRPr="0025091C">
        <w:rPr>
          <w:sz w:val="26"/>
          <w:szCs w:val="26"/>
        </w:rPr>
        <w:tab/>
      </w:r>
      <w:r w:rsidR="00F74F16" w:rsidRPr="0025091C">
        <w:rPr>
          <w:sz w:val="26"/>
          <w:szCs w:val="26"/>
        </w:rPr>
        <w:tab/>
      </w:r>
      <w:r w:rsidR="00F74F16" w:rsidRPr="0025091C">
        <w:rPr>
          <w:sz w:val="26"/>
          <w:szCs w:val="26"/>
        </w:rPr>
        <w:tab/>
      </w:r>
      <w:r w:rsidR="0060735D">
        <w:rPr>
          <w:sz w:val="26"/>
          <w:szCs w:val="26"/>
        </w:rPr>
        <w:t>В.В. Маркова</w:t>
      </w:r>
      <w:r w:rsidR="00F74F16" w:rsidRPr="0025091C">
        <w:rPr>
          <w:sz w:val="26"/>
          <w:szCs w:val="26"/>
        </w:rPr>
        <w:t xml:space="preserve"> </w:t>
      </w:r>
    </w:p>
    <w:p w14:paraId="04655DA6" w14:textId="77777777" w:rsidR="00717DA9" w:rsidRDefault="00717DA9" w:rsidP="00F74F16">
      <w:pPr>
        <w:rPr>
          <w:sz w:val="26"/>
          <w:szCs w:val="26"/>
        </w:rPr>
      </w:pPr>
    </w:p>
    <w:p w14:paraId="3FC66519" w14:textId="77777777" w:rsidR="00717DA9" w:rsidRDefault="00717DA9" w:rsidP="00F74F16">
      <w:pPr>
        <w:rPr>
          <w:sz w:val="26"/>
          <w:szCs w:val="26"/>
        </w:rPr>
      </w:pPr>
    </w:p>
    <w:p w14:paraId="392147F9" w14:textId="77777777" w:rsidR="00717DA9" w:rsidRDefault="00717DA9" w:rsidP="00F74F16">
      <w:pPr>
        <w:rPr>
          <w:sz w:val="26"/>
          <w:szCs w:val="26"/>
        </w:rPr>
      </w:pPr>
    </w:p>
    <w:p w14:paraId="4CD2F7C5" w14:textId="77777777" w:rsidR="00717DA9" w:rsidRDefault="00717DA9" w:rsidP="00F74F16">
      <w:pPr>
        <w:rPr>
          <w:sz w:val="26"/>
          <w:szCs w:val="26"/>
        </w:rPr>
      </w:pPr>
    </w:p>
    <w:p w14:paraId="54781203" w14:textId="77777777" w:rsidR="00717DA9" w:rsidRDefault="00717DA9" w:rsidP="00F74F16">
      <w:pPr>
        <w:rPr>
          <w:sz w:val="26"/>
          <w:szCs w:val="26"/>
        </w:rPr>
      </w:pPr>
    </w:p>
    <w:p w14:paraId="1D57E7F1" w14:textId="77777777" w:rsidR="00717DA9" w:rsidRDefault="00717DA9" w:rsidP="00F74F16">
      <w:pPr>
        <w:rPr>
          <w:sz w:val="26"/>
          <w:szCs w:val="26"/>
        </w:rPr>
      </w:pPr>
    </w:p>
    <w:p w14:paraId="5069BCC6" w14:textId="77777777" w:rsidR="00717DA9" w:rsidRDefault="00717DA9" w:rsidP="00F74F16">
      <w:pPr>
        <w:rPr>
          <w:sz w:val="26"/>
          <w:szCs w:val="26"/>
        </w:rPr>
      </w:pPr>
    </w:p>
    <w:p w14:paraId="037BE8ED" w14:textId="77777777" w:rsidR="00717DA9" w:rsidRDefault="00717DA9" w:rsidP="00F74F16">
      <w:pPr>
        <w:rPr>
          <w:sz w:val="26"/>
          <w:szCs w:val="26"/>
        </w:rPr>
      </w:pPr>
    </w:p>
    <w:p w14:paraId="43A37C47" w14:textId="77777777" w:rsidR="00717DA9" w:rsidRDefault="00717DA9" w:rsidP="00F74F16">
      <w:pPr>
        <w:rPr>
          <w:sz w:val="26"/>
          <w:szCs w:val="26"/>
        </w:rPr>
      </w:pPr>
    </w:p>
    <w:p w14:paraId="71E381C3" w14:textId="77777777" w:rsidR="00717DA9" w:rsidRDefault="00717DA9" w:rsidP="00717DA9">
      <w:pPr>
        <w:rPr>
          <w:sz w:val="26"/>
          <w:szCs w:val="26"/>
        </w:rPr>
      </w:pPr>
    </w:p>
    <w:p w14:paraId="3FF60B1A" w14:textId="77777777" w:rsidR="00F8451C" w:rsidRDefault="00F8451C" w:rsidP="00717DA9">
      <w:pPr>
        <w:rPr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7"/>
        <w:gridCol w:w="5812"/>
      </w:tblGrid>
      <w:tr w:rsidR="00F8451C" w:rsidRPr="00930CC2" w14:paraId="1DCB70D8" w14:textId="77777777" w:rsidTr="00E12AD1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01617659" w14:textId="77777777" w:rsidR="00F8451C" w:rsidRPr="00930CC2" w:rsidRDefault="00F8451C" w:rsidP="00E12AD1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305EE1B" w14:textId="77777777" w:rsidR="00F8451C" w:rsidRPr="00930CC2" w:rsidRDefault="00F8451C" w:rsidP="00E12AD1">
            <w:pPr>
              <w:tabs>
                <w:tab w:val="left" w:pos="4716"/>
              </w:tabs>
              <w:ind w:left="403" w:right="425" w:hanging="142"/>
              <w:jc w:val="center"/>
            </w:pPr>
            <w:r w:rsidRPr="00930CC2">
              <w:t>Приложение 1 к постановлению Администрации городского округа</w:t>
            </w:r>
          </w:p>
          <w:p w14:paraId="658C3702" w14:textId="77777777" w:rsidR="00F8451C" w:rsidRPr="00930CC2" w:rsidRDefault="00F8451C" w:rsidP="00E12AD1">
            <w:pPr>
              <w:tabs>
                <w:tab w:val="left" w:pos="4716"/>
              </w:tabs>
              <w:ind w:left="403" w:right="425" w:hanging="142"/>
              <w:jc w:val="center"/>
            </w:pPr>
            <w:r w:rsidRPr="00930CC2">
              <w:t>города Переславля-Залесского</w:t>
            </w:r>
          </w:p>
          <w:p w14:paraId="4F272BB8" w14:textId="75F6938F" w:rsidR="00F8451C" w:rsidRPr="00930CC2" w:rsidRDefault="00F8451C" w:rsidP="007F583B">
            <w:pPr>
              <w:tabs>
                <w:tab w:val="left" w:pos="4716"/>
              </w:tabs>
              <w:ind w:left="455" w:right="425" w:firstLine="27"/>
              <w:jc w:val="center"/>
            </w:pPr>
            <w:r w:rsidRPr="00930CC2">
              <w:t>от</w:t>
            </w:r>
            <w:r w:rsidR="007F583B">
              <w:t xml:space="preserve"> 13.06.2024</w:t>
            </w:r>
            <w:r w:rsidRPr="00930CC2">
              <w:t xml:space="preserve"> № </w:t>
            </w:r>
            <w:r w:rsidR="007F583B">
              <w:t>ПОС.03-1392/24</w:t>
            </w:r>
          </w:p>
          <w:p w14:paraId="2CC507DD" w14:textId="77777777" w:rsidR="00F8451C" w:rsidRPr="00930CC2" w:rsidRDefault="00F8451C" w:rsidP="00E12AD1">
            <w:pPr>
              <w:tabs>
                <w:tab w:val="left" w:pos="4716"/>
              </w:tabs>
              <w:autoSpaceDE w:val="0"/>
              <w:autoSpaceDN w:val="0"/>
              <w:adjustRightInd w:val="0"/>
              <w:ind w:left="1422"/>
              <w:jc w:val="center"/>
            </w:pPr>
          </w:p>
        </w:tc>
      </w:tr>
    </w:tbl>
    <w:p w14:paraId="20B4D3DB" w14:textId="77777777" w:rsidR="00F8451C" w:rsidRPr="00930CC2" w:rsidRDefault="00F8451C" w:rsidP="00F8451C">
      <w:pPr>
        <w:jc w:val="center"/>
        <w:rPr>
          <w:b/>
        </w:rPr>
      </w:pPr>
      <w:r w:rsidRPr="00930CC2">
        <w:rPr>
          <w:b/>
        </w:rPr>
        <w:t>Техническое задание</w:t>
      </w:r>
    </w:p>
    <w:p w14:paraId="543033AD" w14:textId="77777777" w:rsidR="00314BFB" w:rsidRDefault="00F8451C" w:rsidP="00314BFB">
      <w:pPr>
        <w:suppressAutoHyphens/>
        <w:jc w:val="center"/>
        <w:rPr>
          <w:rFonts w:eastAsia="Lucida Sans Unicode"/>
          <w:b/>
          <w:kern w:val="1"/>
          <w:lang w:eastAsia="ar-SA"/>
        </w:rPr>
      </w:pPr>
      <w:r w:rsidRPr="00930CC2">
        <w:rPr>
          <w:b/>
        </w:rPr>
        <w:t>на выполнение работ по разработке документации по планировке территории (</w:t>
      </w:r>
      <w:r w:rsidRPr="005E12B1">
        <w:rPr>
          <w:b/>
        </w:rPr>
        <w:t>проект планировки территории и проект межевания территории</w:t>
      </w:r>
      <w:r w:rsidRPr="00930CC2">
        <w:rPr>
          <w:b/>
        </w:rPr>
        <w:t xml:space="preserve">) </w:t>
      </w:r>
      <w:r>
        <w:rPr>
          <w:b/>
        </w:rPr>
        <w:t>в границах</w:t>
      </w:r>
      <w:r>
        <w:rPr>
          <w:rFonts w:eastAsia="Lucida Sans Unicode"/>
          <w:b/>
          <w:kern w:val="1"/>
          <w:lang w:eastAsia="ar-SA"/>
        </w:rPr>
        <w:t xml:space="preserve"> территориальной зоны </w:t>
      </w:r>
      <w:r w:rsidR="00314BFB" w:rsidRPr="00314BFB">
        <w:rPr>
          <w:b/>
        </w:rPr>
        <w:t xml:space="preserve">«Комплексное развитие территории» села Ям </w:t>
      </w:r>
      <w:r w:rsidR="00314BFB">
        <w:rPr>
          <w:rFonts w:eastAsia="Lucida Sans Unicode"/>
          <w:b/>
          <w:kern w:val="1"/>
          <w:lang w:eastAsia="ar-SA"/>
        </w:rPr>
        <w:t>городского округа город Переславль-Залесский Ярославской области</w:t>
      </w:r>
    </w:p>
    <w:p w14:paraId="583B59C0" w14:textId="77777777" w:rsidR="00314BFB" w:rsidRPr="00314BFB" w:rsidRDefault="00314BFB" w:rsidP="00314BFB">
      <w:pPr>
        <w:rPr>
          <w:b/>
        </w:rPr>
      </w:pPr>
    </w:p>
    <w:p w14:paraId="77EEF5C9" w14:textId="77777777" w:rsidR="00F8451C" w:rsidRPr="00930CC2" w:rsidRDefault="00F8451C" w:rsidP="00F8451C">
      <w:pPr>
        <w:suppressAutoHyphens/>
        <w:jc w:val="center"/>
        <w:rPr>
          <w:rFonts w:cs="Arial"/>
          <w:color w:val="000000"/>
        </w:rPr>
      </w:pPr>
    </w:p>
    <w:tbl>
      <w:tblPr>
        <w:tblW w:w="10398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"/>
        <w:gridCol w:w="3043"/>
        <w:gridCol w:w="6737"/>
      </w:tblGrid>
      <w:tr w:rsidR="00F8451C" w:rsidRPr="00930CC2" w14:paraId="7BCD08A8" w14:textId="77777777" w:rsidTr="00E12A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81476" w14:textId="77777777" w:rsidR="00F8451C" w:rsidRPr="00930CC2" w:rsidRDefault="00F8451C" w:rsidP="00E12AD1">
            <w:pPr>
              <w:jc w:val="center"/>
              <w:rPr>
                <w:b/>
              </w:rPr>
            </w:pPr>
            <w:r w:rsidRPr="00930CC2">
              <w:rPr>
                <w:b/>
                <w:bCs/>
              </w:rPr>
              <w:t>№ п/п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5B0D5" w14:textId="77777777" w:rsidR="00F8451C" w:rsidRPr="00930CC2" w:rsidRDefault="00F8451C" w:rsidP="00E12AD1">
            <w:pPr>
              <w:jc w:val="center"/>
              <w:rPr>
                <w:b/>
              </w:rPr>
            </w:pPr>
            <w:r w:rsidRPr="00930CC2">
              <w:rPr>
                <w:b/>
                <w:bCs/>
              </w:rPr>
              <w:t>Перечень основных требований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DBD89" w14:textId="77777777" w:rsidR="00F8451C" w:rsidRPr="00930CC2" w:rsidRDefault="00F8451C" w:rsidP="00E12AD1">
            <w:pPr>
              <w:jc w:val="center"/>
              <w:rPr>
                <w:b/>
              </w:rPr>
            </w:pPr>
            <w:r w:rsidRPr="00930CC2">
              <w:rPr>
                <w:b/>
                <w:bCs/>
              </w:rPr>
              <w:t>Содержание требований</w:t>
            </w:r>
          </w:p>
        </w:tc>
      </w:tr>
      <w:tr w:rsidR="00F8451C" w:rsidRPr="00930CC2" w14:paraId="4728DC77" w14:textId="77777777" w:rsidTr="00E12A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217B6" w14:textId="77777777" w:rsidR="00F8451C" w:rsidRPr="00930CC2" w:rsidRDefault="00F8451C" w:rsidP="00E12A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44C34" w14:textId="77777777" w:rsidR="00F8451C" w:rsidRPr="00930CC2" w:rsidRDefault="00F8451C" w:rsidP="00E12AD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C2B60" w14:textId="77777777" w:rsidR="00F8451C" w:rsidRPr="00930CC2" w:rsidRDefault="00F8451C" w:rsidP="00E12AD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</w:t>
            </w:r>
          </w:p>
        </w:tc>
      </w:tr>
      <w:tr w:rsidR="00F8451C" w:rsidRPr="00930CC2" w14:paraId="2E684D77" w14:textId="77777777" w:rsidTr="00E12AD1"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E8BDD" w14:textId="77777777" w:rsidR="00F8451C" w:rsidRPr="00930CC2" w:rsidRDefault="00F8451C" w:rsidP="00E12AD1">
            <w:pPr>
              <w:jc w:val="center"/>
              <w:rPr>
                <w:b/>
              </w:rPr>
            </w:pPr>
            <w:r w:rsidRPr="00930CC2">
              <w:rPr>
                <w:b/>
                <w:bCs/>
              </w:rPr>
              <w:t>Общие требования</w:t>
            </w:r>
          </w:p>
        </w:tc>
      </w:tr>
      <w:tr w:rsidR="00F8451C" w:rsidRPr="00262AB1" w14:paraId="2AABA4B2" w14:textId="77777777" w:rsidTr="00E12AD1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70A033" w14:textId="77777777" w:rsidR="00F8451C" w:rsidRPr="00930CC2" w:rsidRDefault="00F8451C" w:rsidP="00E12AD1">
            <w:pPr>
              <w:jc w:val="center"/>
              <w:rPr>
                <w:b/>
              </w:rPr>
            </w:pPr>
            <w:r w:rsidRPr="00930CC2">
              <w:rPr>
                <w:b/>
                <w:bCs/>
              </w:rPr>
              <w:t>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BEB9CA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 xml:space="preserve">Основание разработки </w:t>
            </w:r>
          </w:p>
          <w:p w14:paraId="60EA5E8F" w14:textId="77777777" w:rsidR="00F8451C" w:rsidRPr="00930CC2" w:rsidRDefault="00F8451C" w:rsidP="00E12AD1">
            <w:pPr>
              <w:jc w:val="both"/>
              <w:rPr>
                <w:b/>
              </w:rPr>
            </w:pP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3A8E89" w14:textId="77777777" w:rsidR="00314BFB" w:rsidRDefault="00F8451C" w:rsidP="00314BFB">
            <w:pPr>
              <w:rPr>
                <w:sz w:val="26"/>
                <w:szCs w:val="26"/>
              </w:rPr>
            </w:pPr>
            <w:r w:rsidRPr="00262AB1">
              <w:t xml:space="preserve">Постановление Администрации города Переславля-Залесского от </w:t>
            </w:r>
            <w:r>
              <w:t>____</w:t>
            </w:r>
            <w:r w:rsidRPr="00262AB1">
              <w:t xml:space="preserve">№ </w:t>
            </w:r>
            <w:r>
              <w:t>_____</w:t>
            </w:r>
            <w:r w:rsidRPr="00262AB1">
              <w:t xml:space="preserve">  «О подготовке документации по планировке территории (</w:t>
            </w:r>
            <w:r w:rsidRPr="00930CC2">
              <w:t xml:space="preserve">проект планировки территории и </w:t>
            </w:r>
            <w:r w:rsidRPr="00262AB1">
              <w:t xml:space="preserve">проект межевания территории) </w:t>
            </w:r>
            <w:r w:rsidRPr="00AD0EFA">
              <w:t xml:space="preserve">в границах территориальной зоны </w:t>
            </w:r>
            <w:r w:rsidR="00314BFB" w:rsidRPr="00314BFB">
              <w:t>«Комплексное развитие территории» села Ям</w:t>
            </w:r>
            <w:r w:rsidR="00314BFB" w:rsidRPr="00F8451C">
              <w:rPr>
                <w:sz w:val="26"/>
                <w:szCs w:val="26"/>
              </w:rPr>
              <w:t xml:space="preserve"> </w:t>
            </w:r>
            <w:r w:rsidR="00314BFB" w:rsidRPr="00AD0EFA">
              <w:t>городского округа город Переславл</w:t>
            </w:r>
            <w:r w:rsidR="00314BFB">
              <w:t>ь-Залесский Ярославской области».</w:t>
            </w:r>
          </w:p>
          <w:p w14:paraId="537AD78A" w14:textId="77777777" w:rsidR="00F8451C" w:rsidRPr="00930CC2" w:rsidRDefault="00F8451C" w:rsidP="00314BFB">
            <w:pPr>
              <w:suppressAutoHyphens/>
              <w:jc w:val="both"/>
            </w:pPr>
          </w:p>
        </w:tc>
      </w:tr>
      <w:tr w:rsidR="00F8451C" w:rsidRPr="00930CC2" w14:paraId="5119E48B" w14:textId="77777777" w:rsidTr="00E12AD1">
        <w:trPr>
          <w:trHeight w:val="949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DA1928" w14:textId="77777777" w:rsidR="00F8451C" w:rsidRPr="00930CC2" w:rsidRDefault="00F8451C" w:rsidP="00E12AD1">
            <w:pPr>
              <w:jc w:val="center"/>
              <w:rPr>
                <w:b/>
                <w:bCs/>
              </w:rPr>
            </w:pPr>
            <w:r w:rsidRPr="00930CC2">
              <w:rPr>
                <w:b/>
                <w:bCs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03DADC" w14:textId="77777777" w:rsidR="00F8451C" w:rsidRPr="00930CC2" w:rsidRDefault="00F8451C" w:rsidP="00E12AD1">
            <w:pPr>
              <w:jc w:val="both"/>
              <w:rPr>
                <w:b/>
                <w:bCs/>
              </w:rPr>
            </w:pPr>
            <w:r w:rsidRPr="00930CC2">
              <w:rPr>
                <w:b/>
                <w:bCs/>
              </w:rPr>
              <w:t>Инициатор подготовки документации по планировке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F02721" w14:textId="77777777" w:rsidR="00F8451C" w:rsidRPr="00930CC2" w:rsidRDefault="00F8451C" w:rsidP="00E12AD1">
            <w:pPr>
              <w:ind w:left="34"/>
              <w:jc w:val="both"/>
            </w:pPr>
            <w:r>
              <w:t>Переплетов Владимир Викторович</w:t>
            </w:r>
          </w:p>
        </w:tc>
      </w:tr>
      <w:tr w:rsidR="00F8451C" w:rsidRPr="00930CC2" w14:paraId="1C08D7BE" w14:textId="77777777" w:rsidTr="00E12AD1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61943E" w14:textId="77777777" w:rsidR="00F8451C" w:rsidRPr="00930CC2" w:rsidRDefault="00F8451C" w:rsidP="00E12AD1">
            <w:pPr>
              <w:jc w:val="center"/>
              <w:rPr>
                <w:b/>
                <w:bCs/>
              </w:rPr>
            </w:pPr>
            <w:r w:rsidRPr="00930CC2">
              <w:rPr>
                <w:b/>
                <w:bCs/>
              </w:rPr>
              <w:t>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80F001" w14:textId="77777777" w:rsidR="00F8451C" w:rsidRPr="00930CC2" w:rsidRDefault="00F8451C" w:rsidP="00E12AD1">
            <w:pPr>
              <w:jc w:val="both"/>
              <w:rPr>
                <w:b/>
                <w:bCs/>
              </w:rPr>
            </w:pPr>
            <w:r w:rsidRPr="00930CC2">
              <w:rPr>
                <w:b/>
                <w:bCs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843C43" w14:textId="77777777" w:rsidR="00F8451C" w:rsidRPr="00930CC2" w:rsidRDefault="00F8451C" w:rsidP="00E12AD1">
            <w:pPr>
              <w:jc w:val="both"/>
              <w:rPr>
                <w:rFonts w:eastAsia="Calibri"/>
              </w:rPr>
            </w:pPr>
            <w:r w:rsidRPr="00930CC2">
              <w:rPr>
                <w:rFonts w:eastAsia="Calibri"/>
              </w:rPr>
              <w:t>Собственные средства</w:t>
            </w:r>
          </w:p>
        </w:tc>
      </w:tr>
      <w:tr w:rsidR="00F8451C" w:rsidRPr="00930CC2" w14:paraId="7997AD8F" w14:textId="77777777" w:rsidTr="00E12AD1">
        <w:trPr>
          <w:trHeight w:val="881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49622D" w14:textId="77777777" w:rsidR="00F8451C" w:rsidRPr="00930CC2" w:rsidRDefault="00F8451C" w:rsidP="00E12AD1">
            <w:pPr>
              <w:jc w:val="center"/>
              <w:rPr>
                <w:b/>
              </w:rPr>
            </w:pPr>
            <w:r w:rsidRPr="00930CC2">
              <w:rPr>
                <w:b/>
                <w:bCs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481D23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Границы и площадь объекта проектирования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927173" w14:textId="77777777" w:rsidR="00F8451C" w:rsidRDefault="00F8451C" w:rsidP="00E12A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Территория проектирования с севера, запада и юга ограничена границами населенного пункта с</w:t>
            </w:r>
            <w:r w:rsidR="00314BFB">
              <w:rPr>
                <w:rFonts w:eastAsia="Calibri"/>
              </w:rPr>
              <w:t>ела</w:t>
            </w:r>
            <w:r>
              <w:rPr>
                <w:rFonts w:eastAsia="Calibri"/>
              </w:rPr>
              <w:t xml:space="preserve"> Ям, с востока ограничена земельными участками с кадастровыми номерами </w:t>
            </w:r>
            <w:r w:rsidRPr="00A4410B">
              <w:rPr>
                <w:rFonts w:eastAsia="Calibri"/>
              </w:rPr>
              <w:t>76:11:031501:642</w:t>
            </w:r>
            <w:r>
              <w:rPr>
                <w:rFonts w:eastAsia="Calibri"/>
              </w:rPr>
              <w:t xml:space="preserve">, </w:t>
            </w:r>
            <w:r w:rsidRPr="00A4410B">
              <w:rPr>
                <w:rFonts w:eastAsia="Calibri"/>
              </w:rPr>
              <w:t>76:11:031501:643</w:t>
            </w:r>
            <w:r>
              <w:rPr>
                <w:rFonts w:eastAsia="Calibri"/>
              </w:rPr>
              <w:t>.</w:t>
            </w:r>
          </w:p>
          <w:p w14:paraId="1E17294A" w14:textId="77777777" w:rsidR="00F8451C" w:rsidRPr="00930CC2" w:rsidRDefault="00F8451C" w:rsidP="00E12AD1">
            <w:pPr>
              <w:jc w:val="both"/>
            </w:pPr>
            <w:r w:rsidRPr="00930CC2">
              <w:rPr>
                <w:rFonts w:eastAsia="Calibri"/>
              </w:rPr>
              <w:t xml:space="preserve">Площадь планируемой территории ориентировочно составляет </w:t>
            </w:r>
            <w:r>
              <w:rPr>
                <w:rFonts w:eastAsia="Calibri"/>
              </w:rPr>
              <w:t>67,5</w:t>
            </w:r>
            <w:r w:rsidRPr="00930CC2">
              <w:rPr>
                <w:rFonts w:eastAsia="Calibri"/>
              </w:rPr>
              <w:t xml:space="preserve"> га.</w:t>
            </w:r>
          </w:p>
        </w:tc>
      </w:tr>
      <w:tr w:rsidR="00F8451C" w:rsidRPr="00930CC2" w14:paraId="156E3AE3" w14:textId="77777777" w:rsidTr="00E12AD1">
        <w:trPr>
          <w:trHeight w:val="4480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EA3132" w14:textId="77777777" w:rsidR="00F8451C" w:rsidRDefault="00F8451C" w:rsidP="00E12A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w:lastRenderedPageBreak/>
              <w:drawing>
                <wp:inline distT="0" distB="0" distL="0" distR="0" wp14:anchorId="3B5E1A30" wp14:editId="241F73EA">
                  <wp:extent cx="4916805" cy="3477218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схема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0474" cy="3501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51C" w:rsidRPr="00930CC2" w14:paraId="1A19F10B" w14:textId="77777777" w:rsidTr="00E12AD1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D5C346" w14:textId="77777777" w:rsidR="00F8451C" w:rsidRPr="00930CC2" w:rsidRDefault="00F8451C" w:rsidP="00E12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B11FBB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</w:rPr>
              <w:t>Планировочные ограничения (границы охраняемых территорий, наличие СЗЗ, охранных, водоохранных, технических и др., красные линии регулирования застройки)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1B37D4" w14:textId="77777777" w:rsidR="00F8451C" w:rsidRDefault="00F8451C" w:rsidP="00E12AD1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 w:rsidRPr="00930CC2">
              <w:rPr>
                <w:rFonts w:eastAsia="Calibri"/>
              </w:rPr>
              <w:t xml:space="preserve">Согласно действующим правилам землепользования и застройки </w:t>
            </w:r>
            <w:r>
              <w:rPr>
                <w:rFonts w:eastAsia="Calibri"/>
              </w:rPr>
              <w:t xml:space="preserve">городского округа </w:t>
            </w:r>
            <w:r w:rsidRPr="00930CC2">
              <w:rPr>
                <w:rFonts w:eastAsia="Calibri"/>
              </w:rPr>
              <w:t>город Переславл</w:t>
            </w:r>
            <w:r>
              <w:rPr>
                <w:rFonts w:eastAsia="Calibri"/>
              </w:rPr>
              <w:t>ь</w:t>
            </w:r>
            <w:r w:rsidRPr="00930CC2">
              <w:rPr>
                <w:rFonts w:eastAsia="Calibri"/>
              </w:rPr>
              <w:t>-Залесск</w:t>
            </w:r>
            <w:r>
              <w:rPr>
                <w:rFonts w:eastAsia="Calibri"/>
              </w:rPr>
              <w:t>ий</w:t>
            </w:r>
            <w:r w:rsidRPr="00930CC2">
              <w:rPr>
                <w:rFonts w:eastAsia="Calibri"/>
              </w:rPr>
              <w:t>, утвержденным решением Переславль-Залесской городской Думы от 2</w:t>
            </w:r>
            <w:r>
              <w:rPr>
                <w:rFonts w:eastAsia="Calibri"/>
              </w:rPr>
              <w:t>6</w:t>
            </w:r>
            <w:r w:rsidRPr="00930CC2">
              <w:rPr>
                <w:rFonts w:eastAsia="Calibri"/>
              </w:rPr>
              <w:t>.</w:t>
            </w:r>
            <w:r>
              <w:rPr>
                <w:rFonts w:eastAsia="Calibri"/>
              </w:rPr>
              <w:t>01</w:t>
            </w:r>
            <w:r w:rsidRPr="00930CC2">
              <w:rPr>
                <w:rFonts w:eastAsia="Calibri"/>
              </w:rPr>
              <w:t>.20</w:t>
            </w:r>
            <w:r>
              <w:rPr>
                <w:rFonts w:eastAsia="Calibri"/>
              </w:rPr>
              <w:t>23</w:t>
            </w:r>
            <w:r w:rsidRPr="00930CC2">
              <w:rPr>
                <w:rFonts w:eastAsia="Calibri"/>
              </w:rPr>
              <w:t xml:space="preserve"> №2</w:t>
            </w:r>
            <w:r>
              <w:rPr>
                <w:rFonts w:eastAsia="Lucida Sans Unicode"/>
                <w:kern w:val="1"/>
                <w:lang w:eastAsia="ar-SA"/>
              </w:rPr>
              <w:t>, территория расположена в:</w:t>
            </w:r>
          </w:p>
          <w:p w14:paraId="38399343" w14:textId="77777777" w:rsidR="00F8451C" w:rsidRDefault="00F8451C" w:rsidP="00E12AD1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-территориальной зоне КРТ</w:t>
            </w:r>
            <w:r w:rsidRPr="008C1A9E">
              <w:rPr>
                <w:rFonts w:eastAsia="Lucida Sans Unicode"/>
                <w:kern w:val="1"/>
                <w:lang w:eastAsia="ar-SA"/>
              </w:rPr>
              <w:t xml:space="preserve"> </w:t>
            </w:r>
            <w:r>
              <w:rPr>
                <w:rFonts w:eastAsia="Lucida Sans Unicode"/>
                <w:kern w:val="1"/>
                <w:lang w:eastAsia="ar-SA"/>
              </w:rPr>
              <w:t>—</w:t>
            </w:r>
            <w:r w:rsidRPr="008C1A9E">
              <w:rPr>
                <w:rFonts w:eastAsia="Lucida Sans Unicode"/>
                <w:kern w:val="1"/>
                <w:lang w:eastAsia="ar-SA"/>
              </w:rPr>
              <w:t xml:space="preserve"> </w:t>
            </w:r>
            <w:r>
              <w:rPr>
                <w:rFonts w:eastAsia="Lucida Sans Unicode"/>
                <w:kern w:val="1"/>
                <w:lang w:eastAsia="ar-SA"/>
              </w:rPr>
              <w:t>комплексное развитие территории</w:t>
            </w:r>
            <w:r w:rsidRPr="008C1A9E">
              <w:rPr>
                <w:rFonts w:eastAsia="Lucida Sans Unicode"/>
                <w:kern w:val="1"/>
                <w:lang w:eastAsia="ar-SA"/>
              </w:rPr>
              <w:t xml:space="preserve">; </w:t>
            </w:r>
          </w:p>
          <w:p w14:paraId="13D3439D" w14:textId="77777777" w:rsidR="00F8451C" w:rsidRDefault="00F8451C" w:rsidP="00E12AD1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- охранная зона особо охраняемой природной территории «Национальный парк «</w:t>
            </w:r>
            <w:proofErr w:type="spellStart"/>
            <w:r>
              <w:rPr>
                <w:rFonts w:eastAsia="Lucida Sans Unicode"/>
                <w:kern w:val="1"/>
                <w:lang w:eastAsia="ar-SA"/>
              </w:rPr>
              <w:t>Плещеево</w:t>
            </w:r>
            <w:proofErr w:type="spellEnd"/>
            <w:r>
              <w:rPr>
                <w:rFonts w:eastAsia="Lucida Sans Unicode"/>
                <w:kern w:val="1"/>
                <w:lang w:eastAsia="ar-SA"/>
              </w:rPr>
              <w:t xml:space="preserve"> озеро»;</w:t>
            </w:r>
          </w:p>
          <w:p w14:paraId="2AD5A272" w14:textId="77777777" w:rsidR="00F8451C" w:rsidRDefault="00F8451C" w:rsidP="00E12AD1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- частично в п</w:t>
            </w:r>
            <w:r w:rsidRPr="00A4410B">
              <w:rPr>
                <w:rFonts w:eastAsia="Lucida Sans Unicode"/>
                <w:kern w:val="1"/>
                <w:lang w:eastAsia="ar-SA"/>
              </w:rPr>
              <w:t>рибрежн</w:t>
            </w:r>
            <w:r>
              <w:rPr>
                <w:rFonts w:eastAsia="Lucida Sans Unicode"/>
                <w:kern w:val="1"/>
                <w:lang w:eastAsia="ar-SA"/>
              </w:rPr>
              <w:t>ой</w:t>
            </w:r>
            <w:r w:rsidRPr="00A4410B">
              <w:rPr>
                <w:rFonts w:eastAsia="Lucida Sans Unicode"/>
                <w:kern w:val="1"/>
                <w:lang w:eastAsia="ar-SA"/>
              </w:rPr>
              <w:t xml:space="preserve"> защитн</w:t>
            </w:r>
            <w:r>
              <w:rPr>
                <w:rFonts w:eastAsia="Lucida Sans Unicode"/>
                <w:kern w:val="1"/>
                <w:lang w:eastAsia="ar-SA"/>
              </w:rPr>
              <w:t>ой</w:t>
            </w:r>
            <w:r w:rsidRPr="00A4410B">
              <w:rPr>
                <w:rFonts w:eastAsia="Lucida Sans Unicode"/>
                <w:kern w:val="1"/>
                <w:lang w:eastAsia="ar-SA"/>
              </w:rPr>
              <w:t xml:space="preserve"> полос</w:t>
            </w:r>
            <w:r>
              <w:rPr>
                <w:rFonts w:eastAsia="Lucida Sans Unicode"/>
                <w:kern w:val="1"/>
                <w:lang w:eastAsia="ar-SA"/>
              </w:rPr>
              <w:t xml:space="preserve">е и водоохраной зоне реки </w:t>
            </w:r>
            <w:proofErr w:type="spellStart"/>
            <w:r>
              <w:rPr>
                <w:rFonts w:eastAsia="Lucida Sans Unicode"/>
                <w:kern w:val="1"/>
                <w:lang w:eastAsia="ar-SA"/>
              </w:rPr>
              <w:t>Веськовка</w:t>
            </w:r>
            <w:proofErr w:type="spellEnd"/>
            <w:r>
              <w:rPr>
                <w:rFonts w:eastAsia="Lucida Sans Unicode"/>
                <w:kern w:val="1"/>
                <w:lang w:eastAsia="ar-SA"/>
              </w:rPr>
              <w:t>;</w:t>
            </w:r>
          </w:p>
          <w:p w14:paraId="60C5C308" w14:textId="77777777" w:rsidR="00F8451C" w:rsidRPr="00DA7646" w:rsidRDefault="00F8451C" w:rsidP="00E12AD1">
            <w:pPr>
              <w:suppressAutoHyphens/>
              <w:jc w:val="both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 xml:space="preserve">- в </w:t>
            </w:r>
            <w:r w:rsidRPr="006D6290">
              <w:rPr>
                <w:rFonts w:eastAsia="Lucida Sans Unicode"/>
                <w:kern w:val="1"/>
                <w:lang w:eastAsia="ar-SA"/>
              </w:rPr>
              <w:t>зон</w:t>
            </w:r>
            <w:r>
              <w:rPr>
                <w:rFonts w:eastAsia="Lucida Sans Unicode"/>
                <w:kern w:val="1"/>
                <w:lang w:eastAsia="ar-SA"/>
              </w:rPr>
              <w:t>е</w:t>
            </w:r>
            <w:r w:rsidRPr="006D6290">
              <w:rPr>
                <w:rFonts w:eastAsia="Lucida Sans Unicode"/>
                <w:kern w:val="1"/>
                <w:lang w:eastAsia="ar-SA"/>
              </w:rPr>
              <w:t xml:space="preserve"> с особыми условиями использования территории для линии электропередач ВЛ-35 </w:t>
            </w:r>
            <w:proofErr w:type="spellStart"/>
            <w:r w:rsidRPr="006D6290">
              <w:rPr>
                <w:rFonts w:eastAsia="Lucida Sans Unicode"/>
                <w:kern w:val="1"/>
                <w:lang w:eastAsia="ar-SA"/>
              </w:rPr>
              <w:t>кВ</w:t>
            </w:r>
            <w:proofErr w:type="spellEnd"/>
            <w:r w:rsidRPr="006D6290">
              <w:rPr>
                <w:rFonts w:eastAsia="Lucida Sans Unicode"/>
                <w:kern w:val="1"/>
                <w:lang w:eastAsia="ar-SA"/>
              </w:rPr>
              <w:t xml:space="preserve"> </w:t>
            </w:r>
            <w:r>
              <w:rPr>
                <w:rFonts w:eastAsia="Lucida Sans Unicode"/>
                <w:kern w:val="1"/>
                <w:lang w:eastAsia="ar-SA"/>
              </w:rPr>
              <w:t>«</w:t>
            </w:r>
            <w:proofErr w:type="spellStart"/>
            <w:r w:rsidRPr="006D6290">
              <w:rPr>
                <w:rFonts w:eastAsia="Lucida Sans Unicode"/>
                <w:kern w:val="1"/>
                <w:lang w:eastAsia="ar-SA"/>
              </w:rPr>
              <w:t>Глебовская</w:t>
            </w:r>
            <w:proofErr w:type="spellEnd"/>
            <w:r>
              <w:rPr>
                <w:rFonts w:eastAsia="Lucida Sans Unicode"/>
                <w:kern w:val="1"/>
                <w:lang w:eastAsia="ar-SA"/>
              </w:rPr>
              <w:t>»</w:t>
            </w:r>
            <w:r w:rsidRPr="006D6290">
              <w:rPr>
                <w:rFonts w:eastAsia="Lucida Sans Unicode"/>
                <w:kern w:val="1"/>
                <w:lang w:eastAsia="ar-SA"/>
              </w:rPr>
              <w:t xml:space="preserve"> в границах Переславского района Ярославской области</w:t>
            </w:r>
            <w:r>
              <w:rPr>
                <w:rFonts w:eastAsia="Lucida Sans Unicode"/>
                <w:kern w:val="1"/>
                <w:lang w:eastAsia="ar-SA"/>
              </w:rPr>
              <w:t>.</w:t>
            </w:r>
          </w:p>
          <w:p w14:paraId="1DD7FF06" w14:textId="77777777" w:rsidR="00F8451C" w:rsidRDefault="00F8451C" w:rsidP="00E12AD1">
            <w:pPr>
              <w:suppressAutoHyphens/>
              <w:snapToGrid w:val="0"/>
              <w:spacing w:line="100" w:lineRule="atLeast"/>
              <w:jc w:val="both"/>
              <w:rPr>
                <w:rFonts w:eastAsia="Lucida Sans Unicode"/>
                <w:kern w:val="1"/>
                <w:lang w:eastAsia="ar-SA"/>
              </w:rPr>
            </w:pPr>
            <w:r w:rsidRPr="00DA7646">
              <w:rPr>
                <w:rFonts w:eastAsia="Lucida Sans Unicode"/>
                <w:kern w:val="1"/>
                <w:lang w:eastAsia="ar-SA"/>
              </w:rPr>
              <w:t xml:space="preserve">Инженерно-геологические ограничения </w:t>
            </w:r>
            <w:r>
              <w:rPr>
                <w:rFonts w:eastAsia="Lucida Sans Unicode"/>
                <w:kern w:val="1"/>
                <w:lang w:eastAsia="ar-SA"/>
              </w:rPr>
              <w:t>— отсутствуют;</w:t>
            </w:r>
          </w:p>
          <w:p w14:paraId="025F38FD" w14:textId="77777777" w:rsidR="00F8451C" w:rsidRPr="00930CC2" w:rsidRDefault="00F8451C" w:rsidP="00E12AD1">
            <w:pPr>
              <w:jc w:val="both"/>
            </w:pPr>
            <w:r w:rsidRPr="00DA7646">
              <w:rPr>
                <w:rFonts w:eastAsia="Lucida Sans Unicode"/>
                <w:kern w:val="1"/>
                <w:lang w:eastAsia="ar-SA"/>
              </w:rPr>
              <w:t>Красные линии не установлены.</w:t>
            </w:r>
          </w:p>
        </w:tc>
      </w:tr>
      <w:tr w:rsidR="00F8451C" w:rsidRPr="00930CC2" w14:paraId="0E3BBE03" w14:textId="77777777" w:rsidTr="00E12AD1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40F023" w14:textId="77777777" w:rsidR="00F8451C" w:rsidRPr="00930CC2" w:rsidRDefault="00F8451C" w:rsidP="00E12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4967F4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Нормативные документы и требования нормативного характера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25AB38" w14:textId="77777777" w:rsidR="00F8451C" w:rsidRPr="00930CC2" w:rsidRDefault="00F8451C" w:rsidP="00F8451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>«Градостроительный кодекс Российской Федерации» от 29.12.2004 № 190-ФЗ;</w:t>
            </w:r>
          </w:p>
          <w:p w14:paraId="45266A4C" w14:textId="77777777" w:rsidR="00F8451C" w:rsidRPr="00930CC2" w:rsidRDefault="00F8451C" w:rsidP="00F8451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>«Земельный кодекс Российской Федерации» от 25.10.2001 № 136-ФЗ;</w:t>
            </w:r>
          </w:p>
          <w:p w14:paraId="6DC8AF1D" w14:textId="77777777" w:rsidR="00F8451C" w:rsidRPr="00930CC2" w:rsidRDefault="00F8451C" w:rsidP="00F8451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>Федеральный закон от 24.07.2007 № 221-ФЗ «О кадастровой деятельности»;</w:t>
            </w:r>
          </w:p>
          <w:p w14:paraId="46F2CCA4" w14:textId="77777777" w:rsidR="00F8451C" w:rsidRPr="00930CC2" w:rsidRDefault="00F8451C" w:rsidP="00F8451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 xml:space="preserve">Федеральный закон от 10.01.2002 № 7-ФЗ «Об охране окружающей среды»; </w:t>
            </w:r>
          </w:p>
          <w:p w14:paraId="6BA19900" w14:textId="77777777" w:rsidR="00F8451C" w:rsidRPr="00930CC2" w:rsidRDefault="00F8451C" w:rsidP="00F8451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>Федеральный закон от 30.03.1999 № 52-ФЗ «О санитарно-эпидемиологическом благополучии населения»;</w:t>
            </w:r>
          </w:p>
          <w:p w14:paraId="317784A5" w14:textId="77777777" w:rsidR="00F8451C" w:rsidRPr="00930CC2" w:rsidRDefault="00F8451C" w:rsidP="00F8451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 xml:space="preserve">Местные нормативы градостроительного проектирования города Переславля-Залесского, утвержденные решением Переславль-Залесской городской Думы от </w:t>
            </w:r>
            <w:r w:rsidRPr="00FB3A7D">
              <w:rPr>
                <w:rFonts w:eastAsia="TimesNewRoman"/>
              </w:rPr>
              <w:t>24.09.2020 № 76</w:t>
            </w:r>
            <w:r w:rsidRPr="00930CC2">
              <w:t>;</w:t>
            </w:r>
          </w:p>
          <w:p w14:paraId="51287A4B" w14:textId="77777777" w:rsidR="00F8451C" w:rsidRPr="00930CC2" w:rsidRDefault="00F8451C" w:rsidP="00F8451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3"/>
              </w:tabs>
              <w:ind w:left="33" w:firstLine="0"/>
              <w:jc w:val="both"/>
            </w:pPr>
            <w:r w:rsidRPr="005E12B1">
              <w:t>Генеральн</w:t>
            </w:r>
            <w:r>
              <w:t>ый</w:t>
            </w:r>
            <w:r w:rsidRPr="005E12B1">
              <w:t xml:space="preserve"> план городского округа город Переславль-Залесский Ярославской области, утвержденн</w:t>
            </w:r>
            <w:r>
              <w:t>ый</w:t>
            </w:r>
            <w:r w:rsidRPr="005E12B1">
              <w:t xml:space="preserve"> решением Переславль-Залесской городской Думы от 24.12.2020 № 126</w:t>
            </w:r>
            <w:r w:rsidRPr="00930CC2">
              <w:t>;</w:t>
            </w:r>
          </w:p>
          <w:p w14:paraId="18E86C9C" w14:textId="77777777" w:rsidR="00F8451C" w:rsidRDefault="00F8451C" w:rsidP="00F8451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3"/>
              </w:tabs>
              <w:ind w:left="33" w:firstLine="0"/>
              <w:jc w:val="both"/>
            </w:pPr>
            <w:r>
              <w:lastRenderedPageBreak/>
              <w:t>П</w:t>
            </w:r>
            <w:r w:rsidRPr="007C12CE">
              <w:t>равила землепользования и застройки городского округа город Переславль-Залесский, утвержденны</w:t>
            </w:r>
            <w:r>
              <w:t>е</w:t>
            </w:r>
            <w:r w:rsidRPr="007C12CE">
              <w:t xml:space="preserve"> решением Переславль-Залесской городской Думы от 26.01.2023 №2</w:t>
            </w:r>
            <w:r>
              <w:t xml:space="preserve"> (с изменениями от 21.02.2024 № 4);</w:t>
            </w:r>
          </w:p>
          <w:p w14:paraId="279B5C96" w14:textId="77777777" w:rsidR="00F8451C" w:rsidRPr="00930CC2" w:rsidRDefault="00F8451C" w:rsidP="00F8451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 xml:space="preserve">Правила благоустройства территории города Переславля-Залесского, утвержденные решением </w:t>
            </w:r>
            <w:r w:rsidRPr="00930CC2">
              <w:rPr>
                <w:bCs/>
              </w:rPr>
              <w:t>Переславль-Залесской городской Думы от 26.04.2018 № 46.</w:t>
            </w:r>
          </w:p>
        </w:tc>
      </w:tr>
      <w:tr w:rsidR="00F8451C" w:rsidRPr="00930CC2" w14:paraId="292472BB" w14:textId="77777777" w:rsidTr="00E12AD1">
        <w:trPr>
          <w:trHeight w:val="996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F53290" w14:textId="77777777" w:rsidR="00F8451C" w:rsidRPr="00930CC2" w:rsidRDefault="00F8451C" w:rsidP="00E12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A17E00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 xml:space="preserve">Цель разработки 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6BAEF9" w14:textId="77777777" w:rsidR="00F8451C" w:rsidRPr="00930CC2" w:rsidRDefault="00F8451C" w:rsidP="00E12AD1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CC2">
              <w:rPr>
                <w:rFonts w:ascii="Times New Roman" w:hAnsi="Times New Roman"/>
                <w:sz w:val="24"/>
                <w:szCs w:val="24"/>
              </w:rPr>
              <w:t>Для выделения элементов планировочной структуры проектом планировки территории необходимо установить границы территорий общего пользования, которыми беспрепятственно может пользоваться неограниченный круг лиц (улицы, проезды, скверы, бульвары), зон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под существующими и планируемыми объектами капитального строительства. </w:t>
            </w:r>
          </w:p>
        </w:tc>
      </w:tr>
      <w:tr w:rsidR="00F8451C" w:rsidRPr="00930CC2" w14:paraId="4ADA05A6" w14:textId="77777777" w:rsidTr="00E12AD1">
        <w:trPr>
          <w:trHeight w:val="416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523577" w14:textId="77777777" w:rsidR="00F8451C" w:rsidRPr="00930CC2" w:rsidRDefault="00F8451C" w:rsidP="00E12AD1">
            <w:pPr>
              <w:jc w:val="center"/>
              <w:rPr>
                <w:b/>
              </w:rPr>
            </w:pPr>
            <w:r w:rsidRPr="00930CC2">
              <w:rPr>
                <w:b/>
                <w:bCs/>
              </w:rPr>
              <w:t>Состав материалов</w:t>
            </w:r>
          </w:p>
        </w:tc>
      </w:tr>
      <w:tr w:rsidR="00F8451C" w:rsidRPr="00930CC2" w14:paraId="25073F12" w14:textId="77777777" w:rsidTr="00E12AD1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178F0B" w14:textId="77777777" w:rsidR="00F8451C" w:rsidRPr="00930CC2" w:rsidRDefault="00F8451C" w:rsidP="00E12AD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D75564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F3A03D" w14:textId="77777777" w:rsidR="00F8451C" w:rsidRPr="00930CC2" w:rsidRDefault="00F8451C" w:rsidP="00E12AD1">
            <w:pPr>
              <w:shd w:val="clear" w:color="auto" w:fill="FFFFFF"/>
              <w:jc w:val="both"/>
              <w:rPr>
                <w:color w:val="333333"/>
              </w:rPr>
            </w:pPr>
            <w:r w:rsidRPr="00930CC2">
              <w:rPr>
                <w:color w:val="333333"/>
              </w:rPr>
              <w:t>Подготовка проект</w:t>
            </w:r>
            <w:r>
              <w:rPr>
                <w:color w:val="333333"/>
              </w:rPr>
              <w:t>а</w:t>
            </w:r>
            <w:r w:rsidRPr="00930CC2">
              <w:rPr>
                <w:color w:val="333333"/>
              </w:rPr>
              <w:t xml:space="preserve"> планировки территории осуществляется для выделения элементов планировочной структуры, установления границ территорий общего пользования, границ зон</w:t>
            </w:r>
            <w:r>
              <w:rPr>
                <w:color w:val="333333"/>
              </w:rPr>
              <w:t xml:space="preserve"> существующих и</w:t>
            </w:r>
            <w:r w:rsidRPr="00930CC2">
              <w:rPr>
                <w:color w:val="333333"/>
              </w:rPr>
              <w:t xml:space="preserve"> планируем</w:t>
            </w:r>
            <w:r>
              <w:rPr>
                <w:color w:val="333333"/>
              </w:rPr>
              <w:t>ых к</w:t>
            </w:r>
            <w:r w:rsidRPr="00930CC2">
              <w:rPr>
                <w:color w:val="333333"/>
              </w:rPr>
              <w:t xml:space="preserve"> размещени</w:t>
            </w:r>
            <w:r>
              <w:rPr>
                <w:color w:val="333333"/>
              </w:rPr>
              <w:t>ю</w:t>
            </w:r>
            <w:r w:rsidRPr="00930CC2">
              <w:rPr>
                <w:color w:val="333333"/>
              </w:rPr>
              <w:t xml:space="preserve"> объектов капитального строительства, определения характеристик и очередности планируемого развития территории.</w:t>
            </w:r>
          </w:p>
          <w:p w14:paraId="1F5725DE" w14:textId="77777777" w:rsidR="00F8451C" w:rsidRPr="00930CC2" w:rsidRDefault="00F8451C" w:rsidP="00E12AD1">
            <w:pPr>
              <w:shd w:val="clear" w:color="auto" w:fill="FFFFFF"/>
              <w:jc w:val="both"/>
              <w:rPr>
                <w:color w:val="333333"/>
              </w:rPr>
            </w:pPr>
            <w:bookmarkStart w:id="0" w:name="dst1372"/>
            <w:bookmarkEnd w:id="0"/>
            <w:r w:rsidRPr="00930CC2">
              <w:rPr>
                <w:color w:val="333333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D548A17" w14:textId="77777777" w:rsidR="00F8451C" w:rsidRPr="00930CC2" w:rsidRDefault="00F8451C" w:rsidP="00E12AD1">
            <w:pPr>
              <w:jc w:val="both"/>
              <w:rPr>
                <w:color w:val="333333"/>
                <w:shd w:val="clear" w:color="auto" w:fill="FFFFFF"/>
              </w:rPr>
            </w:pPr>
            <w:r w:rsidRPr="00930CC2">
              <w:rPr>
                <w:color w:val="333333"/>
                <w:shd w:val="clear" w:color="auto" w:fill="FFFFFF"/>
              </w:rPr>
              <w:t>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городского округа функциональной зоны, территории, в отношении которой предусматривается осуществление деятельности по ее комплексному и устойчивому развитию.</w:t>
            </w:r>
          </w:p>
          <w:p w14:paraId="5F428964" w14:textId="77777777" w:rsidR="00F8451C" w:rsidRPr="00930CC2" w:rsidRDefault="00F8451C" w:rsidP="00E12AD1">
            <w:pPr>
              <w:shd w:val="clear" w:color="auto" w:fill="FFFFFF"/>
              <w:jc w:val="both"/>
              <w:rPr>
                <w:color w:val="333333"/>
              </w:rPr>
            </w:pPr>
            <w:r w:rsidRPr="00930CC2">
              <w:rPr>
                <w:color w:val="333333"/>
              </w:rPr>
              <w:t>Подготовка проекта межевания территории осуществляется для:</w:t>
            </w:r>
          </w:p>
          <w:p w14:paraId="169DB70B" w14:textId="77777777" w:rsidR="00F8451C" w:rsidRPr="00930CC2" w:rsidRDefault="00F8451C" w:rsidP="00E12AD1">
            <w:pPr>
              <w:shd w:val="clear" w:color="auto" w:fill="FFFFFF"/>
              <w:ind w:firstLine="540"/>
              <w:jc w:val="both"/>
              <w:rPr>
                <w:color w:val="333333"/>
              </w:rPr>
            </w:pPr>
            <w:bookmarkStart w:id="1" w:name="dst1399"/>
            <w:bookmarkEnd w:id="1"/>
            <w:r w:rsidRPr="00930CC2">
              <w:rPr>
                <w:color w:val="333333"/>
              </w:rPr>
              <w:t>1) определения местоположения границ образуемых и изменяемых земельных участков;</w:t>
            </w:r>
          </w:p>
          <w:p w14:paraId="3B83E22F" w14:textId="77777777" w:rsidR="00F8451C" w:rsidRPr="00930CC2" w:rsidRDefault="00F8451C" w:rsidP="00E12AD1">
            <w:pPr>
              <w:shd w:val="clear" w:color="auto" w:fill="FFFFFF"/>
              <w:ind w:firstLine="540"/>
              <w:jc w:val="both"/>
              <w:rPr>
                <w:color w:val="333333"/>
              </w:rPr>
            </w:pPr>
            <w:bookmarkStart w:id="2" w:name="dst1400"/>
            <w:bookmarkEnd w:id="2"/>
            <w:r w:rsidRPr="00930CC2">
              <w:rPr>
                <w:color w:val="333333"/>
              </w:rPr>
      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пользования.</w:t>
            </w:r>
          </w:p>
          <w:p w14:paraId="4D88FFF6" w14:textId="77777777" w:rsidR="00F8451C" w:rsidRPr="00930CC2" w:rsidRDefault="00F8451C" w:rsidP="00E12AD1">
            <w:pPr>
              <w:shd w:val="clear" w:color="auto" w:fill="FFFFFF"/>
              <w:jc w:val="both"/>
              <w:rPr>
                <w:color w:val="333333"/>
              </w:rPr>
            </w:pPr>
            <w:bookmarkStart w:id="3" w:name="dst1401"/>
            <w:bookmarkEnd w:id="3"/>
            <w:r w:rsidRPr="00930CC2">
              <w:rPr>
                <w:color w:val="333333"/>
              </w:rPr>
              <w:t>Проект межевания территории состоит из основной части, которая подлежит утверждению, и материалов по обоснованию этого проекта.</w:t>
            </w:r>
          </w:p>
          <w:p w14:paraId="1BD066DF" w14:textId="77777777" w:rsidR="00F8451C" w:rsidRPr="00930CC2" w:rsidRDefault="00F8451C" w:rsidP="00E12AD1">
            <w:pPr>
              <w:shd w:val="clear" w:color="auto" w:fill="FFFFFF"/>
              <w:jc w:val="both"/>
              <w:rPr>
                <w:color w:val="333333"/>
              </w:rPr>
            </w:pPr>
            <w:r w:rsidRPr="00930CC2">
              <w:rPr>
                <w:color w:val="333333"/>
                <w:shd w:val="clear" w:color="auto" w:fill="FFFFFF"/>
              </w:rPr>
              <w:t xml:space="preserve">Подготовка проекта межевания территории осуществляется с учетом материалов и результатов инженерных изысканий в </w:t>
            </w:r>
            <w:r w:rsidRPr="00930CC2">
              <w:rPr>
                <w:color w:val="333333"/>
                <w:shd w:val="clear" w:color="auto" w:fill="FFFFFF"/>
              </w:rPr>
              <w:lastRenderedPageBreak/>
              <w:t>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РФ.</w:t>
            </w:r>
          </w:p>
        </w:tc>
      </w:tr>
      <w:tr w:rsidR="00F8451C" w:rsidRPr="00930CC2" w14:paraId="40401B50" w14:textId="77777777" w:rsidTr="00E12AD1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0B6903" w14:textId="77777777" w:rsidR="00F8451C" w:rsidRPr="00930CC2" w:rsidRDefault="00F8451C" w:rsidP="00E12A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C858E8" w14:textId="77777777" w:rsidR="00F8451C" w:rsidRPr="00930CC2" w:rsidRDefault="00F8451C" w:rsidP="00E12AD1">
            <w:pPr>
              <w:jc w:val="both"/>
              <w:rPr>
                <w:b/>
                <w:bCs/>
              </w:rPr>
            </w:pPr>
            <w:r w:rsidRPr="00930CC2">
              <w:rPr>
                <w:b/>
              </w:rPr>
              <w:t>Состав и содержание проекта планировки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077453" w14:textId="77777777" w:rsidR="00F8451C" w:rsidRPr="00930CC2" w:rsidRDefault="00F8451C" w:rsidP="00E12AD1">
            <w:pPr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  <w:r w:rsidRPr="00930CC2">
              <w:rPr>
                <w:b/>
              </w:rPr>
              <w:t>Основная часть проекта планировки территории включает в себя:</w:t>
            </w:r>
          </w:p>
          <w:p w14:paraId="30068F43" w14:textId="77777777" w:rsidR="00F8451C" w:rsidRPr="00930CC2" w:rsidRDefault="00F8451C" w:rsidP="00E12AD1">
            <w:pPr>
              <w:autoSpaceDE w:val="0"/>
              <w:autoSpaceDN w:val="0"/>
              <w:adjustRightInd w:val="0"/>
              <w:ind w:left="34"/>
              <w:jc w:val="both"/>
            </w:pPr>
            <w:r w:rsidRPr="00930CC2">
              <w:t>а) чертеж или чертежи планировки территории, на которых отображаются:</w:t>
            </w:r>
          </w:p>
          <w:p w14:paraId="06B2C187" w14:textId="77777777" w:rsidR="00F8451C" w:rsidRPr="00930CC2" w:rsidRDefault="00F8451C" w:rsidP="00E12AD1">
            <w:pPr>
              <w:autoSpaceDE w:val="0"/>
              <w:autoSpaceDN w:val="0"/>
              <w:adjustRightInd w:val="0"/>
              <w:ind w:left="34"/>
              <w:jc w:val="both"/>
            </w:pPr>
            <w:r w:rsidRPr="00930CC2">
              <w:t>- красные линии;</w:t>
            </w:r>
          </w:p>
          <w:p w14:paraId="12B716C3" w14:textId="77777777" w:rsidR="00F8451C" w:rsidRPr="00930CC2" w:rsidRDefault="00F8451C" w:rsidP="00E12AD1">
            <w:pPr>
              <w:autoSpaceDE w:val="0"/>
              <w:autoSpaceDN w:val="0"/>
              <w:adjustRightInd w:val="0"/>
              <w:ind w:left="34"/>
              <w:jc w:val="both"/>
            </w:pPr>
            <w:r w:rsidRPr="00930CC2">
              <w:t>- границы существующих и планируемых элементов планировочной структуры;</w:t>
            </w:r>
          </w:p>
          <w:p w14:paraId="14F0EB98" w14:textId="77777777" w:rsidR="00F8451C" w:rsidRPr="00930CC2" w:rsidRDefault="00F8451C" w:rsidP="00E12AD1">
            <w:pPr>
              <w:autoSpaceDE w:val="0"/>
              <w:autoSpaceDN w:val="0"/>
              <w:adjustRightInd w:val="0"/>
              <w:ind w:left="34"/>
              <w:jc w:val="both"/>
            </w:pPr>
            <w:r w:rsidRPr="00930CC2">
              <w:t>- границы зон планируемого размещения объектов капитального строительства;</w:t>
            </w:r>
          </w:p>
          <w:p w14:paraId="798AD4E5" w14:textId="77777777" w:rsidR="00F8451C" w:rsidRPr="00930CC2" w:rsidRDefault="00F8451C" w:rsidP="00E12AD1">
            <w:pPr>
              <w:jc w:val="both"/>
            </w:pPr>
            <w:r w:rsidRPr="00930CC2">
              <w:t>б)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РФ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      </w:r>
          </w:p>
          <w:p w14:paraId="5E165B9C" w14:textId="77777777" w:rsidR="00F8451C" w:rsidRPr="00930CC2" w:rsidRDefault="00F8451C" w:rsidP="00E12AD1">
            <w:pPr>
              <w:ind w:firstLine="59"/>
              <w:jc w:val="both"/>
            </w:pPr>
            <w:r w:rsidRPr="00930CC2">
              <w:t>в)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</w:t>
            </w:r>
          </w:p>
          <w:p w14:paraId="1AC56AC8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</w:rPr>
              <w:lastRenderedPageBreak/>
              <w:t>Материалы по обоснованию проекта планировки территории содержат:</w:t>
            </w:r>
          </w:p>
          <w:p w14:paraId="229E3ED8" w14:textId="77777777" w:rsidR="00F8451C" w:rsidRPr="00930CC2" w:rsidRDefault="00F8451C" w:rsidP="00E12AD1">
            <w:pPr>
              <w:jc w:val="both"/>
            </w:pPr>
            <w:r w:rsidRPr="00930CC2">
              <w:t>а)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2BDDA32F" w14:textId="77777777" w:rsidR="00F8451C" w:rsidRPr="00930CC2" w:rsidRDefault="00F8451C" w:rsidP="00E12AD1">
            <w:pPr>
              <w:jc w:val="both"/>
            </w:pPr>
            <w:r w:rsidRPr="00930CC2">
              <w:t>б)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РФ;</w:t>
            </w:r>
          </w:p>
          <w:p w14:paraId="70CA1D2F" w14:textId="77777777" w:rsidR="00F8451C" w:rsidRPr="00930CC2" w:rsidRDefault="00F8451C" w:rsidP="00E12AD1">
            <w:pPr>
              <w:jc w:val="both"/>
            </w:pPr>
            <w:r w:rsidRPr="00930CC2">
              <w:t>в) обоснование определения границ зон планируемого размещения объектов капитального строительства;</w:t>
            </w:r>
          </w:p>
          <w:p w14:paraId="14CE8F7C" w14:textId="77777777" w:rsidR="00F8451C" w:rsidRPr="00930CC2" w:rsidRDefault="00F8451C" w:rsidP="00E12AD1">
            <w:pPr>
              <w:jc w:val="both"/>
            </w:pPr>
            <w:r w:rsidRPr="00930CC2">
              <w:t>г)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536341D1" w14:textId="77777777" w:rsidR="00F8451C" w:rsidRPr="00930CC2" w:rsidRDefault="00F8451C" w:rsidP="00E12AD1">
            <w:pPr>
              <w:jc w:val="both"/>
            </w:pPr>
            <w:r w:rsidRPr="00930CC2">
              <w:t>д) схему границ территорий объектов культурного наследия;</w:t>
            </w:r>
          </w:p>
          <w:p w14:paraId="21E0CA7E" w14:textId="77777777" w:rsidR="00F8451C" w:rsidRPr="00930CC2" w:rsidRDefault="00F8451C" w:rsidP="00E12AD1">
            <w:pPr>
              <w:jc w:val="both"/>
            </w:pPr>
            <w:r w:rsidRPr="00930CC2">
              <w:t>е) схему границ зон с особыми условиями использования территории;</w:t>
            </w:r>
          </w:p>
          <w:p w14:paraId="47C4F5E6" w14:textId="77777777" w:rsidR="00F8451C" w:rsidRPr="00930CC2" w:rsidRDefault="00F8451C" w:rsidP="00E12AD1">
            <w:pPr>
              <w:jc w:val="both"/>
            </w:pPr>
            <w:r w:rsidRPr="00930CC2">
              <w:t>ж)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6A1A663F" w14:textId="77777777" w:rsidR="00F8451C" w:rsidRPr="00930CC2" w:rsidRDefault="00F8451C" w:rsidP="00E12AD1">
            <w:pPr>
              <w:jc w:val="both"/>
            </w:pPr>
            <w:r w:rsidRPr="00930CC2">
              <w:t>з)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11D17C18" w14:textId="77777777" w:rsidR="00F8451C" w:rsidRPr="00930CC2" w:rsidRDefault="00F8451C" w:rsidP="00E12AD1">
            <w:pPr>
              <w:jc w:val="both"/>
            </w:pPr>
            <w:r w:rsidRPr="00930CC2">
              <w:t>и)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2C926C34" w14:textId="77777777" w:rsidR="00F8451C" w:rsidRPr="00930CC2" w:rsidRDefault="00F8451C" w:rsidP="00E12AD1">
            <w:pPr>
              <w:jc w:val="both"/>
            </w:pPr>
            <w:r w:rsidRPr="00930CC2">
              <w:t>к)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084DC54F" w14:textId="77777777" w:rsidR="00F8451C" w:rsidRPr="00930CC2" w:rsidRDefault="00F8451C" w:rsidP="00E12AD1">
            <w:pPr>
              <w:jc w:val="both"/>
            </w:pPr>
            <w:r w:rsidRPr="00930CC2">
              <w:t>л) перечень мероприятий по охране окружающей среды;</w:t>
            </w:r>
          </w:p>
          <w:p w14:paraId="2A9726F1" w14:textId="77777777" w:rsidR="00F8451C" w:rsidRPr="00930CC2" w:rsidRDefault="00F8451C" w:rsidP="00E12AD1">
            <w:pPr>
              <w:jc w:val="both"/>
            </w:pPr>
            <w:r w:rsidRPr="00930CC2">
              <w:t>м) обоснование очередности планируемого развития территории;</w:t>
            </w:r>
          </w:p>
          <w:p w14:paraId="03BDAAB8" w14:textId="77777777" w:rsidR="00F8451C" w:rsidRPr="00930CC2" w:rsidRDefault="00F8451C" w:rsidP="00E12AD1">
            <w:pPr>
              <w:jc w:val="both"/>
            </w:pPr>
            <w:r w:rsidRPr="00930CC2">
              <w:lastRenderedPageBreak/>
              <w:t>о)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14:paraId="1E4B0D0B" w14:textId="77777777" w:rsidR="00F8451C" w:rsidRPr="00930CC2" w:rsidRDefault="00F8451C" w:rsidP="00E12AD1">
            <w:pPr>
              <w:jc w:val="both"/>
            </w:pPr>
            <w:r w:rsidRPr="00930CC2">
              <w:t>п) иные материалы для обоснования положений по планировке территории.</w:t>
            </w:r>
          </w:p>
        </w:tc>
      </w:tr>
      <w:tr w:rsidR="00F8451C" w:rsidRPr="00930CC2" w14:paraId="071326A4" w14:textId="77777777" w:rsidTr="00E12A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4AE5E" w14:textId="77777777" w:rsidR="00F8451C" w:rsidRPr="00930CC2" w:rsidRDefault="00F8451C" w:rsidP="00E12AD1">
            <w:pPr>
              <w:jc w:val="center"/>
              <w:rPr>
                <w:b/>
                <w:bCs/>
              </w:rPr>
            </w:pPr>
            <w:r w:rsidRPr="00930CC2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3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31FB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</w:rPr>
              <w:t>Состав и содержание проекта межевания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17F8" w14:textId="77777777" w:rsidR="00F8451C" w:rsidRPr="00930CC2" w:rsidRDefault="00F8451C" w:rsidP="00E12AD1">
            <w:pPr>
              <w:shd w:val="clear" w:color="auto" w:fill="FFFFFF"/>
              <w:jc w:val="both"/>
            </w:pPr>
            <w:r w:rsidRPr="00930CC2">
              <w:t>Текстовая часть проекта межевания территории включает в себя:</w:t>
            </w:r>
          </w:p>
          <w:p w14:paraId="4DD837E5" w14:textId="77777777" w:rsidR="00F8451C" w:rsidRPr="00930CC2" w:rsidRDefault="00F8451C" w:rsidP="00E12AD1">
            <w:pPr>
              <w:shd w:val="clear" w:color="auto" w:fill="FFFFFF"/>
              <w:jc w:val="both"/>
            </w:pPr>
            <w:bookmarkStart w:id="4" w:name="dst1404"/>
            <w:bookmarkEnd w:id="4"/>
            <w:r w:rsidRPr="00930CC2">
              <w:t>1) перечень и сведения о площади образуемых земельных участков, в том числе возможные способы их образования;</w:t>
            </w:r>
          </w:p>
          <w:p w14:paraId="7AE52BDF" w14:textId="77777777" w:rsidR="00F8451C" w:rsidRPr="00930CC2" w:rsidRDefault="00F8451C" w:rsidP="00E12AD1">
            <w:pPr>
              <w:shd w:val="clear" w:color="auto" w:fill="FFFFFF"/>
              <w:jc w:val="both"/>
            </w:pPr>
            <w:bookmarkStart w:id="5" w:name="dst1405"/>
            <w:bookmarkEnd w:id="5"/>
            <w:r w:rsidRPr="00930CC2"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14:paraId="44D1087E" w14:textId="77777777" w:rsidR="00F8451C" w:rsidRPr="00930CC2" w:rsidRDefault="00F8451C" w:rsidP="00E12AD1">
            <w:pPr>
              <w:shd w:val="clear" w:color="auto" w:fill="FFFFFF"/>
              <w:jc w:val="both"/>
            </w:pPr>
            <w:bookmarkStart w:id="6" w:name="dst1406"/>
            <w:bookmarkEnd w:id="6"/>
            <w:r w:rsidRPr="00930CC2"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РФ;</w:t>
            </w:r>
          </w:p>
          <w:p w14:paraId="223F94A1" w14:textId="77777777" w:rsidR="00F8451C" w:rsidRPr="00930CC2" w:rsidRDefault="00F8451C" w:rsidP="00E12AD1">
            <w:pPr>
              <w:shd w:val="clear" w:color="auto" w:fill="FFFFFF"/>
              <w:jc w:val="both"/>
            </w:pPr>
            <w:bookmarkStart w:id="7" w:name="dst2868"/>
            <w:bookmarkEnd w:id="7"/>
            <w:r w:rsidRPr="00930CC2"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7C35A992" w14:textId="77777777" w:rsidR="00F8451C" w:rsidRPr="00930CC2" w:rsidRDefault="00F8451C" w:rsidP="00E12AD1">
            <w:pPr>
              <w:shd w:val="clear" w:color="auto" w:fill="FFFFFF"/>
              <w:jc w:val="both"/>
            </w:pPr>
            <w:bookmarkStart w:id="8" w:name="dst2869"/>
            <w:bookmarkEnd w:id="8"/>
            <w:r w:rsidRPr="00930CC2"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РФ для территориальных зон.</w:t>
            </w:r>
          </w:p>
          <w:p w14:paraId="31B73203" w14:textId="77777777" w:rsidR="00F8451C" w:rsidRPr="00930CC2" w:rsidRDefault="00F8451C" w:rsidP="00E12AD1">
            <w:pPr>
              <w:shd w:val="clear" w:color="auto" w:fill="FFFFFF"/>
              <w:jc w:val="both"/>
            </w:pPr>
            <w:bookmarkStart w:id="9" w:name="dst1407"/>
            <w:bookmarkEnd w:id="9"/>
            <w:r w:rsidRPr="00930CC2">
              <w:t>6. На чертежах межевания территории отображаются:</w:t>
            </w:r>
          </w:p>
          <w:p w14:paraId="5C066D30" w14:textId="77777777" w:rsidR="00F8451C" w:rsidRPr="00930CC2" w:rsidRDefault="00F8451C" w:rsidP="00E12AD1">
            <w:pPr>
              <w:shd w:val="clear" w:color="auto" w:fill="FFFFFF"/>
              <w:jc w:val="both"/>
            </w:pPr>
            <w:bookmarkStart w:id="10" w:name="dst1408"/>
            <w:bookmarkEnd w:id="10"/>
            <w:r w:rsidRPr="00930CC2"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7D97AAF1" w14:textId="77777777" w:rsidR="00F8451C" w:rsidRPr="00930CC2" w:rsidRDefault="00F8451C" w:rsidP="00E12AD1">
            <w:pPr>
              <w:shd w:val="clear" w:color="auto" w:fill="FFFFFF"/>
              <w:jc w:val="both"/>
            </w:pPr>
            <w:bookmarkStart w:id="11" w:name="dst1409"/>
            <w:bookmarkEnd w:id="11"/>
            <w:r w:rsidRPr="00930CC2"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</w:t>
            </w:r>
            <w:hyperlink r:id="rId7" w:anchor="dst1400" w:history="1">
              <w:r w:rsidRPr="00930CC2">
                <w:t>пунктом 2 части 2</w:t>
              </w:r>
            </w:hyperlink>
            <w:r w:rsidRPr="00930CC2">
              <w:t> статьи 43 Градостроительного кодекса РФ;</w:t>
            </w:r>
          </w:p>
          <w:p w14:paraId="3E85DDF5" w14:textId="77777777" w:rsidR="00F8451C" w:rsidRPr="00930CC2" w:rsidRDefault="00F8451C" w:rsidP="00E12AD1">
            <w:pPr>
              <w:shd w:val="clear" w:color="auto" w:fill="FFFFFF"/>
              <w:jc w:val="both"/>
            </w:pPr>
            <w:bookmarkStart w:id="12" w:name="dst1410"/>
            <w:bookmarkEnd w:id="12"/>
            <w:r w:rsidRPr="00930CC2"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14:paraId="30A0C3F7" w14:textId="77777777" w:rsidR="00F8451C" w:rsidRPr="00930CC2" w:rsidRDefault="00F8451C" w:rsidP="00E12AD1">
            <w:pPr>
              <w:shd w:val="clear" w:color="auto" w:fill="FFFFFF"/>
              <w:jc w:val="both"/>
            </w:pPr>
            <w:bookmarkStart w:id="13" w:name="dst1411"/>
            <w:bookmarkEnd w:id="13"/>
            <w:r w:rsidRPr="00930CC2"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14:paraId="228AAAE8" w14:textId="77777777" w:rsidR="00F8451C" w:rsidRPr="00930CC2" w:rsidRDefault="00F8451C" w:rsidP="00E12AD1">
            <w:pPr>
              <w:shd w:val="clear" w:color="auto" w:fill="FFFFFF"/>
              <w:jc w:val="both"/>
            </w:pPr>
            <w:bookmarkStart w:id="14" w:name="dst2870"/>
            <w:bookmarkEnd w:id="14"/>
            <w:r w:rsidRPr="00930CC2">
              <w:lastRenderedPageBreak/>
              <w:t>5) границы публичных сервитутов.</w:t>
            </w:r>
          </w:p>
          <w:p w14:paraId="3CCB4765" w14:textId="77777777" w:rsidR="00F8451C" w:rsidRPr="00930CC2" w:rsidRDefault="00F8451C" w:rsidP="00E12AD1">
            <w:pPr>
              <w:shd w:val="clear" w:color="auto" w:fill="FFFFFF"/>
              <w:jc w:val="both"/>
            </w:pPr>
            <w:bookmarkStart w:id="15" w:name="dst2871"/>
            <w:bookmarkEnd w:id="15"/>
            <w:r w:rsidRPr="00930CC2">
              <w:t>6.1. При подготовке проекта межевания территории в целях определения местоположения границ образуемых и (или) изменяемых лесных участков их местоположение, границы и площадь определяются с учетом границ и площади лесных кварталов и (или) лесотаксационных выделов, частей лесотаксационных выделов.</w:t>
            </w:r>
          </w:p>
          <w:p w14:paraId="5D7EC19C" w14:textId="77777777" w:rsidR="00F8451C" w:rsidRPr="00930CC2" w:rsidRDefault="00F8451C" w:rsidP="00E12AD1">
            <w:pPr>
              <w:shd w:val="clear" w:color="auto" w:fill="FFFFFF"/>
              <w:jc w:val="both"/>
            </w:pPr>
            <w:bookmarkStart w:id="16" w:name="dst1413"/>
            <w:bookmarkEnd w:id="16"/>
            <w:r w:rsidRPr="00930CC2">
              <w:t>7. Материалы по обоснованию проекта межевания территории включают в себя чертежи, на которых отображаются:</w:t>
            </w:r>
          </w:p>
          <w:p w14:paraId="62D6684B" w14:textId="77777777" w:rsidR="00F8451C" w:rsidRPr="00930CC2" w:rsidRDefault="00F8451C" w:rsidP="00E12AD1">
            <w:pPr>
              <w:shd w:val="clear" w:color="auto" w:fill="FFFFFF"/>
              <w:jc w:val="both"/>
            </w:pPr>
            <w:bookmarkStart w:id="17" w:name="dst1414"/>
            <w:bookmarkEnd w:id="17"/>
            <w:r w:rsidRPr="00930CC2">
              <w:t>1) границы существующих земельных участков;</w:t>
            </w:r>
          </w:p>
          <w:p w14:paraId="566BF14B" w14:textId="77777777" w:rsidR="00F8451C" w:rsidRPr="00930CC2" w:rsidRDefault="00F8451C" w:rsidP="00E12AD1">
            <w:pPr>
              <w:shd w:val="clear" w:color="auto" w:fill="FFFFFF"/>
              <w:jc w:val="both"/>
            </w:pPr>
            <w:bookmarkStart w:id="18" w:name="dst1415"/>
            <w:bookmarkEnd w:id="18"/>
            <w:r w:rsidRPr="00930CC2">
              <w:t>2) границы зон с особыми условиями использования территорий;</w:t>
            </w:r>
          </w:p>
          <w:p w14:paraId="0614A13E" w14:textId="77777777" w:rsidR="00F8451C" w:rsidRPr="00930CC2" w:rsidRDefault="00F8451C" w:rsidP="00E12AD1">
            <w:pPr>
              <w:shd w:val="clear" w:color="auto" w:fill="FFFFFF"/>
              <w:jc w:val="both"/>
            </w:pPr>
            <w:bookmarkStart w:id="19" w:name="dst1416"/>
            <w:bookmarkEnd w:id="19"/>
            <w:r w:rsidRPr="00930CC2">
              <w:t>3) местоположение существующих объектов капитального строительства;</w:t>
            </w:r>
          </w:p>
          <w:p w14:paraId="607A7694" w14:textId="77777777" w:rsidR="00F8451C" w:rsidRPr="00930CC2" w:rsidRDefault="00F8451C" w:rsidP="00E12AD1">
            <w:pPr>
              <w:shd w:val="clear" w:color="auto" w:fill="FFFFFF"/>
              <w:jc w:val="both"/>
            </w:pPr>
            <w:bookmarkStart w:id="20" w:name="dst1417"/>
            <w:bookmarkEnd w:id="20"/>
            <w:r w:rsidRPr="00930CC2">
              <w:t>4) границы особо охраняемых природных территорий;</w:t>
            </w:r>
          </w:p>
          <w:p w14:paraId="5523E84D" w14:textId="77777777" w:rsidR="00F8451C" w:rsidRPr="00930CC2" w:rsidRDefault="00F8451C" w:rsidP="00E12AD1">
            <w:pPr>
              <w:shd w:val="clear" w:color="auto" w:fill="FFFFFF"/>
              <w:jc w:val="both"/>
            </w:pPr>
            <w:bookmarkStart w:id="21" w:name="dst1418"/>
            <w:bookmarkEnd w:id="21"/>
            <w:r w:rsidRPr="00930CC2">
              <w:t>5) границы территорий объектов культурного наследия;</w:t>
            </w:r>
          </w:p>
          <w:p w14:paraId="5D93B853" w14:textId="77777777" w:rsidR="00F8451C" w:rsidRPr="00930CC2" w:rsidRDefault="00F8451C" w:rsidP="00E12AD1">
            <w:pPr>
              <w:shd w:val="clear" w:color="auto" w:fill="FFFFFF"/>
              <w:jc w:val="both"/>
              <w:rPr>
                <w:color w:val="333333"/>
              </w:rPr>
            </w:pPr>
            <w:bookmarkStart w:id="22" w:name="dst3032"/>
            <w:bookmarkEnd w:id="22"/>
            <w:r w:rsidRPr="00930CC2">
              <w:t>6)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</w:tc>
      </w:tr>
      <w:tr w:rsidR="00F8451C" w:rsidRPr="00930CC2" w14:paraId="0B826887" w14:textId="77777777" w:rsidTr="00E12AD1">
        <w:trPr>
          <w:trHeight w:val="404"/>
        </w:trPr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E16EE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lastRenderedPageBreak/>
              <w:t>Порядок подготовки и выполнения материалов</w:t>
            </w:r>
          </w:p>
        </w:tc>
      </w:tr>
      <w:tr w:rsidR="00F8451C" w:rsidRPr="00930CC2" w14:paraId="304A432D" w14:textId="77777777" w:rsidTr="00E12A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F0C222" w14:textId="77777777" w:rsidR="00F8451C" w:rsidRPr="00930CC2" w:rsidRDefault="00F8451C" w:rsidP="00E12AD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5469F1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1295B" w14:textId="77777777" w:rsidR="00F8451C" w:rsidRPr="00930CC2" w:rsidRDefault="00F8451C" w:rsidP="00E12AD1">
            <w:pPr>
              <w:jc w:val="both"/>
            </w:pPr>
            <w:r w:rsidRPr="00930CC2">
              <w:t xml:space="preserve">Этап 1. Сбор и анализ исходных данных. </w:t>
            </w:r>
          </w:p>
          <w:p w14:paraId="484C43A0" w14:textId="77777777" w:rsidR="00F8451C" w:rsidRPr="00930CC2" w:rsidRDefault="00F8451C" w:rsidP="00E12AD1">
            <w:pPr>
              <w:jc w:val="both"/>
            </w:pPr>
            <w:r w:rsidRPr="00930CC2">
              <w:t xml:space="preserve">Этап 2. Анализ существующего состояния и использования территории. </w:t>
            </w:r>
          </w:p>
          <w:p w14:paraId="30CB3A7A" w14:textId="77777777" w:rsidR="00F8451C" w:rsidRPr="00930CC2" w:rsidRDefault="00F8451C" w:rsidP="00E12AD1">
            <w:pPr>
              <w:jc w:val="both"/>
              <w:rPr>
                <w:bCs/>
              </w:rPr>
            </w:pPr>
            <w:r w:rsidRPr="00930CC2">
              <w:rPr>
                <w:bCs/>
              </w:rPr>
              <w:t>Этап 3. Разработка</w:t>
            </w:r>
            <w:r w:rsidRPr="00930CC2">
              <w:t xml:space="preserve"> </w:t>
            </w:r>
            <w:r w:rsidRPr="00930CC2">
              <w:rPr>
                <w:bCs/>
              </w:rPr>
              <w:t>документации по планировки территории (проект планировки территории и проект межевания территории).</w:t>
            </w:r>
          </w:p>
          <w:p w14:paraId="7F8F1CA1" w14:textId="77777777" w:rsidR="00F8451C" w:rsidRPr="00930CC2" w:rsidRDefault="00F8451C" w:rsidP="00E12AD1">
            <w:pPr>
              <w:jc w:val="both"/>
            </w:pPr>
            <w:r w:rsidRPr="00930CC2">
              <w:t xml:space="preserve">Этап 4. Согласование </w:t>
            </w:r>
            <w:r w:rsidRPr="00930CC2">
              <w:rPr>
                <w:bCs/>
              </w:rPr>
              <w:t>документации по планировки территории (проект планировки территории и проект межевания территории)</w:t>
            </w:r>
            <w:r w:rsidRPr="00930CC2">
              <w:t xml:space="preserve"> и корректировка материалов по замечаниям (в том числе по результатам рассмотрения проекта на публичных слушаниях</w:t>
            </w:r>
            <w:r>
              <w:t xml:space="preserve"> или общественных обсуждениях</w:t>
            </w:r>
            <w:r w:rsidRPr="00930CC2">
              <w:t>).</w:t>
            </w:r>
          </w:p>
        </w:tc>
      </w:tr>
      <w:tr w:rsidR="00F8451C" w:rsidRPr="00930CC2" w14:paraId="4909BFC0" w14:textId="77777777" w:rsidTr="00E12AD1">
        <w:trPr>
          <w:trHeight w:val="282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FFE466" w14:textId="77777777" w:rsidR="00F8451C" w:rsidRPr="00930CC2" w:rsidRDefault="00F8451C" w:rsidP="00E12AD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E9E8BC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</w:rPr>
              <w:t xml:space="preserve">Формы представления материалов документации по планировке территории, требования к оформлению комплектации и передача материалов документации 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2394F" w14:textId="77777777" w:rsidR="00F8451C" w:rsidRPr="00360233" w:rsidRDefault="00F8451C" w:rsidP="00E12AD1">
            <w:pPr>
              <w:jc w:val="both"/>
            </w:pPr>
            <w:r w:rsidRPr="00360233">
              <w:t>1. Текстовые материалы документации по планировке территории (проект планировки территории и проект межевания территории) предоставляются Исполнителем на бумажном носителе в количестве 3-х экземпляров и в электронном виде в формате «</w:t>
            </w:r>
            <w:proofErr w:type="spellStart"/>
            <w:r w:rsidRPr="00360233">
              <w:t>doc</w:t>
            </w:r>
            <w:proofErr w:type="spellEnd"/>
            <w:r w:rsidRPr="00360233">
              <w:t xml:space="preserve">» с возможностью копирования текста документа. </w:t>
            </w:r>
          </w:p>
          <w:p w14:paraId="2EAD4A57" w14:textId="77777777" w:rsidR="00F8451C" w:rsidRPr="00930CC2" w:rsidRDefault="00F8451C" w:rsidP="00E12AD1">
            <w:pPr>
              <w:jc w:val="both"/>
            </w:pPr>
            <w:r w:rsidRPr="00360233">
              <w:t>2. Графические материалы документации по планировке территории (межеванию территории) предоставляются Исполнителем на бумажном носителе в количестве 3-х экземпляров и в электронном виде в системе координат МСК-76 в формате «</w:t>
            </w:r>
            <w:proofErr w:type="spellStart"/>
            <w:r w:rsidRPr="00360233">
              <w:t>shp</w:t>
            </w:r>
            <w:proofErr w:type="spellEnd"/>
            <w:r w:rsidRPr="00360233">
              <w:t>», «</w:t>
            </w:r>
            <w:proofErr w:type="spellStart"/>
            <w:r w:rsidRPr="00360233">
              <w:t>mid</w:t>
            </w:r>
            <w:proofErr w:type="spellEnd"/>
            <w:r w:rsidRPr="00360233">
              <w:t>/</w:t>
            </w:r>
            <w:proofErr w:type="spellStart"/>
            <w:r w:rsidRPr="00360233">
              <w:t>mif</w:t>
            </w:r>
            <w:proofErr w:type="spellEnd"/>
            <w:r w:rsidRPr="00360233">
              <w:t>»  для размещения в системе ГИСОГД и в формате «</w:t>
            </w:r>
            <w:proofErr w:type="spellStart"/>
            <w:r w:rsidRPr="00360233">
              <w:t>pdf</w:t>
            </w:r>
            <w:proofErr w:type="spellEnd"/>
            <w:r w:rsidRPr="00360233">
              <w:t>».</w:t>
            </w:r>
          </w:p>
        </w:tc>
      </w:tr>
      <w:tr w:rsidR="00F8451C" w:rsidRPr="00930CC2" w14:paraId="4F879ABA" w14:textId="77777777" w:rsidTr="00E12AD1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0E01EB" w14:textId="77777777" w:rsidR="00F8451C" w:rsidRPr="00930CC2" w:rsidRDefault="00F8451C" w:rsidP="00E12AD1">
            <w:pPr>
              <w:jc w:val="center"/>
              <w:rPr>
                <w:b/>
              </w:rPr>
            </w:pPr>
            <w:r w:rsidRPr="00930CC2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6C4DB1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</w:rPr>
              <w:t>Согласование проекта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D576A" w14:textId="77777777" w:rsidR="00F8451C" w:rsidRPr="00930CC2" w:rsidRDefault="00F8451C" w:rsidP="00E12AD1">
            <w:pPr>
              <w:jc w:val="both"/>
            </w:pPr>
            <w:r w:rsidRPr="00930CC2"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14:paraId="4F3F6EB9" w14:textId="77777777" w:rsidR="00F8451C" w:rsidRPr="00930CC2" w:rsidRDefault="00F8451C" w:rsidP="00E12AD1">
            <w:pPr>
              <w:jc w:val="both"/>
            </w:pPr>
            <w:r w:rsidRPr="00930CC2">
              <w:t>Подрядчик обеспечивает техническое сопровождение процедуры согласования и защиту разработанного проекта в согласующих организациях</w:t>
            </w:r>
            <w:r>
              <w:t>.</w:t>
            </w:r>
          </w:p>
        </w:tc>
      </w:tr>
    </w:tbl>
    <w:p w14:paraId="2047C483" w14:textId="77777777" w:rsidR="00F8451C" w:rsidRDefault="00F8451C" w:rsidP="00F8451C">
      <w:bookmarkStart w:id="23" w:name="bookmark0"/>
      <w:r>
        <w:br w:type="page"/>
      </w:r>
    </w:p>
    <w:tbl>
      <w:tblPr>
        <w:tblW w:w="10774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5670"/>
      </w:tblGrid>
      <w:tr w:rsidR="00F8451C" w:rsidRPr="00930CC2" w14:paraId="57D2490F" w14:textId="77777777" w:rsidTr="00E12AD1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7C4AA17D" w14:textId="77777777" w:rsidR="00F8451C" w:rsidRPr="00930CC2" w:rsidRDefault="00F8451C" w:rsidP="00E12AD1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62238B0" w14:textId="77777777" w:rsidR="00F8451C" w:rsidRPr="00930CC2" w:rsidRDefault="00F8451C" w:rsidP="00E12AD1">
            <w:pPr>
              <w:ind w:left="403" w:right="425" w:hanging="142"/>
            </w:pPr>
            <w:r w:rsidRPr="00930CC2">
              <w:t>Приложение 2 к постановлению Администрации городского округа</w:t>
            </w:r>
          </w:p>
          <w:p w14:paraId="79E59093" w14:textId="77777777" w:rsidR="00F8451C" w:rsidRPr="00930CC2" w:rsidRDefault="00F8451C" w:rsidP="00E12AD1">
            <w:pPr>
              <w:ind w:left="403" w:right="425" w:hanging="142"/>
            </w:pPr>
            <w:r w:rsidRPr="00930CC2">
              <w:t>города Переславля-Залесского</w:t>
            </w:r>
          </w:p>
          <w:p w14:paraId="6E3E5722" w14:textId="77777777" w:rsidR="007F583B" w:rsidRPr="00930CC2" w:rsidRDefault="007F583B" w:rsidP="007F583B">
            <w:pPr>
              <w:tabs>
                <w:tab w:val="left" w:pos="4716"/>
              </w:tabs>
              <w:ind w:left="-1034" w:right="425" w:firstLine="27"/>
              <w:jc w:val="center"/>
            </w:pPr>
            <w:r w:rsidRPr="00930CC2">
              <w:t>от</w:t>
            </w:r>
            <w:r>
              <w:t xml:space="preserve"> 13.06.2024</w:t>
            </w:r>
            <w:r w:rsidRPr="00930CC2">
              <w:t xml:space="preserve"> № </w:t>
            </w:r>
            <w:r>
              <w:t>ПОС.03-1392/24</w:t>
            </w:r>
          </w:p>
          <w:p w14:paraId="49C64F05" w14:textId="77777777" w:rsidR="00F8451C" w:rsidRPr="00930CC2" w:rsidRDefault="00F8451C" w:rsidP="00E12AD1">
            <w:pPr>
              <w:autoSpaceDE w:val="0"/>
              <w:autoSpaceDN w:val="0"/>
              <w:adjustRightInd w:val="0"/>
              <w:ind w:left="1422"/>
              <w:jc w:val="both"/>
            </w:pPr>
          </w:p>
        </w:tc>
      </w:tr>
    </w:tbl>
    <w:p w14:paraId="3949A0E9" w14:textId="77777777" w:rsidR="00F8451C" w:rsidRPr="00930CC2" w:rsidRDefault="00F8451C" w:rsidP="00F8451C">
      <w:pPr>
        <w:pStyle w:val="32"/>
        <w:shd w:val="clear" w:color="auto" w:fill="auto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bookmarkEnd w:id="23"/>
    <w:p w14:paraId="58AEEA07" w14:textId="77777777" w:rsidR="00F8451C" w:rsidRPr="00930CC2" w:rsidRDefault="00F8451C" w:rsidP="00F8451C">
      <w:pPr>
        <w:jc w:val="center"/>
        <w:rPr>
          <w:b/>
        </w:rPr>
      </w:pPr>
      <w:r w:rsidRPr="00930CC2">
        <w:rPr>
          <w:b/>
        </w:rPr>
        <w:t>Техническое задание</w:t>
      </w:r>
    </w:p>
    <w:p w14:paraId="4954F126" w14:textId="77777777" w:rsidR="00314BFB" w:rsidRDefault="00F8451C" w:rsidP="00314BFB">
      <w:pPr>
        <w:suppressAutoHyphens/>
        <w:jc w:val="center"/>
        <w:rPr>
          <w:b/>
        </w:rPr>
      </w:pPr>
      <w:r w:rsidRPr="006D6290">
        <w:rPr>
          <w:b/>
        </w:rPr>
        <w:t xml:space="preserve">на выполнение работ по разработке документации по планировке территории (проект планировки территории и проект межевания территории) в границах территориальной зоны </w:t>
      </w:r>
      <w:r w:rsidR="00314BFB" w:rsidRPr="00314BFB">
        <w:rPr>
          <w:b/>
        </w:rPr>
        <w:t xml:space="preserve">«Комплексное развитие территории» села Ям </w:t>
      </w:r>
      <w:r w:rsidR="00314BFB" w:rsidRPr="006D6290">
        <w:rPr>
          <w:b/>
        </w:rPr>
        <w:t>городского округа город Переславль-Залесский Ярославско</w:t>
      </w:r>
      <w:r w:rsidR="00314BFB">
        <w:rPr>
          <w:b/>
        </w:rPr>
        <w:t>й области</w:t>
      </w:r>
    </w:p>
    <w:p w14:paraId="5AB41A24" w14:textId="77777777" w:rsidR="00314BFB" w:rsidRPr="00314BFB" w:rsidRDefault="00314BFB" w:rsidP="00314BFB">
      <w:pPr>
        <w:rPr>
          <w:b/>
        </w:rPr>
      </w:pPr>
    </w:p>
    <w:p w14:paraId="4A5BC107" w14:textId="77777777" w:rsidR="00F8451C" w:rsidRDefault="00F8451C" w:rsidP="00F8451C">
      <w:pPr>
        <w:suppressAutoHyphens/>
        <w:jc w:val="center"/>
        <w:rPr>
          <w:rFonts w:eastAsia="Lucida Sans Unicode"/>
          <w:b/>
          <w:kern w:val="1"/>
          <w:lang w:eastAsia="ar-SA"/>
        </w:rPr>
      </w:pP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67"/>
        <w:gridCol w:w="3119"/>
        <w:gridCol w:w="6662"/>
      </w:tblGrid>
      <w:tr w:rsidR="00F8451C" w:rsidRPr="00930CC2" w14:paraId="65532BE3" w14:textId="77777777" w:rsidTr="00E12AD1">
        <w:trPr>
          <w:trHeight w:val="821"/>
        </w:trPr>
        <w:tc>
          <w:tcPr>
            <w:tcW w:w="567" w:type="dxa"/>
          </w:tcPr>
          <w:p w14:paraId="3D08FD3D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</w:rPr>
              <w:t>1</w:t>
            </w:r>
          </w:p>
        </w:tc>
        <w:tc>
          <w:tcPr>
            <w:tcW w:w="3119" w:type="dxa"/>
          </w:tcPr>
          <w:p w14:paraId="1CE7E2E1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</w:rPr>
              <w:t>Заказчик (инициатор)</w:t>
            </w:r>
          </w:p>
        </w:tc>
        <w:tc>
          <w:tcPr>
            <w:tcW w:w="6662" w:type="dxa"/>
          </w:tcPr>
          <w:p w14:paraId="06F7A3CA" w14:textId="77777777" w:rsidR="00F8451C" w:rsidRPr="00930CC2" w:rsidRDefault="00F8451C" w:rsidP="00E12AD1">
            <w:pPr>
              <w:jc w:val="both"/>
            </w:pPr>
            <w:r>
              <w:t>Переплетов Владимир Викторович</w:t>
            </w:r>
          </w:p>
        </w:tc>
      </w:tr>
      <w:tr w:rsidR="00F8451C" w:rsidRPr="00930CC2" w14:paraId="7BB34ED2" w14:textId="77777777" w:rsidTr="00E12AD1">
        <w:trPr>
          <w:trHeight w:val="821"/>
        </w:trPr>
        <w:tc>
          <w:tcPr>
            <w:tcW w:w="567" w:type="dxa"/>
          </w:tcPr>
          <w:p w14:paraId="42C78373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</w:rPr>
              <w:t>2</w:t>
            </w:r>
          </w:p>
        </w:tc>
        <w:tc>
          <w:tcPr>
            <w:tcW w:w="3119" w:type="dxa"/>
          </w:tcPr>
          <w:p w14:paraId="7B0AA066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</w:rPr>
              <w:t>Исполнитель</w:t>
            </w:r>
          </w:p>
        </w:tc>
        <w:tc>
          <w:tcPr>
            <w:tcW w:w="6662" w:type="dxa"/>
          </w:tcPr>
          <w:p w14:paraId="61B87026" w14:textId="77777777" w:rsidR="00F8451C" w:rsidRPr="00930CC2" w:rsidRDefault="00F8451C" w:rsidP="00E12AD1">
            <w:pPr>
              <w:ind w:left="34"/>
              <w:jc w:val="both"/>
            </w:pPr>
            <w:r w:rsidRPr="00930CC2">
              <w:t>Определяется заказчиком</w:t>
            </w:r>
          </w:p>
        </w:tc>
      </w:tr>
      <w:tr w:rsidR="00F8451C" w:rsidRPr="00930CC2" w14:paraId="5E18E149" w14:textId="77777777" w:rsidTr="00E12AD1">
        <w:trPr>
          <w:trHeight w:val="821"/>
        </w:trPr>
        <w:tc>
          <w:tcPr>
            <w:tcW w:w="567" w:type="dxa"/>
          </w:tcPr>
          <w:p w14:paraId="28E3D982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</w:rPr>
              <w:t>3</w:t>
            </w:r>
          </w:p>
        </w:tc>
        <w:tc>
          <w:tcPr>
            <w:tcW w:w="3119" w:type="dxa"/>
          </w:tcPr>
          <w:p w14:paraId="481C1696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</w:rPr>
              <w:t>Описание проектируемой территории</w:t>
            </w:r>
          </w:p>
        </w:tc>
        <w:tc>
          <w:tcPr>
            <w:tcW w:w="6662" w:type="dxa"/>
          </w:tcPr>
          <w:p w14:paraId="789B4178" w14:textId="77777777" w:rsidR="00F8451C" w:rsidRPr="006D6290" w:rsidRDefault="00F8451C" w:rsidP="00E12AD1">
            <w:pPr>
              <w:jc w:val="both"/>
              <w:rPr>
                <w:rFonts w:eastAsia="Calibri"/>
              </w:rPr>
            </w:pPr>
            <w:r w:rsidRPr="006D6290">
              <w:rPr>
                <w:rFonts w:eastAsia="Calibri"/>
              </w:rPr>
              <w:t>Территория проектирования с севера, запада и юга ограничена границами населенного пункта с</w:t>
            </w:r>
            <w:r w:rsidR="00314BFB">
              <w:rPr>
                <w:rFonts w:eastAsia="Calibri"/>
              </w:rPr>
              <w:t>ела</w:t>
            </w:r>
            <w:r w:rsidRPr="006D6290">
              <w:rPr>
                <w:rFonts w:eastAsia="Calibri"/>
              </w:rPr>
              <w:t xml:space="preserve"> Ям, с востока ограничена земельными участками с кадастровыми номерами 76:11:031501:642, 76:11:031501:643.</w:t>
            </w:r>
          </w:p>
          <w:p w14:paraId="772B95A5" w14:textId="77777777" w:rsidR="00F8451C" w:rsidRPr="00930CC2" w:rsidRDefault="00F8451C" w:rsidP="00E12AD1">
            <w:pPr>
              <w:ind w:left="34"/>
              <w:jc w:val="both"/>
            </w:pPr>
            <w:r w:rsidRPr="006D6290">
              <w:rPr>
                <w:rFonts w:eastAsia="Calibri"/>
              </w:rPr>
              <w:t>Площадь планируемой территории ориентировочно составляет 67,5 га.</w:t>
            </w:r>
          </w:p>
        </w:tc>
      </w:tr>
      <w:tr w:rsidR="00F8451C" w:rsidRPr="00930CC2" w14:paraId="04BC675F" w14:textId="77777777" w:rsidTr="00E12AD1">
        <w:trPr>
          <w:trHeight w:val="821"/>
        </w:trPr>
        <w:tc>
          <w:tcPr>
            <w:tcW w:w="567" w:type="dxa"/>
          </w:tcPr>
          <w:p w14:paraId="7B87A195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</w:rPr>
              <w:t>4</w:t>
            </w:r>
          </w:p>
        </w:tc>
        <w:tc>
          <w:tcPr>
            <w:tcW w:w="3119" w:type="dxa"/>
          </w:tcPr>
          <w:p w14:paraId="1D4EB8D5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</w:rPr>
              <w:t xml:space="preserve">Цель разработки документации по планировки территории </w:t>
            </w:r>
          </w:p>
        </w:tc>
        <w:tc>
          <w:tcPr>
            <w:tcW w:w="6662" w:type="dxa"/>
          </w:tcPr>
          <w:p w14:paraId="701585D6" w14:textId="77777777" w:rsidR="00F8451C" w:rsidRPr="00930CC2" w:rsidRDefault="00F8451C" w:rsidP="00E12AD1">
            <w:pPr>
              <w:ind w:left="34"/>
              <w:jc w:val="both"/>
            </w:pPr>
            <w:r w:rsidRPr="00930CC2">
              <w:t>Для выделения элементов планировочной структуры проектом планировки территории необходимо установить границы территорий общего пользования, которыми беспрепятственно может пользоваться неограниченный круг лиц (улицы, проезды, скверы, бульвары), зон</w:t>
            </w:r>
            <w:r>
              <w:t>у под существующими объектами капитального строительства.</w:t>
            </w:r>
          </w:p>
        </w:tc>
      </w:tr>
      <w:tr w:rsidR="00F8451C" w:rsidRPr="00930CC2" w14:paraId="5DB35407" w14:textId="77777777" w:rsidTr="00E12AD1">
        <w:trPr>
          <w:trHeight w:val="821"/>
        </w:trPr>
        <w:tc>
          <w:tcPr>
            <w:tcW w:w="567" w:type="dxa"/>
          </w:tcPr>
          <w:p w14:paraId="4AD6481B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</w:rPr>
              <w:t>5</w:t>
            </w:r>
          </w:p>
        </w:tc>
        <w:tc>
          <w:tcPr>
            <w:tcW w:w="3119" w:type="dxa"/>
          </w:tcPr>
          <w:p w14:paraId="19990E2D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662" w:type="dxa"/>
          </w:tcPr>
          <w:p w14:paraId="1FC18A13" w14:textId="77777777" w:rsidR="00F8451C" w:rsidRPr="00930CC2" w:rsidRDefault="00F8451C" w:rsidP="00E12AD1">
            <w:pPr>
              <w:ind w:left="34"/>
              <w:jc w:val="both"/>
            </w:pPr>
            <w:r w:rsidRPr="00930CC2">
              <w:t>Выполнение инженерных изысканий осуществляется для решения следующих задач:</w:t>
            </w:r>
          </w:p>
          <w:p w14:paraId="5EDAB771" w14:textId="77777777" w:rsidR="00F8451C" w:rsidRPr="00930CC2" w:rsidRDefault="00F8451C" w:rsidP="00E12AD1">
            <w:pPr>
              <w:ind w:left="34"/>
              <w:jc w:val="both"/>
            </w:pPr>
            <w:r w:rsidRPr="00930CC2">
              <w:t>а) оценка природных условий территории, в отношении которой осуществляется подготовка документации по пла</w:t>
            </w:r>
            <w:r>
              <w:t xml:space="preserve">нировке территории, и факторов </w:t>
            </w:r>
            <w:r w:rsidRPr="00930CC2">
              <w:t>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14:paraId="07BC6144" w14:textId="77777777" w:rsidR="00F8451C" w:rsidRPr="00930CC2" w:rsidRDefault="00F8451C" w:rsidP="00E12AD1">
            <w:pPr>
              <w:ind w:left="34"/>
              <w:jc w:val="both"/>
            </w:pPr>
            <w:r w:rsidRPr="00930CC2"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14:paraId="60EC20CD" w14:textId="77777777" w:rsidR="00F8451C" w:rsidRPr="00930CC2" w:rsidRDefault="00F8451C" w:rsidP="00E12AD1">
            <w:pPr>
              <w:ind w:left="34"/>
              <w:jc w:val="both"/>
            </w:pPr>
            <w:r w:rsidRPr="00930CC2"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F8451C" w:rsidRPr="00930CC2" w14:paraId="43B2510E" w14:textId="77777777" w:rsidTr="00E12AD1">
        <w:trPr>
          <w:trHeight w:val="821"/>
        </w:trPr>
        <w:tc>
          <w:tcPr>
            <w:tcW w:w="567" w:type="dxa"/>
          </w:tcPr>
          <w:p w14:paraId="43AB7E8A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</w:rPr>
              <w:t>6</w:t>
            </w:r>
          </w:p>
          <w:p w14:paraId="2522407D" w14:textId="77777777" w:rsidR="00F8451C" w:rsidRPr="00930CC2" w:rsidRDefault="00F8451C" w:rsidP="00E12AD1">
            <w:pPr>
              <w:jc w:val="both"/>
              <w:rPr>
                <w:b/>
              </w:rPr>
            </w:pPr>
          </w:p>
          <w:p w14:paraId="2E10B269" w14:textId="77777777" w:rsidR="00F8451C" w:rsidRPr="00930CC2" w:rsidRDefault="00F8451C" w:rsidP="00E12AD1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5199260F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</w:rPr>
              <w:t>Перечень нормативных документов</w:t>
            </w:r>
          </w:p>
        </w:tc>
        <w:tc>
          <w:tcPr>
            <w:tcW w:w="6662" w:type="dxa"/>
          </w:tcPr>
          <w:p w14:paraId="7B55E4F6" w14:textId="77777777" w:rsidR="00F8451C" w:rsidRPr="00930CC2" w:rsidRDefault="00F8451C" w:rsidP="00E12AD1">
            <w:pPr>
              <w:ind w:left="34"/>
              <w:jc w:val="both"/>
            </w:pPr>
            <w:r w:rsidRPr="00930CC2">
              <w:t>Градостроительный кодекс РФ;</w:t>
            </w:r>
          </w:p>
          <w:p w14:paraId="293DB791" w14:textId="77777777" w:rsidR="00F8451C" w:rsidRPr="00930CC2" w:rsidRDefault="00F8451C" w:rsidP="00E12AD1">
            <w:pPr>
              <w:ind w:left="34"/>
              <w:jc w:val="both"/>
            </w:pPr>
            <w:r w:rsidRPr="00930CC2"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14:paraId="3FB7F571" w14:textId="77777777" w:rsidR="00F8451C" w:rsidRPr="00930CC2" w:rsidRDefault="00F8451C" w:rsidP="00E12AD1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</w:pPr>
            <w:r w:rsidRPr="00930CC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lastRenderedPageBreak/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№402;</w:t>
            </w:r>
          </w:p>
          <w:p w14:paraId="0F4FB9A2" w14:textId="77777777" w:rsidR="00F8451C" w:rsidRPr="00930CC2" w:rsidRDefault="00F8451C" w:rsidP="00E12AD1">
            <w:pPr>
              <w:jc w:val="both"/>
            </w:pPr>
            <w:r w:rsidRPr="00930CC2">
              <w:t>Постановление Правительства РФ от 22.04.2017 №485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</w:p>
          <w:p w14:paraId="00913D91" w14:textId="77777777" w:rsidR="00F8451C" w:rsidRPr="00930CC2" w:rsidRDefault="00F8451C" w:rsidP="00E12AD1">
            <w:pPr>
              <w:jc w:val="both"/>
            </w:pPr>
            <w:r w:rsidRPr="00930CC2"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r w:rsidRPr="00930CC2">
              <w:t>пр</w:t>
            </w:r>
            <w:proofErr w:type="spellEnd"/>
            <w:r w:rsidRPr="00930CC2">
              <w:t>;</w:t>
            </w:r>
          </w:p>
          <w:p w14:paraId="5EF3A29D" w14:textId="77777777" w:rsidR="00F8451C" w:rsidRPr="00930CC2" w:rsidRDefault="00F8451C" w:rsidP="00E12AD1">
            <w:pPr>
              <w:jc w:val="both"/>
            </w:pPr>
            <w:r w:rsidRPr="00930CC2">
              <w:t>СП 11-103-97 «Инженерно-гидрометеорологические изыскания для строительства», одобренный Письмом Госстроя РФ от 10.07.1997 №9-1-1/69.</w:t>
            </w:r>
          </w:p>
        </w:tc>
      </w:tr>
      <w:tr w:rsidR="00F8451C" w:rsidRPr="00930CC2" w14:paraId="091B73D3" w14:textId="77777777" w:rsidTr="00E12AD1">
        <w:trPr>
          <w:trHeight w:val="821"/>
        </w:trPr>
        <w:tc>
          <w:tcPr>
            <w:tcW w:w="567" w:type="dxa"/>
          </w:tcPr>
          <w:p w14:paraId="2ADC5A3B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</w:rPr>
              <w:lastRenderedPageBreak/>
              <w:t>7</w:t>
            </w:r>
          </w:p>
        </w:tc>
        <w:tc>
          <w:tcPr>
            <w:tcW w:w="3119" w:type="dxa"/>
          </w:tcPr>
          <w:p w14:paraId="627E6299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</w:rPr>
              <w:t>Виды инженерных изысканий</w:t>
            </w:r>
          </w:p>
        </w:tc>
        <w:tc>
          <w:tcPr>
            <w:tcW w:w="6662" w:type="dxa"/>
          </w:tcPr>
          <w:p w14:paraId="25996744" w14:textId="77777777" w:rsidR="00F8451C" w:rsidRPr="00930CC2" w:rsidRDefault="00F8451C" w:rsidP="00E12AD1">
            <w:pPr>
              <w:ind w:left="34"/>
              <w:jc w:val="both"/>
            </w:pPr>
            <w:r>
              <w:t>И</w:t>
            </w:r>
            <w:r w:rsidRPr="00701B5C">
              <w:t>нженерные изыскания</w:t>
            </w:r>
            <w:r>
              <w:t xml:space="preserve"> выполняются</w:t>
            </w:r>
            <w:r w:rsidRPr="00701B5C">
              <w:t xml:space="preserve"> в составе необходимом для подготовки документации по планировке территории</w:t>
            </w:r>
            <w:r>
              <w:t xml:space="preserve"> (проекта планировки и межевания территории)</w:t>
            </w:r>
          </w:p>
        </w:tc>
      </w:tr>
      <w:tr w:rsidR="00F8451C" w:rsidRPr="00930CC2" w14:paraId="2CEF5662" w14:textId="77777777" w:rsidTr="00E12AD1">
        <w:tc>
          <w:tcPr>
            <w:tcW w:w="567" w:type="dxa"/>
          </w:tcPr>
          <w:p w14:paraId="7D370A24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</w:rPr>
              <w:t>8.</w:t>
            </w:r>
          </w:p>
        </w:tc>
        <w:tc>
          <w:tcPr>
            <w:tcW w:w="3119" w:type="dxa"/>
          </w:tcPr>
          <w:p w14:paraId="438CF287" w14:textId="77777777" w:rsidR="00F8451C" w:rsidRPr="00930CC2" w:rsidRDefault="00F8451C" w:rsidP="00E12AD1">
            <w:pPr>
              <w:jc w:val="both"/>
              <w:rPr>
                <w:b/>
              </w:rPr>
            </w:pPr>
            <w:r w:rsidRPr="00930CC2">
              <w:rPr>
                <w:b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662" w:type="dxa"/>
          </w:tcPr>
          <w:p w14:paraId="1140EACE" w14:textId="77777777" w:rsidR="00F8451C" w:rsidRPr="00591FB8" w:rsidRDefault="00F8451C" w:rsidP="00E12AD1">
            <w:pPr>
              <w:autoSpaceDE w:val="0"/>
              <w:autoSpaceDN w:val="0"/>
              <w:adjustRightInd w:val="0"/>
              <w:jc w:val="both"/>
            </w:pPr>
            <w:r w:rsidRPr="00591FB8">
              <w:t>Инженерно-геодезические изыскания.</w:t>
            </w:r>
          </w:p>
          <w:p w14:paraId="027C9870" w14:textId="77777777" w:rsidR="00F8451C" w:rsidRPr="00591FB8" w:rsidRDefault="00F8451C" w:rsidP="00E12AD1">
            <w:pPr>
              <w:autoSpaceDE w:val="0"/>
              <w:autoSpaceDN w:val="0"/>
              <w:adjustRightInd w:val="0"/>
              <w:jc w:val="both"/>
            </w:pPr>
            <w:r w:rsidRPr="00591FB8">
              <w:t>Инженерно-топографическую съемку выполнить в масштабе 1:1000.</w:t>
            </w:r>
          </w:p>
          <w:p w14:paraId="00F0ABA0" w14:textId="77777777" w:rsidR="00F8451C" w:rsidRPr="00591FB8" w:rsidRDefault="00F8451C" w:rsidP="00E12AD1">
            <w:pPr>
              <w:autoSpaceDE w:val="0"/>
              <w:autoSpaceDN w:val="0"/>
              <w:adjustRightInd w:val="0"/>
              <w:jc w:val="both"/>
            </w:pPr>
            <w:r w:rsidRPr="00591FB8">
              <w:t>Отчет по инженерно-геологическим изысканиям;</w:t>
            </w:r>
          </w:p>
          <w:p w14:paraId="2BF4CFAD" w14:textId="77777777" w:rsidR="00F8451C" w:rsidRPr="00591FB8" w:rsidRDefault="00F8451C" w:rsidP="00E12AD1">
            <w:pPr>
              <w:autoSpaceDE w:val="0"/>
              <w:autoSpaceDN w:val="0"/>
              <w:adjustRightInd w:val="0"/>
              <w:jc w:val="both"/>
            </w:pPr>
            <w:r w:rsidRPr="00591FB8"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14:paraId="69CFF34F" w14:textId="77777777" w:rsidR="00F8451C" w:rsidRPr="00591FB8" w:rsidRDefault="00F8451C" w:rsidP="00E12AD1">
            <w:pPr>
              <w:autoSpaceDE w:val="0"/>
              <w:autoSpaceDN w:val="0"/>
              <w:adjustRightInd w:val="0"/>
              <w:jc w:val="both"/>
            </w:pPr>
            <w:r w:rsidRPr="00591FB8">
              <w:t>Электронные версии текстовых и графических материалов представляются заказчику на DVD- или CD-диске в количестве 4 экземпляров:</w:t>
            </w:r>
          </w:p>
          <w:p w14:paraId="69B61818" w14:textId="77777777" w:rsidR="00F8451C" w:rsidRPr="00591FB8" w:rsidRDefault="00F8451C" w:rsidP="00E12AD1">
            <w:pPr>
              <w:autoSpaceDE w:val="0"/>
              <w:autoSpaceDN w:val="0"/>
              <w:adjustRightInd w:val="0"/>
              <w:jc w:val="both"/>
            </w:pPr>
            <w:r w:rsidRPr="00591FB8"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14:paraId="09C73294" w14:textId="77777777" w:rsidR="00F8451C" w:rsidRPr="00591FB8" w:rsidRDefault="00F8451C" w:rsidP="00E12AD1">
            <w:pPr>
              <w:autoSpaceDE w:val="0"/>
              <w:autoSpaceDN w:val="0"/>
              <w:adjustRightInd w:val="0"/>
              <w:jc w:val="both"/>
            </w:pPr>
            <w:r w:rsidRPr="00591FB8">
              <w:t>- информация в текстовой форме представляется в форматах DOC, DOCX, TXT;</w:t>
            </w:r>
          </w:p>
          <w:p w14:paraId="39EC13C9" w14:textId="77777777" w:rsidR="00F8451C" w:rsidRPr="00591FB8" w:rsidRDefault="00F8451C" w:rsidP="00E12AD1">
            <w:pPr>
              <w:autoSpaceDE w:val="0"/>
              <w:autoSpaceDN w:val="0"/>
              <w:adjustRightInd w:val="0"/>
              <w:jc w:val="both"/>
            </w:pPr>
            <w:r w:rsidRPr="00591FB8">
              <w:t>- информация в векторной модели представляется в обменных форматах SHP, DWG, MI/MIF.</w:t>
            </w:r>
          </w:p>
          <w:p w14:paraId="30BFCC74" w14:textId="77777777" w:rsidR="00F8451C" w:rsidRPr="00591FB8" w:rsidRDefault="00F8451C" w:rsidP="00E12AD1">
            <w:pPr>
              <w:autoSpaceDE w:val="0"/>
              <w:autoSpaceDN w:val="0"/>
              <w:adjustRightInd w:val="0"/>
              <w:jc w:val="both"/>
            </w:pPr>
            <w:r w:rsidRPr="00591FB8">
              <w:t>Представляемые пространственные данные должны иметь привязку к системе координат.</w:t>
            </w:r>
          </w:p>
          <w:p w14:paraId="49134E17" w14:textId="77777777" w:rsidR="00F8451C" w:rsidRPr="00591FB8" w:rsidRDefault="00F8451C" w:rsidP="00E12AD1">
            <w:pPr>
              <w:autoSpaceDE w:val="0"/>
              <w:autoSpaceDN w:val="0"/>
              <w:adjustRightInd w:val="0"/>
              <w:jc w:val="both"/>
            </w:pPr>
            <w:r w:rsidRPr="00591FB8">
              <w:t>Состав и содержание диска должно точно соответствовать комплекту бумажной документации.</w:t>
            </w:r>
          </w:p>
          <w:p w14:paraId="04A79AEE" w14:textId="77777777" w:rsidR="00F8451C" w:rsidRPr="00930CC2" w:rsidRDefault="00F8451C" w:rsidP="00E12AD1">
            <w:pPr>
              <w:jc w:val="both"/>
            </w:pPr>
            <w:r w:rsidRPr="00591FB8">
              <w:t>Электронную версию отчетных материалов предоставить в формате электронной книги PDF, полностью соответствующей по своему содержанию бумажному оригиналу.</w:t>
            </w:r>
          </w:p>
        </w:tc>
      </w:tr>
    </w:tbl>
    <w:p w14:paraId="74D1B0BC" w14:textId="77777777" w:rsidR="00F8451C" w:rsidRPr="00930CC2" w:rsidRDefault="00F8451C" w:rsidP="00F8451C">
      <w:pPr>
        <w:tabs>
          <w:tab w:val="left" w:pos="7095"/>
        </w:tabs>
      </w:pPr>
    </w:p>
    <w:p w14:paraId="2B7612E9" w14:textId="77777777" w:rsidR="00F8451C" w:rsidRPr="0025091C" w:rsidRDefault="00F8451C" w:rsidP="00717DA9">
      <w:pPr>
        <w:rPr>
          <w:sz w:val="26"/>
          <w:szCs w:val="26"/>
        </w:rPr>
      </w:pPr>
    </w:p>
    <w:sectPr w:rsidR="00F8451C" w:rsidRPr="0025091C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6812B1E"/>
    <w:multiLevelType w:val="hybridMultilevel"/>
    <w:tmpl w:val="60225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2472E"/>
    <w:rsid w:val="0019600E"/>
    <w:rsid w:val="0025091C"/>
    <w:rsid w:val="002765A6"/>
    <w:rsid w:val="002A106E"/>
    <w:rsid w:val="002A4F2B"/>
    <w:rsid w:val="002F2254"/>
    <w:rsid w:val="003061F3"/>
    <w:rsid w:val="00314BFB"/>
    <w:rsid w:val="00340DB6"/>
    <w:rsid w:val="00377B6E"/>
    <w:rsid w:val="003B4A9D"/>
    <w:rsid w:val="003C7DDF"/>
    <w:rsid w:val="003D5797"/>
    <w:rsid w:val="004075CC"/>
    <w:rsid w:val="00436CEE"/>
    <w:rsid w:val="00456EC5"/>
    <w:rsid w:val="004A3D2A"/>
    <w:rsid w:val="004A57A9"/>
    <w:rsid w:val="004E554B"/>
    <w:rsid w:val="00513CE1"/>
    <w:rsid w:val="005249A9"/>
    <w:rsid w:val="005318AE"/>
    <w:rsid w:val="0056557D"/>
    <w:rsid w:val="00574A17"/>
    <w:rsid w:val="00590F1D"/>
    <w:rsid w:val="005B1D35"/>
    <w:rsid w:val="005B621C"/>
    <w:rsid w:val="005D277E"/>
    <w:rsid w:val="00602B1C"/>
    <w:rsid w:val="0060735D"/>
    <w:rsid w:val="00611F87"/>
    <w:rsid w:val="006B494B"/>
    <w:rsid w:val="006C1F19"/>
    <w:rsid w:val="006E6084"/>
    <w:rsid w:val="006F63E9"/>
    <w:rsid w:val="00717DA9"/>
    <w:rsid w:val="0072358F"/>
    <w:rsid w:val="0078211D"/>
    <w:rsid w:val="007E2F83"/>
    <w:rsid w:val="007F583B"/>
    <w:rsid w:val="00801010"/>
    <w:rsid w:val="0088598F"/>
    <w:rsid w:val="00885B0E"/>
    <w:rsid w:val="008C09A2"/>
    <w:rsid w:val="008F2BA5"/>
    <w:rsid w:val="0092079F"/>
    <w:rsid w:val="009551DF"/>
    <w:rsid w:val="009B4476"/>
    <w:rsid w:val="009D109F"/>
    <w:rsid w:val="00A214E5"/>
    <w:rsid w:val="00B025C6"/>
    <w:rsid w:val="00B1233F"/>
    <w:rsid w:val="00B326C8"/>
    <w:rsid w:val="00B40D99"/>
    <w:rsid w:val="00B50AAF"/>
    <w:rsid w:val="00B84B00"/>
    <w:rsid w:val="00B929CE"/>
    <w:rsid w:val="00B92FFD"/>
    <w:rsid w:val="00C008E8"/>
    <w:rsid w:val="00C36210"/>
    <w:rsid w:val="00C83C93"/>
    <w:rsid w:val="00C908C7"/>
    <w:rsid w:val="00C9418B"/>
    <w:rsid w:val="00CA07FA"/>
    <w:rsid w:val="00D062B4"/>
    <w:rsid w:val="00D30B7B"/>
    <w:rsid w:val="00D365FA"/>
    <w:rsid w:val="00D8434E"/>
    <w:rsid w:val="00D95BAE"/>
    <w:rsid w:val="00DB4CF8"/>
    <w:rsid w:val="00DB7FC0"/>
    <w:rsid w:val="00DC6F07"/>
    <w:rsid w:val="00DD5406"/>
    <w:rsid w:val="00E140BE"/>
    <w:rsid w:val="00E71E8C"/>
    <w:rsid w:val="00EB7E53"/>
    <w:rsid w:val="00EC10C2"/>
    <w:rsid w:val="00EF2714"/>
    <w:rsid w:val="00F55486"/>
    <w:rsid w:val="00F74F16"/>
    <w:rsid w:val="00F83FE0"/>
    <w:rsid w:val="00F8451C"/>
    <w:rsid w:val="00FB5A27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2A049"/>
  <w15:docId w15:val="{59B82017-EF8F-46B3-AFB4-40B0CE36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17D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7D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717D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(3)_"/>
    <w:link w:val="32"/>
    <w:locked/>
    <w:rsid w:val="00F8451C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8451C"/>
    <w:pPr>
      <w:shd w:val="clear" w:color="auto" w:fill="FFFFFF"/>
      <w:spacing w:line="250" w:lineRule="exact"/>
      <w:jc w:val="both"/>
    </w:pPr>
    <w:rPr>
      <w:rFonts w:ascii="Arial" w:hAnsi="Arial"/>
      <w:sz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0152/f111b9e03a38b2b3937951a4e8401a29754eeb8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3754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Markova</cp:lastModifiedBy>
  <cp:revision>5</cp:revision>
  <cp:lastPrinted>2024-05-31T08:24:00Z</cp:lastPrinted>
  <dcterms:created xsi:type="dcterms:W3CDTF">2024-06-05T10:15:00Z</dcterms:created>
  <dcterms:modified xsi:type="dcterms:W3CDTF">2024-06-13T11:18:00Z</dcterms:modified>
</cp:coreProperties>
</file>