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45C09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9180469" wp14:editId="696E09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BAF99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8C2A64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2D4325C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0E23C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2D7E8DBD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B105157" w14:textId="7698B836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3F3FC6">
        <w:rPr>
          <w:rFonts w:ascii="Times New Roman" w:hAnsi="Times New Roman" w:cs="Times New Roman"/>
          <w:sz w:val="26"/>
          <w:szCs w:val="26"/>
        </w:rPr>
        <w:t>06.02.2023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3F3FC6">
        <w:rPr>
          <w:rFonts w:ascii="Times New Roman" w:hAnsi="Times New Roman" w:cs="Times New Roman"/>
          <w:sz w:val="26"/>
          <w:szCs w:val="26"/>
        </w:rPr>
        <w:t>ПОС.03-174/23</w:t>
      </w:r>
    </w:p>
    <w:p w14:paraId="6C0D73F5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B2679D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E1DD080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D4A7B4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613258C4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63842FC4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612966D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0C5C255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4612755E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D2D7868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470FEC7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5DEAFFB1" w14:textId="77777777" w:rsidR="000E0703" w:rsidRDefault="000E0703" w:rsidP="002A7D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E0703"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 27.10.2022 года № 96 «О внесении изменений в решение Переславль-Залесской городской Думы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14:paraId="1B601C9E" w14:textId="77777777" w:rsidR="002A7D75" w:rsidRPr="000E0703" w:rsidRDefault="002A7D75" w:rsidP="002A7D7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5136A1C7" w14:textId="77777777" w:rsidR="00492FE9" w:rsidRPr="00232360" w:rsidRDefault="00C026E9" w:rsidP="002A7D75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14:paraId="37E93AF7" w14:textId="77777777" w:rsidR="00492FE9" w:rsidRPr="002B5B33" w:rsidRDefault="00492FE9" w:rsidP="002A7D75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87F03F" w14:textId="4935635E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</w:t>
      </w:r>
      <w:r w:rsidR="003F3FC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ПОС.03-0574/22 (в редакции постановлений Администрации города Переславля-Залесского от 28.06.2022 № ПОС.03-1371/22, от 27.07.2022 № ПОС.03-1611/22, от 23.08.2022 № ПОС.03-1841/22, от 29.09.2022 №</w:t>
      </w:r>
      <w:r w:rsidR="003F3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3F3FC6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3F3F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/22) следующие изменения:</w:t>
      </w:r>
    </w:p>
    <w:p w14:paraId="3F18648C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851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6"/>
        <w:gridCol w:w="4215"/>
      </w:tblGrid>
      <w:tr w:rsidR="000E0703" w:rsidRPr="000E0703" w14:paraId="77ABA806" w14:textId="77777777" w:rsidTr="003F3FC6">
        <w:trPr>
          <w:trHeight w:val="745"/>
        </w:trPr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2986" w14:textId="77777777" w:rsidR="000E0703" w:rsidRPr="000E0703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CB47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 73 712,5 тыс. руб., из них:</w:t>
            </w:r>
          </w:p>
          <w:p w14:paraId="409A3537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76F85153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2F54CEE5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391F6D7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71B7732A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 средства бюджета городского округа:</w:t>
            </w:r>
          </w:p>
          <w:p w14:paraId="25CA0307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26 482,4 тыс. руб.;</w:t>
            </w:r>
          </w:p>
          <w:p w14:paraId="51E2E541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 23 577,1 тыс. руб.;</w:t>
            </w:r>
          </w:p>
          <w:p w14:paraId="0881D3EC" w14:textId="77777777" w:rsidR="000E0703" w:rsidRPr="000E0703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23 653,0 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0E0703" w:rsidRPr="000E0703" w14:paraId="511172E5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F59DD3A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0588B50B" w14:textId="77777777" w:rsidR="000E0703" w:rsidRPr="000E0703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68961899" w14:textId="77777777" w:rsidR="000E0703" w:rsidRPr="000E0703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613A88DC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1DA1539D" w14:textId="77777777" w:rsidR="000E0703" w:rsidRPr="000E0703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0E0703" w:rsidRPr="000E0703" w14:paraId="4DA001BE" w14:textId="77777777" w:rsidTr="000E0703">
        <w:tc>
          <w:tcPr>
            <w:tcW w:w="4815" w:type="dxa"/>
            <w:vMerge/>
            <w:vAlign w:val="center"/>
          </w:tcPr>
          <w:p w14:paraId="25719243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1104CA5E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7FD42A32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963CD42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54C611A6" w14:textId="77777777" w:rsidR="000E0703" w:rsidRPr="000E0703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0E0703" w:rsidRPr="000E0703" w14:paraId="263B0D0A" w14:textId="77777777" w:rsidTr="000E0703">
        <w:trPr>
          <w:trHeight w:hRule="exact" w:val="2737"/>
        </w:trPr>
        <w:tc>
          <w:tcPr>
            <w:tcW w:w="4815" w:type="dxa"/>
          </w:tcPr>
          <w:p w14:paraId="0E6FBA35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</w:tcPr>
          <w:p w14:paraId="6F47311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33DF4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60A8EF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65 686,5</w:t>
            </w:r>
          </w:p>
        </w:tc>
        <w:tc>
          <w:tcPr>
            <w:tcW w:w="1275" w:type="dxa"/>
          </w:tcPr>
          <w:p w14:paraId="0E1BC5E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A848BB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9F16A1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276" w:type="dxa"/>
          </w:tcPr>
          <w:p w14:paraId="2D7FB01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9299D4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24141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6" w:type="dxa"/>
          </w:tcPr>
          <w:p w14:paraId="30236111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4F912E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F8180E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</w:tr>
      <w:tr w:rsidR="000E0703" w:rsidRPr="000E0703" w14:paraId="74184909" w14:textId="77777777" w:rsidTr="000E0703">
        <w:trPr>
          <w:trHeight w:hRule="exact" w:val="281"/>
        </w:trPr>
        <w:tc>
          <w:tcPr>
            <w:tcW w:w="4815" w:type="dxa"/>
          </w:tcPr>
          <w:p w14:paraId="426FFA7F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5CE9A70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0AB905DE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722DF1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0FD4DC6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E0703" w:rsidRPr="000E0703" w14:paraId="6B67B334" w14:textId="77777777" w:rsidTr="000E0703">
        <w:trPr>
          <w:trHeight w:hRule="exact" w:val="272"/>
        </w:trPr>
        <w:tc>
          <w:tcPr>
            <w:tcW w:w="4815" w:type="dxa"/>
          </w:tcPr>
          <w:p w14:paraId="62B6D481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1B034AF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65 686,5</w:t>
            </w:r>
          </w:p>
        </w:tc>
        <w:tc>
          <w:tcPr>
            <w:tcW w:w="1275" w:type="dxa"/>
          </w:tcPr>
          <w:p w14:paraId="68604B2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276" w:type="dxa"/>
          </w:tcPr>
          <w:p w14:paraId="513044C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6" w:type="dxa"/>
          </w:tcPr>
          <w:p w14:paraId="43CB5AD0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</w:tr>
      <w:tr w:rsidR="000E0703" w:rsidRPr="000E0703" w14:paraId="47BF1B2C" w14:textId="77777777" w:rsidTr="000E0703">
        <w:trPr>
          <w:trHeight w:hRule="exact" w:val="1528"/>
        </w:trPr>
        <w:tc>
          <w:tcPr>
            <w:tcW w:w="4815" w:type="dxa"/>
          </w:tcPr>
          <w:p w14:paraId="0452C356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761C6E04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6 556,0</w:t>
            </w:r>
          </w:p>
        </w:tc>
        <w:tc>
          <w:tcPr>
            <w:tcW w:w="1275" w:type="dxa"/>
            <w:vAlign w:val="center"/>
          </w:tcPr>
          <w:p w14:paraId="3BB57D00" w14:textId="77777777" w:rsidR="000E0703" w:rsidRPr="000E0703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4 791,3</w:t>
            </w:r>
          </w:p>
        </w:tc>
        <w:tc>
          <w:tcPr>
            <w:tcW w:w="1276" w:type="dxa"/>
            <w:vAlign w:val="center"/>
          </w:tcPr>
          <w:p w14:paraId="3C89320E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879,4</w:t>
            </w:r>
          </w:p>
        </w:tc>
        <w:tc>
          <w:tcPr>
            <w:tcW w:w="1276" w:type="dxa"/>
            <w:vAlign w:val="center"/>
          </w:tcPr>
          <w:p w14:paraId="765220BE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885,3</w:t>
            </w:r>
          </w:p>
        </w:tc>
      </w:tr>
      <w:tr w:rsidR="000E0703" w:rsidRPr="000E0703" w14:paraId="0D9F65E9" w14:textId="77777777" w:rsidTr="000E0703">
        <w:trPr>
          <w:trHeight w:hRule="exact" w:val="340"/>
        </w:trPr>
        <w:tc>
          <w:tcPr>
            <w:tcW w:w="4815" w:type="dxa"/>
          </w:tcPr>
          <w:p w14:paraId="09825475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67EECE70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4F7298E5" w14:textId="77777777" w:rsidR="000E0703" w:rsidRPr="000E0703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A606CD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603C8AA3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E0703" w:rsidRPr="000E0703" w14:paraId="109E2421" w14:textId="77777777" w:rsidTr="000E0703">
        <w:trPr>
          <w:trHeight w:hRule="exact" w:val="340"/>
        </w:trPr>
        <w:tc>
          <w:tcPr>
            <w:tcW w:w="4815" w:type="dxa"/>
          </w:tcPr>
          <w:p w14:paraId="37155531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4871FF75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6 556,0</w:t>
            </w:r>
          </w:p>
        </w:tc>
        <w:tc>
          <w:tcPr>
            <w:tcW w:w="1275" w:type="dxa"/>
            <w:vAlign w:val="center"/>
          </w:tcPr>
          <w:p w14:paraId="5862105B" w14:textId="77777777" w:rsidR="000E0703" w:rsidRPr="000E0703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4 791,3</w:t>
            </w:r>
          </w:p>
        </w:tc>
        <w:tc>
          <w:tcPr>
            <w:tcW w:w="1276" w:type="dxa"/>
            <w:vAlign w:val="center"/>
          </w:tcPr>
          <w:p w14:paraId="451A5FA1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879,4</w:t>
            </w:r>
          </w:p>
        </w:tc>
        <w:tc>
          <w:tcPr>
            <w:tcW w:w="1276" w:type="dxa"/>
            <w:vAlign w:val="center"/>
          </w:tcPr>
          <w:p w14:paraId="1FD384E6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885,3</w:t>
            </w:r>
          </w:p>
        </w:tc>
      </w:tr>
      <w:tr w:rsidR="000E0703" w:rsidRPr="000E0703" w14:paraId="53564189" w14:textId="77777777" w:rsidTr="000E0703">
        <w:trPr>
          <w:trHeight w:hRule="exact" w:val="1204"/>
        </w:trPr>
        <w:tc>
          <w:tcPr>
            <w:tcW w:w="4815" w:type="dxa"/>
          </w:tcPr>
          <w:p w14:paraId="1DDCBEC9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388FF2B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55F648C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1 540,0</w:t>
            </w:r>
          </w:p>
        </w:tc>
        <w:tc>
          <w:tcPr>
            <w:tcW w:w="1275" w:type="dxa"/>
          </w:tcPr>
          <w:p w14:paraId="37A11152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2550D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75259A87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EA61FD5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062012B6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7A8BEA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140,0</w:t>
            </w:r>
          </w:p>
        </w:tc>
      </w:tr>
      <w:tr w:rsidR="000E0703" w:rsidRPr="000E0703" w14:paraId="4567BB36" w14:textId="77777777" w:rsidTr="000E0703">
        <w:trPr>
          <w:trHeight w:hRule="exact" w:val="340"/>
        </w:trPr>
        <w:tc>
          <w:tcPr>
            <w:tcW w:w="4815" w:type="dxa"/>
          </w:tcPr>
          <w:p w14:paraId="2F1D0115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06BF5414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750947B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00126B5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5DACB34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E0703" w:rsidRPr="000E0703" w14:paraId="12782D02" w14:textId="77777777" w:rsidTr="000E0703">
        <w:trPr>
          <w:trHeight w:hRule="exact" w:val="340"/>
        </w:trPr>
        <w:tc>
          <w:tcPr>
            <w:tcW w:w="4815" w:type="dxa"/>
          </w:tcPr>
          <w:p w14:paraId="3785E21B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263FF755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1 470,0</w:t>
            </w:r>
          </w:p>
        </w:tc>
        <w:tc>
          <w:tcPr>
            <w:tcW w:w="1275" w:type="dxa"/>
          </w:tcPr>
          <w:p w14:paraId="7F004354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4823EA59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24E2237D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E0703" w:rsidRPr="000E0703" w14:paraId="57F97A29" w14:textId="77777777" w:rsidTr="000E0703">
        <w:trPr>
          <w:trHeight w:hRule="exact" w:val="339"/>
        </w:trPr>
        <w:tc>
          <w:tcPr>
            <w:tcW w:w="4815" w:type="dxa"/>
          </w:tcPr>
          <w:p w14:paraId="27635ADA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29A12EB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73 782,5</w:t>
            </w:r>
          </w:p>
        </w:tc>
        <w:tc>
          <w:tcPr>
            <w:tcW w:w="1275" w:type="dxa"/>
          </w:tcPr>
          <w:p w14:paraId="278A144C" w14:textId="77777777" w:rsidR="000E0703" w:rsidRPr="000E0703" w:rsidRDefault="000E0703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26 482,4</w:t>
            </w:r>
          </w:p>
        </w:tc>
        <w:tc>
          <w:tcPr>
            <w:tcW w:w="1276" w:type="dxa"/>
          </w:tcPr>
          <w:p w14:paraId="77397E13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23 577,1</w:t>
            </w:r>
          </w:p>
        </w:tc>
        <w:tc>
          <w:tcPr>
            <w:tcW w:w="1276" w:type="dxa"/>
          </w:tcPr>
          <w:p w14:paraId="73A69044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23 723,0</w:t>
            </w:r>
          </w:p>
        </w:tc>
      </w:tr>
      <w:tr w:rsidR="000E0703" w:rsidRPr="000E0703" w14:paraId="578FD3E8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18D061AC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0D3FB0BF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5F6C37C5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5A47D19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25FFD94" w14:textId="77777777" w:rsidR="000E0703" w:rsidRPr="000E0703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0E0703" w:rsidRPr="000E0703" w14:paraId="0CDAFC3B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43C14D83" w14:textId="77777777" w:rsidR="000E0703" w:rsidRPr="000E0703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C77972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73 712,5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48B08F8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26 482,4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4E3E3EB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23 577,1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5AB6F56" w14:textId="77777777" w:rsidR="000E0703" w:rsidRPr="000E0703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23 653,0</w:t>
            </w:r>
          </w:p>
        </w:tc>
      </w:tr>
    </w:tbl>
    <w:p w14:paraId="480B0992" w14:textId="77777777" w:rsidR="00DB19C2" w:rsidRDefault="00DB19C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7B1156" w14:textId="77777777" w:rsidR="000E0703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0E54EE48" w14:textId="77777777" w:rsidR="000F7A7D" w:rsidRDefault="000F7A7D" w:rsidP="002A7D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45F20E" w14:textId="77777777" w:rsidR="000E0703" w:rsidRPr="000E0703" w:rsidRDefault="000E0703" w:rsidP="002A7D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ab/>
        <w:t>1.3.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0"/>
        <w:gridCol w:w="5222"/>
      </w:tblGrid>
      <w:tr w:rsidR="000E0703" w:rsidRPr="000E0703" w14:paraId="269A1296" w14:textId="77777777" w:rsidTr="000E0703">
        <w:trPr>
          <w:trHeight w:val="529"/>
          <w:jc w:val="center"/>
        </w:trPr>
        <w:tc>
          <w:tcPr>
            <w:tcW w:w="4499" w:type="dxa"/>
          </w:tcPr>
          <w:p w14:paraId="7564023C" w14:textId="77777777" w:rsidR="000E0703" w:rsidRPr="000E0703" w:rsidRDefault="000E0703" w:rsidP="000E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ведомственной целевой программы</w:t>
            </w:r>
          </w:p>
        </w:tc>
        <w:tc>
          <w:tcPr>
            <w:tcW w:w="5469" w:type="dxa"/>
          </w:tcPr>
          <w:p w14:paraId="18B6C171" w14:textId="77777777" w:rsidR="000E0703" w:rsidRPr="000E0703" w:rsidRDefault="000E0703" w:rsidP="000E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65 686,5 тыс. руб., из них:</w:t>
            </w:r>
          </w:p>
          <w:p w14:paraId="3627D974" w14:textId="77777777" w:rsidR="000E0703" w:rsidRPr="000E0703" w:rsidRDefault="000E0703" w:rsidP="000E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– средства бюджета городского округа:</w:t>
            </w:r>
          </w:p>
          <w:p w14:paraId="31CE02F8" w14:textId="77777777" w:rsidR="000E0703" w:rsidRPr="000E0703" w:rsidRDefault="000E0703" w:rsidP="000E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20 291,1 тыс. руб.;</w:t>
            </w:r>
          </w:p>
          <w:p w14:paraId="4754B70A" w14:textId="77777777" w:rsidR="000E0703" w:rsidRPr="000E0703" w:rsidRDefault="000E0703" w:rsidP="000E07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22 697,7 тыс. руб.;</w:t>
            </w:r>
          </w:p>
          <w:p w14:paraId="17FED766" w14:textId="77777777" w:rsidR="000E0703" w:rsidRPr="000E0703" w:rsidRDefault="000E0703" w:rsidP="000E070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22 697,7 тыс. руб.</w:t>
            </w:r>
          </w:p>
        </w:tc>
      </w:tr>
    </w:tbl>
    <w:p w14:paraId="7FC7D69C" w14:textId="77777777" w:rsidR="00DB19C2" w:rsidRDefault="00DB19C2" w:rsidP="000E07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308121DF" w14:textId="77777777" w:rsidR="002A7D75" w:rsidRDefault="000E0703" w:rsidP="00DB1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0E0703">
        <w:rPr>
          <w:rFonts w:ascii="Times New Roman" w:hAnsi="Times New Roman" w:cs="Times New Roman"/>
          <w:sz w:val="26"/>
          <w:szCs w:val="26"/>
          <w:lang w:eastAsia="en-US"/>
        </w:rPr>
        <w:t>1.3.1.</w:t>
      </w:r>
      <w:r w:rsidRPr="00EC481B">
        <w:rPr>
          <w:rFonts w:ascii="Times New Roman" w:hAnsi="Times New Roman" w:cs="Times New Roman"/>
          <w:sz w:val="26"/>
          <w:szCs w:val="26"/>
          <w:lang w:eastAsia="en-US"/>
        </w:rPr>
        <w:t xml:space="preserve">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</w:t>
      </w:r>
      <w:r w:rsidR="00DB19C2">
        <w:rPr>
          <w:rFonts w:ascii="Times New Roman" w:hAnsi="Times New Roman" w:cs="Times New Roman"/>
          <w:sz w:val="26"/>
          <w:szCs w:val="26"/>
          <w:lang w:eastAsia="en-US"/>
        </w:rPr>
        <w:t xml:space="preserve"> изложить в следующей редакции:</w:t>
      </w:r>
    </w:p>
    <w:p w14:paraId="64FD43F2" w14:textId="77777777" w:rsidR="00DB19C2" w:rsidRPr="00EC481B" w:rsidRDefault="00DB19C2" w:rsidP="00DB19C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1976"/>
        <w:gridCol w:w="1779"/>
        <w:gridCol w:w="1005"/>
        <w:gridCol w:w="1066"/>
        <w:gridCol w:w="1304"/>
        <w:gridCol w:w="1275"/>
        <w:gridCol w:w="1157"/>
      </w:tblGrid>
      <w:tr w:rsidR="000E0703" w:rsidRPr="00DB19C2" w14:paraId="0AC94970" w14:textId="77777777" w:rsidTr="002A7D75">
        <w:trPr>
          <w:jc w:val="center"/>
        </w:trPr>
        <w:tc>
          <w:tcPr>
            <w:tcW w:w="617" w:type="dxa"/>
            <w:vMerge w:val="restart"/>
            <w:shd w:val="clear" w:color="auto" w:fill="auto"/>
          </w:tcPr>
          <w:p w14:paraId="6324963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0DA4C7F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76" w:type="dxa"/>
            <w:vMerge w:val="restart"/>
            <w:shd w:val="clear" w:color="auto" w:fill="auto"/>
          </w:tcPr>
          <w:p w14:paraId="05989A8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4A6D560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84" w:type="dxa"/>
            <w:gridSpan w:val="2"/>
            <w:shd w:val="clear" w:color="auto" w:fill="auto"/>
          </w:tcPr>
          <w:p w14:paraId="5F89553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066" w:type="dxa"/>
            <w:vMerge w:val="restart"/>
            <w:shd w:val="clear" w:color="auto" w:fill="auto"/>
          </w:tcPr>
          <w:p w14:paraId="32969AD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56BFC42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15D440D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E0703" w:rsidRPr="00DB19C2" w14:paraId="4FC13158" w14:textId="77777777" w:rsidTr="002A7D75">
        <w:trPr>
          <w:trHeight w:val="2138"/>
          <w:jc w:val="center"/>
        </w:trPr>
        <w:tc>
          <w:tcPr>
            <w:tcW w:w="617" w:type="dxa"/>
            <w:vMerge/>
            <w:shd w:val="clear" w:color="auto" w:fill="auto"/>
          </w:tcPr>
          <w:p w14:paraId="6712F76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</w:tcPr>
          <w:p w14:paraId="5DAACAB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shd w:val="clear" w:color="auto" w:fill="auto"/>
          </w:tcPr>
          <w:p w14:paraId="7C30B31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005" w:type="dxa"/>
            <w:shd w:val="clear" w:color="auto" w:fill="auto"/>
          </w:tcPr>
          <w:p w14:paraId="7352570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066" w:type="dxa"/>
            <w:vMerge/>
            <w:shd w:val="clear" w:color="auto" w:fill="auto"/>
          </w:tcPr>
          <w:p w14:paraId="38E2CA2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</w:tcPr>
          <w:p w14:paraId="6F72A6D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  <w:p w14:paraId="1C7864E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shd w:val="clear" w:color="auto" w:fill="auto"/>
          </w:tcPr>
          <w:p w14:paraId="51C4764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157" w:type="dxa"/>
            <w:vMerge/>
            <w:shd w:val="clear" w:color="auto" w:fill="auto"/>
          </w:tcPr>
          <w:p w14:paraId="78FAFCC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218D9D0E" w14:textId="77777777" w:rsidTr="002A7D75">
        <w:trPr>
          <w:jc w:val="center"/>
        </w:trPr>
        <w:tc>
          <w:tcPr>
            <w:tcW w:w="617" w:type="dxa"/>
            <w:shd w:val="clear" w:color="auto" w:fill="auto"/>
          </w:tcPr>
          <w:p w14:paraId="418ED3F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76" w:type="dxa"/>
            <w:shd w:val="clear" w:color="auto" w:fill="auto"/>
          </w:tcPr>
          <w:p w14:paraId="1F6659C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79" w:type="dxa"/>
            <w:shd w:val="clear" w:color="auto" w:fill="auto"/>
          </w:tcPr>
          <w:p w14:paraId="348F508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05" w:type="dxa"/>
            <w:shd w:val="clear" w:color="auto" w:fill="auto"/>
          </w:tcPr>
          <w:p w14:paraId="79123DE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66" w:type="dxa"/>
            <w:shd w:val="clear" w:color="auto" w:fill="auto"/>
          </w:tcPr>
          <w:p w14:paraId="4BDEFEA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44DCE84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9C78C7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57" w:type="dxa"/>
            <w:shd w:val="clear" w:color="auto" w:fill="auto"/>
          </w:tcPr>
          <w:p w14:paraId="27646C33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14:paraId="5297B87E" w14:textId="77777777" w:rsidR="002A7D75" w:rsidRPr="00DB19C2" w:rsidRDefault="002A7D75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3051D899" w14:textId="77777777" w:rsidTr="002A7D75">
        <w:trPr>
          <w:trHeight w:val="499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50CEEF6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2DC37A5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1. Развитие муниципальной службы</w:t>
            </w:r>
          </w:p>
        </w:tc>
        <w:tc>
          <w:tcPr>
            <w:tcW w:w="1066" w:type="dxa"/>
            <w:shd w:val="clear" w:color="auto" w:fill="auto"/>
          </w:tcPr>
          <w:p w14:paraId="3F3A3F37" w14:textId="77777777" w:rsidR="000E0703" w:rsidRPr="00DB19C2" w:rsidRDefault="000E0703" w:rsidP="002A7D75">
            <w:pPr>
              <w:widowControl w:val="0"/>
              <w:tabs>
                <w:tab w:val="center" w:pos="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3897FD5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275" w:type="dxa"/>
            <w:shd w:val="clear" w:color="auto" w:fill="auto"/>
          </w:tcPr>
          <w:p w14:paraId="39DFD79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5B5D960A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1590532E" w14:textId="77777777" w:rsidTr="002A7D75">
        <w:trPr>
          <w:trHeight w:val="4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4EEF2CB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4892443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2E50AC02" w14:textId="77777777" w:rsidR="000E0703" w:rsidRPr="00DB19C2" w:rsidRDefault="000E0703" w:rsidP="002A7D75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67E3860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5" w:type="dxa"/>
            <w:shd w:val="clear" w:color="auto" w:fill="auto"/>
          </w:tcPr>
          <w:p w14:paraId="1E9937A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157" w:type="dxa"/>
            <w:vMerge/>
            <w:shd w:val="clear" w:color="auto" w:fill="auto"/>
          </w:tcPr>
          <w:p w14:paraId="76F7A560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5D14C3FE" w14:textId="77777777" w:rsidTr="002A7D75">
        <w:trPr>
          <w:trHeight w:val="413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5CD3D69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45DB3DC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06DD2774" w14:textId="77777777" w:rsidR="000E0703" w:rsidRPr="00DB19C2" w:rsidRDefault="000E0703" w:rsidP="002A7D75">
            <w:pPr>
              <w:widowControl w:val="0"/>
              <w:tabs>
                <w:tab w:val="center" w:pos="5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D3F36C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5" w:type="dxa"/>
            <w:shd w:val="clear" w:color="auto" w:fill="auto"/>
          </w:tcPr>
          <w:p w14:paraId="2D26300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157" w:type="dxa"/>
            <w:vMerge/>
            <w:shd w:val="clear" w:color="auto" w:fill="auto"/>
          </w:tcPr>
          <w:p w14:paraId="2D0CBF54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9D85525" w14:textId="77777777" w:rsidTr="002A7D75">
        <w:trPr>
          <w:trHeight w:val="736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00AFD63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74BAE2B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40993AD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1720DF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66" w:type="dxa"/>
            <w:shd w:val="clear" w:color="auto" w:fill="auto"/>
          </w:tcPr>
          <w:p w14:paraId="1F8E6C6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35E0D98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14:paraId="0E05AF1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 w:val="restart"/>
            <w:shd w:val="clear" w:color="auto" w:fill="auto"/>
          </w:tcPr>
          <w:p w14:paraId="0B19DA4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14EFFD5A" w14:textId="77777777" w:rsidTr="002A7D75">
        <w:trPr>
          <w:trHeight w:val="736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B476DD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7E4DC59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08A329A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6808FE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66" w:type="dxa"/>
            <w:shd w:val="clear" w:color="auto" w:fill="auto"/>
          </w:tcPr>
          <w:p w14:paraId="3D1D744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vMerge/>
            <w:shd w:val="clear" w:color="auto" w:fill="auto"/>
          </w:tcPr>
          <w:p w14:paraId="2E0275E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F70E10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18767EE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C26583B" w14:textId="77777777" w:rsidTr="002A7D75">
        <w:trPr>
          <w:trHeight w:val="736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55D7227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3951EE9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173C16D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745F29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66" w:type="dxa"/>
            <w:shd w:val="clear" w:color="auto" w:fill="auto"/>
          </w:tcPr>
          <w:p w14:paraId="5178E16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vMerge/>
            <w:shd w:val="clear" w:color="auto" w:fill="auto"/>
          </w:tcPr>
          <w:p w14:paraId="256AFB3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1434309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3137FE5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29D1D79E" w14:textId="77777777" w:rsidTr="002A7D75">
        <w:trPr>
          <w:trHeight w:val="101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613A17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6A26C18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6BDC1E5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Количество поездок, осуществленных для исполнения деятельности </w:t>
            </w: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 города Переславля-Залесского, ед.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685649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3 224</w:t>
            </w:r>
          </w:p>
        </w:tc>
        <w:tc>
          <w:tcPr>
            <w:tcW w:w="1066" w:type="dxa"/>
            <w:shd w:val="clear" w:color="auto" w:fill="auto"/>
          </w:tcPr>
          <w:p w14:paraId="7672006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vMerge/>
            <w:shd w:val="clear" w:color="auto" w:fill="auto"/>
          </w:tcPr>
          <w:p w14:paraId="0E8644C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5008C27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7B19DA1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6BF4B087" w14:textId="77777777" w:rsidTr="002A7D75">
        <w:trPr>
          <w:trHeight w:val="101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24981B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090247F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78F733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54416C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3 458</w:t>
            </w:r>
          </w:p>
        </w:tc>
        <w:tc>
          <w:tcPr>
            <w:tcW w:w="1066" w:type="dxa"/>
            <w:shd w:val="clear" w:color="auto" w:fill="auto"/>
          </w:tcPr>
          <w:p w14:paraId="702B2F5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vMerge/>
            <w:shd w:val="clear" w:color="auto" w:fill="auto"/>
          </w:tcPr>
          <w:p w14:paraId="43C4861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58AD2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15F826C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2953C82B" w14:textId="77777777" w:rsidTr="002A7D75">
        <w:trPr>
          <w:trHeight w:val="101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25251E23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1C01D83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0DCFA17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1727858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3 400</w:t>
            </w:r>
          </w:p>
        </w:tc>
        <w:tc>
          <w:tcPr>
            <w:tcW w:w="1066" w:type="dxa"/>
            <w:shd w:val="clear" w:color="auto" w:fill="auto"/>
          </w:tcPr>
          <w:p w14:paraId="4F7FBC8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vMerge/>
            <w:shd w:val="clear" w:color="auto" w:fill="auto"/>
          </w:tcPr>
          <w:p w14:paraId="727185B3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823165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451DF52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E96BF65" w14:textId="77777777" w:rsidTr="002A7D75">
        <w:trPr>
          <w:trHeight w:val="46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0E32E70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51D59D0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 w:val="restart"/>
            <w:shd w:val="clear" w:color="auto" w:fill="auto"/>
            <w:vAlign w:val="center"/>
          </w:tcPr>
          <w:p w14:paraId="0AF528A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пунктов речевого (звукового) оповещения, ед.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7A262B3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14:paraId="2555E4C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vMerge/>
            <w:shd w:val="clear" w:color="auto" w:fill="auto"/>
          </w:tcPr>
          <w:p w14:paraId="6B369ED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2978F50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205BD8B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CC5A6B5" w14:textId="77777777" w:rsidTr="002A7D75">
        <w:trPr>
          <w:trHeight w:val="46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83985B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51CCB43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3529CAD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1F576A6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14:paraId="779ACD0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vMerge/>
            <w:shd w:val="clear" w:color="auto" w:fill="auto"/>
          </w:tcPr>
          <w:p w14:paraId="08B7B7C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0B11C5B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43DB3D2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0CDA76A2" w14:textId="77777777" w:rsidTr="002A7D75">
        <w:trPr>
          <w:trHeight w:val="46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559947A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14:paraId="745F43C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  <w:vMerge/>
            <w:shd w:val="clear" w:color="auto" w:fill="auto"/>
            <w:vAlign w:val="center"/>
          </w:tcPr>
          <w:p w14:paraId="05B7651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67AEB1E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66" w:type="dxa"/>
            <w:shd w:val="clear" w:color="auto" w:fill="auto"/>
          </w:tcPr>
          <w:p w14:paraId="33EC80E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vMerge/>
            <w:shd w:val="clear" w:color="auto" w:fill="auto"/>
          </w:tcPr>
          <w:p w14:paraId="1319F36A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14:paraId="659BE6A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14:paraId="28EC508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004E50D" w14:textId="77777777" w:rsidTr="002A7D75">
        <w:trPr>
          <w:trHeight w:val="311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3405D6A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5F09A308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Заработная плата</w:t>
            </w:r>
          </w:p>
        </w:tc>
        <w:tc>
          <w:tcPr>
            <w:tcW w:w="1066" w:type="dxa"/>
            <w:shd w:val="clear" w:color="auto" w:fill="auto"/>
          </w:tcPr>
          <w:p w14:paraId="0FC0513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5FF930C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10 261,7</w:t>
            </w:r>
          </w:p>
        </w:tc>
        <w:tc>
          <w:tcPr>
            <w:tcW w:w="1275" w:type="dxa"/>
            <w:shd w:val="clear" w:color="auto" w:fill="auto"/>
          </w:tcPr>
          <w:p w14:paraId="75D1352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10 261,7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75F12AD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02BCC839" w14:textId="77777777" w:rsidTr="002A7D75">
        <w:trPr>
          <w:trHeight w:val="289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6D3FC1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5D79D19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2569AD2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62236B5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10 734,4</w:t>
            </w:r>
          </w:p>
        </w:tc>
        <w:tc>
          <w:tcPr>
            <w:tcW w:w="1275" w:type="dxa"/>
            <w:shd w:val="clear" w:color="auto" w:fill="auto"/>
          </w:tcPr>
          <w:p w14:paraId="03DA6DE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10 734,4</w:t>
            </w:r>
          </w:p>
        </w:tc>
        <w:tc>
          <w:tcPr>
            <w:tcW w:w="1157" w:type="dxa"/>
            <w:vMerge/>
            <w:shd w:val="clear" w:color="auto" w:fill="auto"/>
          </w:tcPr>
          <w:p w14:paraId="6DB63930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5FCE668" w14:textId="77777777" w:rsidTr="002A7D75">
        <w:trPr>
          <w:trHeight w:val="277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F59E7D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571FA7E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74792B5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781CF4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10 734,4</w:t>
            </w:r>
          </w:p>
        </w:tc>
        <w:tc>
          <w:tcPr>
            <w:tcW w:w="1275" w:type="dxa"/>
            <w:shd w:val="clear" w:color="auto" w:fill="auto"/>
          </w:tcPr>
          <w:p w14:paraId="79F9A2B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10 734,4</w:t>
            </w:r>
          </w:p>
        </w:tc>
        <w:tc>
          <w:tcPr>
            <w:tcW w:w="1157" w:type="dxa"/>
            <w:vMerge/>
            <w:shd w:val="clear" w:color="auto" w:fill="auto"/>
          </w:tcPr>
          <w:p w14:paraId="78E36093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110E43B6" w14:textId="77777777" w:rsidTr="002A7D75">
        <w:trPr>
          <w:trHeight w:val="253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121FF92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6FA5163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Начисления на выплаты по оплате труда</w:t>
            </w:r>
          </w:p>
        </w:tc>
        <w:tc>
          <w:tcPr>
            <w:tcW w:w="1066" w:type="dxa"/>
            <w:shd w:val="clear" w:color="auto" w:fill="auto"/>
          </w:tcPr>
          <w:p w14:paraId="2B51404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671B9B9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1 929,2</w:t>
            </w:r>
          </w:p>
        </w:tc>
        <w:tc>
          <w:tcPr>
            <w:tcW w:w="1275" w:type="dxa"/>
            <w:shd w:val="clear" w:color="auto" w:fill="auto"/>
          </w:tcPr>
          <w:p w14:paraId="292DBC3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2 174,0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5A9B40B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5D24FF7E" w14:textId="77777777" w:rsidTr="002A7D75">
        <w:trPr>
          <w:trHeight w:val="21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6B485C6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520ED47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1DF966F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03EF0E9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2 971,6</w:t>
            </w:r>
          </w:p>
        </w:tc>
        <w:tc>
          <w:tcPr>
            <w:tcW w:w="1275" w:type="dxa"/>
            <w:shd w:val="clear" w:color="auto" w:fill="auto"/>
          </w:tcPr>
          <w:p w14:paraId="05102F1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2 971,6</w:t>
            </w:r>
          </w:p>
        </w:tc>
        <w:tc>
          <w:tcPr>
            <w:tcW w:w="1157" w:type="dxa"/>
            <w:vMerge/>
            <w:shd w:val="clear" w:color="auto" w:fill="auto"/>
          </w:tcPr>
          <w:p w14:paraId="58EB7CF1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677707F9" w14:textId="77777777" w:rsidTr="002A7D75">
        <w:trPr>
          <w:trHeight w:val="141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6F6A6BB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60B3881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6278221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35C0700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2 971,6</w:t>
            </w:r>
          </w:p>
        </w:tc>
        <w:tc>
          <w:tcPr>
            <w:tcW w:w="1275" w:type="dxa"/>
            <w:shd w:val="clear" w:color="auto" w:fill="auto"/>
          </w:tcPr>
          <w:p w14:paraId="32965B5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2 971,6</w:t>
            </w:r>
          </w:p>
        </w:tc>
        <w:tc>
          <w:tcPr>
            <w:tcW w:w="1157" w:type="dxa"/>
            <w:vMerge/>
            <w:shd w:val="clear" w:color="auto" w:fill="auto"/>
          </w:tcPr>
          <w:p w14:paraId="4D3AE52F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55282753" w14:textId="77777777" w:rsidTr="002A7D75">
        <w:trPr>
          <w:trHeight w:val="277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5C79DBB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49EF93F0" w14:textId="77777777" w:rsidR="00DB19C2" w:rsidRDefault="00DB19C2" w:rsidP="00DB19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Социальные пособия и компенсации персоналу в денежной форме</w:t>
            </w:r>
          </w:p>
          <w:p w14:paraId="070B3376" w14:textId="77777777" w:rsidR="00DB19C2" w:rsidRDefault="00DB19C2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3C1DE1A" w14:textId="77777777" w:rsidR="00DB19C2" w:rsidRPr="00DB19C2" w:rsidRDefault="00DB19C2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4F727A0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75C0AF5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275" w:type="dxa"/>
            <w:shd w:val="clear" w:color="auto" w:fill="auto"/>
          </w:tcPr>
          <w:p w14:paraId="7C148BE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81,8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3B48065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451BD633" w14:textId="77777777" w:rsidTr="002A7D75">
        <w:trPr>
          <w:trHeight w:val="157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00796E5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4D8A317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49981E0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6BC51DF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88,7</w:t>
            </w:r>
          </w:p>
        </w:tc>
        <w:tc>
          <w:tcPr>
            <w:tcW w:w="1275" w:type="dxa"/>
            <w:shd w:val="clear" w:color="auto" w:fill="auto"/>
          </w:tcPr>
          <w:p w14:paraId="041BF07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88,7</w:t>
            </w:r>
          </w:p>
        </w:tc>
        <w:tc>
          <w:tcPr>
            <w:tcW w:w="1157" w:type="dxa"/>
            <w:vMerge/>
            <w:shd w:val="clear" w:color="auto" w:fill="auto"/>
          </w:tcPr>
          <w:p w14:paraId="3EE3D2D4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11E9649D" w14:textId="77777777" w:rsidTr="002A7D75">
        <w:trPr>
          <w:trHeight w:val="233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57F52B6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7390110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78EADD6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53C0BA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88,7</w:t>
            </w:r>
          </w:p>
        </w:tc>
        <w:tc>
          <w:tcPr>
            <w:tcW w:w="1275" w:type="dxa"/>
            <w:shd w:val="clear" w:color="auto" w:fill="auto"/>
          </w:tcPr>
          <w:p w14:paraId="4B9927F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88,7</w:t>
            </w:r>
          </w:p>
        </w:tc>
        <w:tc>
          <w:tcPr>
            <w:tcW w:w="1157" w:type="dxa"/>
            <w:vMerge/>
            <w:shd w:val="clear" w:color="auto" w:fill="auto"/>
          </w:tcPr>
          <w:p w14:paraId="4DA018EF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061F4B6E" w14:textId="77777777" w:rsidTr="002A7D75">
        <w:trPr>
          <w:trHeight w:val="292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41C5A21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55E7478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Услуги связи</w:t>
            </w:r>
          </w:p>
        </w:tc>
        <w:tc>
          <w:tcPr>
            <w:tcW w:w="1066" w:type="dxa"/>
            <w:shd w:val="clear" w:color="auto" w:fill="auto"/>
          </w:tcPr>
          <w:p w14:paraId="24AF1E3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6D26211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164,1</w:t>
            </w:r>
          </w:p>
        </w:tc>
        <w:tc>
          <w:tcPr>
            <w:tcW w:w="1275" w:type="dxa"/>
            <w:shd w:val="clear" w:color="auto" w:fill="auto"/>
          </w:tcPr>
          <w:p w14:paraId="6ACFEFF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164,1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46354ED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2C09FC52" w14:textId="77777777" w:rsidTr="002A7D75">
        <w:trPr>
          <w:trHeight w:val="21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99D77F3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290F9FF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57777B0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1DB68D6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7F5BC9E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157" w:type="dxa"/>
            <w:vMerge/>
            <w:shd w:val="clear" w:color="auto" w:fill="auto"/>
          </w:tcPr>
          <w:p w14:paraId="7F5CF402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2980AF45" w14:textId="77777777" w:rsidTr="002A7D75">
        <w:trPr>
          <w:trHeight w:val="15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621988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21E62CF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1658E8F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BEDF34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275" w:type="dxa"/>
            <w:shd w:val="clear" w:color="auto" w:fill="auto"/>
          </w:tcPr>
          <w:p w14:paraId="229B5A7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250,0</w:t>
            </w:r>
          </w:p>
        </w:tc>
        <w:tc>
          <w:tcPr>
            <w:tcW w:w="1157" w:type="dxa"/>
            <w:vMerge/>
            <w:shd w:val="clear" w:color="auto" w:fill="auto"/>
          </w:tcPr>
          <w:p w14:paraId="3CEB49F2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08F8072" w14:textId="77777777" w:rsidTr="002A7D75">
        <w:trPr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48D0A23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06EAE72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Транспортные услуги</w:t>
            </w:r>
          </w:p>
        </w:tc>
        <w:tc>
          <w:tcPr>
            <w:tcW w:w="1066" w:type="dxa"/>
            <w:shd w:val="clear" w:color="auto" w:fill="auto"/>
          </w:tcPr>
          <w:p w14:paraId="7CB2833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676153E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1275" w:type="dxa"/>
            <w:shd w:val="clear" w:color="auto" w:fill="auto"/>
          </w:tcPr>
          <w:p w14:paraId="1BDC033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6273D6A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  <w:p w14:paraId="10FDB82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0A030891" w14:textId="77777777" w:rsidTr="002A7D75">
        <w:trPr>
          <w:trHeight w:val="13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4C3F770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39C6D4E9" w14:textId="77777777" w:rsidR="000E0703" w:rsidRPr="00DB19C2" w:rsidRDefault="000E0703" w:rsidP="002A7D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1BE2C86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662F2ED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275" w:type="dxa"/>
            <w:shd w:val="clear" w:color="auto" w:fill="auto"/>
          </w:tcPr>
          <w:p w14:paraId="3B25185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157" w:type="dxa"/>
            <w:vMerge/>
            <w:shd w:val="clear" w:color="auto" w:fill="auto"/>
          </w:tcPr>
          <w:p w14:paraId="1923B5D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D85639B" w14:textId="77777777" w:rsidTr="002A7D75">
        <w:trPr>
          <w:trHeight w:val="10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316C5CE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25349C34" w14:textId="77777777" w:rsidR="000E0703" w:rsidRPr="00DB19C2" w:rsidRDefault="000E0703" w:rsidP="002A7D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6E5936A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F92949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275" w:type="dxa"/>
            <w:shd w:val="clear" w:color="auto" w:fill="auto"/>
          </w:tcPr>
          <w:p w14:paraId="655C0CE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157" w:type="dxa"/>
            <w:vMerge/>
            <w:shd w:val="clear" w:color="auto" w:fill="auto"/>
          </w:tcPr>
          <w:p w14:paraId="1767A08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0643B586" w14:textId="77777777" w:rsidTr="002A7D75">
        <w:trPr>
          <w:trHeight w:val="23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014B1CF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39A3A3C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Работы, услуги по содержанию имущества</w:t>
            </w:r>
          </w:p>
        </w:tc>
        <w:tc>
          <w:tcPr>
            <w:tcW w:w="1066" w:type="dxa"/>
            <w:shd w:val="clear" w:color="auto" w:fill="auto"/>
          </w:tcPr>
          <w:p w14:paraId="55CEAD8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74E528F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2091,4</w:t>
            </w:r>
          </w:p>
        </w:tc>
        <w:tc>
          <w:tcPr>
            <w:tcW w:w="1275" w:type="dxa"/>
            <w:shd w:val="clear" w:color="auto" w:fill="auto"/>
          </w:tcPr>
          <w:p w14:paraId="166108F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740,8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23A183A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73E74727" w14:textId="77777777" w:rsidTr="002A7D75">
        <w:trPr>
          <w:trHeight w:val="28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6E9776B8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43B2750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3040042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22ED178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5" w:type="dxa"/>
            <w:shd w:val="clear" w:color="auto" w:fill="auto"/>
          </w:tcPr>
          <w:p w14:paraId="7CAB6B9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157" w:type="dxa"/>
            <w:vMerge/>
            <w:shd w:val="clear" w:color="auto" w:fill="auto"/>
          </w:tcPr>
          <w:p w14:paraId="574B040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59D80AB" w14:textId="77777777" w:rsidTr="002A7D75">
        <w:trPr>
          <w:trHeight w:val="129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0AA19A9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74B4F47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5D134FF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48F0D0A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275" w:type="dxa"/>
            <w:shd w:val="clear" w:color="auto" w:fill="auto"/>
          </w:tcPr>
          <w:p w14:paraId="5981DA3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350,0</w:t>
            </w:r>
          </w:p>
        </w:tc>
        <w:tc>
          <w:tcPr>
            <w:tcW w:w="1157" w:type="dxa"/>
            <w:vMerge/>
            <w:shd w:val="clear" w:color="auto" w:fill="auto"/>
          </w:tcPr>
          <w:p w14:paraId="659DE66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5313B9F0" w14:textId="77777777" w:rsidTr="002A7D75">
        <w:trPr>
          <w:trHeight w:val="285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365E0C3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5108848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работы, услуги</w:t>
            </w:r>
          </w:p>
        </w:tc>
        <w:tc>
          <w:tcPr>
            <w:tcW w:w="1066" w:type="dxa"/>
            <w:shd w:val="clear" w:color="auto" w:fill="auto"/>
          </w:tcPr>
          <w:p w14:paraId="4ED23A3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721028C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279,8</w:t>
            </w:r>
          </w:p>
        </w:tc>
        <w:tc>
          <w:tcPr>
            <w:tcW w:w="1275" w:type="dxa"/>
            <w:shd w:val="clear" w:color="auto" w:fill="auto"/>
          </w:tcPr>
          <w:p w14:paraId="70F8F0C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354,8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1939A24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15E796CF" w14:textId="77777777" w:rsidTr="002A7D75">
        <w:trPr>
          <w:trHeight w:val="25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36D109D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0C73A59F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4BA58BC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28F0CC1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275" w:type="dxa"/>
            <w:shd w:val="clear" w:color="auto" w:fill="auto"/>
          </w:tcPr>
          <w:p w14:paraId="38D1F33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157" w:type="dxa"/>
            <w:vMerge/>
            <w:shd w:val="clear" w:color="auto" w:fill="auto"/>
          </w:tcPr>
          <w:p w14:paraId="696D01B6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025EC1B7" w14:textId="77777777" w:rsidTr="002A7D75">
        <w:trPr>
          <w:trHeight w:val="19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091480E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10863E8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09192A7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257FE3C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275" w:type="dxa"/>
            <w:shd w:val="clear" w:color="auto" w:fill="auto"/>
          </w:tcPr>
          <w:p w14:paraId="36518E5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450,0</w:t>
            </w:r>
          </w:p>
        </w:tc>
        <w:tc>
          <w:tcPr>
            <w:tcW w:w="1157" w:type="dxa"/>
            <w:vMerge/>
            <w:shd w:val="clear" w:color="auto" w:fill="auto"/>
          </w:tcPr>
          <w:p w14:paraId="71CDE1DD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53C9B18D" w14:textId="77777777" w:rsidTr="002A7D75">
        <w:trPr>
          <w:trHeight w:val="195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083A48A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3F01C08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Страхование</w:t>
            </w:r>
          </w:p>
        </w:tc>
        <w:tc>
          <w:tcPr>
            <w:tcW w:w="1066" w:type="dxa"/>
            <w:shd w:val="clear" w:color="auto" w:fill="auto"/>
          </w:tcPr>
          <w:p w14:paraId="4142E82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3ED1D04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1275" w:type="dxa"/>
            <w:shd w:val="clear" w:color="auto" w:fill="auto"/>
          </w:tcPr>
          <w:p w14:paraId="1230FE8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48,5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7CA151B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5BC1C7F5" w14:textId="77777777" w:rsidTr="002A7D75">
        <w:trPr>
          <w:trHeight w:val="18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BAD4BA8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423C594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2039CC5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6460ED6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14:paraId="757FC94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157" w:type="dxa"/>
            <w:vMerge/>
            <w:shd w:val="clear" w:color="auto" w:fill="auto"/>
          </w:tcPr>
          <w:p w14:paraId="425897BB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B84E601" w14:textId="77777777" w:rsidTr="002A7D75">
        <w:trPr>
          <w:trHeight w:val="1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3420F8D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6FF72D17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7889B52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55F7854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275" w:type="dxa"/>
            <w:shd w:val="clear" w:color="auto" w:fill="auto"/>
          </w:tcPr>
          <w:p w14:paraId="13C145E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157" w:type="dxa"/>
            <w:vMerge/>
            <w:shd w:val="clear" w:color="auto" w:fill="auto"/>
          </w:tcPr>
          <w:p w14:paraId="78A420A2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10EA9292" w14:textId="77777777" w:rsidTr="002A7D75">
        <w:trPr>
          <w:trHeight w:val="280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447897A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615E624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стоимости основных средств</w:t>
            </w:r>
          </w:p>
        </w:tc>
        <w:tc>
          <w:tcPr>
            <w:tcW w:w="1066" w:type="dxa"/>
            <w:shd w:val="clear" w:color="auto" w:fill="auto"/>
          </w:tcPr>
          <w:p w14:paraId="7CECB5E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200C1C2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653,6</w:t>
            </w:r>
          </w:p>
        </w:tc>
        <w:tc>
          <w:tcPr>
            <w:tcW w:w="1275" w:type="dxa"/>
            <w:shd w:val="clear" w:color="auto" w:fill="auto"/>
          </w:tcPr>
          <w:p w14:paraId="0BA153C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3,6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4718791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155E2768" w14:textId="77777777" w:rsidTr="002A7D75">
        <w:trPr>
          <w:trHeight w:val="28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205A06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7CE6DC63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3FA1CDC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3D60496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14:paraId="31EC9C6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157" w:type="dxa"/>
            <w:vMerge/>
            <w:shd w:val="clear" w:color="auto" w:fill="auto"/>
          </w:tcPr>
          <w:p w14:paraId="5D3A01A6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398F2A0" w14:textId="77777777" w:rsidTr="002A7D75">
        <w:trPr>
          <w:trHeight w:val="12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581A7C0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0B15CC3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5E47935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7AEBA5F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275" w:type="dxa"/>
            <w:shd w:val="clear" w:color="auto" w:fill="auto"/>
          </w:tcPr>
          <w:p w14:paraId="3D4B44F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300,0</w:t>
            </w:r>
          </w:p>
        </w:tc>
        <w:tc>
          <w:tcPr>
            <w:tcW w:w="1157" w:type="dxa"/>
            <w:vMerge/>
            <w:shd w:val="clear" w:color="auto" w:fill="auto"/>
          </w:tcPr>
          <w:p w14:paraId="0BA13C74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24D171D" w14:textId="77777777" w:rsidTr="002A7D75">
        <w:trPr>
          <w:trHeight w:val="187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5DA0BEB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7AC13D1B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стоимости материальных запасов (ГСМ)</w:t>
            </w:r>
          </w:p>
        </w:tc>
        <w:tc>
          <w:tcPr>
            <w:tcW w:w="1066" w:type="dxa"/>
            <w:shd w:val="clear" w:color="auto" w:fill="auto"/>
          </w:tcPr>
          <w:p w14:paraId="625231B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064A0B8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3 094,4</w:t>
            </w:r>
          </w:p>
        </w:tc>
        <w:tc>
          <w:tcPr>
            <w:tcW w:w="1275" w:type="dxa"/>
            <w:shd w:val="clear" w:color="auto" w:fill="auto"/>
          </w:tcPr>
          <w:p w14:paraId="61A90FE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3 106,3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2DD43DA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6B2FE4D4" w14:textId="77777777" w:rsidTr="002A7D75">
        <w:trPr>
          <w:trHeight w:val="254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227C944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2050E1A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59ED7B3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069BD12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275" w:type="dxa"/>
            <w:shd w:val="clear" w:color="auto" w:fill="auto"/>
          </w:tcPr>
          <w:p w14:paraId="22B2C00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5 000,0</w:t>
            </w:r>
          </w:p>
        </w:tc>
        <w:tc>
          <w:tcPr>
            <w:tcW w:w="1157" w:type="dxa"/>
            <w:vMerge/>
            <w:shd w:val="clear" w:color="auto" w:fill="auto"/>
          </w:tcPr>
          <w:p w14:paraId="3E7D6246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3A921D4" w14:textId="77777777" w:rsidTr="002A7D75">
        <w:trPr>
          <w:trHeight w:val="257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276A8B3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3D6B433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56FDD84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35F63C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5 000,0</w:t>
            </w:r>
          </w:p>
        </w:tc>
        <w:tc>
          <w:tcPr>
            <w:tcW w:w="1275" w:type="dxa"/>
            <w:shd w:val="clear" w:color="auto" w:fill="auto"/>
          </w:tcPr>
          <w:p w14:paraId="5D839B6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5 000,0</w:t>
            </w:r>
          </w:p>
        </w:tc>
        <w:tc>
          <w:tcPr>
            <w:tcW w:w="1157" w:type="dxa"/>
            <w:vMerge/>
            <w:shd w:val="clear" w:color="auto" w:fill="auto"/>
          </w:tcPr>
          <w:p w14:paraId="1CEE0E59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37749442" w14:textId="77777777" w:rsidTr="002A7D75">
        <w:trPr>
          <w:trHeight w:val="265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3A83B66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69F88486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Увеличение стоимости материальных запасов</w:t>
            </w:r>
          </w:p>
        </w:tc>
        <w:tc>
          <w:tcPr>
            <w:tcW w:w="1066" w:type="dxa"/>
            <w:shd w:val="clear" w:color="auto" w:fill="auto"/>
          </w:tcPr>
          <w:p w14:paraId="7E00E7F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03D0B08D" w14:textId="77777777" w:rsidR="000E0703" w:rsidRPr="00DB19C2" w:rsidRDefault="000E0703" w:rsidP="002A7D75">
            <w:pPr>
              <w:widowControl w:val="0"/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758,3</w:t>
            </w: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14:paraId="7811CA6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1 102,5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5D8E4ED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6BE6B60E" w14:textId="77777777" w:rsidTr="002A7D75">
        <w:trPr>
          <w:trHeight w:val="195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0E687A4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5926ADA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3BE1000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41CA683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2 350,0</w:t>
            </w:r>
          </w:p>
        </w:tc>
        <w:tc>
          <w:tcPr>
            <w:tcW w:w="1275" w:type="dxa"/>
            <w:shd w:val="clear" w:color="auto" w:fill="auto"/>
          </w:tcPr>
          <w:p w14:paraId="0D0C691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2 350,0</w:t>
            </w:r>
          </w:p>
        </w:tc>
        <w:tc>
          <w:tcPr>
            <w:tcW w:w="1157" w:type="dxa"/>
            <w:vMerge/>
            <w:shd w:val="clear" w:color="auto" w:fill="auto"/>
          </w:tcPr>
          <w:p w14:paraId="302739F2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3AF9F3BE" w14:textId="77777777" w:rsidTr="002A7D75">
        <w:trPr>
          <w:trHeight w:val="180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0CE31952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7F4F175B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1840039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6AD638F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2 350,0</w:t>
            </w:r>
          </w:p>
        </w:tc>
        <w:tc>
          <w:tcPr>
            <w:tcW w:w="1275" w:type="dxa"/>
            <w:shd w:val="clear" w:color="auto" w:fill="auto"/>
          </w:tcPr>
          <w:p w14:paraId="3754C47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2 350,0</w:t>
            </w:r>
          </w:p>
        </w:tc>
        <w:tc>
          <w:tcPr>
            <w:tcW w:w="1157" w:type="dxa"/>
            <w:vMerge/>
            <w:shd w:val="clear" w:color="auto" w:fill="auto"/>
          </w:tcPr>
          <w:p w14:paraId="4A019D3C" w14:textId="77777777" w:rsidR="000E0703" w:rsidRPr="00DB19C2" w:rsidRDefault="000E0703" w:rsidP="002A7D75">
            <w:pPr>
              <w:widowControl w:val="0"/>
              <w:spacing w:after="0" w:line="240" w:lineRule="auto"/>
              <w:ind w:right="-1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7DDF272A" w14:textId="77777777" w:rsidTr="002A7D75">
        <w:trPr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22089DE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3F9EBDF9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Уплата транспортного налога</w:t>
            </w:r>
          </w:p>
        </w:tc>
        <w:tc>
          <w:tcPr>
            <w:tcW w:w="1066" w:type="dxa"/>
            <w:shd w:val="clear" w:color="auto" w:fill="auto"/>
          </w:tcPr>
          <w:p w14:paraId="47EADA7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17CCCFD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617,1</w:t>
            </w:r>
          </w:p>
        </w:tc>
        <w:tc>
          <w:tcPr>
            <w:tcW w:w="1275" w:type="dxa"/>
            <w:shd w:val="clear" w:color="auto" w:fill="auto"/>
          </w:tcPr>
          <w:p w14:paraId="274F450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526,8</w:t>
            </w:r>
          </w:p>
        </w:tc>
        <w:tc>
          <w:tcPr>
            <w:tcW w:w="1157" w:type="dxa"/>
            <w:vMerge/>
            <w:shd w:val="clear" w:color="auto" w:fill="auto"/>
          </w:tcPr>
          <w:p w14:paraId="2718CF8D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45932CEB" w14:textId="77777777" w:rsidTr="002A7D75">
        <w:trPr>
          <w:trHeight w:val="169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4EE796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7BB379A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2F4E8F1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3D3A78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14:paraId="19CF389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57" w:type="dxa"/>
            <w:vMerge/>
            <w:shd w:val="clear" w:color="auto" w:fill="auto"/>
          </w:tcPr>
          <w:p w14:paraId="3DBAE29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5D1FC382" w14:textId="77777777" w:rsidTr="002A7D75">
        <w:trPr>
          <w:trHeight w:val="173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3A2F157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3B56D41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0D124A4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11B723F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14:paraId="39EB5C6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57" w:type="dxa"/>
            <w:vMerge/>
            <w:shd w:val="clear" w:color="auto" w:fill="auto"/>
          </w:tcPr>
          <w:p w14:paraId="154397B5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0877ED4D" w14:textId="77777777" w:rsidTr="002A7D75">
        <w:trPr>
          <w:trHeight w:val="173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269C3A6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4760" w:type="dxa"/>
            <w:gridSpan w:val="3"/>
            <w:vMerge w:val="restart"/>
            <w:shd w:val="clear" w:color="auto" w:fill="auto"/>
            <w:vAlign w:val="center"/>
          </w:tcPr>
          <w:p w14:paraId="52786125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66" w:type="dxa"/>
            <w:shd w:val="clear" w:color="auto" w:fill="auto"/>
          </w:tcPr>
          <w:p w14:paraId="6F33B456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2D9A36A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301,2</w:t>
            </w:r>
          </w:p>
        </w:tc>
        <w:tc>
          <w:tcPr>
            <w:tcW w:w="1275" w:type="dxa"/>
            <w:shd w:val="clear" w:color="auto" w:fill="auto"/>
          </w:tcPr>
          <w:p w14:paraId="102FCF22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66,2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152A07B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49FD70EF" w14:textId="77777777" w:rsidTr="002A7D75">
        <w:trPr>
          <w:trHeight w:val="173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7BD75E5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104A1DE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0668C2C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7C04890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5508E73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7" w:type="dxa"/>
            <w:vMerge/>
            <w:shd w:val="clear" w:color="auto" w:fill="auto"/>
          </w:tcPr>
          <w:p w14:paraId="519B32E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102F54E8" w14:textId="77777777" w:rsidTr="002A7D75">
        <w:trPr>
          <w:trHeight w:val="173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AE25B91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3"/>
            <w:vMerge/>
            <w:shd w:val="clear" w:color="auto" w:fill="auto"/>
            <w:vAlign w:val="center"/>
          </w:tcPr>
          <w:p w14:paraId="78DF7BE0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30A0350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0D1F936F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14:paraId="0F67B1CA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57" w:type="dxa"/>
            <w:vMerge/>
            <w:shd w:val="clear" w:color="auto" w:fill="auto"/>
          </w:tcPr>
          <w:p w14:paraId="181C4928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5CF38180" w14:textId="77777777" w:rsidTr="002A7D75">
        <w:trPr>
          <w:trHeight w:val="82"/>
          <w:jc w:val="center"/>
        </w:trPr>
        <w:tc>
          <w:tcPr>
            <w:tcW w:w="5377" w:type="dxa"/>
            <w:gridSpan w:val="4"/>
            <w:vMerge w:val="restart"/>
            <w:shd w:val="clear" w:color="auto" w:fill="auto"/>
            <w:vAlign w:val="center"/>
          </w:tcPr>
          <w:p w14:paraId="02D905CD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ведомственной целевой программе</w:t>
            </w:r>
          </w:p>
        </w:tc>
        <w:tc>
          <w:tcPr>
            <w:tcW w:w="1066" w:type="dxa"/>
            <w:shd w:val="clear" w:color="auto" w:fill="auto"/>
          </w:tcPr>
          <w:p w14:paraId="5AC041D1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shd w:val="clear" w:color="auto" w:fill="auto"/>
          </w:tcPr>
          <w:p w14:paraId="1CA9DF8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275" w:type="dxa"/>
            <w:shd w:val="clear" w:color="auto" w:fill="auto"/>
          </w:tcPr>
          <w:p w14:paraId="3BF1C89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20 291,1</w:t>
            </w:r>
          </w:p>
        </w:tc>
        <w:tc>
          <w:tcPr>
            <w:tcW w:w="1157" w:type="dxa"/>
            <w:vMerge w:val="restart"/>
            <w:shd w:val="clear" w:color="auto" w:fill="auto"/>
          </w:tcPr>
          <w:p w14:paraId="45A819D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МУ «СО И ЕДДС»</w:t>
            </w:r>
          </w:p>
        </w:tc>
      </w:tr>
      <w:tr w:rsidR="000E0703" w:rsidRPr="00DB19C2" w14:paraId="201020D7" w14:textId="77777777" w:rsidTr="002A7D75">
        <w:trPr>
          <w:trHeight w:val="124"/>
          <w:jc w:val="center"/>
        </w:trPr>
        <w:tc>
          <w:tcPr>
            <w:tcW w:w="5377" w:type="dxa"/>
            <w:gridSpan w:val="4"/>
            <w:vMerge/>
            <w:shd w:val="clear" w:color="auto" w:fill="auto"/>
            <w:vAlign w:val="center"/>
          </w:tcPr>
          <w:p w14:paraId="04BC0124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3B847C4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shd w:val="clear" w:color="auto" w:fill="auto"/>
          </w:tcPr>
          <w:p w14:paraId="64A14E9E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5" w:type="dxa"/>
            <w:shd w:val="clear" w:color="auto" w:fill="auto"/>
          </w:tcPr>
          <w:p w14:paraId="1B51E987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157" w:type="dxa"/>
            <w:vMerge/>
            <w:shd w:val="clear" w:color="auto" w:fill="auto"/>
          </w:tcPr>
          <w:p w14:paraId="3078A9A0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E0703" w:rsidRPr="00DB19C2" w14:paraId="17EA96A2" w14:textId="77777777" w:rsidTr="002A7D75">
        <w:trPr>
          <w:trHeight w:val="138"/>
          <w:jc w:val="center"/>
        </w:trPr>
        <w:tc>
          <w:tcPr>
            <w:tcW w:w="5377" w:type="dxa"/>
            <w:gridSpan w:val="4"/>
            <w:vMerge/>
            <w:shd w:val="clear" w:color="auto" w:fill="auto"/>
            <w:vAlign w:val="center"/>
          </w:tcPr>
          <w:p w14:paraId="25C8970C" w14:textId="77777777" w:rsidR="000E0703" w:rsidRPr="00DB19C2" w:rsidRDefault="000E0703" w:rsidP="002A7D7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shd w:val="clear" w:color="auto" w:fill="auto"/>
          </w:tcPr>
          <w:p w14:paraId="1B577104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shd w:val="clear" w:color="auto" w:fill="auto"/>
          </w:tcPr>
          <w:p w14:paraId="04976F23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275" w:type="dxa"/>
            <w:shd w:val="clear" w:color="auto" w:fill="auto"/>
          </w:tcPr>
          <w:p w14:paraId="408F4C89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B19C2">
              <w:rPr>
                <w:rFonts w:ascii="Times New Roman" w:eastAsia="Times New Roman" w:hAnsi="Times New Roman" w:cs="Times New Roman"/>
                <w:sz w:val="26"/>
                <w:szCs w:val="26"/>
              </w:rPr>
              <w:t>22 697,7</w:t>
            </w:r>
          </w:p>
        </w:tc>
        <w:tc>
          <w:tcPr>
            <w:tcW w:w="1157" w:type="dxa"/>
            <w:vMerge/>
            <w:shd w:val="clear" w:color="auto" w:fill="auto"/>
          </w:tcPr>
          <w:p w14:paraId="5477EDCC" w14:textId="77777777" w:rsidR="000E0703" w:rsidRPr="00DB19C2" w:rsidRDefault="000E0703" w:rsidP="002A7D7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DA1916E" w14:textId="77777777" w:rsidR="00DB19C2" w:rsidRDefault="002A7D75" w:rsidP="002A7D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A54F4DD" w14:textId="77777777" w:rsidR="000E0703" w:rsidRDefault="000E0703" w:rsidP="002A7D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1.4.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08429C34" w14:textId="77777777" w:rsidR="00DB19C2" w:rsidRPr="000E0703" w:rsidRDefault="00DB19C2" w:rsidP="002A7D75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5311"/>
      </w:tblGrid>
      <w:tr w:rsidR="000E0703" w:rsidRPr="000E0703" w14:paraId="1DE637B2" w14:textId="77777777" w:rsidTr="000E0703">
        <w:trPr>
          <w:trHeight w:val="529"/>
          <w:jc w:val="center"/>
        </w:trPr>
        <w:tc>
          <w:tcPr>
            <w:tcW w:w="4302" w:type="dxa"/>
          </w:tcPr>
          <w:p w14:paraId="7E6F292A" w14:textId="77777777" w:rsidR="000E0703" w:rsidRPr="000E0703" w:rsidRDefault="000E0703" w:rsidP="000E07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376" w:type="dxa"/>
          </w:tcPr>
          <w:p w14:paraId="098B2BE5" w14:textId="77777777" w:rsidR="000E0703" w:rsidRPr="000E0703" w:rsidRDefault="000E0703" w:rsidP="000E0703">
            <w:pPr>
              <w:pStyle w:val="aa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6 556,0 тыс. руб., из них:</w:t>
            </w:r>
          </w:p>
          <w:p w14:paraId="3B1F9894" w14:textId="77777777" w:rsidR="000E0703" w:rsidRPr="000E0703" w:rsidRDefault="000E0703" w:rsidP="000E070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62D3BEF" w14:textId="77777777" w:rsidR="000E0703" w:rsidRPr="000E0703" w:rsidRDefault="000E0703" w:rsidP="000E070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4 791,3 тыс. руб.;</w:t>
            </w:r>
          </w:p>
          <w:p w14:paraId="50611551" w14:textId="77777777" w:rsidR="000E0703" w:rsidRPr="000E0703" w:rsidRDefault="000E0703" w:rsidP="000E0703">
            <w:pPr>
              <w:pStyle w:val="aa"/>
              <w:ind w:firstLine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879,4 тыс. руб.;</w:t>
            </w:r>
          </w:p>
          <w:p w14:paraId="377BA7EE" w14:textId="77777777" w:rsidR="000E0703" w:rsidRPr="000E0703" w:rsidRDefault="000E0703" w:rsidP="000E070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070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2024 год – 885,3тыс. руб.</w:t>
            </w:r>
          </w:p>
        </w:tc>
      </w:tr>
    </w:tbl>
    <w:p w14:paraId="23F36029" w14:textId="77777777" w:rsidR="00DB19C2" w:rsidRDefault="00DB19C2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ABCDD16" w14:textId="77777777"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14:paraId="4A7A66D0" w14:textId="77777777"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14:paraId="54C720E3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4590CF" w14:textId="77777777" w:rsidR="00DC3388" w:rsidRDefault="00DC3388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D14810" w14:textId="77777777" w:rsidR="002A7D75" w:rsidRPr="002B5B33" w:rsidRDefault="002A7D75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8C67930" w14:textId="77777777"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6123E513" w14:textId="21AB26AF" w:rsidR="001C0764" w:rsidRPr="00142363" w:rsidRDefault="003858FA" w:rsidP="00BE12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3F3FC6">
        <w:rPr>
          <w:rFonts w:ascii="Times New Roman" w:hAnsi="Times New Roman" w:cs="Times New Roman"/>
          <w:sz w:val="26"/>
          <w:szCs w:val="26"/>
        </w:rPr>
        <w:t xml:space="preserve">      </w:t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BE125A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2A7D75">
        <w:rPr>
          <w:rFonts w:ascii="Times New Roman" w:eastAsia="Calibri" w:hAnsi="Times New Roman" w:cs="Times New Roman"/>
          <w:sz w:val="26"/>
          <w:szCs w:val="26"/>
        </w:rPr>
        <w:t>в</w:t>
      </w:r>
    </w:p>
    <w:sectPr w:rsidR="001C0764" w:rsidRPr="00142363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729F" w14:textId="77777777" w:rsidR="0059253B" w:rsidRDefault="0059253B">
      <w:pPr>
        <w:spacing w:after="0" w:line="240" w:lineRule="auto"/>
      </w:pPr>
      <w:r>
        <w:separator/>
      </w:r>
    </w:p>
  </w:endnote>
  <w:endnote w:type="continuationSeparator" w:id="0">
    <w:p w14:paraId="32E798C9" w14:textId="77777777" w:rsidR="0059253B" w:rsidRDefault="0059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83DDA" w14:textId="77777777" w:rsidR="0059253B" w:rsidRDefault="0059253B">
      <w:pPr>
        <w:spacing w:after="0" w:line="240" w:lineRule="auto"/>
      </w:pPr>
      <w:r>
        <w:separator/>
      </w:r>
    </w:p>
  </w:footnote>
  <w:footnote w:type="continuationSeparator" w:id="0">
    <w:p w14:paraId="54A8841E" w14:textId="77777777" w:rsidR="0059253B" w:rsidRDefault="0059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9E098" w14:textId="77777777" w:rsidR="000E0703" w:rsidRDefault="009D476E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0E0703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5E49F465" w14:textId="77777777" w:rsidR="000E0703" w:rsidRDefault="000E070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C8D21" w14:textId="77777777" w:rsidR="000E0703" w:rsidRDefault="000E0703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64FDB"/>
    <w:rsid w:val="00071892"/>
    <w:rsid w:val="000902E3"/>
    <w:rsid w:val="000A3201"/>
    <w:rsid w:val="000A34BB"/>
    <w:rsid w:val="000B0C14"/>
    <w:rsid w:val="000B4FCE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82210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5977"/>
    <w:rsid w:val="002E67A1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3A79"/>
    <w:rsid w:val="003D4C8D"/>
    <w:rsid w:val="003D7275"/>
    <w:rsid w:val="003E6F53"/>
    <w:rsid w:val="003E74EE"/>
    <w:rsid w:val="003F3FC6"/>
    <w:rsid w:val="00402003"/>
    <w:rsid w:val="00415570"/>
    <w:rsid w:val="0042683C"/>
    <w:rsid w:val="00452361"/>
    <w:rsid w:val="00465D40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9253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A285D"/>
    <w:rsid w:val="006B2CDF"/>
    <w:rsid w:val="006C16DD"/>
    <w:rsid w:val="006E35E6"/>
    <w:rsid w:val="006F01EA"/>
    <w:rsid w:val="006F57BB"/>
    <w:rsid w:val="006F5B91"/>
    <w:rsid w:val="006F6346"/>
    <w:rsid w:val="006F7139"/>
    <w:rsid w:val="0070768D"/>
    <w:rsid w:val="00726D55"/>
    <w:rsid w:val="0073504F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13FCB"/>
    <w:rsid w:val="00950F14"/>
    <w:rsid w:val="0095246E"/>
    <w:rsid w:val="0095265E"/>
    <w:rsid w:val="009539FF"/>
    <w:rsid w:val="00956AC1"/>
    <w:rsid w:val="009643C8"/>
    <w:rsid w:val="00965DBD"/>
    <w:rsid w:val="009703ED"/>
    <w:rsid w:val="009C255C"/>
    <w:rsid w:val="009C390C"/>
    <w:rsid w:val="009D264F"/>
    <w:rsid w:val="009D476E"/>
    <w:rsid w:val="009E08F1"/>
    <w:rsid w:val="009E6F78"/>
    <w:rsid w:val="009E7162"/>
    <w:rsid w:val="009F7445"/>
    <w:rsid w:val="00A11AD0"/>
    <w:rsid w:val="00A13EB1"/>
    <w:rsid w:val="00A21864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71DD"/>
    <w:rsid w:val="00A97ECF"/>
    <w:rsid w:val="00AB227D"/>
    <w:rsid w:val="00AC2A59"/>
    <w:rsid w:val="00AD7685"/>
    <w:rsid w:val="00AD7BD7"/>
    <w:rsid w:val="00AE3ACA"/>
    <w:rsid w:val="00AF3C7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37C35"/>
    <w:rsid w:val="00D56531"/>
    <w:rsid w:val="00D66174"/>
    <w:rsid w:val="00D80C47"/>
    <w:rsid w:val="00D84C95"/>
    <w:rsid w:val="00D91F40"/>
    <w:rsid w:val="00D97569"/>
    <w:rsid w:val="00DA4E1D"/>
    <w:rsid w:val="00DA594A"/>
    <w:rsid w:val="00DB19C2"/>
    <w:rsid w:val="00DB76BD"/>
    <w:rsid w:val="00DC3388"/>
    <w:rsid w:val="00DD2C16"/>
    <w:rsid w:val="00DD5C67"/>
    <w:rsid w:val="00DE61F3"/>
    <w:rsid w:val="00DF38A1"/>
    <w:rsid w:val="00E069A1"/>
    <w:rsid w:val="00E06AF1"/>
    <w:rsid w:val="00E32034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72C73"/>
    <w:rsid w:val="00F9042D"/>
    <w:rsid w:val="00F9559C"/>
    <w:rsid w:val="00F9577F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1789B"/>
  <w15:docId w15:val="{18249D80-3DDD-4E86-8AB3-351AA776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7C31-56DA-4670-BA83-F3D86D2B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16</cp:revision>
  <cp:lastPrinted>2022-04-22T06:18:00Z</cp:lastPrinted>
  <dcterms:created xsi:type="dcterms:W3CDTF">2023-01-12T05:50:00Z</dcterms:created>
  <dcterms:modified xsi:type="dcterms:W3CDTF">2023-02-06T14:02:00Z</dcterms:modified>
</cp:coreProperties>
</file>