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50634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3415E166" wp14:editId="4674D70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E4BB12A" w14:textId="77777777" w:rsidR="006A0575" w:rsidRDefault="006A0575" w:rsidP="00D8434E"/>
    <w:p w14:paraId="58D85B8B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7F3CC1AD" w14:textId="77777777" w:rsidR="006A0575" w:rsidRPr="00B326C8" w:rsidRDefault="006A0575" w:rsidP="006A0575">
      <w:pPr>
        <w:rPr>
          <w:sz w:val="16"/>
          <w:szCs w:val="16"/>
        </w:rPr>
      </w:pPr>
    </w:p>
    <w:p w14:paraId="58DF1669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16BB10F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1B744A0B" w14:textId="6EA8540D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D76BE1">
        <w:rPr>
          <w:sz w:val="26"/>
          <w:szCs w:val="26"/>
        </w:rPr>
        <w:t xml:space="preserve"> 11.08.2023</w:t>
      </w:r>
      <w:r w:rsidRPr="0056557D">
        <w:rPr>
          <w:sz w:val="26"/>
          <w:szCs w:val="26"/>
        </w:rPr>
        <w:t xml:space="preserve"> № </w:t>
      </w:r>
      <w:r w:rsidR="00D76BE1">
        <w:rPr>
          <w:sz w:val="26"/>
          <w:szCs w:val="26"/>
        </w:rPr>
        <w:t>ПОС.03-1877/23</w:t>
      </w:r>
    </w:p>
    <w:p w14:paraId="57494750" w14:textId="77777777" w:rsidR="006A0575" w:rsidRPr="0056557D" w:rsidRDefault="006A0575" w:rsidP="006A0575">
      <w:pPr>
        <w:rPr>
          <w:sz w:val="26"/>
          <w:szCs w:val="26"/>
        </w:rPr>
      </w:pPr>
    </w:p>
    <w:p w14:paraId="314199B3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3CB22AB7" w14:textId="77777777" w:rsidR="00BE159E" w:rsidRPr="0056557D" w:rsidRDefault="00BE159E" w:rsidP="006A0575">
      <w:pPr>
        <w:rPr>
          <w:sz w:val="26"/>
          <w:szCs w:val="26"/>
        </w:rPr>
      </w:pPr>
    </w:p>
    <w:p w14:paraId="1A1D7B49" w14:textId="77777777" w:rsidR="006A0575" w:rsidRPr="004075CC" w:rsidRDefault="006A0575" w:rsidP="006A0575">
      <w:pPr>
        <w:jc w:val="center"/>
      </w:pPr>
    </w:p>
    <w:p w14:paraId="780F59F6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7FFB2647" w14:textId="77777777" w:rsidR="00BE159E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решения Переславль-Залесской городской Думы</w:t>
      </w:r>
    </w:p>
    <w:p w14:paraId="60F871FE" w14:textId="77777777" w:rsidR="00AF5A72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«О внесении изменений в Правила землепользования</w:t>
      </w:r>
    </w:p>
    <w:p w14:paraId="363A1562" w14:textId="77777777" w:rsidR="00AF5A72" w:rsidRDefault="00AF5A72" w:rsidP="00BE159E">
      <w:pPr>
        <w:ind w:right="283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и застройки городского округа город Переславль-</w:t>
      </w:r>
    </w:p>
    <w:p w14:paraId="6D5330F5" w14:textId="77777777" w:rsidR="00AF5A72" w:rsidRDefault="00AF5A72" w:rsidP="00BE159E">
      <w:pPr>
        <w:ind w:right="283"/>
        <w:contextualSpacing/>
        <w:jc w:val="both"/>
        <w:rPr>
          <w:color w:val="00000A"/>
          <w:sz w:val="26"/>
          <w:szCs w:val="26"/>
        </w:rPr>
      </w:pPr>
      <w:r>
        <w:rPr>
          <w:sz w:val="26"/>
          <w:szCs w:val="26"/>
        </w:rPr>
        <w:t>Залесский Ярославской области»</w:t>
      </w:r>
    </w:p>
    <w:p w14:paraId="2B8A1779" w14:textId="77777777" w:rsidR="00BE159E" w:rsidRPr="00BE159E" w:rsidRDefault="00BE159E" w:rsidP="00BE159E">
      <w:pPr>
        <w:ind w:right="283"/>
        <w:contextualSpacing/>
        <w:jc w:val="both"/>
        <w:rPr>
          <w:color w:val="00000A"/>
          <w:sz w:val="26"/>
          <w:szCs w:val="26"/>
        </w:rPr>
      </w:pPr>
    </w:p>
    <w:p w14:paraId="6BB34928" w14:textId="77777777" w:rsidR="00D66A34" w:rsidRDefault="00D66A34" w:rsidP="00D12EEE">
      <w:pPr>
        <w:ind w:right="355"/>
        <w:rPr>
          <w:sz w:val="26"/>
          <w:szCs w:val="26"/>
        </w:rPr>
      </w:pPr>
    </w:p>
    <w:p w14:paraId="580A7951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</w:t>
      </w:r>
      <w:r w:rsidR="00BE159E">
        <w:rPr>
          <w:sz w:val="26"/>
          <w:szCs w:val="26"/>
        </w:rPr>
        <w:t>атьями 5.1,</w:t>
      </w:r>
      <w:r w:rsidR="00AF5A72">
        <w:rPr>
          <w:sz w:val="26"/>
          <w:szCs w:val="26"/>
        </w:rPr>
        <w:t xml:space="preserve"> 33</w:t>
      </w:r>
      <w:r>
        <w:rPr>
          <w:sz w:val="26"/>
          <w:szCs w:val="26"/>
        </w:rPr>
        <w:t xml:space="preserve"> 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AF5A72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512C0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протоколом заседания Комиссии по подготовке проекта Правил землепользования и застройки городского округа город Переславль-Залесский от </w:t>
      </w:r>
      <w:r w:rsidR="00AF5A72">
        <w:rPr>
          <w:sz w:val="26"/>
          <w:szCs w:val="26"/>
        </w:rPr>
        <w:t>31</w:t>
      </w:r>
      <w:r w:rsidR="007060E1">
        <w:rPr>
          <w:sz w:val="26"/>
          <w:szCs w:val="26"/>
        </w:rPr>
        <w:t>.</w:t>
      </w:r>
      <w:r w:rsidR="00BE159E">
        <w:rPr>
          <w:sz w:val="26"/>
          <w:szCs w:val="26"/>
        </w:rPr>
        <w:t>0</w:t>
      </w:r>
      <w:r w:rsidR="00AF5A72">
        <w:rPr>
          <w:sz w:val="26"/>
          <w:szCs w:val="26"/>
        </w:rPr>
        <w:t>3</w:t>
      </w:r>
      <w:r w:rsidR="001C441F">
        <w:rPr>
          <w:sz w:val="26"/>
          <w:szCs w:val="26"/>
        </w:rPr>
        <w:t>.202</w:t>
      </w:r>
      <w:r w:rsidR="00BE159E">
        <w:rPr>
          <w:sz w:val="26"/>
          <w:szCs w:val="26"/>
        </w:rPr>
        <w:t>3</w:t>
      </w:r>
      <w:r w:rsidR="001C441F">
        <w:rPr>
          <w:sz w:val="26"/>
          <w:szCs w:val="26"/>
        </w:rPr>
        <w:t xml:space="preserve"> № </w:t>
      </w:r>
      <w:r w:rsidR="00AF5A72">
        <w:rPr>
          <w:sz w:val="26"/>
          <w:szCs w:val="26"/>
        </w:rPr>
        <w:t>2</w:t>
      </w:r>
      <w:r w:rsidR="001C441F">
        <w:rPr>
          <w:sz w:val="26"/>
          <w:szCs w:val="26"/>
        </w:rPr>
        <w:t>/2</w:t>
      </w:r>
      <w:r w:rsidR="00BE159E">
        <w:rPr>
          <w:sz w:val="26"/>
          <w:szCs w:val="26"/>
        </w:rPr>
        <w:t>3</w:t>
      </w:r>
      <w:r w:rsidR="004F6B3A">
        <w:rPr>
          <w:sz w:val="26"/>
          <w:szCs w:val="26"/>
        </w:rPr>
        <w:t xml:space="preserve">, </w:t>
      </w:r>
    </w:p>
    <w:p w14:paraId="24DD06F2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4E6048AE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5ED12216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18158EE5" w14:textId="77777777" w:rsidR="00183B7B" w:rsidRPr="00183B7B" w:rsidRDefault="00D12EEE" w:rsidP="00A8769C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 1. Назначить </w:t>
      </w:r>
      <w:r w:rsidR="00BE159E">
        <w:rPr>
          <w:sz w:val="26"/>
          <w:szCs w:val="26"/>
        </w:rPr>
        <w:t xml:space="preserve">общественные обсуждения по проекту </w:t>
      </w:r>
      <w:r w:rsidR="00AF5A72">
        <w:rPr>
          <w:sz w:val="26"/>
          <w:szCs w:val="26"/>
        </w:rPr>
        <w:t>решения Переславль-Залесской городской Думы «О внесении изменений</w:t>
      </w:r>
      <w:r w:rsidR="00A8769C">
        <w:rPr>
          <w:sz w:val="26"/>
          <w:szCs w:val="26"/>
        </w:rPr>
        <w:t xml:space="preserve"> в Правила землепользования и застройки городского округа город Переславль-Залесский Ярославской области»</w:t>
      </w:r>
      <w:r w:rsidR="006D6A21">
        <w:rPr>
          <w:sz w:val="26"/>
          <w:szCs w:val="26"/>
        </w:rPr>
        <w:t xml:space="preserve"> (далее – Проект)</w:t>
      </w:r>
      <w:r w:rsidR="00BE159E">
        <w:rPr>
          <w:sz w:val="26"/>
          <w:szCs w:val="26"/>
        </w:rPr>
        <w:t>.</w:t>
      </w:r>
    </w:p>
    <w:p w14:paraId="0E17A60F" w14:textId="77777777"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ответственным за подготовку и проведение </w:t>
      </w:r>
      <w:r w:rsidR="006D6A21">
        <w:rPr>
          <w:sz w:val="26"/>
          <w:szCs w:val="26"/>
        </w:rPr>
        <w:t>общественных обсуждений</w:t>
      </w:r>
      <w:r>
        <w:rPr>
          <w:sz w:val="26"/>
          <w:szCs w:val="26"/>
        </w:rPr>
        <w:t xml:space="preserve">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r w:rsidR="000A57D3">
        <w:rPr>
          <w:sz w:val="26"/>
          <w:szCs w:val="26"/>
        </w:rPr>
        <w:t>орода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14:paraId="3C4A5023" w14:textId="77777777" w:rsidR="00D12EEE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</w:t>
      </w:r>
      <w:r w:rsidR="006D6A21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053955">
        <w:rPr>
          <w:sz w:val="26"/>
          <w:szCs w:val="26"/>
        </w:rPr>
        <w:t>23</w:t>
      </w:r>
      <w:r w:rsidR="00DC048F">
        <w:rPr>
          <w:sz w:val="26"/>
          <w:szCs w:val="26"/>
        </w:rPr>
        <w:t>.0</w:t>
      </w:r>
      <w:r w:rsidR="00053955">
        <w:rPr>
          <w:sz w:val="26"/>
          <w:szCs w:val="26"/>
        </w:rPr>
        <w:t>8</w:t>
      </w:r>
      <w:r w:rsidR="00DC048F">
        <w:rPr>
          <w:sz w:val="26"/>
          <w:szCs w:val="26"/>
        </w:rPr>
        <w:t xml:space="preserve">.2023 по </w:t>
      </w:r>
      <w:r w:rsidR="00053955">
        <w:rPr>
          <w:sz w:val="26"/>
          <w:szCs w:val="26"/>
        </w:rPr>
        <w:t>08</w:t>
      </w:r>
      <w:r w:rsidR="00DC048F">
        <w:rPr>
          <w:sz w:val="26"/>
          <w:szCs w:val="26"/>
        </w:rPr>
        <w:t>.0</w:t>
      </w:r>
      <w:r w:rsidR="00053955">
        <w:rPr>
          <w:sz w:val="26"/>
          <w:szCs w:val="26"/>
        </w:rPr>
        <w:t>9</w:t>
      </w:r>
      <w:r w:rsidR="00DC048F">
        <w:rPr>
          <w:sz w:val="26"/>
          <w:szCs w:val="26"/>
        </w:rPr>
        <w:t>.2023.</w:t>
      </w:r>
    </w:p>
    <w:p w14:paraId="09F11B85" w14:textId="77777777" w:rsidR="00DC048F" w:rsidRPr="00B91E63" w:rsidRDefault="00DC048F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  Управлению архитектуры и градостроительства Администрации города Переславля-Залесского (Фомичева К.Ю.): </w:t>
      </w:r>
    </w:p>
    <w:p w14:paraId="01B977C4" w14:textId="77777777" w:rsidR="002073AB" w:rsidRPr="00EA1307" w:rsidRDefault="00DC048F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073AB" w:rsidRPr="00EA1307">
        <w:rPr>
          <w:sz w:val="26"/>
          <w:szCs w:val="26"/>
        </w:rPr>
        <w:t xml:space="preserve">) разместить </w:t>
      </w:r>
      <w:r w:rsidR="00053955">
        <w:rPr>
          <w:sz w:val="26"/>
          <w:szCs w:val="26"/>
        </w:rPr>
        <w:t>16</w:t>
      </w:r>
      <w:r>
        <w:rPr>
          <w:sz w:val="26"/>
          <w:szCs w:val="26"/>
        </w:rPr>
        <w:t>.0</w:t>
      </w:r>
      <w:r w:rsidR="00053955">
        <w:rPr>
          <w:sz w:val="26"/>
          <w:szCs w:val="26"/>
        </w:rPr>
        <w:t>8</w:t>
      </w:r>
      <w:r>
        <w:rPr>
          <w:sz w:val="26"/>
          <w:szCs w:val="26"/>
        </w:rPr>
        <w:t>.2023</w:t>
      </w:r>
      <w:r w:rsidR="002073AB" w:rsidRPr="00EA1307">
        <w:rPr>
          <w:sz w:val="26"/>
          <w:szCs w:val="26"/>
        </w:rPr>
        <w:t xml:space="preserve"> оповещение о </w:t>
      </w:r>
      <w:r>
        <w:rPr>
          <w:sz w:val="26"/>
          <w:szCs w:val="26"/>
        </w:rPr>
        <w:t>проведении общественных обсуждений</w:t>
      </w:r>
      <w:r w:rsidR="002073AB" w:rsidRPr="00EA1307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101260">
        <w:rPr>
          <w:sz w:val="26"/>
          <w:szCs w:val="26"/>
        </w:rPr>
        <w:t xml:space="preserve"> </w:t>
      </w:r>
      <w:r w:rsidR="002073AB" w:rsidRPr="00EA1307">
        <w:rPr>
          <w:sz w:val="26"/>
          <w:szCs w:val="26"/>
        </w:rPr>
        <w:t>Переславля-Залесского;</w:t>
      </w:r>
    </w:p>
    <w:p w14:paraId="43344164" w14:textId="77777777" w:rsidR="002073AB" w:rsidRDefault="00DC048F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</w:t>
      </w:r>
      <w:r w:rsidR="002073AB" w:rsidRPr="00EA1307">
        <w:rPr>
          <w:sz w:val="26"/>
          <w:szCs w:val="26"/>
        </w:rPr>
        <w:t xml:space="preserve">) </w:t>
      </w:r>
      <w:r w:rsidR="00A36D96" w:rsidRPr="00EA1307">
        <w:rPr>
          <w:sz w:val="26"/>
          <w:szCs w:val="26"/>
        </w:rPr>
        <w:t xml:space="preserve">разместить </w:t>
      </w:r>
      <w:r w:rsidR="00053955">
        <w:rPr>
          <w:sz w:val="26"/>
          <w:szCs w:val="26"/>
        </w:rPr>
        <w:t>22</w:t>
      </w:r>
      <w:r w:rsidR="002675FB">
        <w:rPr>
          <w:sz w:val="26"/>
          <w:szCs w:val="26"/>
        </w:rPr>
        <w:t>.0</w:t>
      </w:r>
      <w:r w:rsidR="00053955">
        <w:rPr>
          <w:sz w:val="26"/>
          <w:szCs w:val="26"/>
        </w:rPr>
        <w:t>8</w:t>
      </w:r>
      <w:r w:rsidR="002675FB" w:rsidRPr="00C53FF0">
        <w:rPr>
          <w:sz w:val="26"/>
          <w:szCs w:val="26"/>
        </w:rPr>
        <w:t>.202</w:t>
      </w:r>
      <w:r w:rsidR="003E5315">
        <w:rPr>
          <w:sz w:val="26"/>
          <w:szCs w:val="26"/>
        </w:rPr>
        <w:t>3</w:t>
      </w:r>
      <w:r w:rsidR="002675FB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4F6B3A" w:rsidRPr="00EA1307">
        <w:rPr>
          <w:sz w:val="26"/>
          <w:szCs w:val="26"/>
        </w:rPr>
        <w:t xml:space="preserve">роект </w:t>
      </w:r>
      <w:r>
        <w:rPr>
          <w:sz w:val="26"/>
          <w:szCs w:val="26"/>
        </w:rPr>
        <w:t xml:space="preserve">и </w:t>
      </w:r>
      <w:r w:rsidR="004F6B3A" w:rsidRPr="00EA1307">
        <w:rPr>
          <w:sz w:val="26"/>
          <w:szCs w:val="26"/>
        </w:rPr>
        <w:t>информационные материалы</w:t>
      </w:r>
      <w:r>
        <w:rPr>
          <w:sz w:val="26"/>
          <w:szCs w:val="26"/>
        </w:rPr>
        <w:t xml:space="preserve"> к нему</w:t>
      </w:r>
      <w:r w:rsidR="004F6B3A" w:rsidRPr="00EA1307">
        <w:rPr>
          <w:sz w:val="26"/>
          <w:szCs w:val="26"/>
        </w:rPr>
        <w:t xml:space="preserve"> </w:t>
      </w:r>
      <w:r w:rsidR="00FB535A" w:rsidRPr="00EB50B2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CE535B">
        <w:rPr>
          <w:b/>
          <w:sz w:val="26"/>
          <w:szCs w:val="26"/>
        </w:rPr>
        <w:t xml:space="preserve"> </w:t>
      </w:r>
      <w:r w:rsidR="00EB50B2" w:rsidRPr="0013392D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EB50B2">
        <w:rPr>
          <w:sz w:val="26"/>
          <w:szCs w:val="26"/>
        </w:rPr>
        <w:t xml:space="preserve">в разделе </w:t>
      </w:r>
      <w:hyperlink r:id="rId6" w:history="1">
        <w:r w:rsidR="00FB535A" w:rsidRPr="00EB50B2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EB50B2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EB50B2"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и открыть экспозиции</w:t>
      </w:r>
      <w:r w:rsidR="007A2E49">
        <w:rPr>
          <w:sz w:val="26"/>
          <w:szCs w:val="26"/>
        </w:rPr>
        <w:t>.</w:t>
      </w:r>
    </w:p>
    <w:p w14:paraId="46BD7318" w14:textId="77777777" w:rsidR="001D0D03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3) подготовить протокол общественных обсуждений;</w:t>
      </w:r>
    </w:p>
    <w:p w14:paraId="6CF5416C" w14:textId="77777777" w:rsidR="001D0D03" w:rsidRPr="00EA1307" w:rsidRDefault="001D0D03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4) подготовить заключение о результатах общественных обсуждений.</w:t>
      </w:r>
    </w:p>
    <w:p w14:paraId="17DBC70B" w14:textId="77777777" w:rsidR="007A2E49" w:rsidRDefault="007A2E49" w:rsidP="000A57D3">
      <w:pPr>
        <w:ind w:firstLine="567"/>
        <w:jc w:val="both"/>
        <w:rPr>
          <w:sz w:val="27"/>
          <w:szCs w:val="27"/>
        </w:rPr>
      </w:pPr>
      <w:r>
        <w:rPr>
          <w:sz w:val="26"/>
          <w:szCs w:val="26"/>
        </w:rPr>
        <w:t>5</w:t>
      </w:r>
      <w:r w:rsidR="00D12EEE"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="00D12EEE"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="00D12EEE" w:rsidRPr="00B91E63">
        <w:rPr>
          <w:sz w:val="26"/>
          <w:szCs w:val="26"/>
        </w:rPr>
        <w:t xml:space="preserve"> </w:t>
      </w:r>
      <w:r w:rsidR="00D12EEE"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 w:rsidR="00D12EEE">
        <w:rPr>
          <w:sz w:val="26"/>
          <w:szCs w:val="26"/>
        </w:rPr>
        <w:t xml:space="preserve"> </w:t>
      </w:r>
      <w:r w:rsidR="00D12EEE" w:rsidRPr="00B91E63">
        <w:rPr>
          <w:sz w:val="26"/>
          <w:szCs w:val="26"/>
        </w:rPr>
        <w:t xml:space="preserve">по </w:t>
      </w:r>
      <w:r>
        <w:rPr>
          <w:sz w:val="26"/>
          <w:szCs w:val="26"/>
        </w:rPr>
        <w:t>П</w:t>
      </w:r>
      <w:r w:rsidR="003817BC" w:rsidRPr="00D133D1">
        <w:rPr>
          <w:sz w:val="26"/>
          <w:szCs w:val="26"/>
        </w:rPr>
        <w:t xml:space="preserve">роекту </w:t>
      </w:r>
      <w:r w:rsidRPr="007A2E49">
        <w:rPr>
          <w:sz w:val="27"/>
          <w:szCs w:val="27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053955">
        <w:rPr>
          <w:sz w:val="27"/>
          <w:szCs w:val="27"/>
        </w:rPr>
        <w:t>08</w:t>
      </w:r>
      <w:r w:rsidRPr="007A2E49">
        <w:rPr>
          <w:sz w:val="27"/>
          <w:szCs w:val="27"/>
        </w:rPr>
        <w:t>.0</w:t>
      </w:r>
      <w:r w:rsidR="00053955">
        <w:rPr>
          <w:sz w:val="27"/>
          <w:szCs w:val="27"/>
        </w:rPr>
        <w:t>9</w:t>
      </w:r>
      <w:r w:rsidRPr="007A2E49">
        <w:rPr>
          <w:sz w:val="27"/>
          <w:szCs w:val="27"/>
        </w:rPr>
        <w:t>.2023:</w:t>
      </w:r>
    </w:p>
    <w:p w14:paraId="656FBFBE" w14:textId="77777777" w:rsidR="00EB50B2" w:rsidRDefault="00EB50B2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EB50B2">
        <w:rPr>
          <w:sz w:val="26"/>
          <w:szCs w:val="26"/>
        </w:rPr>
        <w:t>посредством Платформы обратной связи (в случае проведения общественных обсуждений);</w:t>
      </w:r>
    </w:p>
    <w:p w14:paraId="0B1BD88F" w14:textId="77777777" w:rsidR="003D54BE" w:rsidRPr="003D54BE" w:rsidRDefault="003D54BE" w:rsidP="003D54B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Pr="003D54BE">
        <w:rPr>
          <w:sz w:val="26"/>
          <w:szCs w:val="26"/>
        </w:rPr>
        <w:t>официального сайта органов местного самоуправления города Переславля-Залесского;</w:t>
      </w:r>
    </w:p>
    <w:p w14:paraId="464F9514" w14:textId="77777777" w:rsidR="007A2E49" w:rsidRDefault="007A2E49" w:rsidP="007A2E49">
      <w:pPr>
        <w:ind w:firstLine="567"/>
        <w:jc w:val="both"/>
        <w:rPr>
          <w:sz w:val="26"/>
          <w:szCs w:val="26"/>
        </w:rPr>
      </w:pPr>
      <w:r>
        <w:rPr>
          <w:sz w:val="27"/>
          <w:szCs w:val="27"/>
        </w:rPr>
        <w:t>-</w:t>
      </w:r>
      <w:r w:rsidRPr="007A2E49">
        <w:rPr>
          <w:sz w:val="27"/>
          <w:szCs w:val="27"/>
        </w:rPr>
        <w:t xml:space="preserve"> </w:t>
      </w:r>
      <w:r w:rsidRPr="00DD44C0">
        <w:rPr>
          <w:sz w:val="27"/>
          <w:szCs w:val="27"/>
        </w:rPr>
        <w:t>в письменной форме или в форме электронного документа</w:t>
      </w:r>
      <w:r>
        <w:rPr>
          <w:sz w:val="27"/>
          <w:szCs w:val="27"/>
        </w:rPr>
        <w:t xml:space="preserve"> в </w:t>
      </w:r>
      <w:r w:rsidRPr="00B91E63">
        <w:rPr>
          <w:sz w:val="26"/>
          <w:szCs w:val="26"/>
        </w:rPr>
        <w:t xml:space="preserve">управление архитектуры и градостроительства Администрации </w:t>
      </w:r>
      <w:r>
        <w:rPr>
          <w:sz w:val="26"/>
          <w:szCs w:val="26"/>
        </w:rPr>
        <w:t xml:space="preserve">города </w:t>
      </w:r>
      <w:r w:rsidRPr="00B91E63">
        <w:rPr>
          <w:sz w:val="26"/>
          <w:szCs w:val="26"/>
        </w:rPr>
        <w:t>Переславля-Залесского по адресу: г.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 Советская</w:t>
      </w:r>
      <w:r w:rsidRPr="00B91E63">
        <w:rPr>
          <w:sz w:val="26"/>
          <w:szCs w:val="26"/>
        </w:rPr>
        <w:t>, д.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053955">
        <w:rPr>
          <w:sz w:val="26"/>
          <w:szCs w:val="26"/>
        </w:rPr>
        <w:t>5</w:t>
      </w:r>
      <w:r>
        <w:rPr>
          <w:sz w:val="26"/>
          <w:szCs w:val="26"/>
        </w:rPr>
        <w:t>;</w:t>
      </w:r>
    </w:p>
    <w:p w14:paraId="761703C4" w14:textId="77777777" w:rsidR="007A2E49" w:rsidRP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- </w:t>
      </w:r>
      <w:r w:rsidRPr="007A2E49">
        <w:rPr>
          <w:sz w:val="27"/>
          <w:szCs w:val="27"/>
        </w:rPr>
        <w:t xml:space="preserve">посредством официального сайта органов местного самоуправления </w:t>
      </w:r>
      <w:r>
        <w:rPr>
          <w:sz w:val="27"/>
          <w:szCs w:val="27"/>
        </w:rPr>
        <w:t>города Переславля-Залесского</w:t>
      </w:r>
      <w:r w:rsidRPr="007A2E49">
        <w:rPr>
          <w:sz w:val="27"/>
          <w:szCs w:val="27"/>
        </w:rPr>
        <w:t xml:space="preserve"> в информационно-телекоммуникационной сети «Интернет»;</w:t>
      </w:r>
    </w:p>
    <w:p w14:paraId="6BF87ECC" w14:textId="77777777" w:rsidR="007A2E49" w:rsidRDefault="007A2E49" w:rsidP="007A2E49">
      <w:pPr>
        <w:tabs>
          <w:tab w:val="left" w:pos="709"/>
        </w:tabs>
        <w:ind w:firstLine="709"/>
        <w:jc w:val="both"/>
        <w:rPr>
          <w:sz w:val="27"/>
          <w:szCs w:val="27"/>
        </w:rPr>
      </w:pPr>
      <w:r w:rsidRPr="007A2E49">
        <w:rPr>
          <w:sz w:val="27"/>
          <w:szCs w:val="27"/>
        </w:rPr>
        <w:t xml:space="preserve">- посредством записи в книге (журнале) учета посетителей экспозиции Проекта. </w:t>
      </w:r>
    </w:p>
    <w:p w14:paraId="3725370B" w14:textId="77777777" w:rsidR="00D12EEE" w:rsidRPr="0011716B" w:rsidRDefault="007A2E49" w:rsidP="000A57D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D12EEE" w:rsidRPr="0011716B">
        <w:rPr>
          <w:sz w:val="26"/>
          <w:szCs w:val="26"/>
        </w:rPr>
        <w:t xml:space="preserve">. Управлению </w:t>
      </w:r>
      <w:r w:rsidR="006C7052" w:rsidRPr="006C7052">
        <w:rPr>
          <w:sz w:val="26"/>
          <w:szCs w:val="26"/>
        </w:rPr>
        <w:t>делами, по работе с Думой и Общественной палатой</w:t>
      </w:r>
      <w:r w:rsidR="00D12EEE" w:rsidRPr="0011716B">
        <w:rPr>
          <w:sz w:val="26"/>
          <w:szCs w:val="26"/>
        </w:rPr>
        <w:t xml:space="preserve"> Администрации г</w:t>
      </w:r>
      <w:r w:rsidR="000A57D3">
        <w:rPr>
          <w:sz w:val="26"/>
          <w:szCs w:val="26"/>
        </w:rPr>
        <w:t>орода</w:t>
      </w:r>
      <w:r w:rsidR="009D102F">
        <w:rPr>
          <w:sz w:val="26"/>
          <w:szCs w:val="26"/>
        </w:rPr>
        <w:t xml:space="preserve"> </w:t>
      </w:r>
      <w:r w:rsidR="00D12EEE" w:rsidRPr="0011716B">
        <w:rPr>
          <w:sz w:val="26"/>
          <w:szCs w:val="26"/>
        </w:rPr>
        <w:t>Переславля-Залесского (</w:t>
      </w:r>
      <w:r w:rsidR="006C7052">
        <w:rPr>
          <w:sz w:val="26"/>
          <w:szCs w:val="26"/>
        </w:rPr>
        <w:t>Усанова О.А.</w:t>
      </w:r>
      <w:r w:rsidR="00D12EEE" w:rsidRPr="0011716B">
        <w:rPr>
          <w:sz w:val="26"/>
          <w:szCs w:val="26"/>
        </w:rPr>
        <w:t xml:space="preserve">): </w:t>
      </w:r>
    </w:p>
    <w:p w14:paraId="29BD803B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14:paraId="65ED2C1A" w14:textId="77777777"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опубликовать оповещение о </w:t>
      </w:r>
      <w:r w:rsidR="007A2E49">
        <w:rPr>
          <w:sz w:val="26"/>
          <w:szCs w:val="26"/>
        </w:rPr>
        <w:t>проведении общественных обсуждений</w:t>
      </w:r>
      <w:r w:rsidR="00773672" w:rsidRPr="00EA1307">
        <w:rPr>
          <w:sz w:val="26"/>
          <w:szCs w:val="26"/>
        </w:rPr>
        <w:t xml:space="preserve"> в газете «Переславская неделя»;</w:t>
      </w:r>
    </w:p>
    <w:p w14:paraId="56C1C506" w14:textId="77777777"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опубликовать заключение о результатах </w:t>
      </w:r>
      <w:r w:rsidR="007A2E49">
        <w:rPr>
          <w:sz w:val="26"/>
          <w:szCs w:val="26"/>
        </w:rPr>
        <w:t>общественных обсуждений</w:t>
      </w:r>
      <w:r w:rsidRPr="00EA1307">
        <w:rPr>
          <w:sz w:val="26"/>
          <w:szCs w:val="26"/>
        </w:rPr>
        <w:t xml:space="preserve"> в газете «Переславская неделя».</w:t>
      </w:r>
    </w:p>
    <w:p w14:paraId="62B06061" w14:textId="77777777" w:rsidR="00D12EEE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>
        <w:rPr>
          <w:sz w:val="26"/>
          <w:szCs w:val="26"/>
        </w:rPr>
        <w:t>орода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r w:rsidR="00F66768">
        <w:rPr>
          <w:sz w:val="26"/>
          <w:szCs w:val="26"/>
        </w:rPr>
        <w:t>Т.С. Ильину</w:t>
      </w:r>
      <w:r w:rsidRPr="0011716B">
        <w:rPr>
          <w:sz w:val="26"/>
          <w:szCs w:val="26"/>
        </w:rPr>
        <w:t>.</w:t>
      </w:r>
    </w:p>
    <w:p w14:paraId="236E43FA" w14:textId="77777777" w:rsidR="003D54BE" w:rsidRDefault="003D54B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5832A662" w14:textId="77777777" w:rsidR="003D54BE" w:rsidRPr="0011716B" w:rsidRDefault="003D54B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</w:p>
    <w:p w14:paraId="2A25F244" w14:textId="77777777"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0CCBED6D" w14:textId="77777777" w:rsidR="00BD2A2B" w:rsidRDefault="00BD2A2B" w:rsidP="00BD2A2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  <w:r w:rsidRPr="00DA1E35">
        <w:rPr>
          <w:sz w:val="26"/>
          <w:szCs w:val="26"/>
        </w:rPr>
        <w:t xml:space="preserve"> </w:t>
      </w:r>
    </w:p>
    <w:p w14:paraId="06603675" w14:textId="77777777" w:rsidR="0047693B" w:rsidRDefault="00BD2A2B" w:rsidP="00BD2A2B">
      <w:pPr>
        <w:ind w:right="-1"/>
        <w:jc w:val="both"/>
      </w:pPr>
      <w:r w:rsidRPr="00DA1E35">
        <w:rPr>
          <w:sz w:val="26"/>
          <w:szCs w:val="26"/>
        </w:rPr>
        <w:t>Главы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</w:t>
      </w:r>
      <w:r w:rsidR="007A2E49">
        <w:rPr>
          <w:sz w:val="26"/>
          <w:szCs w:val="26"/>
        </w:rPr>
        <w:t>Д</w:t>
      </w:r>
      <w:r>
        <w:rPr>
          <w:sz w:val="26"/>
          <w:szCs w:val="26"/>
        </w:rPr>
        <w:t xml:space="preserve">.Н. </w:t>
      </w:r>
      <w:proofErr w:type="spellStart"/>
      <w:r w:rsidR="007A2E49">
        <w:rPr>
          <w:sz w:val="26"/>
          <w:szCs w:val="26"/>
        </w:rPr>
        <w:t>Зяблицкий</w:t>
      </w:r>
      <w:proofErr w:type="spellEnd"/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53955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D54BE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8769C"/>
    <w:rsid w:val="00AB102E"/>
    <w:rsid w:val="00AB104C"/>
    <w:rsid w:val="00AB1365"/>
    <w:rsid w:val="00AD5722"/>
    <w:rsid w:val="00AD6FB6"/>
    <w:rsid w:val="00AE6763"/>
    <w:rsid w:val="00AF5A72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76BE1"/>
    <w:rsid w:val="00D8434E"/>
    <w:rsid w:val="00D97B6B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A9994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4</cp:revision>
  <cp:lastPrinted>2023-06-15T05:08:00Z</cp:lastPrinted>
  <dcterms:created xsi:type="dcterms:W3CDTF">2023-08-09T11:58:00Z</dcterms:created>
  <dcterms:modified xsi:type="dcterms:W3CDTF">2023-08-13T07:53:00Z</dcterms:modified>
</cp:coreProperties>
</file>