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1460" w14:textId="77777777" w:rsidR="0001625D" w:rsidRDefault="00895B39" w:rsidP="00D8434E">
      <w:pPr>
        <w:jc w:val="center"/>
      </w:pPr>
      <w:r>
        <w:rPr>
          <w:noProof/>
        </w:rPr>
        <w:drawing>
          <wp:inline distT="0" distB="0" distL="0" distR="0" wp14:anchorId="1D2F251E" wp14:editId="34AFB283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3782C" w14:textId="77777777" w:rsidR="0001625D" w:rsidRDefault="0001625D" w:rsidP="00D8434E">
      <w:pPr>
        <w:jc w:val="center"/>
        <w:rPr>
          <w:sz w:val="10"/>
          <w:szCs w:val="10"/>
        </w:rPr>
      </w:pPr>
    </w:p>
    <w:p w14:paraId="3BF60CE5" w14:textId="77777777" w:rsidR="0001625D" w:rsidRDefault="0001625D" w:rsidP="00D8434E">
      <w:pPr>
        <w:jc w:val="center"/>
        <w:rPr>
          <w:sz w:val="10"/>
          <w:szCs w:val="10"/>
        </w:rPr>
      </w:pPr>
    </w:p>
    <w:p w14:paraId="69599005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2BF7000F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3DCA1D09" w14:textId="77777777" w:rsidR="0001625D" w:rsidRDefault="0001625D" w:rsidP="00D365FA">
      <w:pPr>
        <w:rPr>
          <w:sz w:val="16"/>
          <w:szCs w:val="16"/>
        </w:rPr>
      </w:pPr>
    </w:p>
    <w:p w14:paraId="0DC8B717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824B882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3C7342F" w14:textId="77777777" w:rsidR="003C4F50" w:rsidRDefault="003C4F50" w:rsidP="00D365FA">
      <w:pPr>
        <w:rPr>
          <w:color w:val="2D1400"/>
          <w:sz w:val="34"/>
          <w:szCs w:val="34"/>
        </w:rPr>
      </w:pPr>
    </w:p>
    <w:p w14:paraId="6C29CA8F" w14:textId="164DE8F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C3313">
        <w:rPr>
          <w:sz w:val="26"/>
          <w:szCs w:val="26"/>
        </w:rPr>
        <w:t>06.08.2025 № ПОС.03-1956/25</w:t>
      </w:r>
    </w:p>
    <w:p w14:paraId="1A4CC7D6" w14:textId="77777777" w:rsidR="0001625D" w:rsidRDefault="0001625D" w:rsidP="00D365FA">
      <w:pPr>
        <w:rPr>
          <w:sz w:val="26"/>
          <w:szCs w:val="26"/>
        </w:rPr>
      </w:pPr>
    </w:p>
    <w:p w14:paraId="0E9B2833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161DCA1" w14:textId="77777777" w:rsidR="00D555C7" w:rsidRDefault="00D555C7" w:rsidP="007F3411">
      <w:pPr>
        <w:spacing w:line="257" w:lineRule="auto"/>
      </w:pPr>
    </w:p>
    <w:p w14:paraId="5259FDDB" w14:textId="77777777" w:rsidR="00DF5610" w:rsidRPr="004075CC" w:rsidRDefault="00DF5610" w:rsidP="007F3411">
      <w:pPr>
        <w:spacing w:line="257" w:lineRule="auto"/>
      </w:pPr>
    </w:p>
    <w:p w14:paraId="5C3803D5" w14:textId="77777777" w:rsidR="003C331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  <w:r w:rsidR="003C4F50">
        <w:rPr>
          <w:sz w:val="26"/>
          <w:szCs w:val="26"/>
        </w:rPr>
        <w:t xml:space="preserve">Администрации </w:t>
      </w:r>
    </w:p>
    <w:p w14:paraId="6EFD24CC" w14:textId="215A646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D555C7" w:rsidRPr="00FD0443">
        <w:rPr>
          <w:sz w:val="26"/>
          <w:szCs w:val="26"/>
        </w:rPr>
        <w:t>-Залесского</w:t>
      </w:r>
      <w:r w:rsidR="003C331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 от 2</w:t>
      </w:r>
      <w:r w:rsidR="00C44586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C44586">
        <w:rPr>
          <w:sz w:val="26"/>
          <w:szCs w:val="26"/>
        </w:rPr>
        <w:t>4</w:t>
      </w:r>
      <w:r>
        <w:rPr>
          <w:sz w:val="26"/>
          <w:szCs w:val="26"/>
        </w:rPr>
        <w:t>.2025</w:t>
      </w:r>
    </w:p>
    <w:p w14:paraId="00799F59" w14:textId="77777777" w:rsidR="00C44586" w:rsidRDefault="003C4F50" w:rsidP="00C4458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№ ПОС.03-</w:t>
      </w:r>
      <w:r w:rsidR="00C44586">
        <w:rPr>
          <w:sz w:val="26"/>
          <w:szCs w:val="26"/>
        </w:rPr>
        <w:t>1020</w:t>
      </w:r>
      <w:r>
        <w:rPr>
          <w:sz w:val="26"/>
          <w:szCs w:val="26"/>
        </w:rPr>
        <w:t xml:space="preserve">/25 </w:t>
      </w:r>
      <w:r w:rsidR="00D555C7" w:rsidRPr="00FD0443">
        <w:rPr>
          <w:sz w:val="26"/>
          <w:szCs w:val="26"/>
        </w:rPr>
        <w:t>«</w:t>
      </w:r>
      <w:r w:rsidR="00C44586" w:rsidRPr="00C44586">
        <w:rPr>
          <w:sz w:val="26"/>
          <w:szCs w:val="26"/>
        </w:rPr>
        <w:t xml:space="preserve">О создании комиссии </w:t>
      </w:r>
    </w:p>
    <w:p w14:paraId="54E2C8E9" w14:textId="77777777" w:rsidR="00C44586" w:rsidRDefault="00C44586" w:rsidP="00C44586">
      <w:pPr>
        <w:ind w:right="90"/>
        <w:jc w:val="both"/>
        <w:rPr>
          <w:sz w:val="26"/>
          <w:szCs w:val="26"/>
        </w:rPr>
      </w:pPr>
      <w:r w:rsidRPr="00C44586">
        <w:rPr>
          <w:sz w:val="26"/>
          <w:szCs w:val="26"/>
        </w:rPr>
        <w:t xml:space="preserve">по работе с задолженностью граждан и </w:t>
      </w:r>
    </w:p>
    <w:p w14:paraId="1B42799A" w14:textId="77777777" w:rsidR="00C44586" w:rsidRPr="00C44586" w:rsidRDefault="00C44586" w:rsidP="00C44586">
      <w:pPr>
        <w:ind w:right="90"/>
        <w:jc w:val="both"/>
        <w:rPr>
          <w:sz w:val="26"/>
          <w:szCs w:val="26"/>
        </w:rPr>
      </w:pPr>
      <w:r w:rsidRPr="00C44586">
        <w:rPr>
          <w:sz w:val="26"/>
          <w:szCs w:val="26"/>
        </w:rPr>
        <w:t xml:space="preserve">юридических лиц по оплате за жилое помещение, </w:t>
      </w:r>
    </w:p>
    <w:p w14:paraId="603FB78D" w14:textId="77777777" w:rsidR="003C4F50" w:rsidRPr="00FD0443" w:rsidRDefault="00C44586" w:rsidP="00C44586">
      <w:pPr>
        <w:ind w:right="90"/>
        <w:jc w:val="both"/>
        <w:rPr>
          <w:sz w:val="26"/>
          <w:szCs w:val="26"/>
        </w:rPr>
      </w:pPr>
      <w:r w:rsidRPr="00C44586">
        <w:rPr>
          <w:sz w:val="26"/>
          <w:szCs w:val="26"/>
        </w:rPr>
        <w:t>коммунальные услуги и топливно-энергетические ресурсы</w:t>
      </w:r>
      <w:r w:rsidR="003C4F50" w:rsidRPr="00D555C7">
        <w:rPr>
          <w:sz w:val="26"/>
          <w:szCs w:val="26"/>
        </w:rPr>
        <w:t>»</w:t>
      </w:r>
    </w:p>
    <w:p w14:paraId="07717551" w14:textId="77777777" w:rsidR="00D555C7" w:rsidRDefault="00D555C7" w:rsidP="000F097E">
      <w:pPr>
        <w:ind w:right="90"/>
        <w:rPr>
          <w:sz w:val="26"/>
          <w:szCs w:val="26"/>
        </w:rPr>
      </w:pPr>
    </w:p>
    <w:p w14:paraId="26AE56C8" w14:textId="77777777" w:rsidR="00876EA1" w:rsidRPr="004075CC" w:rsidRDefault="00876EA1" w:rsidP="000F097E"/>
    <w:p w14:paraId="0943EC89" w14:textId="77777777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</w:t>
      </w:r>
      <w:r w:rsidR="001627E8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627E8">
        <w:rPr>
          <w:sz w:val="26"/>
          <w:szCs w:val="26"/>
        </w:rPr>
        <w:t>ами</w:t>
      </w:r>
      <w:r>
        <w:rPr>
          <w:sz w:val="26"/>
          <w:szCs w:val="26"/>
        </w:rPr>
        <w:t xml:space="preserve"> от 06.10.2003 № 131-ФЗ «Об общих принципах организации местного </w:t>
      </w:r>
      <w:r w:rsidRPr="00976AB7">
        <w:rPr>
          <w:sz w:val="26"/>
          <w:szCs w:val="26"/>
        </w:rPr>
        <w:t>самоуправления в Российской Федерации»</w:t>
      </w:r>
      <w:r w:rsidR="001627E8">
        <w:rPr>
          <w:sz w:val="26"/>
          <w:szCs w:val="26"/>
        </w:rPr>
        <w:t xml:space="preserve">, </w:t>
      </w:r>
      <w:r w:rsidR="001627E8" w:rsidRPr="00976AB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</w:t>
      </w:r>
      <w:r w:rsidR="001627E8">
        <w:rPr>
          <w:sz w:val="26"/>
          <w:szCs w:val="26"/>
        </w:rPr>
        <w:t xml:space="preserve">,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1627E8" w:rsidRPr="001627E8">
        <w:rPr>
          <w:rFonts w:eastAsia="Calibri"/>
          <w:sz w:val="26"/>
          <w:szCs w:val="26"/>
          <w:lang w:eastAsia="en-US"/>
        </w:rPr>
        <w:t>», в связи с кадровыми изменениями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0DD5E7E3" w14:textId="77777777" w:rsidR="00D13F44" w:rsidRPr="00D13F44" w:rsidRDefault="00D13F44" w:rsidP="000F097E"/>
    <w:p w14:paraId="622DB812" w14:textId="77777777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EFB64C2" w14:textId="77777777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23110B7D" w14:textId="43CE1408" w:rsidR="00290A8D" w:rsidRPr="003C3313" w:rsidRDefault="00290A8D" w:rsidP="003C3313">
      <w:pPr>
        <w:numPr>
          <w:ilvl w:val="0"/>
          <w:numId w:val="5"/>
        </w:numPr>
        <w:tabs>
          <w:tab w:val="left" w:pos="709"/>
        </w:tabs>
        <w:ind w:left="0" w:right="90" w:firstLine="567"/>
        <w:jc w:val="both"/>
        <w:rPr>
          <w:sz w:val="26"/>
          <w:szCs w:val="26"/>
        </w:rPr>
      </w:pPr>
      <w:r w:rsidRPr="003C3313">
        <w:rPr>
          <w:sz w:val="26"/>
          <w:szCs w:val="26"/>
        </w:rPr>
        <w:t xml:space="preserve">Внести в постановление </w:t>
      </w:r>
      <w:r w:rsidR="00D555C7" w:rsidRPr="003C3313">
        <w:rPr>
          <w:sz w:val="26"/>
          <w:szCs w:val="26"/>
        </w:rPr>
        <w:t>Администрации Переславль-Залесского</w:t>
      </w:r>
      <w:r w:rsidR="00C44586" w:rsidRPr="003C3313">
        <w:rPr>
          <w:sz w:val="26"/>
          <w:szCs w:val="26"/>
        </w:rPr>
        <w:t xml:space="preserve"> </w:t>
      </w:r>
      <w:r w:rsidR="00D555C7" w:rsidRPr="003C3313">
        <w:rPr>
          <w:sz w:val="26"/>
          <w:szCs w:val="26"/>
        </w:rPr>
        <w:t xml:space="preserve">муниципального округа Ярославской области </w:t>
      </w:r>
      <w:r w:rsidR="0013414C" w:rsidRPr="003C3313">
        <w:rPr>
          <w:sz w:val="26"/>
          <w:szCs w:val="26"/>
        </w:rPr>
        <w:t>от 2</w:t>
      </w:r>
      <w:r w:rsidR="00C44586" w:rsidRPr="003C3313">
        <w:rPr>
          <w:sz w:val="26"/>
          <w:szCs w:val="26"/>
        </w:rPr>
        <w:t>4</w:t>
      </w:r>
      <w:r w:rsidR="0013414C" w:rsidRPr="003C3313">
        <w:rPr>
          <w:sz w:val="26"/>
          <w:szCs w:val="26"/>
        </w:rPr>
        <w:t>.0</w:t>
      </w:r>
      <w:r w:rsidR="00C44586" w:rsidRPr="003C3313">
        <w:rPr>
          <w:sz w:val="26"/>
          <w:szCs w:val="26"/>
        </w:rPr>
        <w:t>4.2025 № ПОС.03-1020</w:t>
      </w:r>
      <w:r w:rsidR="000F60E7" w:rsidRPr="003C3313">
        <w:rPr>
          <w:sz w:val="26"/>
          <w:szCs w:val="26"/>
        </w:rPr>
        <w:t>/25</w:t>
      </w:r>
      <w:r w:rsidRPr="003C3313">
        <w:rPr>
          <w:sz w:val="26"/>
          <w:szCs w:val="26"/>
        </w:rPr>
        <w:t xml:space="preserve"> «</w:t>
      </w:r>
      <w:r w:rsidR="00C44586" w:rsidRPr="003C3313">
        <w:rPr>
          <w:sz w:val="26"/>
          <w:szCs w:val="26"/>
        </w:rPr>
        <w:t>О создании комиссии по работе с задолженностью граждан и юридических лиц по оплате за жилое помещение, коммунальные услуги и топливно-энергетические ресурсы</w:t>
      </w:r>
      <w:r w:rsidRPr="003C3313">
        <w:rPr>
          <w:sz w:val="26"/>
          <w:szCs w:val="26"/>
        </w:rPr>
        <w:t>»</w:t>
      </w:r>
      <w:r w:rsidR="000F60E7" w:rsidRPr="003C3313">
        <w:rPr>
          <w:sz w:val="26"/>
          <w:szCs w:val="26"/>
        </w:rPr>
        <w:t xml:space="preserve"> </w:t>
      </w:r>
      <w:r w:rsidRPr="003C3313">
        <w:rPr>
          <w:sz w:val="26"/>
          <w:szCs w:val="26"/>
        </w:rPr>
        <w:t>следующие изменения:</w:t>
      </w:r>
    </w:p>
    <w:p w14:paraId="5FF28A82" w14:textId="3016C0C5" w:rsidR="00290A8D" w:rsidRPr="00290A8D" w:rsidRDefault="00290A8D" w:rsidP="003C3313">
      <w:pPr>
        <w:tabs>
          <w:tab w:val="left" w:pos="426"/>
        </w:tabs>
        <w:ind w:firstLine="567"/>
        <w:jc w:val="both"/>
        <w:rPr>
          <w:rFonts w:cs="Calibri"/>
          <w:sz w:val="26"/>
          <w:szCs w:val="26"/>
        </w:rPr>
      </w:pPr>
      <w:r w:rsidRPr="00D555C7">
        <w:rPr>
          <w:rFonts w:cs="Calibri"/>
          <w:sz w:val="26"/>
          <w:szCs w:val="26"/>
        </w:rPr>
        <w:t>1.1. В П</w:t>
      </w:r>
      <w:r w:rsidRPr="00D555C7">
        <w:rPr>
          <w:sz w:val="26"/>
          <w:szCs w:val="26"/>
        </w:rPr>
        <w:t xml:space="preserve">риложении № </w:t>
      </w:r>
      <w:r w:rsidR="00C44586">
        <w:rPr>
          <w:sz w:val="26"/>
          <w:szCs w:val="26"/>
        </w:rPr>
        <w:t>1</w:t>
      </w:r>
      <w:r w:rsidRPr="00D555C7">
        <w:rPr>
          <w:b/>
          <w:sz w:val="26"/>
          <w:szCs w:val="26"/>
        </w:rPr>
        <w:t xml:space="preserve"> «</w:t>
      </w:r>
      <w:r w:rsidR="00C44586" w:rsidRPr="00C44586">
        <w:rPr>
          <w:sz w:val="26"/>
          <w:szCs w:val="26"/>
        </w:rPr>
        <w:t>Состав комиссии по работе с задолженностью граждан и юридических лиц за жилое помещение, коммунальные услуги и топливно-энергетические ресурсы</w:t>
      </w:r>
      <w:r w:rsidRPr="00B44E74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14:paraId="76B87DBB" w14:textId="544687DC" w:rsidR="002056EB" w:rsidRDefault="00290A8D" w:rsidP="003C3313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1.1.1</w:t>
      </w:r>
      <w:r w:rsidR="002056E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13721" w:rsidRPr="003B1F0B">
        <w:rPr>
          <w:sz w:val="26"/>
          <w:szCs w:val="26"/>
        </w:rPr>
        <w:t>слова «</w:t>
      </w:r>
      <w:r w:rsidR="002056EB">
        <w:rPr>
          <w:sz w:val="26"/>
          <w:szCs w:val="26"/>
        </w:rPr>
        <w:t>Кулакова Т.И.</w:t>
      </w:r>
      <w:r w:rsidR="00626E08">
        <w:rPr>
          <w:sz w:val="26"/>
          <w:szCs w:val="26"/>
        </w:rPr>
        <w:t xml:space="preserve"> – </w:t>
      </w:r>
      <w:r w:rsidR="002056EB" w:rsidRPr="002056EB">
        <w:rPr>
          <w:sz w:val="26"/>
          <w:szCs w:val="26"/>
        </w:rPr>
        <w:t>заместитель Главы Администрации Переславль-Залесского муниципального округа, заместитель председателя комиссии</w:t>
      </w:r>
      <w:r w:rsidR="00C47013">
        <w:rPr>
          <w:sz w:val="26"/>
          <w:szCs w:val="26"/>
        </w:rPr>
        <w:t>»</w:t>
      </w:r>
      <w:r w:rsidR="00626E08">
        <w:rPr>
          <w:sz w:val="26"/>
          <w:szCs w:val="26"/>
        </w:rPr>
        <w:t xml:space="preserve"> заменить словами «</w:t>
      </w:r>
      <w:r w:rsidR="002056EB" w:rsidRPr="002056EB">
        <w:rPr>
          <w:sz w:val="26"/>
          <w:szCs w:val="26"/>
        </w:rPr>
        <w:t xml:space="preserve">Кулакова Т.И. – </w:t>
      </w:r>
      <w:r w:rsidR="002056EB">
        <w:rPr>
          <w:sz w:val="26"/>
          <w:szCs w:val="26"/>
        </w:rPr>
        <w:t xml:space="preserve">первый </w:t>
      </w:r>
      <w:r w:rsidR="002056EB" w:rsidRPr="002056EB">
        <w:rPr>
          <w:sz w:val="26"/>
          <w:szCs w:val="26"/>
        </w:rPr>
        <w:t>заместитель Главы Администрации Переславль-Залесского муниципального округа, заместитель председателя комиссии</w:t>
      </w:r>
      <w:r w:rsidR="00C47013">
        <w:rPr>
          <w:sz w:val="26"/>
          <w:szCs w:val="26"/>
        </w:rPr>
        <w:t>»</w:t>
      </w:r>
      <w:r w:rsidR="002056EB">
        <w:rPr>
          <w:sz w:val="26"/>
          <w:szCs w:val="26"/>
        </w:rPr>
        <w:t>;</w:t>
      </w:r>
    </w:p>
    <w:p w14:paraId="1EBC6D57" w14:textId="5FB29F65" w:rsidR="005917F7" w:rsidRDefault="002056EB" w:rsidP="003C3313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1.1.2</w:t>
      </w:r>
      <w:r w:rsidR="00FC56FA">
        <w:rPr>
          <w:sz w:val="26"/>
          <w:szCs w:val="26"/>
        </w:rPr>
        <w:t>.</w:t>
      </w:r>
      <w:r>
        <w:rPr>
          <w:sz w:val="26"/>
          <w:szCs w:val="26"/>
        </w:rPr>
        <w:t xml:space="preserve"> слова «Кривенко Л.М. - </w:t>
      </w:r>
      <w:r w:rsidRPr="00845DD7">
        <w:rPr>
          <w:sz w:val="26"/>
          <w:szCs w:val="26"/>
        </w:rPr>
        <w:t xml:space="preserve">исполняющий обязанности начальника Управления финансов Администрации </w:t>
      </w:r>
      <w:r w:rsidRPr="00EA550E">
        <w:rPr>
          <w:sz w:val="26"/>
          <w:szCs w:val="26"/>
        </w:rPr>
        <w:t>Переславль-Залесского</w:t>
      </w:r>
      <w:r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lastRenderedPageBreak/>
        <w:t>округа» заменить словами «Дегтева Н.А. - начальник</w:t>
      </w:r>
      <w:r w:rsidRPr="00845DD7">
        <w:rPr>
          <w:sz w:val="26"/>
          <w:szCs w:val="26"/>
        </w:rPr>
        <w:t xml:space="preserve"> Управления финансов Администрации </w:t>
      </w:r>
      <w:r w:rsidRPr="00EA550E">
        <w:rPr>
          <w:sz w:val="26"/>
          <w:szCs w:val="26"/>
        </w:rPr>
        <w:t>Переславль-Залесского</w:t>
      </w:r>
      <w:r>
        <w:rPr>
          <w:sz w:val="26"/>
          <w:szCs w:val="26"/>
        </w:rPr>
        <w:t xml:space="preserve"> муниципального округа»</w:t>
      </w:r>
    </w:p>
    <w:p w14:paraId="3DBB6691" w14:textId="15F85889" w:rsidR="005D31E9" w:rsidRPr="005D31E9" w:rsidRDefault="005917F7" w:rsidP="003C3313">
      <w:pPr>
        <w:tabs>
          <w:tab w:val="left" w:pos="709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290A8D" w:rsidRPr="005D31E9">
        <w:rPr>
          <w:sz w:val="26"/>
          <w:szCs w:val="26"/>
        </w:rPr>
        <w:t>.</w:t>
      </w:r>
      <w:r w:rsidR="005D31E9" w:rsidRPr="005D31E9">
        <w:rPr>
          <w:sz w:val="26"/>
          <w:szCs w:val="26"/>
        </w:rPr>
        <w:t xml:space="preserve"> </w:t>
      </w:r>
      <w:r w:rsidR="005D31E9" w:rsidRPr="005D31E9">
        <w:rPr>
          <w:color w:val="2C2D2E"/>
          <w:sz w:val="26"/>
          <w:szCs w:val="26"/>
          <w:shd w:val="clear" w:color="auto" w:fill="FFFFFF"/>
        </w:rPr>
        <w:t>Р</w:t>
      </w:r>
      <w:r w:rsidR="005D31E9" w:rsidRPr="005D31E9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tbl>
      <w:tblPr>
        <w:tblpPr w:leftFromText="180" w:rightFromText="180" w:vertAnchor="text" w:tblpY="1"/>
        <w:tblOverlap w:val="never"/>
        <w:tblW w:w="9587" w:type="dxa"/>
        <w:tblCellSpacing w:w="7" w:type="dxa"/>
        <w:tblLook w:val="04A0" w:firstRow="1" w:lastRow="0" w:firstColumn="1" w:lastColumn="0" w:noHBand="0" w:noVBand="1"/>
      </w:tblPr>
      <w:tblGrid>
        <w:gridCol w:w="9356"/>
        <w:gridCol w:w="231"/>
      </w:tblGrid>
      <w:tr w:rsidR="005D31E9" w14:paraId="2AFA3E9F" w14:textId="77777777" w:rsidTr="005D31E9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98D9" w14:textId="77777777" w:rsidR="005D31E9" w:rsidRPr="005D31E9" w:rsidRDefault="005D3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A450" w14:textId="77777777" w:rsidR="005D31E9" w:rsidRPr="005D31E9" w:rsidRDefault="005D31E9">
            <w:pPr>
              <w:rPr>
                <w:rFonts w:ascii="Helvetica" w:hAnsi="Helvetica" w:cs="Helvetica"/>
                <w:color w:val="000000"/>
                <w:sz w:val="26"/>
                <w:szCs w:val="26"/>
              </w:rPr>
            </w:pPr>
          </w:p>
        </w:tc>
      </w:tr>
    </w:tbl>
    <w:p w14:paraId="5D411E05" w14:textId="77777777" w:rsidR="00290A8D" w:rsidRPr="00193E87" w:rsidRDefault="00290A8D" w:rsidP="00290A8D">
      <w:pPr>
        <w:ind w:right="90"/>
        <w:jc w:val="both"/>
        <w:rPr>
          <w:sz w:val="26"/>
          <w:szCs w:val="26"/>
        </w:rPr>
      </w:pPr>
    </w:p>
    <w:p w14:paraId="262991DD" w14:textId="77777777" w:rsidR="004E38F0" w:rsidRPr="004E7A5D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14:paraId="23CDA247" w14:textId="77777777" w:rsidR="004E38F0" w:rsidRDefault="004E7A5D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22D75337" w14:textId="77777777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В.А. Талалаев</w:t>
      </w:r>
      <w:r w:rsidR="007A5972">
        <w:rPr>
          <w:sz w:val="26"/>
          <w:szCs w:val="26"/>
        </w:rPr>
        <w:t xml:space="preserve">                           </w:t>
      </w:r>
    </w:p>
    <w:p w14:paraId="39A01B28" w14:textId="77777777" w:rsidR="00B65568" w:rsidRDefault="00B65568" w:rsidP="000F097E">
      <w:pPr>
        <w:jc w:val="both"/>
        <w:rPr>
          <w:sz w:val="26"/>
          <w:szCs w:val="26"/>
        </w:rPr>
      </w:pPr>
    </w:p>
    <w:p w14:paraId="4E3E8D85" w14:textId="77777777" w:rsidR="00B65568" w:rsidRDefault="00B65568" w:rsidP="000F097E">
      <w:pPr>
        <w:jc w:val="both"/>
        <w:rPr>
          <w:sz w:val="26"/>
          <w:szCs w:val="26"/>
        </w:rPr>
      </w:pPr>
    </w:p>
    <w:p w14:paraId="50C805CD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24936530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459DA280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B6FEDF4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2008813C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1529B3D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591A2EBA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5C7F7EEB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2234F183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421F6E5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60993E6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87B96D4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7856064C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73C9629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0A5962D0" w14:textId="77777777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223076B8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38472A51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332D7"/>
    <w:rsid w:val="000457A3"/>
    <w:rsid w:val="00067088"/>
    <w:rsid w:val="000753AA"/>
    <w:rsid w:val="00077484"/>
    <w:rsid w:val="0007791F"/>
    <w:rsid w:val="00093953"/>
    <w:rsid w:val="000B2535"/>
    <w:rsid w:val="000B4031"/>
    <w:rsid w:val="000D2FF0"/>
    <w:rsid w:val="000F097E"/>
    <w:rsid w:val="000F60E7"/>
    <w:rsid w:val="0013414C"/>
    <w:rsid w:val="001627E8"/>
    <w:rsid w:val="001720CC"/>
    <w:rsid w:val="0019600E"/>
    <w:rsid w:val="001D44F0"/>
    <w:rsid w:val="002056EB"/>
    <w:rsid w:val="002765A6"/>
    <w:rsid w:val="00283BD3"/>
    <w:rsid w:val="002847B3"/>
    <w:rsid w:val="00290A8D"/>
    <w:rsid w:val="00293830"/>
    <w:rsid w:val="002A106E"/>
    <w:rsid w:val="002A4F2B"/>
    <w:rsid w:val="002D2289"/>
    <w:rsid w:val="002E6720"/>
    <w:rsid w:val="002F2254"/>
    <w:rsid w:val="003061F3"/>
    <w:rsid w:val="003067F7"/>
    <w:rsid w:val="00340DB6"/>
    <w:rsid w:val="003A632C"/>
    <w:rsid w:val="003B4A88"/>
    <w:rsid w:val="003B7641"/>
    <w:rsid w:val="003B7A81"/>
    <w:rsid w:val="003C3313"/>
    <w:rsid w:val="003C4F50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611DAE"/>
    <w:rsid w:val="0061231D"/>
    <w:rsid w:val="006131BB"/>
    <w:rsid w:val="00626E08"/>
    <w:rsid w:val="006539C0"/>
    <w:rsid w:val="0067227A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95B39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B025C6"/>
    <w:rsid w:val="00B1201A"/>
    <w:rsid w:val="00B1233F"/>
    <w:rsid w:val="00B326C8"/>
    <w:rsid w:val="00B40D99"/>
    <w:rsid w:val="00B42F56"/>
    <w:rsid w:val="00B65568"/>
    <w:rsid w:val="00B84B00"/>
    <w:rsid w:val="00B92FFD"/>
    <w:rsid w:val="00C008E8"/>
    <w:rsid w:val="00C36210"/>
    <w:rsid w:val="00C44586"/>
    <w:rsid w:val="00C47013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63FD9"/>
    <w:rsid w:val="00D8434E"/>
    <w:rsid w:val="00D95BAE"/>
    <w:rsid w:val="00DC6F07"/>
    <w:rsid w:val="00DD4C58"/>
    <w:rsid w:val="00DD5406"/>
    <w:rsid w:val="00DF5610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EA"/>
    <w:rsid w:val="00F04CBB"/>
    <w:rsid w:val="00F30FC0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9412A"/>
  <w15:docId w15:val="{BA30DA10-F140-4A22-8047-DD00AA56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2025-08-04T12:38:00Z</cp:lastPrinted>
  <dcterms:created xsi:type="dcterms:W3CDTF">2025-08-04T12:17:00Z</dcterms:created>
  <dcterms:modified xsi:type="dcterms:W3CDTF">2025-08-07T11:30:00Z</dcterms:modified>
</cp:coreProperties>
</file>