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4D4D2" w14:textId="77777777" w:rsidR="0001625D" w:rsidRDefault="00052811" w:rsidP="00D8434E">
      <w:pPr>
        <w:jc w:val="center"/>
      </w:pPr>
      <w:r>
        <w:rPr>
          <w:noProof/>
        </w:rPr>
        <w:drawing>
          <wp:inline distT="0" distB="0" distL="0" distR="0" wp14:anchorId="50309AA6" wp14:editId="73A9B847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F5621E" w14:textId="77777777" w:rsidR="0001625D" w:rsidRDefault="0001625D" w:rsidP="00D8434E">
      <w:pPr>
        <w:jc w:val="center"/>
        <w:rPr>
          <w:sz w:val="10"/>
          <w:szCs w:val="10"/>
        </w:rPr>
      </w:pPr>
    </w:p>
    <w:p w14:paraId="66C1ECF7" w14:textId="77777777" w:rsidR="0001625D" w:rsidRDefault="0001625D" w:rsidP="00D8434E">
      <w:pPr>
        <w:jc w:val="center"/>
        <w:rPr>
          <w:sz w:val="10"/>
          <w:szCs w:val="10"/>
        </w:rPr>
      </w:pPr>
    </w:p>
    <w:p w14:paraId="38ACB84A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526D2B0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4D6D81AE" w14:textId="77777777" w:rsidR="0001625D" w:rsidRDefault="0001625D" w:rsidP="00D365FA">
      <w:pPr>
        <w:rPr>
          <w:sz w:val="16"/>
          <w:szCs w:val="16"/>
        </w:rPr>
      </w:pPr>
    </w:p>
    <w:p w14:paraId="7D14BE9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FE05A2F" w14:textId="77777777" w:rsidR="0001625D" w:rsidRDefault="0001625D" w:rsidP="008C09A2"/>
    <w:p w14:paraId="7CF080E2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18D46B4" w14:textId="5A79CA6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5647">
        <w:rPr>
          <w:sz w:val="26"/>
          <w:szCs w:val="26"/>
        </w:rPr>
        <w:t>05.02.2025</w:t>
      </w:r>
      <w:r>
        <w:rPr>
          <w:sz w:val="26"/>
          <w:szCs w:val="26"/>
        </w:rPr>
        <w:t xml:space="preserve"> № </w:t>
      </w:r>
      <w:r w:rsidR="00255647">
        <w:rPr>
          <w:sz w:val="26"/>
          <w:szCs w:val="26"/>
        </w:rPr>
        <w:t>ПОС.03-211/25</w:t>
      </w:r>
    </w:p>
    <w:p w14:paraId="13DE30C0" w14:textId="77777777" w:rsidR="0001625D" w:rsidRDefault="0001625D" w:rsidP="00D365FA">
      <w:pPr>
        <w:rPr>
          <w:sz w:val="26"/>
          <w:szCs w:val="26"/>
        </w:rPr>
      </w:pPr>
    </w:p>
    <w:p w14:paraId="4E00E28E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3005341" w14:textId="77777777" w:rsidR="0001625D" w:rsidRPr="004075CC" w:rsidRDefault="0001625D" w:rsidP="00D8434E"/>
    <w:p w14:paraId="0E86AD26" w14:textId="77777777" w:rsidR="0001625D" w:rsidRPr="004075CC" w:rsidRDefault="0001625D" w:rsidP="00D8434E"/>
    <w:p w14:paraId="5FAD37AF" w14:textId="77777777" w:rsidR="00B320BA" w:rsidRDefault="00B320BA" w:rsidP="00B320BA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стоимости и требованиях к качеству услуг по </w:t>
      </w:r>
    </w:p>
    <w:p w14:paraId="133E2D36" w14:textId="77777777" w:rsidR="00B320BA" w:rsidRDefault="00B320BA" w:rsidP="00B320BA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погребению в пределах гарантированного перечня услуг</w:t>
      </w:r>
    </w:p>
    <w:p w14:paraId="53593507" w14:textId="77777777" w:rsidR="00B320BA" w:rsidRDefault="00B320BA" w:rsidP="00B320BA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054212A" w14:textId="77777777" w:rsidR="00B320BA" w:rsidRDefault="00B320BA" w:rsidP="00B320BA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56891702" w14:textId="77777777" w:rsidR="00B320BA" w:rsidRDefault="00B320BA" w:rsidP="00B320B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12.01.1996 № 8-ФЗ «О погребении и похоронном деле», постановлением Правительства Р</w:t>
      </w:r>
      <w:r w:rsidR="00F47165">
        <w:rPr>
          <w:sz w:val="26"/>
          <w:szCs w:val="26"/>
        </w:rPr>
        <w:t xml:space="preserve">оссийской </w:t>
      </w:r>
      <w:r>
        <w:rPr>
          <w:sz w:val="26"/>
          <w:szCs w:val="26"/>
        </w:rPr>
        <w:t>Ф</w:t>
      </w:r>
      <w:r w:rsidR="00F47165">
        <w:rPr>
          <w:sz w:val="26"/>
          <w:szCs w:val="26"/>
        </w:rPr>
        <w:t>едерации</w:t>
      </w:r>
      <w:r>
        <w:rPr>
          <w:sz w:val="26"/>
          <w:szCs w:val="26"/>
        </w:rPr>
        <w:t xml:space="preserve"> от </w:t>
      </w:r>
      <w:r w:rsidRPr="00731BB3">
        <w:rPr>
          <w:sz w:val="26"/>
          <w:szCs w:val="26"/>
        </w:rPr>
        <w:t>23.01.202</w:t>
      </w:r>
      <w:r w:rsidR="00C43D1E" w:rsidRPr="00731BB3">
        <w:rPr>
          <w:sz w:val="26"/>
          <w:szCs w:val="26"/>
        </w:rPr>
        <w:t>5</w:t>
      </w:r>
      <w:r w:rsidRPr="00731BB3">
        <w:rPr>
          <w:sz w:val="26"/>
          <w:szCs w:val="26"/>
        </w:rPr>
        <w:t xml:space="preserve"> № </w:t>
      </w:r>
      <w:r w:rsidR="00C43D1E" w:rsidRPr="00731BB3">
        <w:rPr>
          <w:sz w:val="26"/>
          <w:szCs w:val="26"/>
        </w:rPr>
        <w:t>33</w:t>
      </w:r>
      <w:r w:rsidRPr="00731BB3">
        <w:rPr>
          <w:sz w:val="26"/>
          <w:szCs w:val="26"/>
        </w:rPr>
        <w:t xml:space="preserve"> «Об утверждении коэффициента индексации выплат, пособий и компенсаций в 202</w:t>
      </w:r>
      <w:r w:rsidR="00C43D1E" w:rsidRPr="00731BB3">
        <w:rPr>
          <w:sz w:val="26"/>
          <w:szCs w:val="26"/>
        </w:rPr>
        <w:t>5</w:t>
      </w:r>
      <w:r w:rsidRPr="00731BB3">
        <w:rPr>
          <w:sz w:val="26"/>
          <w:szCs w:val="26"/>
        </w:rPr>
        <w:t xml:space="preserve"> году</w:t>
      </w:r>
      <w:r>
        <w:rPr>
          <w:sz w:val="26"/>
          <w:szCs w:val="26"/>
        </w:rPr>
        <w:t>», постановлением Администрации городского округа города Переславля-Залесского от 18.12.2019 №</w:t>
      </w:r>
      <w:r w:rsidR="00C43D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ПОС.03-2910/19 «О возложении обязанностей по вопросам организации похоронного дела», </w:t>
      </w:r>
      <w:r w:rsidRPr="00731BB3">
        <w:rPr>
          <w:sz w:val="26"/>
          <w:szCs w:val="26"/>
        </w:rPr>
        <w:t xml:space="preserve">решением комиссии по регулированию тарифов на услуги муниципальных предприятий и учреждений городского округа город Переславль-Залесский Ярославской области от </w:t>
      </w:r>
      <w:r w:rsidR="00C43D1E" w:rsidRPr="00731BB3">
        <w:rPr>
          <w:sz w:val="26"/>
          <w:szCs w:val="26"/>
        </w:rPr>
        <w:t>30</w:t>
      </w:r>
      <w:r w:rsidRPr="00731BB3">
        <w:rPr>
          <w:sz w:val="26"/>
          <w:szCs w:val="26"/>
        </w:rPr>
        <w:t>.01.202</w:t>
      </w:r>
      <w:r w:rsidR="00C43D1E" w:rsidRPr="00731BB3">
        <w:rPr>
          <w:sz w:val="26"/>
          <w:szCs w:val="26"/>
        </w:rPr>
        <w:t>5</w:t>
      </w:r>
      <w:r w:rsidRPr="00731BB3">
        <w:rPr>
          <w:sz w:val="26"/>
          <w:szCs w:val="26"/>
        </w:rPr>
        <w:t xml:space="preserve"> № 1,</w:t>
      </w:r>
    </w:p>
    <w:p w14:paraId="64447DE4" w14:textId="77777777" w:rsidR="00B320BA" w:rsidRDefault="00B320BA" w:rsidP="00B320BA">
      <w:pPr>
        <w:tabs>
          <w:tab w:val="left" w:pos="0"/>
        </w:tabs>
        <w:spacing w:line="240" w:lineRule="atLeast"/>
        <w:jc w:val="both"/>
      </w:pPr>
    </w:p>
    <w:p w14:paraId="329E8FB0" w14:textId="77777777" w:rsidR="00B320BA" w:rsidRPr="00D13F44" w:rsidRDefault="00B320BA" w:rsidP="00B320BA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07FB1015" w14:textId="77777777" w:rsidR="00B320BA" w:rsidRDefault="00B320BA" w:rsidP="00B320BA">
      <w:pPr>
        <w:tabs>
          <w:tab w:val="left" w:pos="0"/>
        </w:tabs>
        <w:spacing w:line="240" w:lineRule="atLeast"/>
        <w:jc w:val="both"/>
      </w:pPr>
    </w:p>
    <w:p w14:paraId="45A4B17F" w14:textId="0D57A17A" w:rsidR="00B320BA" w:rsidRDefault="00B320BA" w:rsidP="00B320B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стоимость и требования к качеству услуг по погребению для специализированной службы по вопросам похоронного дела в пределах гарантированного перечня услуг согласно приложению.</w:t>
      </w:r>
    </w:p>
    <w:p w14:paraId="5A3A33FF" w14:textId="77777777" w:rsidR="00B320BA" w:rsidRDefault="00B320BA" w:rsidP="00B320B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Признать утратившим силу постановление Администрации города Переславля-Залесского от 30.01.2024 № ПОС.03-194/24 «О стоимости и требованиях к качеству услуг по погребению в пределах гарантированного перечня услуг».</w:t>
      </w:r>
    </w:p>
    <w:p w14:paraId="05E995D5" w14:textId="77777777" w:rsidR="00B320BA" w:rsidRDefault="00B320BA" w:rsidP="00B320B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6D25B7D6" w14:textId="77777777" w:rsidR="00B320BA" w:rsidRDefault="00B320BA" w:rsidP="00B320B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4. Постановление вступает в силу после его опубликования и распространяется на правоотношения, возникшие с 01 февраля 2025 года.</w:t>
      </w:r>
    </w:p>
    <w:p w14:paraId="5B0A7411" w14:textId="77777777" w:rsidR="00B320BA" w:rsidRDefault="00B320BA" w:rsidP="00B320BA">
      <w:pPr>
        <w:pStyle w:val="22"/>
        <w:shd w:val="clear" w:color="auto" w:fill="auto"/>
        <w:tabs>
          <w:tab w:val="left" w:pos="0"/>
        </w:tabs>
        <w:spacing w:before="0" w:after="0" w:line="299" w:lineRule="exact"/>
        <w:jc w:val="both"/>
      </w:pPr>
      <w:r>
        <w:tab/>
        <w:t>5. Контроль за исполнением постановления оставляю за собой.</w:t>
      </w:r>
    </w:p>
    <w:p w14:paraId="3B139C99" w14:textId="77777777" w:rsidR="00B320BA" w:rsidRDefault="00B320BA" w:rsidP="00B320BA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both"/>
      </w:pPr>
    </w:p>
    <w:p w14:paraId="7A6B6D0D" w14:textId="77777777" w:rsidR="00B320BA" w:rsidRDefault="00B320BA" w:rsidP="00B320B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Главы Администрации </w:t>
      </w:r>
    </w:p>
    <w:p w14:paraId="064372E7" w14:textId="74D695F8" w:rsidR="00B320BA" w:rsidRDefault="00B320BA" w:rsidP="00B320B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Переславль-Залесского муниципального округа                                    В.А. Талалаев</w:t>
      </w:r>
    </w:p>
    <w:p w14:paraId="649BC00A" w14:textId="77777777" w:rsidR="00B320BA" w:rsidRDefault="00B320BA" w:rsidP="0010301A">
      <w:pPr>
        <w:tabs>
          <w:tab w:val="left" w:pos="4253"/>
        </w:tabs>
        <w:rPr>
          <w:sz w:val="26"/>
          <w:szCs w:val="26"/>
        </w:rPr>
      </w:pPr>
      <w:r>
        <w:lastRenderedPageBreak/>
        <w:t xml:space="preserve">                                                  </w:t>
      </w:r>
      <w:r w:rsidR="0010301A">
        <w:t xml:space="preserve">         </w:t>
      </w:r>
      <w:r>
        <w:rPr>
          <w:sz w:val="26"/>
          <w:szCs w:val="26"/>
        </w:rPr>
        <w:t xml:space="preserve">Приложение </w:t>
      </w:r>
    </w:p>
    <w:p w14:paraId="46231B58" w14:textId="77777777" w:rsidR="00B320BA" w:rsidRDefault="00B320BA" w:rsidP="0010301A">
      <w:pPr>
        <w:tabs>
          <w:tab w:val="left" w:pos="3544"/>
        </w:tabs>
        <w:ind w:firstLine="3544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4BDCE565" w14:textId="77777777" w:rsidR="00B320BA" w:rsidRDefault="0010301A" w:rsidP="00B320B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20BA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муниципального округа </w:t>
      </w:r>
    </w:p>
    <w:p w14:paraId="74593924" w14:textId="228F770B" w:rsidR="00B320BA" w:rsidRDefault="0010301A" w:rsidP="00B320BA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320BA">
        <w:rPr>
          <w:sz w:val="26"/>
          <w:szCs w:val="26"/>
        </w:rPr>
        <w:t xml:space="preserve">от </w:t>
      </w:r>
      <w:r w:rsidR="00255647">
        <w:rPr>
          <w:sz w:val="26"/>
          <w:szCs w:val="26"/>
        </w:rPr>
        <w:t>05.02.2025 № ПОС.03-211/25</w:t>
      </w:r>
    </w:p>
    <w:p w14:paraId="1DF21809" w14:textId="77777777" w:rsidR="00B320BA" w:rsidRDefault="00B320BA" w:rsidP="00B320BA">
      <w:pPr>
        <w:rPr>
          <w:sz w:val="26"/>
          <w:szCs w:val="26"/>
        </w:rPr>
      </w:pPr>
    </w:p>
    <w:p w14:paraId="6B90D1C8" w14:textId="77777777" w:rsidR="00B320BA" w:rsidRDefault="00B320BA" w:rsidP="00B320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Стоимость и требования к качеству услуг по погребению </w:t>
      </w:r>
    </w:p>
    <w:p w14:paraId="2DCCCE8F" w14:textId="77777777" w:rsidR="00B320BA" w:rsidRDefault="00B320BA" w:rsidP="00B320BA">
      <w:pPr>
        <w:jc w:val="center"/>
        <w:rPr>
          <w:sz w:val="26"/>
          <w:szCs w:val="26"/>
        </w:rPr>
      </w:pPr>
      <w:r>
        <w:rPr>
          <w:sz w:val="26"/>
          <w:szCs w:val="26"/>
        </w:rPr>
        <w:t>в пределах гарантированного перечня услуг</w:t>
      </w:r>
    </w:p>
    <w:p w14:paraId="251D02D1" w14:textId="77777777" w:rsidR="00B320BA" w:rsidRDefault="00B320BA" w:rsidP="00B320BA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59"/>
        <w:gridCol w:w="16"/>
        <w:gridCol w:w="3544"/>
        <w:gridCol w:w="46"/>
        <w:gridCol w:w="3923"/>
        <w:gridCol w:w="9"/>
        <w:gridCol w:w="1374"/>
      </w:tblGrid>
      <w:tr w:rsidR="00B320BA" w14:paraId="1279C8A9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E9C" w14:textId="77777777" w:rsidR="00B320BA" w:rsidRDefault="00B320BA">
            <w:pPr>
              <w:ind w:lef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№ п/п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9D7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Гарантированный перечень услуг по погребению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D78D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Требования к качеству предоставляемых услуг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9C6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Стоимость</w:t>
            </w:r>
          </w:p>
          <w:p w14:paraId="54AECAB1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услуг,</w:t>
            </w:r>
          </w:p>
          <w:p w14:paraId="50A2D95E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руб., коп.</w:t>
            </w:r>
          </w:p>
        </w:tc>
      </w:tr>
      <w:tr w:rsidR="00B320BA" w14:paraId="6149EDA4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93E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4529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167A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2554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</w:tr>
      <w:tr w:rsidR="00B320BA" w14:paraId="53378264" w14:textId="77777777" w:rsidTr="00B320B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C85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Стоимость услуг по погребению и требования к качеству предоставляемых услуг при погребении умершего, имеющего супруга, близких родственников, иных родственников, законного </w:t>
            </w:r>
            <w:proofErr w:type="gramStart"/>
            <w:r>
              <w:rPr>
                <w:sz w:val="25"/>
                <w:szCs w:val="25"/>
              </w:rPr>
              <w:t>представителя  или</w:t>
            </w:r>
            <w:proofErr w:type="gramEnd"/>
            <w:r>
              <w:rPr>
                <w:sz w:val="25"/>
                <w:szCs w:val="25"/>
              </w:rPr>
              <w:t xml:space="preserve"> иное лицо, взявшее на себя обязанность осуществить погребение умершего</w:t>
            </w:r>
          </w:p>
        </w:tc>
      </w:tr>
      <w:tr w:rsidR="00B320BA" w14:paraId="27D6CC18" w14:textId="77777777" w:rsidTr="00B320BA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1BB6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F60" w14:textId="77777777" w:rsidR="00B320BA" w:rsidRDefault="00B320BA">
            <w:pPr>
              <w:tabs>
                <w:tab w:val="left" w:pos="34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B0CC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документов, необходимых для погребения.</w:t>
            </w:r>
          </w:p>
          <w:p w14:paraId="280263AB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приобретение предметов похоронного ритуала.</w:t>
            </w:r>
          </w:p>
          <w:p w14:paraId="7EB65DA0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перевозку гроба с телом умершего до места захоронения.</w:t>
            </w:r>
          </w:p>
          <w:p w14:paraId="3532C068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копку могилы и захоронение на кладбище.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243A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320BA" w14:paraId="1B7F0A40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747B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1.2.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82A0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1C59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гроба из древесины с внутренней и внешней обивкой из ситцевой или хлопчатобумажной ткани.</w:t>
            </w:r>
          </w:p>
          <w:p w14:paraId="4D9575A5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9AF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2920,82</w:t>
            </w:r>
          </w:p>
        </w:tc>
      </w:tr>
      <w:tr w:rsidR="00B320BA" w14:paraId="7EC5BFE4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ED79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1.3.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BF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Перевозка тела (останков) умершего на кладбище (в крематорий)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DFD2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специального катафалка для перевозки гроба с телом умершего из дома или морга.</w:t>
            </w:r>
          </w:p>
          <w:p w14:paraId="08044D4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Установка гроба с телом умершего в автокатафалк.</w:t>
            </w:r>
          </w:p>
          <w:p w14:paraId="2814D23E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Перевозка гроба с телом умершего из дома (морга) на кладбище.</w:t>
            </w:r>
          </w:p>
          <w:p w14:paraId="41D2524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C7F4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2507,80</w:t>
            </w:r>
          </w:p>
        </w:tc>
      </w:tr>
      <w:tr w:rsidR="00B320BA" w14:paraId="3D922CB7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8F62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1.4.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585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Погребение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4B0E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Расчистка и разметка места для копки могилы. Копка могилы на </w:t>
            </w:r>
            <w:r>
              <w:rPr>
                <w:sz w:val="25"/>
                <w:szCs w:val="25"/>
              </w:rPr>
              <w:lastRenderedPageBreak/>
              <w:t>кладбище. Забивка крышки гроба и опускание в могилу.</w:t>
            </w:r>
          </w:p>
          <w:p w14:paraId="283D4F4C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регистрационного знака с указанием номера.</w:t>
            </w:r>
          </w:p>
          <w:p w14:paraId="5317F013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Засыпка могилы и устройство надмогильного холма. Установка регистрационного знака.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DE18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3736,75</w:t>
            </w:r>
          </w:p>
        </w:tc>
      </w:tr>
      <w:tr w:rsidR="00B320BA" w14:paraId="3B4C0339" w14:textId="77777777" w:rsidTr="00B320BA">
        <w:trPr>
          <w:trHeight w:val="4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34D5" w14:textId="77777777" w:rsidR="00B320BA" w:rsidRDefault="00B320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CBE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B4F1" w14:textId="77777777" w:rsidR="00B320BA" w:rsidRDefault="00B320B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32B4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9165,37</w:t>
            </w:r>
          </w:p>
        </w:tc>
      </w:tr>
      <w:tr w:rsidR="00B320BA" w14:paraId="0A790674" w14:textId="77777777" w:rsidTr="00B320BA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87C2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2.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</w:t>
            </w:r>
            <w:r>
              <w:rPr>
                <w:color w:val="2D2D2D"/>
                <w:spacing w:val="2"/>
                <w:sz w:val="25"/>
                <w:szCs w:val="25"/>
                <w:shd w:val="clear" w:color="auto" w:fill="FFFFFF"/>
              </w:rPr>
              <w:t>а также при отсутствии иных лиц, взявших на себя обязанность осуществить погребение</w:t>
            </w:r>
          </w:p>
        </w:tc>
      </w:tr>
      <w:tr w:rsidR="00B320BA" w14:paraId="69F17DD1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60C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F641" w14:textId="77777777" w:rsidR="00B320BA" w:rsidRDefault="00B320BA">
            <w:pPr>
              <w:tabs>
                <w:tab w:val="left" w:pos="34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документов, необходимых для погребения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0B08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документов, необходимых для погребения.</w:t>
            </w:r>
          </w:p>
          <w:p w14:paraId="416E0FA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приобретение предметов похоронного ритуала.</w:t>
            </w:r>
          </w:p>
          <w:p w14:paraId="365AE956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перевозку гроба с телом умершего до места захоронения.</w:t>
            </w:r>
          </w:p>
          <w:p w14:paraId="58B64B27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Оформление заказа на копку могилы и захоронение на кладбище.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8DF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B320BA" w14:paraId="06346B8E" w14:textId="77777777" w:rsidTr="00B320BA">
        <w:trPr>
          <w:trHeight w:val="5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AFF6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F65EE" w14:textId="77777777" w:rsidR="00B320BA" w:rsidRDefault="00B320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Облачение тела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3526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Облачение тела (покрывало из хлопчатобумажной ткани).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DCE8" w14:textId="77777777" w:rsidR="00B320BA" w:rsidRDefault="0010301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120,00</w:t>
            </w:r>
          </w:p>
        </w:tc>
      </w:tr>
      <w:tr w:rsidR="00B320BA" w14:paraId="44367668" w14:textId="77777777" w:rsidTr="00B320BA">
        <w:trPr>
          <w:trHeight w:val="20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CDB3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2.3.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F61ED2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Предоставление гроба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37B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гроба из древесины с внутренней и внешней обивкой из ситцевой или хлопчатобумажной ткани.</w:t>
            </w:r>
          </w:p>
          <w:p w14:paraId="7FD44C7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Доставка ритуальных принадлежностей из одного пункта и по одному адресу к месту нахождения умершего (на дом или в морг).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F5E1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2920,82</w:t>
            </w:r>
          </w:p>
        </w:tc>
      </w:tr>
      <w:tr w:rsidR="00B320BA" w14:paraId="481369F2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3A10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2.4.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602F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Перевозка умершего на кладбище (в крематорий)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EC54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специального катафалка для перевозки гроба с телом умершего из дома или морга.</w:t>
            </w:r>
          </w:p>
          <w:p w14:paraId="062212BC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Установка гроба с телом умершего в автокатафалк.</w:t>
            </w:r>
          </w:p>
          <w:p w14:paraId="64355CF5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Перевозка гроба с телом умершего из дома (морга) на кладбище.</w:t>
            </w:r>
          </w:p>
          <w:p w14:paraId="6E3C18B7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Снятие гроба с телом умершего с катафалка и перенос тела к месту захоронения.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0C09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2507,80</w:t>
            </w:r>
          </w:p>
        </w:tc>
      </w:tr>
      <w:tr w:rsidR="00B320BA" w14:paraId="685584D7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6FE" w14:textId="77777777" w:rsidR="00B320BA" w:rsidRDefault="00B320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2.5.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6C18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Погребение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293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Расчистка и разметка места для копки могилы. Копка могилы на кладбище.</w:t>
            </w:r>
          </w:p>
          <w:p w14:paraId="10BF218A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Предоставление регистрационного знака с указанием номера.</w:t>
            </w:r>
          </w:p>
          <w:p w14:paraId="0F766056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Забивка крышки гроба и опускание в могилу. Засыпка могилы и устройство надмогильного холма. Установка регистрационного знака.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755E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3616,75</w:t>
            </w:r>
          </w:p>
        </w:tc>
      </w:tr>
      <w:tr w:rsidR="00B320BA" w14:paraId="2E409D6F" w14:textId="77777777" w:rsidTr="00B320B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950" w14:textId="77777777" w:rsidR="00B320BA" w:rsidRDefault="00B320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98B" w14:textId="77777777" w:rsidR="00B320BA" w:rsidRDefault="00B320B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Всего: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E47" w14:textId="77777777" w:rsidR="00B320BA" w:rsidRDefault="00B320BA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4908" w14:textId="77777777" w:rsidR="00B320BA" w:rsidRDefault="00C43D1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9165,37</w:t>
            </w:r>
          </w:p>
        </w:tc>
      </w:tr>
    </w:tbl>
    <w:p w14:paraId="7FE489E1" w14:textId="77777777" w:rsidR="00D13F44" w:rsidRPr="00D13F44" w:rsidRDefault="00D13F44" w:rsidP="00D13F44"/>
    <w:p w14:paraId="7D8A85C7" w14:textId="77777777" w:rsidR="00D13F44" w:rsidRPr="00D13F44" w:rsidRDefault="00D13F44" w:rsidP="00D13F44"/>
    <w:p w14:paraId="463B2C09" w14:textId="77777777" w:rsidR="00D13F44" w:rsidRPr="00D13F44" w:rsidRDefault="00D13F44" w:rsidP="00D13F44"/>
    <w:p w14:paraId="67154223" w14:textId="77777777" w:rsidR="00D13F44" w:rsidRPr="00D13F44" w:rsidRDefault="00D13F44" w:rsidP="00D13F44"/>
    <w:p w14:paraId="359735FF" w14:textId="77777777" w:rsidR="00D13F44" w:rsidRPr="00D13F44" w:rsidRDefault="00D13F44" w:rsidP="00D13F44"/>
    <w:p w14:paraId="04FF4617" w14:textId="77777777" w:rsidR="00D13F44" w:rsidRDefault="00D13F44" w:rsidP="00D13F44"/>
    <w:sectPr w:rsid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52811"/>
    <w:rsid w:val="00067088"/>
    <w:rsid w:val="000753AA"/>
    <w:rsid w:val="00093953"/>
    <w:rsid w:val="000B4031"/>
    <w:rsid w:val="000D2FF0"/>
    <w:rsid w:val="0010301A"/>
    <w:rsid w:val="0019600E"/>
    <w:rsid w:val="00255647"/>
    <w:rsid w:val="002765A6"/>
    <w:rsid w:val="002A106E"/>
    <w:rsid w:val="002A4F2B"/>
    <w:rsid w:val="002F2254"/>
    <w:rsid w:val="003061F3"/>
    <w:rsid w:val="00340DB6"/>
    <w:rsid w:val="0037393E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31BB3"/>
    <w:rsid w:val="0078211D"/>
    <w:rsid w:val="007E2F83"/>
    <w:rsid w:val="00801010"/>
    <w:rsid w:val="00877622"/>
    <w:rsid w:val="0088598F"/>
    <w:rsid w:val="00885B0E"/>
    <w:rsid w:val="008C09A2"/>
    <w:rsid w:val="0092079F"/>
    <w:rsid w:val="009551DF"/>
    <w:rsid w:val="009B4476"/>
    <w:rsid w:val="00A214E5"/>
    <w:rsid w:val="00A37B00"/>
    <w:rsid w:val="00AC550D"/>
    <w:rsid w:val="00B025C6"/>
    <w:rsid w:val="00B1233F"/>
    <w:rsid w:val="00B320BA"/>
    <w:rsid w:val="00B326C8"/>
    <w:rsid w:val="00B40D99"/>
    <w:rsid w:val="00B84B00"/>
    <w:rsid w:val="00B92FFD"/>
    <w:rsid w:val="00C008E8"/>
    <w:rsid w:val="00C36210"/>
    <w:rsid w:val="00C43D1E"/>
    <w:rsid w:val="00C83C93"/>
    <w:rsid w:val="00C908C7"/>
    <w:rsid w:val="00C9418B"/>
    <w:rsid w:val="00CA07FA"/>
    <w:rsid w:val="00CD0632"/>
    <w:rsid w:val="00D13F44"/>
    <w:rsid w:val="00D365FA"/>
    <w:rsid w:val="00D8434E"/>
    <w:rsid w:val="00D95BAE"/>
    <w:rsid w:val="00DC57AD"/>
    <w:rsid w:val="00DC6F07"/>
    <w:rsid w:val="00DD5406"/>
    <w:rsid w:val="00E140BE"/>
    <w:rsid w:val="00E71E8C"/>
    <w:rsid w:val="00EB7E53"/>
    <w:rsid w:val="00EC10C2"/>
    <w:rsid w:val="00F15016"/>
    <w:rsid w:val="00F47165"/>
    <w:rsid w:val="00F55486"/>
    <w:rsid w:val="00F87B3E"/>
    <w:rsid w:val="00FB5A27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936"/>
  <w15:docId w15:val="{69FF3488-7EBE-43C1-A37C-C034416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locked/>
    <w:rsid w:val="00B320B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20BA"/>
    <w:pPr>
      <w:widowControl w:val="0"/>
      <w:shd w:val="clear" w:color="auto" w:fill="FFFFFF"/>
      <w:spacing w:before="540" w:after="360" w:line="0" w:lineRule="atLeast"/>
    </w:pPr>
    <w:rPr>
      <w:sz w:val="26"/>
      <w:szCs w:val="26"/>
    </w:rPr>
  </w:style>
  <w:style w:type="table" w:styleId="a5">
    <w:name w:val="Table Grid"/>
    <w:basedOn w:val="a1"/>
    <w:locked/>
    <w:rsid w:val="00B320B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2025-01-30T05:37:00Z</cp:lastPrinted>
  <dcterms:created xsi:type="dcterms:W3CDTF">2025-01-20T10:00:00Z</dcterms:created>
  <dcterms:modified xsi:type="dcterms:W3CDTF">2025-02-06T05:40:00Z</dcterms:modified>
</cp:coreProperties>
</file>