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7B4B29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09AB92EF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B4B29">
        <w:rPr>
          <w:sz w:val="26"/>
          <w:szCs w:val="26"/>
        </w:rPr>
        <w:t>05.02.2025 № ПОС.03-215/25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209C54C" w14:textId="4B43E875" w:rsidR="00393E9F" w:rsidRDefault="00393E9F"/>
    <w:p w14:paraId="32E90F8E" w14:textId="77777777" w:rsidR="007B4B29" w:rsidRDefault="007B4B29"/>
    <w:p w14:paraId="65FC44E6" w14:textId="0AC09AEA" w:rsidR="001F52FD" w:rsidRDefault="001F52FD" w:rsidP="001F52FD">
      <w:pPr>
        <w:jc w:val="both"/>
        <w:rPr>
          <w:sz w:val="26"/>
          <w:szCs w:val="26"/>
        </w:rPr>
      </w:pPr>
      <w:r w:rsidRPr="0020049C">
        <w:rPr>
          <w:sz w:val="26"/>
          <w:szCs w:val="26"/>
          <w:lang w:eastAsia="en-US"/>
        </w:rPr>
        <w:t xml:space="preserve">О внесении изменений </w:t>
      </w:r>
      <w:r>
        <w:rPr>
          <w:sz w:val="26"/>
          <w:szCs w:val="26"/>
          <w:lang w:eastAsia="en-US"/>
        </w:rPr>
        <w:t>в</w:t>
      </w:r>
      <w:r w:rsidRPr="0020049C">
        <w:rPr>
          <w:sz w:val="26"/>
          <w:szCs w:val="26"/>
        </w:rPr>
        <w:t xml:space="preserve"> перечень</w:t>
      </w:r>
    </w:p>
    <w:p w14:paraId="19EC1DD3" w14:textId="77777777" w:rsidR="001F52FD" w:rsidRDefault="001F52FD" w:rsidP="001F52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маршрутов регулярных перевозок </w:t>
      </w:r>
      <w:r w:rsidRPr="0020049C">
        <w:rPr>
          <w:sz w:val="26"/>
          <w:szCs w:val="26"/>
        </w:rPr>
        <w:t>шко</w:t>
      </w:r>
      <w:r>
        <w:rPr>
          <w:sz w:val="26"/>
          <w:szCs w:val="26"/>
        </w:rPr>
        <w:t>льными</w:t>
      </w:r>
    </w:p>
    <w:p w14:paraId="1240DB35" w14:textId="77777777" w:rsidR="001F52FD" w:rsidRDefault="001F52FD" w:rsidP="001F52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автобусами на территории </w:t>
      </w:r>
      <w:r w:rsidRPr="0020049C">
        <w:rPr>
          <w:sz w:val="26"/>
          <w:szCs w:val="26"/>
        </w:rPr>
        <w:t>Переславль-З</w:t>
      </w:r>
      <w:r>
        <w:rPr>
          <w:sz w:val="26"/>
          <w:szCs w:val="26"/>
        </w:rPr>
        <w:t>алесского</w:t>
      </w:r>
    </w:p>
    <w:p w14:paraId="5D263288" w14:textId="77777777" w:rsidR="001F52FD" w:rsidRDefault="001F52FD" w:rsidP="001F52F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</w:t>
      </w:r>
      <w:r w:rsidRPr="0020049C">
        <w:rPr>
          <w:sz w:val="26"/>
          <w:szCs w:val="26"/>
        </w:rPr>
        <w:t>Ярославской области</w:t>
      </w:r>
      <w:r>
        <w:rPr>
          <w:sz w:val="26"/>
          <w:szCs w:val="26"/>
        </w:rPr>
        <w:t>,</w:t>
      </w:r>
    </w:p>
    <w:p w14:paraId="1D6D60AD" w14:textId="77777777" w:rsidR="001F52FD" w:rsidRDefault="001F52FD" w:rsidP="001F52FD">
      <w:pPr>
        <w:jc w:val="both"/>
        <w:rPr>
          <w:sz w:val="26"/>
          <w:szCs w:val="26"/>
          <w:lang w:eastAsia="en-US"/>
        </w:rPr>
      </w:pPr>
      <w:r w:rsidRPr="0020049C">
        <w:rPr>
          <w:sz w:val="26"/>
          <w:szCs w:val="26"/>
        </w:rPr>
        <w:t>утвержденный</w:t>
      </w:r>
      <w:r w:rsidRPr="0020049C">
        <w:rPr>
          <w:sz w:val="26"/>
          <w:szCs w:val="26"/>
          <w:lang w:eastAsia="en-US"/>
        </w:rPr>
        <w:t xml:space="preserve"> постановление</w:t>
      </w:r>
      <w:r>
        <w:rPr>
          <w:sz w:val="26"/>
          <w:szCs w:val="26"/>
          <w:lang w:eastAsia="en-US"/>
        </w:rPr>
        <w:t>м Администрации</w:t>
      </w:r>
    </w:p>
    <w:p w14:paraId="08229B73" w14:textId="77777777" w:rsidR="001F52FD" w:rsidRPr="0020049C" w:rsidRDefault="001F52FD" w:rsidP="001F52FD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города Переславля-Залесского</w:t>
      </w:r>
    </w:p>
    <w:p w14:paraId="32B25302" w14:textId="4E8028C9" w:rsidR="001F52FD" w:rsidRDefault="001F52FD" w:rsidP="001F52FD">
      <w:pPr>
        <w:jc w:val="both"/>
        <w:rPr>
          <w:sz w:val="26"/>
          <w:szCs w:val="26"/>
        </w:rPr>
      </w:pPr>
      <w:r w:rsidRPr="0020049C">
        <w:rPr>
          <w:sz w:val="26"/>
          <w:szCs w:val="26"/>
        </w:rPr>
        <w:t xml:space="preserve">от </w:t>
      </w:r>
      <w:r>
        <w:rPr>
          <w:sz w:val="26"/>
          <w:szCs w:val="26"/>
        </w:rPr>
        <w:t>19</w:t>
      </w:r>
      <w:r w:rsidRPr="0020049C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20049C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Pr="0020049C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3158</w:t>
      </w:r>
      <w:r w:rsidRPr="0020049C">
        <w:rPr>
          <w:sz w:val="26"/>
          <w:szCs w:val="26"/>
        </w:rPr>
        <w:t>/</w:t>
      </w:r>
      <w:r>
        <w:rPr>
          <w:sz w:val="26"/>
          <w:szCs w:val="26"/>
        </w:rPr>
        <w:t>24</w:t>
      </w:r>
    </w:p>
    <w:p w14:paraId="7E275175" w14:textId="1CC9C7DD" w:rsidR="001F52FD" w:rsidRDefault="001F52FD" w:rsidP="001F52FD">
      <w:pPr>
        <w:jc w:val="both"/>
        <w:rPr>
          <w:sz w:val="26"/>
          <w:szCs w:val="26"/>
        </w:rPr>
      </w:pPr>
    </w:p>
    <w:p w14:paraId="040535CA" w14:textId="77777777" w:rsidR="007B4B29" w:rsidRDefault="007B4B29" w:rsidP="001F52FD">
      <w:pPr>
        <w:jc w:val="both"/>
        <w:rPr>
          <w:sz w:val="26"/>
          <w:szCs w:val="26"/>
        </w:rPr>
      </w:pPr>
    </w:p>
    <w:p w14:paraId="456CFE9F" w14:textId="77777777" w:rsidR="001F52FD" w:rsidRPr="00D32244" w:rsidRDefault="001F52FD" w:rsidP="001F52FD">
      <w:pPr>
        <w:ind w:firstLine="851"/>
        <w:jc w:val="both"/>
        <w:rPr>
          <w:sz w:val="26"/>
          <w:szCs w:val="26"/>
        </w:rPr>
      </w:pPr>
      <w:r w:rsidRPr="00EF4992">
        <w:rPr>
          <w:sz w:val="26"/>
          <w:szCs w:val="26"/>
        </w:rPr>
        <w:t>В соответствии с постановлением Правительства Ярославской области от</w:t>
      </w:r>
      <w:r>
        <w:rPr>
          <w:sz w:val="26"/>
          <w:szCs w:val="26"/>
        </w:rPr>
        <w:t> </w:t>
      </w:r>
      <w:r w:rsidRPr="00EF4992">
        <w:rPr>
          <w:sz w:val="26"/>
          <w:szCs w:val="26"/>
        </w:rPr>
        <w:t>27</w:t>
      </w:r>
      <w:r>
        <w:rPr>
          <w:sz w:val="26"/>
          <w:szCs w:val="26"/>
        </w:rPr>
        <w:t>.09.</w:t>
      </w:r>
      <w:r w:rsidRPr="00EF4992">
        <w:rPr>
          <w:sz w:val="26"/>
          <w:szCs w:val="26"/>
        </w:rPr>
        <w:t>2012</w:t>
      </w:r>
      <w:r>
        <w:rPr>
          <w:sz w:val="26"/>
          <w:szCs w:val="26"/>
        </w:rPr>
        <w:t xml:space="preserve"> № </w:t>
      </w:r>
      <w:r w:rsidRPr="00EF4992">
        <w:rPr>
          <w:sz w:val="26"/>
          <w:szCs w:val="26"/>
        </w:rPr>
        <w:t xml:space="preserve">967-п </w:t>
      </w:r>
      <w:r>
        <w:rPr>
          <w:sz w:val="26"/>
          <w:szCs w:val="26"/>
        </w:rPr>
        <w:t>«</w:t>
      </w:r>
      <w:r w:rsidRPr="00EF4992">
        <w:rPr>
          <w:sz w:val="26"/>
          <w:szCs w:val="26"/>
        </w:rPr>
        <w:t>Об утверждении Порядка приобретения и использования школьных автобусов</w:t>
      </w:r>
      <w:r>
        <w:rPr>
          <w:sz w:val="26"/>
          <w:szCs w:val="26"/>
        </w:rPr>
        <w:t xml:space="preserve">», постановлением Администрации города Переславля-Залесского от 18.11.2020 № ПОС.03-2057/20 </w:t>
      </w:r>
      <w:r w:rsidRPr="00F5379E">
        <w:rPr>
          <w:sz w:val="26"/>
          <w:szCs w:val="26"/>
        </w:rPr>
        <w:t>«Об организации работы по</w:t>
      </w:r>
      <w:r>
        <w:rPr>
          <w:sz w:val="26"/>
          <w:szCs w:val="26"/>
        </w:rPr>
        <w:t> </w:t>
      </w:r>
      <w:r w:rsidRPr="00F5379E">
        <w:rPr>
          <w:sz w:val="26"/>
          <w:szCs w:val="26"/>
        </w:rPr>
        <w:t>обследованию и утверждению маршрутов школьных автобусов»</w:t>
      </w:r>
      <w:r w:rsidRPr="009C4993">
        <w:rPr>
          <w:sz w:val="26"/>
          <w:szCs w:val="26"/>
        </w:rPr>
        <w:t>,</w:t>
      </w:r>
    </w:p>
    <w:p w14:paraId="0A9084FE" w14:textId="654AA8FD" w:rsidR="00D13F44" w:rsidRPr="002C1D83" w:rsidRDefault="00D13F44" w:rsidP="00D13F44">
      <w:pPr>
        <w:rPr>
          <w:sz w:val="16"/>
        </w:rPr>
      </w:pPr>
    </w:p>
    <w:p w14:paraId="7C41CBE5" w14:textId="3805122A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35969D7D" w14:textId="6E24A225" w:rsidR="002D4F6B" w:rsidRPr="002C1D83" w:rsidRDefault="002D4F6B" w:rsidP="00D13F44">
      <w:pPr>
        <w:tabs>
          <w:tab w:val="left" w:pos="3690"/>
        </w:tabs>
        <w:jc w:val="center"/>
        <w:rPr>
          <w:sz w:val="16"/>
          <w:szCs w:val="28"/>
        </w:rPr>
      </w:pPr>
    </w:p>
    <w:p w14:paraId="6531753A" w14:textId="15F1D5E1" w:rsidR="001F52FD" w:rsidRPr="001F52FD" w:rsidRDefault="001F52FD" w:rsidP="001F52FD">
      <w:pPr>
        <w:numPr>
          <w:ilvl w:val="0"/>
          <w:numId w:val="4"/>
        </w:numPr>
        <w:ind w:left="0" w:firstLine="851"/>
        <w:jc w:val="both"/>
        <w:rPr>
          <w:sz w:val="26"/>
          <w:szCs w:val="26"/>
        </w:rPr>
      </w:pPr>
      <w:r w:rsidRPr="001F52FD">
        <w:rPr>
          <w:sz w:val="26"/>
          <w:szCs w:val="26"/>
        </w:rPr>
        <w:t xml:space="preserve">Внести </w:t>
      </w:r>
      <w:r w:rsidRPr="001F52FD">
        <w:rPr>
          <w:sz w:val="26"/>
          <w:szCs w:val="26"/>
          <w:lang w:eastAsia="en-US"/>
        </w:rPr>
        <w:t>в</w:t>
      </w:r>
      <w:r w:rsidRPr="001F52FD">
        <w:rPr>
          <w:sz w:val="26"/>
          <w:szCs w:val="26"/>
        </w:rPr>
        <w:t xml:space="preserve"> перечень маршрутов регулярных перевозок школьными автобусами на территории Переславль-Залесского муниципального округа Ярославской области, утвержденный</w:t>
      </w:r>
      <w:r w:rsidRPr="001F52FD">
        <w:rPr>
          <w:sz w:val="26"/>
          <w:szCs w:val="26"/>
          <w:lang w:eastAsia="en-US"/>
        </w:rPr>
        <w:t xml:space="preserve"> постановлением Администрации города Переславля-Залесского</w:t>
      </w:r>
      <w:r>
        <w:rPr>
          <w:sz w:val="26"/>
          <w:szCs w:val="26"/>
          <w:lang w:eastAsia="en-US"/>
        </w:rPr>
        <w:t xml:space="preserve"> </w:t>
      </w:r>
      <w:r w:rsidRPr="001F52FD">
        <w:rPr>
          <w:sz w:val="26"/>
          <w:szCs w:val="26"/>
        </w:rPr>
        <w:t>от 19.12.2024 № ПОС.03-3158/24</w:t>
      </w:r>
      <w:r>
        <w:rPr>
          <w:sz w:val="26"/>
          <w:szCs w:val="26"/>
        </w:rPr>
        <w:t>, следующие изменения:</w:t>
      </w:r>
    </w:p>
    <w:p w14:paraId="3F6DA999" w14:textId="29FCA540" w:rsidR="002D4F6B" w:rsidRDefault="001F52FD" w:rsidP="001F52FD">
      <w:pPr>
        <w:numPr>
          <w:ilvl w:val="1"/>
          <w:numId w:val="4"/>
        </w:numPr>
        <w:tabs>
          <w:tab w:val="left" w:pos="1418"/>
        </w:tabs>
        <w:suppressAutoHyphens/>
        <w:jc w:val="both"/>
        <w:rPr>
          <w:color w:val="00000A"/>
          <w:sz w:val="26"/>
          <w:szCs w:val="26"/>
          <w:lang w:eastAsia="zh-CN"/>
        </w:rPr>
      </w:pPr>
      <w:r>
        <w:rPr>
          <w:color w:val="00000A"/>
          <w:sz w:val="26"/>
          <w:szCs w:val="26"/>
          <w:lang w:eastAsia="zh-CN"/>
        </w:rPr>
        <w:t>строку:</w:t>
      </w:r>
    </w:p>
    <w:tbl>
      <w:tblPr>
        <w:tblW w:w="9356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28" w:type="dxa"/>
          <w:left w:w="8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6095"/>
      </w:tblGrid>
      <w:tr w:rsidR="001F52FD" w14:paraId="3B3C01E1" w14:textId="77777777" w:rsidTr="00433310">
        <w:tc>
          <w:tcPr>
            <w:tcW w:w="3261" w:type="dxa"/>
            <w:tcMar>
              <w:left w:w="88" w:type="dxa"/>
            </w:tcMar>
          </w:tcPr>
          <w:p w14:paraId="47958ED7" w14:textId="77777777" w:rsidR="001F52FD" w:rsidRPr="007C7FB0" w:rsidRDefault="001F52FD" w:rsidP="00433310">
            <w:pPr>
              <w:suppressAutoHyphens/>
              <w:rPr>
                <w:sz w:val="26"/>
                <w:szCs w:val="26"/>
              </w:rPr>
            </w:pPr>
            <w:r w:rsidRPr="007C7FB0">
              <w:rPr>
                <w:sz w:val="26"/>
                <w:szCs w:val="26"/>
              </w:rPr>
              <w:t>муниципальное общеобразовательное учреждение «</w:t>
            </w:r>
            <w:r>
              <w:rPr>
                <w:sz w:val="26"/>
                <w:szCs w:val="26"/>
              </w:rPr>
              <w:t>Гимназия г. Переславля-Залесского</w:t>
            </w:r>
            <w:r w:rsidRPr="007C7FB0">
              <w:rPr>
                <w:sz w:val="26"/>
                <w:szCs w:val="26"/>
              </w:rPr>
              <w:t>»</w:t>
            </w:r>
          </w:p>
        </w:tc>
        <w:tc>
          <w:tcPr>
            <w:tcW w:w="6095" w:type="dxa"/>
            <w:tcMar>
              <w:left w:w="88" w:type="dxa"/>
            </w:tcMar>
          </w:tcPr>
          <w:p w14:paraId="4F95A732" w14:textId="77777777" w:rsidR="001F52FD" w:rsidRDefault="001F52FD" w:rsidP="00433310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г. Переславль-Залесский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Болшево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д. Красная Деревня — г.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Переславль-Залесский</w:t>
            </w:r>
          </w:p>
        </w:tc>
      </w:tr>
    </w:tbl>
    <w:p w14:paraId="72C9714C" w14:textId="77777777" w:rsidR="001F52FD" w:rsidRDefault="001F52FD" w:rsidP="001F52F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tbl>
      <w:tblPr>
        <w:tblW w:w="9356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28" w:type="dxa"/>
          <w:left w:w="8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6095"/>
      </w:tblGrid>
      <w:tr w:rsidR="001F52FD" w14:paraId="0584ABF2" w14:textId="77777777" w:rsidTr="00433310">
        <w:tc>
          <w:tcPr>
            <w:tcW w:w="3261" w:type="dxa"/>
            <w:tcMar>
              <w:left w:w="88" w:type="dxa"/>
            </w:tcMar>
          </w:tcPr>
          <w:p w14:paraId="01AAE9D9" w14:textId="77777777" w:rsidR="001F52FD" w:rsidRPr="007C7FB0" w:rsidRDefault="001F52FD" w:rsidP="00433310">
            <w:pPr>
              <w:suppressAutoHyphens/>
              <w:rPr>
                <w:sz w:val="26"/>
                <w:szCs w:val="26"/>
              </w:rPr>
            </w:pPr>
            <w:r w:rsidRPr="007C7FB0">
              <w:rPr>
                <w:sz w:val="26"/>
                <w:szCs w:val="26"/>
              </w:rPr>
              <w:t>муниципальное общеобразовательное учреждение «</w:t>
            </w:r>
            <w:r>
              <w:rPr>
                <w:sz w:val="26"/>
                <w:szCs w:val="26"/>
              </w:rPr>
              <w:t>Гимназия г. Переславля-Залесского</w:t>
            </w:r>
            <w:r w:rsidRPr="007C7FB0">
              <w:rPr>
                <w:sz w:val="26"/>
                <w:szCs w:val="26"/>
              </w:rPr>
              <w:t>»</w:t>
            </w:r>
          </w:p>
        </w:tc>
        <w:tc>
          <w:tcPr>
            <w:tcW w:w="6095" w:type="dxa"/>
            <w:tcMar>
              <w:left w:w="88" w:type="dxa"/>
            </w:tcMar>
          </w:tcPr>
          <w:p w14:paraId="14D9E075" w14:textId="4154D507" w:rsidR="001F52FD" w:rsidRDefault="001F52FD" w:rsidP="00433310">
            <w:pPr>
              <w:suppressAutoHyphens/>
              <w:rPr>
                <w:color w:val="00000A"/>
                <w:sz w:val="26"/>
                <w:szCs w:val="26"/>
                <w:lang w:eastAsia="zh-CN"/>
              </w:rPr>
            </w:pPr>
            <w:r>
              <w:rPr>
                <w:color w:val="00000A"/>
                <w:sz w:val="26"/>
                <w:szCs w:val="26"/>
                <w:lang w:eastAsia="zh-CN"/>
              </w:rPr>
              <w:t>г. Переславль-Залесский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Болшево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д. </w:t>
            </w:r>
            <w:proofErr w:type="spellStart"/>
            <w:r>
              <w:rPr>
                <w:color w:val="00000A"/>
                <w:sz w:val="26"/>
                <w:szCs w:val="26"/>
                <w:lang w:eastAsia="zh-CN"/>
              </w:rPr>
              <w:t>Соловеново</w:t>
            </w:r>
            <w:proofErr w:type="spellEnd"/>
            <w:r>
              <w:rPr>
                <w:color w:val="00000A"/>
                <w:sz w:val="26"/>
                <w:szCs w:val="26"/>
                <w:lang w:eastAsia="zh-CN"/>
              </w:rPr>
              <w:t xml:space="preserve"> — д. Красная Деревня — г. </w:t>
            </w:r>
            <w:r w:rsidRPr="007C7FB0">
              <w:rPr>
                <w:color w:val="00000A"/>
                <w:sz w:val="26"/>
                <w:szCs w:val="26"/>
                <w:lang w:eastAsia="zh-CN"/>
              </w:rPr>
              <w:t>Переславль-Залесский</w:t>
            </w:r>
          </w:p>
        </w:tc>
      </w:tr>
    </w:tbl>
    <w:p w14:paraId="63FE3323" w14:textId="77777777" w:rsidR="001F52FD" w:rsidRPr="002C1D83" w:rsidRDefault="001F52FD" w:rsidP="001F52FD">
      <w:pPr>
        <w:tabs>
          <w:tab w:val="left" w:pos="1418"/>
        </w:tabs>
        <w:suppressAutoHyphens/>
        <w:ind w:left="1421"/>
        <w:jc w:val="both"/>
        <w:rPr>
          <w:color w:val="00000A"/>
          <w:sz w:val="14"/>
          <w:szCs w:val="26"/>
          <w:lang w:eastAsia="zh-CN"/>
        </w:rPr>
      </w:pPr>
    </w:p>
    <w:p w14:paraId="61A76C56" w14:textId="352F16AD" w:rsidR="00CB0693" w:rsidRDefault="00D160AA" w:rsidP="002C1D83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ab/>
      </w:r>
      <w:r w:rsidR="002C1D83">
        <w:rPr>
          <w:sz w:val="26"/>
          <w:szCs w:val="26"/>
        </w:rPr>
        <w:t>Разместить</w:t>
      </w:r>
      <w:r w:rsidRPr="00B30959">
        <w:rPr>
          <w:sz w:val="26"/>
          <w:szCs w:val="26"/>
        </w:rPr>
        <w:t xml:space="preserve"> настоящее постановление на официальном сайте муниципального образования «</w:t>
      </w:r>
      <w:r w:rsidR="002C38C2" w:rsidRPr="002C38C2">
        <w:rPr>
          <w:sz w:val="26"/>
          <w:szCs w:val="26"/>
        </w:rPr>
        <w:t>Переславль-Залесский муниципальный округ</w:t>
      </w:r>
      <w:r w:rsidR="002C38C2">
        <w:rPr>
          <w:sz w:val="26"/>
          <w:szCs w:val="26"/>
        </w:rPr>
        <w:t xml:space="preserve"> </w:t>
      </w:r>
      <w:r w:rsidR="002C38C2" w:rsidRPr="002C38C2">
        <w:rPr>
          <w:sz w:val="26"/>
          <w:szCs w:val="26"/>
        </w:rPr>
        <w:t>Ярославской области</w:t>
      </w:r>
      <w:r w:rsidRPr="00B30959">
        <w:rPr>
          <w:sz w:val="26"/>
          <w:szCs w:val="26"/>
        </w:rPr>
        <w:t xml:space="preserve">» в информационно-телекоммуникационной сети </w:t>
      </w:r>
      <w:r>
        <w:rPr>
          <w:sz w:val="26"/>
          <w:szCs w:val="26"/>
        </w:rPr>
        <w:t>«</w:t>
      </w:r>
      <w:r w:rsidRPr="00B30959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B30959">
        <w:rPr>
          <w:sz w:val="26"/>
          <w:szCs w:val="26"/>
        </w:rPr>
        <w:t>.</w:t>
      </w:r>
    </w:p>
    <w:p w14:paraId="6E31D422" w14:textId="163093B3" w:rsidR="00D160AA" w:rsidRDefault="00D160AA" w:rsidP="00CB0693">
      <w:pPr>
        <w:jc w:val="both"/>
        <w:rPr>
          <w:sz w:val="36"/>
          <w:szCs w:val="26"/>
        </w:rPr>
      </w:pPr>
    </w:p>
    <w:p w14:paraId="609EE855" w14:textId="77777777" w:rsidR="007B4B29" w:rsidRPr="002C1D83" w:rsidRDefault="007B4B29" w:rsidP="00CB0693">
      <w:pPr>
        <w:jc w:val="both"/>
        <w:rPr>
          <w:sz w:val="36"/>
          <w:szCs w:val="26"/>
        </w:rPr>
      </w:pPr>
    </w:p>
    <w:p w14:paraId="14D30D56" w14:textId="77777777" w:rsidR="002C1D83" w:rsidRDefault="002C1D83" w:rsidP="00D160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6F0033" w:rsidRPr="00546C65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3A881B1C" w14:textId="0E6FEDBB" w:rsidR="002D4F6B" w:rsidRPr="00151FE9" w:rsidRDefault="006F0033" w:rsidP="00D160AA">
      <w:pPr>
        <w:jc w:val="both"/>
        <w:rPr>
          <w:sz w:val="26"/>
          <w:szCs w:val="26"/>
        </w:rPr>
      </w:pPr>
      <w:r w:rsidRPr="00546C65">
        <w:rPr>
          <w:sz w:val="26"/>
          <w:szCs w:val="26"/>
        </w:rPr>
        <w:t>Переславль</w:t>
      </w:r>
      <w:r w:rsidR="00546C65" w:rsidRPr="00546C65">
        <w:rPr>
          <w:sz w:val="26"/>
          <w:szCs w:val="26"/>
        </w:rPr>
        <w:t>-Залесского</w:t>
      </w:r>
      <w:r w:rsidR="002C1D83">
        <w:rPr>
          <w:sz w:val="26"/>
          <w:szCs w:val="26"/>
        </w:rPr>
        <w:t xml:space="preserve"> муниципального округа</w:t>
      </w:r>
      <w:r w:rsidR="00D160AA">
        <w:rPr>
          <w:sz w:val="26"/>
          <w:szCs w:val="26"/>
        </w:rPr>
        <w:tab/>
      </w:r>
      <w:r w:rsidR="00D160AA">
        <w:rPr>
          <w:sz w:val="26"/>
          <w:szCs w:val="26"/>
        </w:rPr>
        <w:tab/>
      </w:r>
      <w:r w:rsidR="00D160AA">
        <w:rPr>
          <w:sz w:val="26"/>
          <w:szCs w:val="26"/>
        </w:rPr>
        <w:tab/>
        <w:t xml:space="preserve">       </w:t>
      </w:r>
      <w:r w:rsidR="002C1D83">
        <w:rPr>
          <w:sz w:val="26"/>
          <w:szCs w:val="26"/>
        </w:rPr>
        <w:t xml:space="preserve">    В.В. Маркова</w:t>
      </w:r>
    </w:p>
    <w:sectPr w:rsidR="002D4F6B" w:rsidRPr="00151FE9" w:rsidSect="007B4B29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P Simplified Light">
    <w:altName w:val="Arial Narrow"/>
    <w:panose1 w:val="020B0406020204020204"/>
    <w:charset w:val="00"/>
    <w:family w:val="swiss"/>
    <w:pitch w:val="variable"/>
    <w:sig w:usb0="00000001" w:usb1="5000205B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19CB"/>
    <w:multiLevelType w:val="multilevel"/>
    <w:tmpl w:val="B8B6B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2D652B0C"/>
    <w:multiLevelType w:val="hybridMultilevel"/>
    <w:tmpl w:val="A9D87130"/>
    <w:lvl w:ilvl="0" w:tplc="C5F007B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2C72F62"/>
    <w:multiLevelType w:val="hybridMultilevel"/>
    <w:tmpl w:val="8CFC060C"/>
    <w:lvl w:ilvl="0" w:tplc="BBA2D66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F3F6E62"/>
    <w:multiLevelType w:val="hybridMultilevel"/>
    <w:tmpl w:val="F3602B5C"/>
    <w:lvl w:ilvl="0" w:tplc="97EEEDD4">
      <w:start w:val="1"/>
      <w:numFmt w:val="bullet"/>
      <w:lvlText w:val="-"/>
      <w:lvlJc w:val="left"/>
      <w:pPr>
        <w:ind w:left="1457" w:hanging="360"/>
      </w:pPr>
      <w:rPr>
        <w:rFonts w:ascii="HP Simplified Light" w:hAnsi="HP Simplified Light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1050E1"/>
    <w:rsid w:val="00151FE9"/>
    <w:rsid w:val="001931DC"/>
    <w:rsid w:val="0019600E"/>
    <w:rsid w:val="001F52FD"/>
    <w:rsid w:val="002765A6"/>
    <w:rsid w:val="002A106E"/>
    <w:rsid w:val="002A4F2B"/>
    <w:rsid w:val="002C1D83"/>
    <w:rsid w:val="002C38C2"/>
    <w:rsid w:val="002D4180"/>
    <w:rsid w:val="002D4F6B"/>
    <w:rsid w:val="002F2254"/>
    <w:rsid w:val="003061F3"/>
    <w:rsid w:val="00340DB6"/>
    <w:rsid w:val="00393E9F"/>
    <w:rsid w:val="003C7DDF"/>
    <w:rsid w:val="003D5797"/>
    <w:rsid w:val="004075CC"/>
    <w:rsid w:val="00436CEE"/>
    <w:rsid w:val="00456EC5"/>
    <w:rsid w:val="004A3D2A"/>
    <w:rsid w:val="004E554B"/>
    <w:rsid w:val="00513CE1"/>
    <w:rsid w:val="00514C4E"/>
    <w:rsid w:val="00530469"/>
    <w:rsid w:val="005318AE"/>
    <w:rsid w:val="00546C65"/>
    <w:rsid w:val="0056316E"/>
    <w:rsid w:val="0056557D"/>
    <w:rsid w:val="00574A17"/>
    <w:rsid w:val="005B621C"/>
    <w:rsid w:val="005D277E"/>
    <w:rsid w:val="006021D1"/>
    <w:rsid w:val="006A738F"/>
    <w:rsid w:val="006C1F19"/>
    <w:rsid w:val="006E6084"/>
    <w:rsid w:val="006F0033"/>
    <w:rsid w:val="006F63E9"/>
    <w:rsid w:val="0078211D"/>
    <w:rsid w:val="007B4B29"/>
    <w:rsid w:val="007E2F83"/>
    <w:rsid w:val="00801010"/>
    <w:rsid w:val="00812333"/>
    <w:rsid w:val="0088598F"/>
    <w:rsid w:val="00885B0E"/>
    <w:rsid w:val="008C09A2"/>
    <w:rsid w:val="0092079F"/>
    <w:rsid w:val="00933A36"/>
    <w:rsid w:val="009551DF"/>
    <w:rsid w:val="009B4476"/>
    <w:rsid w:val="00A1580D"/>
    <w:rsid w:val="00A214E5"/>
    <w:rsid w:val="00A37B00"/>
    <w:rsid w:val="00B025C6"/>
    <w:rsid w:val="00B1233F"/>
    <w:rsid w:val="00B326C8"/>
    <w:rsid w:val="00B40D99"/>
    <w:rsid w:val="00B84B00"/>
    <w:rsid w:val="00B92FFD"/>
    <w:rsid w:val="00BB3119"/>
    <w:rsid w:val="00C008E8"/>
    <w:rsid w:val="00C36210"/>
    <w:rsid w:val="00C83C93"/>
    <w:rsid w:val="00C908C7"/>
    <w:rsid w:val="00C9418B"/>
    <w:rsid w:val="00CA07FA"/>
    <w:rsid w:val="00CB0693"/>
    <w:rsid w:val="00CD7635"/>
    <w:rsid w:val="00D13F44"/>
    <w:rsid w:val="00D160AA"/>
    <w:rsid w:val="00D365FA"/>
    <w:rsid w:val="00D631E8"/>
    <w:rsid w:val="00D8434E"/>
    <w:rsid w:val="00D95BAE"/>
    <w:rsid w:val="00D97851"/>
    <w:rsid w:val="00DC6F07"/>
    <w:rsid w:val="00DD5406"/>
    <w:rsid w:val="00E0390A"/>
    <w:rsid w:val="00E140BE"/>
    <w:rsid w:val="00E71E8C"/>
    <w:rsid w:val="00EB7E53"/>
    <w:rsid w:val="00EC10C2"/>
    <w:rsid w:val="00F55486"/>
    <w:rsid w:val="00F571B0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pcenter">
    <w:name w:val="pcenter"/>
    <w:basedOn w:val="a"/>
    <w:rsid w:val="00546C65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546C65"/>
    <w:pPr>
      <w:spacing w:before="100" w:beforeAutospacing="1" w:after="100" w:afterAutospacing="1"/>
    </w:pPr>
  </w:style>
  <w:style w:type="character" w:styleId="a5">
    <w:name w:val="Hyperlink"/>
    <w:uiPriority w:val="99"/>
    <w:semiHidden/>
    <w:unhideWhenUsed/>
    <w:rsid w:val="00546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38</cp:revision>
  <cp:lastPrinted>2025-01-30T11:04:00Z</cp:lastPrinted>
  <dcterms:created xsi:type="dcterms:W3CDTF">2019-07-08T12:48:00Z</dcterms:created>
  <dcterms:modified xsi:type="dcterms:W3CDTF">2025-02-05T13:10:00Z</dcterms:modified>
</cp:coreProperties>
</file>