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3A4" w:rsidRPr="006573A4" w:rsidRDefault="006573A4" w:rsidP="006573A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3A4" w:rsidRPr="006573A4" w:rsidRDefault="006573A4" w:rsidP="006573A4">
      <w:pPr>
        <w:jc w:val="center"/>
        <w:rPr>
          <w:sz w:val="10"/>
          <w:szCs w:val="10"/>
        </w:rPr>
      </w:pPr>
    </w:p>
    <w:p w:rsidR="006573A4" w:rsidRPr="006573A4" w:rsidRDefault="006573A4" w:rsidP="006573A4">
      <w:pPr>
        <w:jc w:val="center"/>
        <w:rPr>
          <w:sz w:val="10"/>
          <w:szCs w:val="10"/>
        </w:rPr>
      </w:pPr>
    </w:p>
    <w:p w:rsidR="006573A4" w:rsidRPr="006573A4" w:rsidRDefault="006573A4" w:rsidP="006573A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73A4" w:rsidRPr="006573A4" w:rsidRDefault="006573A4" w:rsidP="006573A4">
      <w:pPr>
        <w:ind w:left="283" w:hanging="283"/>
        <w:jc w:val="center"/>
        <w:rPr>
          <w:sz w:val="26"/>
          <w:szCs w:val="26"/>
        </w:rPr>
      </w:pPr>
      <w:r w:rsidRPr="006573A4">
        <w:rPr>
          <w:sz w:val="26"/>
          <w:szCs w:val="26"/>
        </w:rPr>
        <w:t>АДМИНИСТРАЦИЯ ГОРОДА ПЕРЕСЛАВЛЯ-ЗАЛЕССКОГО</w:t>
      </w:r>
    </w:p>
    <w:p w:rsidR="006573A4" w:rsidRPr="006573A4" w:rsidRDefault="006573A4" w:rsidP="006573A4">
      <w:pPr>
        <w:ind w:left="283"/>
        <w:jc w:val="center"/>
        <w:rPr>
          <w:sz w:val="26"/>
          <w:szCs w:val="26"/>
        </w:rPr>
      </w:pPr>
    </w:p>
    <w:p w:rsidR="006573A4" w:rsidRPr="006573A4" w:rsidRDefault="006573A4" w:rsidP="006573A4">
      <w:pPr>
        <w:ind w:left="283"/>
        <w:jc w:val="center"/>
        <w:rPr>
          <w:sz w:val="26"/>
          <w:szCs w:val="26"/>
        </w:rPr>
      </w:pPr>
      <w:r w:rsidRPr="006573A4">
        <w:rPr>
          <w:sz w:val="26"/>
          <w:szCs w:val="26"/>
        </w:rPr>
        <w:t>ПОСТАНОВЛЕНИЕ</w:t>
      </w:r>
    </w:p>
    <w:p w:rsidR="006573A4" w:rsidRPr="006573A4" w:rsidRDefault="006573A4" w:rsidP="006573A4">
      <w:pPr>
        <w:ind w:left="283"/>
        <w:jc w:val="center"/>
        <w:rPr>
          <w:sz w:val="26"/>
          <w:szCs w:val="26"/>
        </w:rPr>
      </w:pPr>
    </w:p>
    <w:p w:rsidR="006573A4" w:rsidRPr="006573A4" w:rsidRDefault="006573A4" w:rsidP="006573A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573A4" w:rsidRPr="006573A4" w:rsidRDefault="006573A4" w:rsidP="006573A4">
      <w:pPr>
        <w:rPr>
          <w:sz w:val="26"/>
          <w:szCs w:val="26"/>
        </w:rPr>
      </w:pPr>
      <w:r w:rsidRPr="006573A4">
        <w:rPr>
          <w:sz w:val="26"/>
          <w:szCs w:val="26"/>
        </w:rPr>
        <w:t>От</w:t>
      </w:r>
      <w:r w:rsidR="0046017C">
        <w:rPr>
          <w:sz w:val="26"/>
          <w:szCs w:val="26"/>
        </w:rPr>
        <w:t xml:space="preserve"> 29.09.2022</w:t>
      </w:r>
      <w:r w:rsidRPr="006573A4">
        <w:rPr>
          <w:sz w:val="26"/>
          <w:szCs w:val="26"/>
        </w:rPr>
        <w:t xml:space="preserve"> № </w:t>
      </w:r>
      <w:r w:rsidR="0046017C">
        <w:rPr>
          <w:sz w:val="26"/>
          <w:szCs w:val="26"/>
        </w:rPr>
        <w:t>ПОС.03-2201/22</w:t>
      </w:r>
    </w:p>
    <w:p w:rsidR="006573A4" w:rsidRPr="006573A4" w:rsidRDefault="006573A4" w:rsidP="006573A4">
      <w:pPr>
        <w:rPr>
          <w:sz w:val="26"/>
          <w:szCs w:val="26"/>
        </w:rPr>
      </w:pPr>
    </w:p>
    <w:p w:rsidR="006573A4" w:rsidRPr="006573A4" w:rsidRDefault="006573A4" w:rsidP="006573A4">
      <w:pPr>
        <w:rPr>
          <w:sz w:val="26"/>
          <w:szCs w:val="26"/>
        </w:rPr>
      </w:pPr>
      <w:r w:rsidRPr="006573A4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</w:p>
    <w:p w:rsidR="0046017C" w:rsidRPr="002E1081" w:rsidRDefault="0046017C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r w:rsidR="002C4A34" w:rsidRPr="002C4A34">
        <w:rPr>
          <w:sz w:val="26"/>
          <w:szCs w:val="26"/>
        </w:rPr>
        <w:t xml:space="preserve">утвержденную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46017C" w:rsidRPr="0062256F" w:rsidRDefault="0046017C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7776F8">
        <w:rPr>
          <w:sz w:val="26"/>
          <w:szCs w:val="26"/>
        </w:rPr>
        <w:t>30</w:t>
      </w:r>
      <w:r w:rsidR="00C619D8" w:rsidRPr="00C619D8">
        <w:rPr>
          <w:sz w:val="26"/>
          <w:szCs w:val="26"/>
        </w:rPr>
        <w:t>.0</w:t>
      </w:r>
      <w:r w:rsidR="007776F8">
        <w:rPr>
          <w:sz w:val="26"/>
          <w:szCs w:val="26"/>
        </w:rPr>
        <w:t>6</w:t>
      </w:r>
      <w:r w:rsidR="00C619D8" w:rsidRPr="00C619D8">
        <w:rPr>
          <w:sz w:val="26"/>
          <w:szCs w:val="26"/>
        </w:rPr>
        <w:t xml:space="preserve">.2022 № </w:t>
      </w:r>
      <w:r w:rsidR="00F9040C">
        <w:rPr>
          <w:sz w:val="26"/>
          <w:szCs w:val="26"/>
        </w:rPr>
        <w:t>5</w:t>
      </w:r>
      <w:r w:rsidR="007776F8">
        <w:rPr>
          <w:sz w:val="26"/>
          <w:szCs w:val="26"/>
        </w:rPr>
        <w:t>8</w:t>
      </w:r>
      <w:r w:rsidR="00C619D8" w:rsidRPr="00C619D8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46017C">
        <w:rPr>
          <w:sz w:val="26"/>
          <w:szCs w:val="26"/>
        </w:rPr>
        <w:t xml:space="preserve">, в целях </w:t>
      </w:r>
      <w:r w:rsidR="005D1B95" w:rsidRPr="00A956E3">
        <w:rPr>
          <w:sz w:val="26"/>
          <w:szCs w:val="26"/>
        </w:rPr>
        <w:t xml:space="preserve">уточнения объема </w:t>
      </w:r>
      <w:r w:rsidR="005D1B95" w:rsidRPr="00D54CD8">
        <w:rPr>
          <w:sz w:val="26"/>
          <w:szCs w:val="26"/>
        </w:rPr>
        <w:t>финансирования</w:t>
      </w:r>
      <w:r w:rsidR="00AC672A" w:rsidRPr="00D54CD8">
        <w:rPr>
          <w:sz w:val="26"/>
          <w:szCs w:val="26"/>
        </w:rPr>
        <w:t xml:space="preserve"> и изменения программных мероприятий</w:t>
      </w:r>
      <w:r w:rsidR="005D1B95" w:rsidRPr="00D54CD8">
        <w:rPr>
          <w:sz w:val="26"/>
          <w:szCs w:val="26"/>
        </w:rPr>
        <w:t>,</w:t>
      </w:r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6573A4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573A4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A956E3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 xml:space="preserve">» </w:t>
      </w:r>
      <w:r w:rsidR="0046017C">
        <w:rPr>
          <w:sz w:val="26"/>
          <w:szCs w:val="26"/>
        </w:rPr>
        <w:t xml:space="preserve">                                       </w:t>
      </w:r>
      <w:r w:rsidRPr="00A956E3">
        <w:rPr>
          <w:sz w:val="26"/>
          <w:szCs w:val="26"/>
        </w:rPr>
        <w:t>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</w:t>
      </w:r>
      <w:r w:rsidR="0046017C">
        <w:rPr>
          <w:sz w:val="26"/>
          <w:szCs w:val="26"/>
        </w:rPr>
        <w:t xml:space="preserve">                        </w:t>
      </w:r>
      <w:r w:rsidR="000F303B" w:rsidRPr="000F303B">
        <w:rPr>
          <w:sz w:val="26"/>
          <w:szCs w:val="26"/>
        </w:rPr>
        <w:t>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 xml:space="preserve">, от 29.06.2022 </w:t>
      </w:r>
      <w:r w:rsidR="0046017C">
        <w:rPr>
          <w:sz w:val="26"/>
          <w:szCs w:val="26"/>
        </w:rPr>
        <w:t xml:space="preserve">                                     </w:t>
      </w:r>
      <w:r w:rsidR="00B83B02">
        <w:rPr>
          <w:sz w:val="26"/>
          <w:szCs w:val="26"/>
        </w:rPr>
        <w:t>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7776F8">
        <w:rPr>
          <w:sz w:val="26"/>
          <w:szCs w:val="26"/>
        </w:rPr>
        <w:t xml:space="preserve">, от 25.08.2022 </w:t>
      </w:r>
      <w:r w:rsidR="0046017C">
        <w:rPr>
          <w:sz w:val="26"/>
          <w:szCs w:val="26"/>
        </w:rPr>
        <w:t xml:space="preserve">                                       </w:t>
      </w:r>
      <w:r w:rsidR="007776F8">
        <w:rPr>
          <w:sz w:val="26"/>
          <w:szCs w:val="26"/>
        </w:rPr>
        <w:t>№</w:t>
      </w:r>
      <w:r w:rsidR="00AC672A">
        <w:rPr>
          <w:sz w:val="26"/>
          <w:szCs w:val="26"/>
        </w:rPr>
        <w:t xml:space="preserve"> </w:t>
      </w:r>
      <w:r w:rsidR="007776F8">
        <w:rPr>
          <w:sz w:val="26"/>
          <w:szCs w:val="26"/>
        </w:rPr>
        <w:t>ПОС.03-1872/22</w:t>
      </w:r>
      <w:r w:rsidR="009A0A9C">
        <w:rPr>
          <w:sz w:val="26"/>
          <w:szCs w:val="26"/>
        </w:rPr>
        <w:t>)</w:t>
      </w:r>
      <w:r w:rsidR="000F303B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следующие изменения:</w:t>
      </w:r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1.1. В разделе 1 «</w:t>
      </w:r>
      <w:r w:rsidR="005D1B95" w:rsidRPr="00C63A5E">
        <w:rPr>
          <w:sz w:val="26"/>
          <w:szCs w:val="26"/>
        </w:rPr>
        <w:t xml:space="preserve">Паспорт </w:t>
      </w:r>
      <w:r w:rsidR="009B09FB" w:rsidRPr="00C63A5E">
        <w:rPr>
          <w:sz w:val="26"/>
          <w:szCs w:val="26"/>
        </w:rPr>
        <w:t>муниципальной программы» позици</w:t>
      </w:r>
      <w:r w:rsidR="00A33B91" w:rsidRPr="00C63A5E">
        <w:rPr>
          <w:sz w:val="26"/>
          <w:szCs w:val="26"/>
        </w:rPr>
        <w:t>ю</w:t>
      </w:r>
      <w:r w:rsidR="009B09FB" w:rsidRPr="00C63A5E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074"/>
      </w:tblGrid>
      <w:tr w:rsidR="00C63A5E" w:rsidRPr="00C63A5E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C63A5E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63A5E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63A5E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776F8" w:rsidRPr="007776F8">
              <w:rPr>
                <w:rFonts w:ascii="Times New Roman" w:hAnsi="Times New Roman" w:cs="Times New Roman"/>
                <w:sz w:val="26"/>
                <w:szCs w:val="26"/>
              </w:rPr>
              <w:t>45 777,4</w:t>
            </w:r>
            <w:r w:rsidR="000A6091"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- средства федерального бюджета: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 год – 80,3 тыс. руб.;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 год – 0,0 тыс. руб.;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>2024 год – 0,0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>4 480,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2023 год – 550,9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2024 год – 550,9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745A1">
              <w:rPr>
                <w:rFonts w:ascii="Times New Roman" w:hAnsi="Times New Roman" w:cs="Times New Roman"/>
                <w:sz w:val="26"/>
                <w:szCs w:val="26"/>
              </w:rPr>
              <w:t>40 114,8</w:t>
            </w:r>
            <w:r w:rsidR="00AC67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</w:tc>
      </w:tr>
    </w:tbl>
    <w:p w:rsidR="005D1B95" w:rsidRPr="00C63A5E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>1.2. Таблицу раздела 4</w:t>
      </w:r>
      <w:r w:rsidR="00553408" w:rsidRPr="00C63A5E">
        <w:rPr>
          <w:sz w:val="26"/>
          <w:szCs w:val="26"/>
        </w:rPr>
        <w:t xml:space="preserve"> «</w:t>
      </w:r>
      <w:r w:rsidRPr="00C63A5E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C63A5E">
        <w:rPr>
          <w:bCs/>
          <w:sz w:val="26"/>
          <w:szCs w:val="26"/>
        </w:rPr>
        <w:t>программы» изложить в следующей редакции:</w:t>
      </w: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C63A5E" w:rsidRPr="00C63A5E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63A5E" w:rsidRPr="00C63A5E" w:rsidTr="00A33B91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5 582,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4 480,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4745A1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40 114,8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8" w:rsidRPr="00337EB5" w:rsidRDefault="004745A1" w:rsidP="007464B8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40 114,8</w:t>
            </w:r>
          </w:p>
          <w:p w:rsidR="005D1B95" w:rsidRPr="00337EB5" w:rsidRDefault="007464B8" w:rsidP="007464B8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D1B95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37EB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37EB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45 </w:t>
            </w:r>
            <w:r w:rsidR="007776F8">
              <w:rPr>
                <w:rFonts w:ascii="Times New Roman" w:hAnsi="Times New Roman" w:cs="Times New Roman"/>
                <w:sz w:val="26"/>
                <w:szCs w:val="26"/>
              </w:rPr>
              <w:t>777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44 </w:t>
            </w:r>
            <w:r w:rsidR="004745A1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r w:rsidR="00614332" w:rsidRPr="00C63A5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6573A4" w:rsidRDefault="006573A4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6573A4" w:rsidRPr="00C63A5E" w:rsidRDefault="006573A4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</w:t>
      </w:r>
      <w:r w:rsidR="0046017C">
        <w:rPr>
          <w:sz w:val="26"/>
          <w:szCs w:val="26"/>
        </w:rPr>
        <w:t xml:space="preserve">                               </w:t>
      </w:r>
      <w:r w:rsidR="00B13BAA" w:rsidRPr="00C63A5E">
        <w:rPr>
          <w:sz w:val="26"/>
          <w:szCs w:val="26"/>
        </w:rPr>
        <w:t xml:space="preserve">          </w:t>
      </w:r>
      <w:r w:rsidRPr="00C63A5E">
        <w:rPr>
          <w:sz w:val="26"/>
          <w:szCs w:val="26"/>
        </w:rPr>
        <w:t>В.А.</w:t>
      </w:r>
      <w:r w:rsidR="0046017C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6573A4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</w:t>
      </w:r>
      <w:r w:rsidR="0046017C">
        <w:rPr>
          <w:sz w:val="26"/>
          <w:szCs w:val="26"/>
          <w:lang w:eastAsia="en-US"/>
        </w:rPr>
        <w:t>о</w:t>
      </w:r>
      <w:r w:rsidRPr="00C63A5E">
        <w:rPr>
          <w:sz w:val="26"/>
          <w:szCs w:val="26"/>
          <w:lang w:eastAsia="en-US"/>
        </w:rPr>
        <w:t>т</w:t>
      </w:r>
      <w:r w:rsidR="0046017C">
        <w:rPr>
          <w:sz w:val="26"/>
          <w:szCs w:val="26"/>
          <w:lang w:eastAsia="en-US"/>
        </w:rPr>
        <w:t xml:space="preserve"> 29.09.2022 № ПОС.03-2201/22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9</w:t>
            </w:r>
          </w:p>
        </w:tc>
      </w:tr>
      <w:tr w:rsidR="00C63A5E" w:rsidRPr="00C63A5E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E2682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  <w:highlight w:val="yellow"/>
              </w:rPr>
            </w:pPr>
            <w:r w:rsidRPr="00E26823">
              <w:rPr>
                <w:b/>
                <w:sz w:val="26"/>
                <w:szCs w:val="26"/>
              </w:rPr>
              <w:t>37 426,0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A33B91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E4571A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37 426,0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  <w:r w:rsidR="00364610" w:rsidRPr="00C63A5E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</w:t>
            </w:r>
            <w:r w:rsidR="00121284" w:rsidRPr="00C63A5E">
              <w:rPr>
                <w:sz w:val="26"/>
                <w:szCs w:val="26"/>
              </w:rPr>
              <w:t>2</w:t>
            </w:r>
            <w:r w:rsidRPr="00C63A5E">
              <w:rPr>
                <w:sz w:val="26"/>
                <w:szCs w:val="26"/>
              </w:rPr>
              <w:t>,</w:t>
            </w:r>
            <w:r w:rsidR="00121284" w:rsidRPr="00C63A5E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территорий, шт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прибрежной зоны </w:t>
            </w:r>
            <w:r w:rsidRPr="00C63A5E">
              <w:rPr>
                <w:sz w:val="26"/>
                <w:szCs w:val="26"/>
              </w:rPr>
              <w:lastRenderedPageBreak/>
              <w:t>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6F11F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18 698,3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94446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464B8">
              <w:rPr>
                <w:sz w:val="26"/>
                <w:szCs w:val="26"/>
                <w:lang w:val="en-US"/>
              </w:rPr>
              <w:t>18 698</w:t>
            </w:r>
            <w:r w:rsidRPr="007464B8">
              <w:rPr>
                <w:sz w:val="26"/>
                <w:szCs w:val="26"/>
              </w:rPr>
              <w:t>,</w:t>
            </w:r>
            <w:r w:rsidRPr="007464B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МБУ «Служба </w:t>
            </w:r>
            <w:r w:rsidRPr="00C63A5E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446A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94446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46A">
              <w:rPr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94446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46A">
              <w:rPr>
                <w:sz w:val="26"/>
                <w:szCs w:val="26"/>
              </w:rPr>
              <w:t>2 009,9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4 </w:t>
            </w:r>
            <w:r w:rsidR="004745A1">
              <w:rPr>
                <w:b/>
                <w:sz w:val="26"/>
                <w:szCs w:val="26"/>
              </w:rPr>
              <w:t>770</w:t>
            </w:r>
            <w:r w:rsidRPr="00337EB5">
              <w:rPr>
                <w:b/>
                <w:sz w:val="26"/>
                <w:szCs w:val="26"/>
              </w:rPr>
              <w:t>,</w:t>
            </w:r>
            <w:r w:rsidR="009A3700" w:rsidRPr="00337EB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BE1C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4 4</w:t>
            </w:r>
            <w:r w:rsidR="00C360EB" w:rsidRPr="00337EB5">
              <w:rPr>
                <w:b/>
                <w:sz w:val="26"/>
                <w:szCs w:val="26"/>
              </w:rPr>
              <w:t>50,</w:t>
            </w:r>
            <w:r w:rsidR="009A3700" w:rsidRPr="00337EB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320</w:t>
            </w:r>
            <w:r w:rsidR="00542BC6" w:rsidRPr="00337EB5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4 500,</w:t>
            </w:r>
            <w:r w:rsidR="009A3700" w:rsidRPr="00337EB5">
              <w:rPr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4 450,</w:t>
            </w:r>
            <w:r w:rsidR="009A3700" w:rsidRPr="00337EB5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542BC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50</w:t>
            </w:r>
            <w:r w:rsidR="00C360EB" w:rsidRPr="00337EB5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Утилизация </w:t>
            </w:r>
            <w:r>
              <w:rPr>
                <w:sz w:val="26"/>
                <w:szCs w:val="26"/>
              </w:rPr>
              <w:lastRenderedPageBreak/>
              <w:t>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</w:t>
            </w:r>
            <w:r>
              <w:rPr>
                <w:sz w:val="26"/>
                <w:szCs w:val="26"/>
              </w:rPr>
              <w:lastRenderedPageBreak/>
              <w:t>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45A1">
              <w:rPr>
                <w:sz w:val="26"/>
                <w:szCs w:val="26"/>
              </w:rPr>
              <w:t xml:space="preserve">МКУ «Центр </w:t>
            </w:r>
            <w:r w:rsidRPr="004745A1">
              <w:rPr>
                <w:sz w:val="26"/>
                <w:szCs w:val="26"/>
              </w:rPr>
              <w:lastRenderedPageBreak/>
              <w:t>развития»</w:t>
            </w: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6C345E" w:rsidRPr="00337EB5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6C345E" w:rsidRPr="00337EB5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Комплексное обследование гидротехнического сооружения (шлюз через р.Векса)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сооружений, 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45A1">
              <w:rPr>
                <w:sz w:val="26"/>
                <w:szCs w:val="26"/>
              </w:rPr>
              <w:t>МКУ «Центр развития»</w:t>
            </w:r>
          </w:p>
        </w:tc>
      </w:tr>
      <w:tr w:rsidR="004745A1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5. Проведение мероприятий по обустройству объектами инженерной инфраструктуры и благоустройству площадок, </w:t>
            </w:r>
            <w:r w:rsidRPr="00337EB5">
              <w:rPr>
                <w:b/>
                <w:sz w:val="26"/>
                <w:szCs w:val="26"/>
              </w:rPr>
              <w:lastRenderedPageBreak/>
              <w:t>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lastRenderedPageBreak/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</w:t>
            </w:r>
            <w:r w:rsidR="001631FD" w:rsidRPr="00337EB5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 </w:t>
            </w:r>
            <w:r w:rsidR="001631FD" w:rsidRPr="00337EB5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 w:rsidR="001631FD" w:rsidRPr="00337EB5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1</w:t>
            </w:r>
            <w:r w:rsidR="004745A1">
              <w:rPr>
                <w:sz w:val="26"/>
                <w:szCs w:val="26"/>
              </w:rPr>
              <w:t>27</w:t>
            </w:r>
            <w:r w:rsidRPr="00337EB5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AA29AD" w:rsidRPr="00337EB5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Итого по г</w:t>
            </w:r>
            <w:r w:rsidRPr="00337EB5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F9040C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44 </w:t>
            </w:r>
            <w:r w:rsidR="004745A1">
              <w:rPr>
                <w:b/>
                <w:sz w:val="26"/>
                <w:szCs w:val="26"/>
              </w:rPr>
              <w:t>675</w:t>
            </w:r>
            <w:r w:rsidRPr="00337EB5">
              <w:rPr>
                <w:b/>
                <w:sz w:val="26"/>
                <w:szCs w:val="26"/>
              </w:rPr>
              <w:t>,</w:t>
            </w:r>
            <w:r w:rsidR="009A3700" w:rsidRPr="00337EB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54E9E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4 480,</w:t>
            </w:r>
            <w:r w:rsidR="009A3700" w:rsidRPr="00337EB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40 114,8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09" w:rsidRDefault="00771809">
      <w:r>
        <w:separator/>
      </w:r>
    </w:p>
  </w:endnote>
  <w:endnote w:type="continuationSeparator" w:id="0">
    <w:p w:rsidR="00771809" w:rsidRDefault="0077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41" w:rsidRDefault="00B91841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41" w:rsidRDefault="00B918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7"/>
      <w:gridCol w:w="4760"/>
      <w:gridCol w:w="4760"/>
    </w:tblGrid>
    <w:tr w:rsidR="00B91841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B91841" w:rsidRDefault="00B91841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91841" w:rsidRDefault="00B91841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B91841" w:rsidRDefault="009B118E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B91841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B703BF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B91841">
            <w:rPr>
              <w:sz w:val="20"/>
              <w:szCs w:val="20"/>
            </w:rPr>
            <w:t>/</w:t>
          </w:r>
          <w:r w:rsidR="00771809">
            <w:fldChar w:fldCharType="begin"/>
          </w:r>
          <w:r w:rsidR="00771809">
            <w:instrText xml:space="preserve">NUMPAGES  \* Arabic  \* MERGEFORMAT </w:instrText>
          </w:r>
          <w:r w:rsidR="00771809">
            <w:fldChar w:fldCharType="separate"/>
          </w:r>
          <w:r w:rsidR="00B703BF" w:rsidRPr="00B703BF">
            <w:rPr>
              <w:noProof/>
              <w:sz w:val="20"/>
              <w:szCs w:val="20"/>
            </w:rPr>
            <w:t>8</w:t>
          </w:r>
          <w:r w:rsidR="00771809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41" w:rsidRDefault="00B918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09" w:rsidRDefault="00771809">
      <w:r>
        <w:separator/>
      </w:r>
    </w:p>
  </w:footnote>
  <w:footnote w:type="continuationSeparator" w:id="0">
    <w:p w:rsidR="00771809" w:rsidRDefault="0077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41" w:rsidRDefault="009B118E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B91841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91841" w:rsidRDefault="00B918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41" w:rsidRDefault="00B91841" w:rsidP="00614332">
    <w:pPr>
      <w:pStyle w:val="a3"/>
      <w:framePr w:wrap="around" w:vAnchor="text" w:hAnchor="margin" w:xAlign="center" w:y="1"/>
      <w:rPr>
        <w:rStyle w:val="afd"/>
      </w:rPr>
    </w:pPr>
  </w:p>
  <w:p w:rsidR="00B91841" w:rsidRPr="006138CC" w:rsidRDefault="00B91841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41" w:rsidRDefault="00B9184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41" w:rsidRDefault="00B91841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841" w:rsidRDefault="00B918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C8"/>
    <w:rsid w:val="0014492A"/>
    <w:rsid w:val="00156B13"/>
    <w:rsid w:val="00157CB6"/>
    <w:rsid w:val="001605CB"/>
    <w:rsid w:val="001631FD"/>
    <w:rsid w:val="00166C53"/>
    <w:rsid w:val="00193B42"/>
    <w:rsid w:val="00195D8F"/>
    <w:rsid w:val="001B0466"/>
    <w:rsid w:val="001B06B0"/>
    <w:rsid w:val="001B3D6C"/>
    <w:rsid w:val="001B3FF5"/>
    <w:rsid w:val="001B4047"/>
    <w:rsid w:val="001C4691"/>
    <w:rsid w:val="001E3D92"/>
    <w:rsid w:val="001E4324"/>
    <w:rsid w:val="001E522C"/>
    <w:rsid w:val="001F7791"/>
    <w:rsid w:val="00201B18"/>
    <w:rsid w:val="00203B4E"/>
    <w:rsid w:val="00231916"/>
    <w:rsid w:val="002361F7"/>
    <w:rsid w:val="00245B5D"/>
    <w:rsid w:val="00263BB5"/>
    <w:rsid w:val="00264750"/>
    <w:rsid w:val="002673B4"/>
    <w:rsid w:val="00273C19"/>
    <w:rsid w:val="00277487"/>
    <w:rsid w:val="00291032"/>
    <w:rsid w:val="002977E0"/>
    <w:rsid w:val="002A792F"/>
    <w:rsid w:val="002B0BD1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834"/>
    <w:rsid w:val="003D305D"/>
    <w:rsid w:val="003E0F5A"/>
    <w:rsid w:val="003E1594"/>
    <w:rsid w:val="003E2662"/>
    <w:rsid w:val="003E370E"/>
    <w:rsid w:val="003F0809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017C"/>
    <w:rsid w:val="00464943"/>
    <w:rsid w:val="00465F59"/>
    <w:rsid w:val="004745A1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46FA"/>
    <w:rsid w:val="00506E43"/>
    <w:rsid w:val="00513AD4"/>
    <w:rsid w:val="00522210"/>
    <w:rsid w:val="00525189"/>
    <w:rsid w:val="00536AE5"/>
    <w:rsid w:val="00536BC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C1A48"/>
    <w:rsid w:val="005C4FE0"/>
    <w:rsid w:val="005D1B95"/>
    <w:rsid w:val="005D1CE2"/>
    <w:rsid w:val="005D3D47"/>
    <w:rsid w:val="005D40A7"/>
    <w:rsid w:val="005F1755"/>
    <w:rsid w:val="005F1EF6"/>
    <w:rsid w:val="00602E63"/>
    <w:rsid w:val="00614332"/>
    <w:rsid w:val="00615E26"/>
    <w:rsid w:val="0062256F"/>
    <w:rsid w:val="00640632"/>
    <w:rsid w:val="00651294"/>
    <w:rsid w:val="006573A4"/>
    <w:rsid w:val="00657703"/>
    <w:rsid w:val="00657C86"/>
    <w:rsid w:val="006657D3"/>
    <w:rsid w:val="00675259"/>
    <w:rsid w:val="006768F0"/>
    <w:rsid w:val="006B002B"/>
    <w:rsid w:val="006B1595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3805"/>
    <w:rsid w:val="00715D1B"/>
    <w:rsid w:val="00722E6D"/>
    <w:rsid w:val="00741668"/>
    <w:rsid w:val="007464B8"/>
    <w:rsid w:val="007518B6"/>
    <w:rsid w:val="00771809"/>
    <w:rsid w:val="007738EB"/>
    <w:rsid w:val="007776F8"/>
    <w:rsid w:val="00787D42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4320A"/>
    <w:rsid w:val="00855503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5CE9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118E"/>
    <w:rsid w:val="009B3C39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A29AD"/>
    <w:rsid w:val="00AB06D0"/>
    <w:rsid w:val="00AB2A83"/>
    <w:rsid w:val="00AC5927"/>
    <w:rsid w:val="00AC672A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03BF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E1CEA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267E7"/>
    <w:rsid w:val="00D2793E"/>
    <w:rsid w:val="00D303CD"/>
    <w:rsid w:val="00D4318C"/>
    <w:rsid w:val="00D45A2A"/>
    <w:rsid w:val="00D54CD8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32FA"/>
    <w:rsid w:val="00E254CD"/>
    <w:rsid w:val="00E26823"/>
    <w:rsid w:val="00E3490C"/>
    <w:rsid w:val="00E40D07"/>
    <w:rsid w:val="00E425AB"/>
    <w:rsid w:val="00E427AA"/>
    <w:rsid w:val="00E437FD"/>
    <w:rsid w:val="00E4571A"/>
    <w:rsid w:val="00E6449E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72F0"/>
    <w:rsid w:val="00F2223D"/>
    <w:rsid w:val="00F50E7E"/>
    <w:rsid w:val="00F55228"/>
    <w:rsid w:val="00F65276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85907-E9BE-4AC0-A082-D6D2675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24FF3-4146-425C-9A58-E035175D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3</cp:revision>
  <cp:lastPrinted>2022-10-03T11:17:00Z</cp:lastPrinted>
  <dcterms:created xsi:type="dcterms:W3CDTF">2022-12-30T08:22:00Z</dcterms:created>
  <dcterms:modified xsi:type="dcterms:W3CDTF">2022-12-30T08:22:00Z</dcterms:modified>
</cp:coreProperties>
</file>