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F9A" w:rsidRPr="00851F9A" w:rsidRDefault="00851F9A" w:rsidP="00851F9A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F9A" w:rsidRPr="00851F9A" w:rsidRDefault="00851F9A" w:rsidP="00851F9A">
      <w:pPr>
        <w:jc w:val="center"/>
        <w:rPr>
          <w:sz w:val="10"/>
          <w:szCs w:val="10"/>
        </w:rPr>
      </w:pPr>
    </w:p>
    <w:p w:rsidR="00851F9A" w:rsidRPr="00851F9A" w:rsidRDefault="00851F9A" w:rsidP="00851F9A">
      <w:pPr>
        <w:jc w:val="center"/>
        <w:rPr>
          <w:sz w:val="10"/>
          <w:szCs w:val="10"/>
        </w:rPr>
      </w:pPr>
    </w:p>
    <w:p w:rsidR="00851F9A" w:rsidRPr="00851F9A" w:rsidRDefault="00851F9A" w:rsidP="00851F9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51F9A" w:rsidRPr="00851F9A" w:rsidRDefault="00851F9A" w:rsidP="00851F9A">
      <w:pPr>
        <w:ind w:left="283" w:hanging="283"/>
        <w:jc w:val="center"/>
        <w:rPr>
          <w:sz w:val="26"/>
          <w:szCs w:val="26"/>
        </w:rPr>
      </w:pPr>
      <w:r w:rsidRPr="00851F9A">
        <w:rPr>
          <w:sz w:val="26"/>
          <w:szCs w:val="26"/>
        </w:rPr>
        <w:t>АДМИНИСТРАЦИЯ ГОРОДА ПЕРЕСЛАВЛЯ-ЗАЛЕССКОГО</w:t>
      </w:r>
    </w:p>
    <w:p w:rsidR="00851F9A" w:rsidRPr="00851F9A" w:rsidRDefault="00851F9A" w:rsidP="00851F9A">
      <w:pPr>
        <w:ind w:left="283"/>
        <w:jc w:val="center"/>
        <w:rPr>
          <w:sz w:val="26"/>
          <w:szCs w:val="26"/>
        </w:rPr>
      </w:pPr>
    </w:p>
    <w:p w:rsidR="00851F9A" w:rsidRPr="00851F9A" w:rsidRDefault="00851F9A" w:rsidP="00851F9A">
      <w:pPr>
        <w:ind w:left="283"/>
        <w:jc w:val="center"/>
        <w:rPr>
          <w:sz w:val="26"/>
          <w:szCs w:val="26"/>
        </w:rPr>
      </w:pPr>
      <w:r w:rsidRPr="00851F9A">
        <w:rPr>
          <w:sz w:val="26"/>
          <w:szCs w:val="26"/>
        </w:rPr>
        <w:t>ПОСТАНОВЛЕНИЕ</w:t>
      </w:r>
    </w:p>
    <w:p w:rsidR="00851F9A" w:rsidRPr="00851F9A" w:rsidRDefault="00851F9A" w:rsidP="00851F9A">
      <w:pPr>
        <w:ind w:left="283"/>
        <w:jc w:val="center"/>
        <w:rPr>
          <w:sz w:val="26"/>
          <w:szCs w:val="26"/>
        </w:rPr>
      </w:pPr>
    </w:p>
    <w:p w:rsidR="00851F9A" w:rsidRPr="00851F9A" w:rsidRDefault="00851F9A" w:rsidP="00851F9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F7B3B" w:rsidRPr="00851F9A" w:rsidRDefault="00851F9A" w:rsidP="00851F9A">
      <w:pPr>
        <w:rPr>
          <w:sz w:val="26"/>
          <w:szCs w:val="26"/>
        </w:rPr>
      </w:pPr>
      <w:r w:rsidRPr="00851F9A">
        <w:rPr>
          <w:sz w:val="26"/>
          <w:szCs w:val="26"/>
        </w:rPr>
        <w:t>От</w:t>
      </w:r>
      <w:r w:rsidR="008F7B3B">
        <w:rPr>
          <w:sz w:val="26"/>
          <w:szCs w:val="26"/>
        </w:rPr>
        <w:t xml:space="preserve"> 27.10.2022</w:t>
      </w:r>
      <w:r w:rsidRPr="00851F9A">
        <w:rPr>
          <w:sz w:val="26"/>
          <w:szCs w:val="26"/>
        </w:rPr>
        <w:t xml:space="preserve"> № </w:t>
      </w:r>
      <w:r w:rsidR="008F7B3B">
        <w:rPr>
          <w:sz w:val="26"/>
          <w:szCs w:val="26"/>
        </w:rPr>
        <w:t>ПОС.03-2362/22</w:t>
      </w:r>
    </w:p>
    <w:p w:rsidR="00851F9A" w:rsidRPr="00851F9A" w:rsidRDefault="00851F9A" w:rsidP="00851F9A">
      <w:pPr>
        <w:rPr>
          <w:sz w:val="26"/>
          <w:szCs w:val="26"/>
        </w:rPr>
      </w:pPr>
    </w:p>
    <w:p w:rsidR="00851F9A" w:rsidRPr="00851F9A" w:rsidRDefault="00851F9A" w:rsidP="00851F9A">
      <w:pPr>
        <w:rPr>
          <w:sz w:val="26"/>
          <w:szCs w:val="26"/>
        </w:rPr>
      </w:pPr>
      <w:r w:rsidRPr="00851F9A">
        <w:rPr>
          <w:sz w:val="26"/>
          <w:szCs w:val="26"/>
        </w:rPr>
        <w:t>город Переславль-Залесский</w:t>
      </w:r>
    </w:p>
    <w:p w:rsidR="00754E14" w:rsidRDefault="00754E14">
      <w:pPr>
        <w:rPr>
          <w:sz w:val="26"/>
          <w:szCs w:val="26"/>
        </w:rPr>
      </w:pPr>
    </w:p>
    <w:p w:rsidR="008F7B3B" w:rsidRDefault="008F7B3B">
      <w:pPr>
        <w:rPr>
          <w:sz w:val="26"/>
          <w:szCs w:val="26"/>
        </w:rPr>
      </w:pPr>
    </w:p>
    <w:p w:rsidR="00F9006B" w:rsidRPr="005E30F0" w:rsidRDefault="00F9006B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О внесении изменений в муниципальную программу</w:t>
      </w:r>
    </w:p>
    <w:p w:rsidR="008F7B3B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«Формирование современной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городской среды </w:t>
      </w:r>
      <w:r w:rsidR="008F7B3B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на территории </w:t>
      </w:r>
    </w:p>
    <w:p w:rsidR="00F9006B" w:rsidRPr="005E30F0" w:rsidRDefault="00490D5D" w:rsidP="008F7B3B">
      <w:pPr>
        <w:rPr>
          <w:sz w:val="26"/>
          <w:szCs w:val="26"/>
          <w:lang w:eastAsia="ar-SA"/>
        </w:rPr>
      </w:pPr>
      <w:r w:rsidRPr="005E30F0">
        <w:rPr>
          <w:sz w:val="26"/>
          <w:szCs w:val="26"/>
        </w:rPr>
        <w:t>городского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округа город Переславль-Залесский</w:t>
      </w:r>
      <w:r w:rsidR="003346C7" w:rsidRPr="005E30F0">
        <w:rPr>
          <w:sz w:val="26"/>
          <w:szCs w:val="26"/>
        </w:rPr>
        <w:t xml:space="preserve"> Ярославской области</w:t>
      </w:r>
      <w:r w:rsidRPr="005E30F0">
        <w:rPr>
          <w:sz w:val="26"/>
          <w:szCs w:val="26"/>
        </w:rPr>
        <w:t>»</w:t>
      </w:r>
      <w:r w:rsidR="00F9006B" w:rsidRPr="005E30F0">
        <w:rPr>
          <w:sz w:val="26"/>
          <w:szCs w:val="26"/>
        </w:rPr>
        <w:t xml:space="preserve">, </w:t>
      </w:r>
      <w:r w:rsidR="00F9006B" w:rsidRPr="005E30F0">
        <w:rPr>
          <w:sz w:val="26"/>
          <w:szCs w:val="26"/>
          <w:lang w:eastAsia="ar-SA"/>
        </w:rPr>
        <w:t>утвержденную постановлением</w:t>
      </w:r>
      <w:r w:rsidR="008F7B3B">
        <w:rPr>
          <w:sz w:val="26"/>
          <w:szCs w:val="26"/>
          <w:lang w:eastAsia="ar-SA"/>
        </w:rPr>
        <w:t xml:space="preserve"> </w:t>
      </w:r>
      <w:r w:rsidR="00F9006B" w:rsidRPr="005E30F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Ярославской области от 19.02.2019 № ПОС.03-0231/19 </w:t>
      </w:r>
    </w:p>
    <w:p w:rsidR="00360DA8" w:rsidRDefault="00360DA8" w:rsidP="00360DA8"/>
    <w:p w:rsidR="008F7B3B" w:rsidRPr="005E30F0" w:rsidRDefault="008F7B3B" w:rsidP="00360DA8"/>
    <w:p w:rsidR="00C46D08" w:rsidRPr="005E30F0" w:rsidRDefault="006D5CE2" w:rsidP="00C46D08">
      <w:pPr>
        <w:pStyle w:val="ab"/>
        <w:ind w:firstLine="708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В соответствии с</w:t>
      </w:r>
      <w:r w:rsidR="00C46D08" w:rsidRPr="005E30F0">
        <w:rPr>
          <w:sz w:val="26"/>
          <w:szCs w:val="26"/>
        </w:rPr>
        <w:t>о ст.179</w:t>
      </w:r>
      <w:r w:rsidRPr="005E30F0">
        <w:rPr>
          <w:sz w:val="26"/>
          <w:szCs w:val="26"/>
        </w:rPr>
        <w:t xml:space="preserve"> Бюджетн</w:t>
      </w:r>
      <w:r w:rsidR="00C46D08" w:rsidRPr="005E30F0">
        <w:rPr>
          <w:sz w:val="26"/>
          <w:szCs w:val="26"/>
        </w:rPr>
        <w:t>ого</w:t>
      </w:r>
      <w:r w:rsidRPr="005E30F0">
        <w:rPr>
          <w:sz w:val="26"/>
          <w:szCs w:val="26"/>
        </w:rPr>
        <w:t xml:space="preserve"> кодекс</w:t>
      </w:r>
      <w:r w:rsidR="00C46D08" w:rsidRPr="005E30F0">
        <w:rPr>
          <w:sz w:val="26"/>
          <w:szCs w:val="26"/>
        </w:rPr>
        <w:t>а</w:t>
      </w:r>
      <w:r w:rsidRPr="005E30F0">
        <w:rPr>
          <w:sz w:val="26"/>
          <w:szCs w:val="26"/>
        </w:rPr>
        <w:t xml:space="preserve"> Российской Федерации, </w:t>
      </w:r>
      <w:r w:rsidR="00C46D08" w:rsidRPr="005E30F0">
        <w:rPr>
          <w:sz w:val="26"/>
          <w:szCs w:val="26"/>
        </w:rPr>
        <w:t xml:space="preserve">решением Переславль-Залесской городской Думы от </w:t>
      </w:r>
      <w:r w:rsidR="001F3DAB" w:rsidRPr="005E30F0">
        <w:rPr>
          <w:sz w:val="26"/>
          <w:szCs w:val="26"/>
        </w:rPr>
        <w:t>28</w:t>
      </w:r>
      <w:r w:rsidR="00C46D08" w:rsidRPr="005E30F0">
        <w:rPr>
          <w:sz w:val="26"/>
          <w:szCs w:val="26"/>
        </w:rPr>
        <w:t>.0</w:t>
      </w:r>
      <w:r w:rsidR="003A0B9A" w:rsidRPr="005E30F0">
        <w:rPr>
          <w:sz w:val="26"/>
          <w:szCs w:val="26"/>
        </w:rPr>
        <w:t>7</w:t>
      </w:r>
      <w:r w:rsidR="00C46D08" w:rsidRPr="005E30F0">
        <w:rPr>
          <w:sz w:val="26"/>
          <w:szCs w:val="26"/>
        </w:rPr>
        <w:t xml:space="preserve">.2022 № </w:t>
      </w:r>
      <w:r w:rsidR="00CE2732" w:rsidRPr="005E30F0">
        <w:rPr>
          <w:sz w:val="26"/>
          <w:szCs w:val="26"/>
        </w:rPr>
        <w:t>67</w:t>
      </w:r>
      <w:r w:rsidR="00C46D08" w:rsidRPr="005E30F0">
        <w:rPr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</w:t>
      </w:r>
      <w:r w:rsidR="00434CAF" w:rsidRPr="005E30F0">
        <w:rPr>
          <w:sz w:val="26"/>
          <w:szCs w:val="26"/>
        </w:rPr>
        <w:t xml:space="preserve"> и изменением программных мероприятий</w:t>
      </w:r>
      <w:r w:rsidR="00C46D08" w:rsidRPr="005E30F0">
        <w:rPr>
          <w:sz w:val="26"/>
          <w:szCs w:val="26"/>
        </w:rPr>
        <w:t>,</w:t>
      </w:r>
    </w:p>
    <w:p w:rsidR="008F7B3B" w:rsidRPr="008F7B3B" w:rsidRDefault="008F7B3B" w:rsidP="00360DA8">
      <w:pPr>
        <w:spacing w:after="240"/>
        <w:jc w:val="center"/>
        <w:rPr>
          <w:sz w:val="2"/>
          <w:szCs w:val="2"/>
        </w:rPr>
      </w:pPr>
    </w:p>
    <w:p w:rsidR="00360DA8" w:rsidRPr="005E30F0" w:rsidRDefault="00360DA8" w:rsidP="00360DA8">
      <w:pPr>
        <w:spacing w:after="240"/>
        <w:jc w:val="center"/>
        <w:rPr>
          <w:sz w:val="28"/>
          <w:szCs w:val="26"/>
        </w:rPr>
      </w:pPr>
      <w:r w:rsidRPr="005E30F0">
        <w:rPr>
          <w:sz w:val="28"/>
          <w:szCs w:val="26"/>
        </w:rPr>
        <w:t>Администрация города Переславля-Залесского постановляет:</w:t>
      </w:r>
    </w:p>
    <w:p w:rsidR="00360DA8" w:rsidRPr="005E30F0" w:rsidRDefault="00BC5284" w:rsidP="003F0D0C">
      <w:pPr>
        <w:jc w:val="both"/>
        <w:rPr>
          <w:sz w:val="26"/>
          <w:szCs w:val="26"/>
        </w:rPr>
      </w:pPr>
      <w:r w:rsidRPr="005E30F0">
        <w:rPr>
          <w:sz w:val="26"/>
          <w:szCs w:val="26"/>
        </w:rPr>
        <w:tab/>
      </w:r>
      <w:r w:rsidR="00360DA8" w:rsidRPr="005E30F0">
        <w:rPr>
          <w:sz w:val="26"/>
          <w:szCs w:val="26"/>
        </w:rPr>
        <w:t xml:space="preserve">1. </w:t>
      </w:r>
      <w:r w:rsidRPr="005E30F0">
        <w:rPr>
          <w:kern w:val="1"/>
          <w:sz w:val="26"/>
          <w:szCs w:val="26"/>
          <w:lang w:eastAsia="ar-SA"/>
        </w:rPr>
        <w:t>Внести изменени</w:t>
      </w:r>
      <w:r w:rsidR="00C46D08" w:rsidRPr="005E30F0">
        <w:rPr>
          <w:kern w:val="1"/>
          <w:sz w:val="26"/>
          <w:szCs w:val="26"/>
          <w:lang w:eastAsia="ar-SA"/>
        </w:rPr>
        <w:t>я</w:t>
      </w:r>
      <w:r w:rsidRPr="005E30F0">
        <w:rPr>
          <w:sz w:val="26"/>
          <w:szCs w:val="26"/>
        </w:rPr>
        <w:t xml:space="preserve"> в муниципальную программу </w:t>
      </w:r>
      <w:r w:rsidR="006D5CE2" w:rsidRPr="005E30F0">
        <w:rPr>
          <w:sz w:val="26"/>
          <w:szCs w:val="26"/>
        </w:rPr>
        <w:t>«Формирование современной</w:t>
      </w:r>
      <w:r w:rsidR="003346C7" w:rsidRPr="005E30F0">
        <w:rPr>
          <w:sz w:val="26"/>
          <w:szCs w:val="26"/>
        </w:rPr>
        <w:t xml:space="preserve"> </w:t>
      </w:r>
      <w:r w:rsidR="006D5CE2" w:rsidRPr="005E30F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5E30F0">
        <w:rPr>
          <w:sz w:val="26"/>
          <w:szCs w:val="26"/>
        </w:rPr>
        <w:t xml:space="preserve"> Ярославской области</w:t>
      </w:r>
      <w:r w:rsidR="006D5CE2" w:rsidRPr="005E30F0">
        <w:rPr>
          <w:sz w:val="26"/>
          <w:szCs w:val="26"/>
        </w:rPr>
        <w:t>»</w:t>
      </w:r>
      <w:r w:rsidRPr="005E30F0">
        <w:rPr>
          <w:sz w:val="26"/>
          <w:szCs w:val="26"/>
        </w:rPr>
        <w:t>, утвержденную п</w:t>
      </w:r>
      <w:r w:rsidRPr="005E30F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5E30F0">
        <w:rPr>
          <w:sz w:val="26"/>
          <w:szCs w:val="26"/>
        </w:rPr>
        <w:t xml:space="preserve">(в редакции постановлений Администрации города Переславля-Залесского от 26.03.2019 № ПОС.03-0639/19, от 21.05.2019 </w:t>
      </w:r>
      <w:r w:rsidR="008F7B3B">
        <w:rPr>
          <w:sz w:val="26"/>
          <w:szCs w:val="26"/>
        </w:rPr>
        <w:t xml:space="preserve">                           </w:t>
      </w:r>
      <w:r w:rsidRPr="005E30F0">
        <w:rPr>
          <w:sz w:val="26"/>
          <w:szCs w:val="26"/>
        </w:rPr>
        <w:t xml:space="preserve">№ ПОС.03-1129/19, от 20.12.2019 № ПОС.03-2940/19, от 14.02.2020 </w:t>
      </w:r>
      <w:r w:rsidR="008F7B3B">
        <w:rPr>
          <w:sz w:val="26"/>
          <w:szCs w:val="26"/>
        </w:rPr>
        <w:t xml:space="preserve">                                       </w:t>
      </w:r>
      <w:r w:rsidRPr="005E30F0">
        <w:rPr>
          <w:sz w:val="26"/>
          <w:szCs w:val="26"/>
        </w:rPr>
        <w:t>№ ПОС.03-0231/20</w:t>
      </w:r>
      <w:r w:rsidR="003F0D0C" w:rsidRPr="005E30F0">
        <w:rPr>
          <w:sz w:val="26"/>
          <w:szCs w:val="26"/>
        </w:rPr>
        <w:t xml:space="preserve">, от 14.04.2020 </w:t>
      </w:r>
      <w:r w:rsidRPr="005E30F0">
        <w:rPr>
          <w:sz w:val="26"/>
          <w:szCs w:val="26"/>
        </w:rPr>
        <w:t xml:space="preserve">№ ПОС.03-0686/20, от 17.07.2020 </w:t>
      </w:r>
      <w:r w:rsidR="008F7B3B">
        <w:rPr>
          <w:sz w:val="26"/>
          <w:szCs w:val="26"/>
        </w:rPr>
        <w:t xml:space="preserve">                                 </w:t>
      </w:r>
      <w:r w:rsidRPr="005E30F0">
        <w:rPr>
          <w:sz w:val="26"/>
          <w:szCs w:val="26"/>
        </w:rPr>
        <w:t xml:space="preserve">№ ПОС.03-1205/20, от 06.10.2020 № ПОС.03-1771/20, от 12.10.2020 </w:t>
      </w:r>
      <w:r w:rsidR="008F7B3B">
        <w:rPr>
          <w:sz w:val="26"/>
          <w:szCs w:val="26"/>
        </w:rPr>
        <w:t xml:space="preserve">                                   </w:t>
      </w:r>
      <w:r w:rsidRPr="005E30F0">
        <w:rPr>
          <w:sz w:val="26"/>
          <w:szCs w:val="26"/>
        </w:rPr>
        <w:t xml:space="preserve">№ ПОС.03-1802/20, от 11.11.2020 </w:t>
      </w:r>
      <w:r w:rsidR="008F7B3B">
        <w:rPr>
          <w:sz w:val="26"/>
          <w:szCs w:val="26"/>
        </w:rPr>
        <w:t xml:space="preserve">№ </w:t>
      </w:r>
      <w:r w:rsidRPr="005E30F0">
        <w:rPr>
          <w:sz w:val="26"/>
          <w:szCs w:val="26"/>
        </w:rPr>
        <w:t xml:space="preserve">ПОС.03-2015/20, от 30.11.2020 </w:t>
      </w:r>
      <w:r w:rsidR="008F7B3B">
        <w:rPr>
          <w:sz w:val="26"/>
          <w:szCs w:val="26"/>
        </w:rPr>
        <w:t xml:space="preserve">                                     </w:t>
      </w:r>
      <w:r w:rsidRPr="005E30F0">
        <w:rPr>
          <w:sz w:val="26"/>
          <w:szCs w:val="26"/>
        </w:rPr>
        <w:t>№ ПОС.03-2146/20, от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09.03.2021 № ПОС.03-0390/21, от 13.04.2021 </w:t>
      </w:r>
      <w:r w:rsidR="008F7B3B">
        <w:rPr>
          <w:sz w:val="26"/>
          <w:szCs w:val="26"/>
        </w:rPr>
        <w:t xml:space="preserve">                               </w:t>
      </w:r>
      <w:r w:rsidRPr="005E30F0">
        <w:rPr>
          <w:sz w:val="26"/>
          <w:szCs w:val="26"/>
        </w:rPr>
        <w:t>№ ПОС.03-0678/21, от 30.04.2021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№ ПОС.03-0843/21, от 06.07.2021 </w:t>
      </w:r>
      <w:r w:rsidR="008F7B3B">
        <w:rPr>
          <w:sz w:val="26"/>
          <w:szCs w:val="26"/>
        </w:rPr>
        <w:t xml:space="preserve">                                 </w:t>
      </w:r>
      <w:r w:rsidRPr="005E30F0">
        <w:rPr>
          <w:sz w:val="26"/>
          <w:szCs w:val="26"/>
        </w:rPr>
        <w:t>№ ПОС.03-1280/21, от 30.12.2021 № ПОС.03-2568/21</w:t>
      </w:r>
      <w:r w:rsidR="003F0D0C" w:rsidRPr="005E30F0">
        <w:rPr>
          <w:sz w:val="26"/>
          <w:szCs w:val="26"/>
        </w:rPr>
        <w:t xml:space="preserve">, от 01.03.2022 </w:t>
      </w:r>
      <w:r w:rsidR="008F7B3B">
        <w:rPr>
          <w:sz w:val="26"/>
          <w:szCs w:val="26"/>
        </w:rPr>
        <w:t xml:space="preserve">                                 </w:t>
      </w:r>
      <w:r w:rsidR="003F0D0C" w:rsidRPr="005E30F0">
        <w:rPr>
          <w:sz w:val="26"/>
          <w:szCs w:val="26"/>
        </w:rPr>
        <w:t>№ ПОС.03-0427/22</w:t>
      </w:r>
      <w:r w:rsidR="00AF41FF" w:rsidRPr="005E30F0">
        <w:rPr>
          <w:sz w:val="26"/>
          <w:szCs w:val="26"/>
        </w:rPr>
        <w:t xml:space="preserve">, от </w:t>
      </w:r>
      <w:r w:rsidR="00F91261" w:rsidRPr="005E30F0">
        <w:rPr>
          <w:sz w:val="26"/>
          <w:szCs w:val="26"/>
        </w:rPr>
        <w:t>30</w:t>
      </w:r>
      <w:r w:rsidR="00AF41FF" w:rsidRPr="005E30F0">
        <w:rPr>
          <w:sz w:val="26"/>
          <w:szCs w:val="26"/>
        </w:rPr>
        <w:t>.0</w:t>
      </w:r>
      <w:r w:rsidR="00F91261" w:rsidRPr="005E30F0">
        <w:rPr>
          <w:sz w:val="26"/>
          <w:szCs w:val="26"/>
        </w:rPr>
        <w:t>3</w:t>
      </w:r>
      <w:r w:rsidR="00AF41FF" w:rsidRPr="005E30F0">
        <w:rPr>
          <w:sz w:val="26"/>
          <w:szCs w:val="26"/>
        </w:rPr>
        <w:t>.</w:t>
      </w:r>
      <w:r w:rsidR="00F91261" w:rsidRPr="005E30F0">
        <w:rPr>
          <w:sz w:val="26"/>
          <w:szCs w:val="26"/>
        </w:rPr>
        <w:t>2022</w:t>
      </w:r>
      <w:r w:rsidR="00AF41FF" w:rsidRPr="005E30F0">
        <w:rPr>
          <w:sz w:val="26"/>
          <w:szCs w:val="26"/>
        </w:rPr>
        <w:t xml:space="preserve"> №</w:t>
      </w:r>
      <w:r w:rsidR="00F91261" w:rsidRPr="005E30F0">
        <w:rPr>
          <w:sz w:val="26"/>
          <w:szCs w:val="26"/>
        </w:rPr>
        <w:t xml:space="preserve"> </w:t>
      </w:r>
      <w:r w:rsidR="00AF41FF" w:rsidRPr="005E30F0">
        <w:rPr>
          <w:sz w:val="26"/>
          <w:szCs w:val="26"/>
        </w:rPr>
        <w:t>ПОС.</w:t>
      </w:r>
      <w:r w:rsidR="00F91261" w:rsidRPr="005E30F0">
        <w:rPr>
          <w:sz w:val="26"/>
          <w:szCs w:val="26"/>
        </w:rPr>
        <w:t>03-0650/22</w:t>
      </w:r>
      <w:r w:rsidR="009E0368" w:rsidRPr="005E30F0">
        <w:rPr>
          <w:sz w:val="26"/>
          <w:szCs w:val="26"/>
        </w:rPr>
        <w:t xml:space="preserve">, от 26.04.2022 </w:t>
      </w:r>
      <w:r w:rsidR="008F7B3B">
        <w:rPr>
          <w:sz w:val="26"/>
          <w:szCs w:val="26"/>
        </w:rPr>
        <w:t xml:space="preserve">                                  № ПОС.</w:t>
      </w:r>
      <w:r w:rsidR="009E0368" w:rsidRPr="005E30F0">
        <w:rPr>
          <w:sz w:val="26"/>
          <w:szCs w:val="26"/>
        </w:rPr>
        <w:t>03-0876/22</w:t>
      </w:r>
      <w:r w:rsidR="00326A0B" w:rsidRPr="005E30F0">
        <w:rPr>
          <w:sz w:val="26"/>
          <w:szCs w:val="26"/>
        </w:rPr>
        <w:t>, от 17.05.2022 № ПОС.03-0982/22</w:t>
      </w:r>
      <w:r w:rsidR="001F3DAB" w:rsidRPr="005E30F0">
        <w:rPr>
          <w:sz w:val="26"/>
          <w:szCs w:val="26"/>
        </w:rPr>
        <w:t xml:space="preserve">, от 29.06.2022 </w:t>
      </w:r>
      <w:r w:rsidR="008F7B3B">
        <w:rPr>
          <w:sz w:val="26"/>
          <w:szCs w:val="26"/>
        </w:rPr>
        <w:t xml:space="preserve">                                   </w:t>
      </w:r>
      <w:r w:rsidR="001F3DAB" w:rsidRPr="005E30F0">
        <w:rPr>
          <w:sz w:val="26"/>
          <w:szCs w:val="26"/>
        </w:rPr>
        <w:t>№</w:t>
      </w:r>
      <w:r w:rsidR="007F7FE8" w:rsidRPr="005E30F0">
        <w:rPr>
          <w:sz w:val="26"/>
          <w:szCs w:val="26"/>
        </w:rPr>
        <w:t xml:space="preserve"> </w:t>
      </w:r>
      <w:r w:rsidR="001F3DAB" w:rsidRPr="005E30F0">
        <w:rPr>
          <w:sz w:val="26"/>
          <w:szCs w:val="26"/>
        </w:rPr>
        <w:t>ПОС.03-1389/22</w:t>
      </w:r>
      <w:r w:rsidR="00CE2732" w:rsidRPr="005E30F0">
        <w:rPr>
          <w:sz w:val="26"/>
          <w:szCs w:val="26"/>
        </w:rPr>
        <w:t>, от 27.07.2022 №</w:t>
      </w:r>
      <w:r w:rsidR="00954A42" w:rsidRPr="005E30F0">
        <w:rPr>
          <w:sz w:val="26"/>
          <w:szCs w:val="26"/>
        </w:rPr>
        <w:t xml:space="preserve"> </w:t>
      </w:r>
      <w:r w:rsidR="00CE2732" w:rsidRPr="005E30F0">
        <w:rPr>
          <w:sz w:val="26"/>
          <w:szCs w:val="26"/>
        </w:rPr>
        <w:t>ПОС.03-1617/22</w:t>
      </w:r>
      <w:r w:rsidRPr="005E30F0">
        <w:rPr>
          <w:sz w:val="26"/>
          <w:szCs w:val="26"/>
        </w:rPr>
        <w:t>)</w:t>
      </w:r>
      <w:r w:rsidR="003F0D0C" w:rsidRPr="005E30F0">
        <w:rPr>
          <w:sz w:val="26"/>
          <w:szCs w:val="26"/>
        </w:rPr>
        <w:t xml:space="preserve"> </w:t>
      </w:r>
      <w:r w:rsidR="00360DA8" w:rsidRPr="005E30F0">
        <w:rPr>
          <w:sz w:val="26"/>
          <w:szCs w:val="26"/>
          <w:lang w:eastAsia="en-US"/>
        </w:rPr>
        <w:t>согласно приложению.</w:t>
      </w:r>
    </w:p>
    <w:p w:rsidR="00360DA8" w:rsidRDefault="00360DA8" w:rsidP="003346C7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8F7B3B" w:rsidRPr="005E30F0" w:rsidRDefault="008F7B3B" w:rsidP="003346C7">
      <w:pPr>
        <w:ind w:firstLine="709"/>
        <w:jc w:val="both"/>
        <w:rPr>
          <w:sz w:val="26"/>
          <w:szCs w:val="26"/>
        </w:rPr>
      </w:pPr>
    </w:p>
    <w:p w:rsidR="000A3B49" w:rsidRPr="005E30F0" w:rsidRDefault="003F0D0C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5E30F0">
        <w:rPr>
          <w:rFonts w:eastAsia="Calibri" w:cs="Calibri"/>
          <w:sz w:val="26"/>
          <w:szCs w:val="26"/>
          <w:lang w:eastAsia="en-US"/>
        </w:rPr>
        <w:lastRenderedPageBreak/>
        <w:t xml:space="preserve">3. Контроль за исполнением постановления оставляю за собой. </w:t>
      </w:r>
    </w:p>
    <w:p w:rsidR="007F7FE8" w:rsidRPr="005E30F0" w:rsidRDefault="007F7FE8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:rsidR="003F0D0C" w:rsidRPr="005E30F0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5E30F0">
        <w:rPr>
          <w:rFonts w:eastAsia="Calibri"/>
          <w:sz w:val="26"/>
          <w:szCs w:val="26"/>
          <w:lang w:eastAsia="ar-SA"/>
        </w:rPr>
        <w:t xml:space="preserve">Заместитель Главы Администрации </w:t>
      </w:r>
    </w:p>
    <w:p w:rsidR="003F0D0C" w:rsidRPr="005E30F0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5E30F0">
        <w:rPr>
          <w:rFonts w:eastAsia="Calibri"/>
          <w:sz w:val="26"/>
          <w:szCs w:val="26"/>
          <w:lang w:eastAsia="ar-SA"/>
        </w:rPr>
        <w:t xml:space="preserve">города Переславля - Залесского </w:t>
      </w:r>
      <w:r w:rsidRPr="005E30F0">
        <w:rPr>
          <w:rFonts w:eastAsia="Calibri"/>
          <w:sz w:val="26"/>
          <w:szCs w:val="26"/>
          <w:lang w:eastAsia="ar-SA"/>
        </w:rPr>
        <w:tab/>
        <w:t xml:space="preserve">   </w:t>
      </w:r>
      <w:r w:rsidRPr="005E30F0">
        <w:rPr>
          <w:rFonts w:eastAsia="Calibri"/>
          <w:sz w:val="26"/>
          <w:szCs w:val="26"/>
          <w:lang w:eastAsia="ar-SA"/>
        </w:rPr>
        <w:tab/>
        <w:t xml:space="preserve">                                             В.А. Клыков</w:t>
      </w: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C46D08" w:rsidRPr="005E30F0" w:rsidRDefault="00F34C98" w:rsidP="00F34C98">
      <w:pPr>
        <w:ind w:firstLine="5529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>Приложение</w:t>
      </w:r>
      <w:r w:rsidR="00C46D08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к постановлению</w:t>
      </w:r>
    </w:p>
    <w:p w:rsidR="00C46D08" w:rsidRPr="005E30F0" w:rsidRDefault="00F34C98" w:rsidP="00C46D08">
      <w:pPr>
        <w:ind w:left="5529"/>
        <w:rPr>
          <w:sz w:val="26"/>
          <w:szCs w:val="26"/>
        </w:rPr>
      </w:pPr>
      <w:r w:rsidRPr="005E30F0">
        <w:rPr>
          <w:sz w:val="26"/>
          <w:szCs w:val="26"/>
        </w:rPr>
        <w:t>Администрации</w:t>
      </w:r>
      <w:r w:rsidR="00C46D08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города Переславля-Залесского</w:t>
      </w:r>
    </w:p>
    <w:p w:rsidR="00F34C98" w:rsidRPr="005E30F0" w:rsidRDefault="008F7B3B" w:rsidP="00C46D08">
      <w:pPr>
        <w:ind w:left="5529"/>
        <w:rPr>
          <w:sz w:val="26"/>
          <w:szCs w:val="26"/>
        </w:rPr>
      </w:pPr>
      <w:bookmarkStart w:id="1" w:name="_Hlk116474346"/>
      <w:r>
        <w:rPr>
          <w:sz w:val="26"/>
          <w:szCs w:val="26"/>
        </w:rPr>
        <w:t>о</w:t>
      </w:r>
      <w:r w:rsidR="00F34C98" w:rsidRPr="005E30F0">
        <w:rPr>
          <w:sz w:val="26"/>
          <w:szCs w:val="26"/>
        </w:rPr>
        <w:t>т</w:t>
      </w:r>
      <w:r>
        <w:rPr>
          <w:sz w:val="26"/>
          <w:szCs w:val="26"/>
        </w:rPr>
        <w:t xml:space="preserve">  27.10.2022 </w:t>
      </w:r>
      <w:r w:rsidR="00CE2732" w:rsidRPr="005E30F0">
        <w:rPr>
          <w:sz w:val="26"/>
          <w:szCs w:val="26"/>
        </w:rPr>
        <w:t>№</w:t>
      </w:r>
      <w:r>
        <w:rPr>
          <w:sz w:val="26"/>
          <w:szCs w:val="26"/>
        </w:rPr>
        <w:t xml:space="preserve"> ПОС.03-2362/22</w:t>
      </w:r>
    </w:p>
    <w:bookmarkEnd w:id="1"/>
    <w:p w:rsidR="00C46D08" w:rsidRPr="005E30F0" w:rsidRDefault="00C46D08" w:rsidP="00C46D08">
      <w:pPr>
        <w:ind w:left="5529"/>
        <w:rPr>
          <w:sz w:val="26"/>
          <w:szCs w:val="26"/>
        </w:rPr>
      </w:pPr>
    </w:p>
    <w:p w:rsidR="00C46D08" w:rsidRPr="005E30F0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:rsidR="00C46D08" w:rsidRPr="005E30F0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</w:rPr>
      </w:pPr>
      <w:r w:rsidRPr="005E30F0">
        <w:rPr>
          <w:bCs/>
          <w:sz w:val="26"/>
          <w:szCs w:val="26"/>
        </w:rPr>
        <w:t xml:space="preserve">Изменения, вносимые в муниципальную программу </w:t>
      </w:r>
      <w:r w:rsidRPr="005E30F0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5E30F0">
        <w:rPr>
          <w:bCs/>
          <w:sz w:val="26"/>
          <w:szCs w:val="26"/>
        </w:rPr>
        <w:t xml:space="preserve">: </w:t>
      </w:r>
    </w:p>
    <w:p w:rsidR="003952A7" w:rsidRPr="005E30F0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1. В разделе 1</w:t>
      </w:r>
      <w:r w:rsidR="007F7FE8" w:rsidRPr="005E30F0">
        <w:rPr>
          <w:sz w:val="26"/>
          <w:szCs w:val="26"/>
        </w:rPr>
        <w:t xml:space="preserve"> «</w:t>
      </w:r>
      <w:r w:rsidRPr="005E30F0">
        <w:rPr>
          <w:sz w:val="26"/>
          <w:szCs w:val="26"/>
        </w:rPr>
        <w:t>Паспорт муниципальной программы» позици</w:t>
      </w:r>
      <w:r w:rsidR="0064288E" w:rsidRPr="005E30F0">
        <w:rPr>
          <w:sz w:val="26"/>
          <w:szCs w:val="26"/>
        </w:rPr>
        <w:t>и</w:t>
      </w:r>
      <w:r w:rsidRPr="005E30F0">
        <w:rPr>
          <w:sz w:val="26"/>
          <w:szCs w:val="26"/>
        </w:rPr>
        <w:t xml:space="preserve"> </w:t>
      </w:r>
      <w:r w:rsidR="0064288E" w:rsidRPr="005E30F0">
        <w:rPr>
          <w:sz w:val="26"/>
          <w:szCs w:val="26"/>
        </w:rPr>
        <w:t xml:space="preserve">«3. Соисполнитель муниципальной программы», </w:t>
      </w:r>
      <w:r w:rsidRPr="005E30F0">
        <w:rPr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p w:rsidR="007F7FE8" w:rsidRPr="005E30F0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5E30F0" w:rsidRPr="005E30F0" w:rsidTr="0064288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8E" w:rsidRPr="005E30F0" w:rsidRDefault="0064288E" w:rsidP="0064288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3. Соисполнитель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88E" w:rsidRPr="005E30F0" w:rsidRDefault="0064288E" w:rsidP="0064288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Муниципальное бюджетное учреждение «Служба жилищно-коммунального хозяйства и благоустройства», Черноногов Алексей Владимирович, телефон (48535) 3-27-10</w:t>
            </w:r>
          </w:p>
        </w:tc>
      </w:tr>
      <w:tr w:rsidR="005E30F0" w:rsidRPr="005E30F0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49" w:rsidRPr="005E30F0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  <w:r w:rsidR="000A3B49" w:rsidRPr="005E30F0">
              <w:rPr>
                <w:rFonts w:eastAsiaTheme="minorEastAsia"/>
                <w:sz w:val="26"/>
                <w:szCs w:val="26"/>
              </w:rPr>
              <w:t xml:space="preserve">. Объемы и источники финансирования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Всего </w:t>
            </w:r>
            <w:r w:rsidR="00CE2732" w:rsidRPr="005E30F0">
              <w:rPr>
                <w:rFonts w:eastAsiaTheme="minorEastAsia"/>
                <w:sz w:val="26"/>
                <w:szCs w:val="26"/>
              </w:rPr>
              <w:t>370 842,0</w:t>
            </w:r>
            <w:r w:rsidR="00954A42" w:rsidRPr="005E30F0">
              <w:rPr>
                <w:rFonts w:eastAsiaTheme="minorEastAsia"/>
                <w:sz w:val="26"/>
                <w:szCs w:val="26"/>
              </w:rPr>
              <w:t xml:space="preserve"> </w:t>
            </w:r>
            <w:r w:rsidRPr="005E30F0">
              <w:rPr>
                <w:rFonts w:eastAsiaTheme="minorEastAsia"/>
                <w:sz w:val="26"/>
                <w:szCs w:val="26"/>
              </w:rPr>
              <w:t>тыс. руб., из них: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:rsidR="00A36D8B" w:rsidRPr="005E30F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5E30F0">
              <w:rPr>
                <w:rFonts w:eastAsiaTheme="minorEastAsia"/>
                <w:sz w:val="26"/>
                <w:szCs w:val="26"/>
              </w:rPr>
              <w:t>32 550,9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5E30F0" w:rsidRDefault="00A36D8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5E30F0">
              <w:rPr>
                <w:rFonts w:eastAsiaTheme="minorEastAsia"/>
                <w:sz w:val="26"/>
                <w:szCs w:val="26"/>
              </w:rPr>
              <w:t>118 576,0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5E30F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5E30F0">
              <w:rPr>
                <w:rFonts w:eastAsiaTheme="minorEastAsia"/>
                <w:sz w:val="26"/>
                <w:szCs w:val="26"/>
              </w:rPr>
              <w:t>14 940,5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B27517" w:rsidRPr="005E30F0">
              <w:rPr>
                <w:rFonts w:eastAsiaTheme="minorEastAsia"/>
                <w:sz w:val="26"/>
                <w:szCs w:val="26"/>
              </w:rPr>
              <w:t>17 635,</w:t>
            </w:r>
            <w:r w:rsidR="00EE4EB3" w:rsidRPr="005E30F0">
              <w:rPr>
                <w:rFonts w:eastAsiaTheme="minorEastAsia"/>
                <w:sz w:val="26"/>
                <w:szCs w:val="26"/>
              </w:rPr>
              <w:t>8</w:t>
            </w:r>
            <w:r w:rsidR="00AF41FF" w:rsidRPr="005E30F0">
              <w:rPr>
                <w:rFonts w:eastAsiaTheme="minorEastAsia"/>
                <w:sz w:val="26"/>
                <w:szCs w:val="26"/>
              </w:rPr>
              <w:t xml:space="preserve"> </w:t>
            </w:r>
            <w:r w:rsidRPr="005E30F0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:rsidR="00A36D8B" w:rsidRPr="005E30F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5E30F0">
              <w:rPr>
                <w:rFonts w:eastAsiaTheme="minorEastAsia"/>
                <w:sz w:val="26"/>
                <w:szCs w:val="26"/>
              </w:rPr>
              <w:t>76 356,3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5E30F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5E30F0">
              <w:rPr>
                <w:rFonts w:eastAsiaTheme="minorEastAsia"/>
                <w:sz w:val="26"/>
                <w:szCs w:val="26"/>
              </w:rPr>
              <w:t>18 065,6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5E30F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5E30F0">
              <w:rPr>
                <w:rFonts w:eastAsiaTheme="minorEastAsia"/>
                <w:sz w:val="26"/>
                <w:szCs w:val="26"/>
              </w:rPr>
              <w:t>622,6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B27517" w:rsidRPr="005E30F0">
              <w:rPr>
                <w:rFonts w:eastAsiaTheme="minorEastAsia"/>
                <w:sz w:val="26"/>
                <w:szCs w:val="26"/>
              </w:rPr>
              <w:t>54 934,</w:t>
            </w:r>
            <w:r w:rsidR="007F7FE8" w:rsidRPr="005E30F0">
              <w:rPr>
                <w:rFonts w:eastAsiaTheme="minorEastAsia"/>
                <w:sz w:val="26"/>
                <w:szCs w:val="26"/>
              </w:rPr>
              <w:t>9</w:t>
            </w:r>
            <w:r w:rsidR="00AF41FF" w:rsidRPr="005E30F0">
              <w:rPr>
                <w:rFonts w:eastAsiaTheme="minorEastAsia"/>
                <w:sz w:val="26"/>
                <w:szCs w:val="26"/>
              </w:rPr>
              <w:t xml:space="preserve"> </w:t>
            </w:r>
            <w:r w:rsidRPr="005E30F0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:rsidR="00A36D8B" w:rsidRPr="005E30F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5E30F0">
              <w:rPr>
                <w:rFonts w:eastAsiaTheme="minorEastAsia"/>
                <w:sz w:val="26"/>
                <w:szCs w:val="26"/>
              </w:rPr>
              <w:t>3 584,2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5E30F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5E30F0">
              <w:rPr>
                <w:rFonts w:eastAsiaTheme="minorEastAsia"/>
                <w:sz w:val="26"/>
                <w:szCs w:val="26"/>
              </w:rPr>
              <w:t>9 665,4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5E30F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5E30F0">
              <w:rPr>
                <w:rFonts w:eastAsiaTheme="minorEastAsia"/>
                <w:sz w:val="26"/>
                <w:szCs w:val="26"/>
              </w:rPr>
              <w:t>2 764,3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CE2732" w:rsidRPr="005E30F0">
              <w:rPr>
                <w:rFonts w:eastAsiaTheme="minorEastAsia"/>
                <w:sz w:val="26"/>
                <w:szCs w:val="26"/>
              </w:rPr>
              <w:t>15 143,6</w:t>
            </w:r>
            <w:r w:rsidRPr="005E30F0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FE274F" w:rsidRPr="005E30F0">
              <w:rPr>
                <w:rFonts w:eastAsiaTheme="minorEastAsia"/>
                <w:sz w:val="26"/>
                <w:szCs w:val="26"/>
              </w:rPr>
              <w:t>3 000,0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5E30F0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FE274F" w:rsidRPr="005E30F0">
              <w:rPr>
                <w:rFonts w:eastAsiaTheme="minorEastAsia"/>
                <w:sz w:val="26"/>
                <w:szCs w:val="26"/>
              </w:rPr>
              <w:t>3 000,0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</w:t>
            </w:r>
            <w:r w:rsidR="00E76E16" w:rsidRPr="005E30F0">
              <w:rPr>
                <w:rFonts w:eastAsiaTheme="minorEastAsia"/>
                <w:sz w:val="26"/>
                <w:szCs w:val="26"/>
              </w:rPr>
              <w:t>.</w:t>
            </w:r>
            <w:r w:rsidRPr="005E30F0">
              <w:rPr>
                <w:rFonts w:eastAsiaTheme="minorEastAsia"/>
                <w:sz w:val="26"/>
                <w:szCs w:val="26"/>
              </w:rPr>
              <w:t>;</w:t>
            </w:r>
          </w:p>
          <w:p w:rsidR="005F6C8D" w:rsidRPr="005E30F0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FE274F" w:rsidRPr="005E30F0">
              <w:rPr>
                <w:rFonts w:eastAsiaTheme="minorEastAsia"/>
                <w:sz w:val="26"/>
                <w:szCs w:val="26"/>
              </w:rPr>
              <w:t>1,9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FE274F" w:rsidRPr="005E30F0">
              <w:rPr>
                <w:rFonts w:eastAsiaTheme="minorEastAsia"/>
                <w:sz w:val="26"/>
                <w:szCs w:val="26"/>
              </w:rPr>
              <w:t>0,0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FE274F" w:rsidRPr="005E30F0">
              <w:rPr>
                <w:rFonts w:eastAsiaTheme="minorEastAsia"/>
                <w:sz w:val="26"/>
                <w:szCs w:val="26"/>
              </w:rPr>
              <w:t>0,0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E274F" w:rsidRPr="005E30F0">
              <w:rPr>
                <w:rFonts w:eastAsiaTheme="minorEastAsia"/>
                <w:sz w:val="26"/>
                <w:szCs w:val="26"/>
              </w:rPr>
              <w:t>0,0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</w:tc>
      </w:tr>
    </w:tbl>
    <w:p w:rsidR="003952A7" w:rsidRPr="005E30F0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52A7" w:rsidRPr="005E30F0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1E5D" w:rsidRPr="005E30F0" w:rsidRDefault="00751E5D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6D08" w:rsidRPr="005E30F0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 xml:space="preserve">2. </w:t>
      </w:r>
      <w:r w:rsidRPr="005E30F0">
        <w:rPr>
          <w:bCs/>
          <w:sz w:val="26"/>
          <w:szCs w:val="26"/>
        </w:rPr>
        <w:t xml:space="preserve">Таблицу </w:t>
      </w:r>
      <w:r w:rsidR="007F7FE8" w:rsidRPr="005E30F0">
        <w:rPr>
          <w:sz w:val="26"/>
          <w:szCs w:val="26"/>
        </w:rPr>
        <w:t xml:space="preserve">раздела </w:t>
      </w:r>
      <w:r w:rsidRPr="005E30F0">
        <w:rPr>
          <w:sz w:val="26"/>
          <w:szCs w:val="26"/>
        </w:rPr>
        <w:t>5</w:t>
      </w:r>
      <w:r w:rsidR="007F7FE8" w:rsidRPr="005E30F0">
        <w:rPr>
          <w:sz w:val="26"/>
          <w:szCs w:val="26"/>
        </w:rPr>
        <w:t xml:space="preserve"> «</w:t>
      </w:r>
      <w:r w:rsidRPr="005E30F0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:rsidR="00C46D08" w:rsidRPr="005E30F0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740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3085"/>
        <w:gridCol w:w="1276"/>
        <w:gridCol w:w="1188"/>
        <w:gridCol w:w="1134"/>
        <w:gridCol w:w="1021"/>
        <w:gridCol w:w="1105"/>
        <w:gridCol w:w="992"/>
        <w:gridCol w:w="939"/>
      </w:tblGrid>
      <w:tr w:rsidR="005E30F0" w:rsidRPr="005E30F0" w:rsidTr="00751E5D">
        <w:trPr>
          <w:trHeight w:val="38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E30F0" w:rsidRPr="005E30F0" w:rsidTr="00751E5D">
        <w:trPr>
          <w:trHeight w:val="63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2019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2020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2021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2022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2023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2024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</w:tr>
      <w:tr w:rsidR="005E30F0" w:rsidRPr="005E30F0" w:rsidTr="00751E5D">
        <w:trPr>
          <w:trHeight w:val="33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8</w:t>
            </w:r>
          </w:p>
        </w:tc>
      </w:tr>
      <w:tr w:rsidR="005E30F0" w:rsidRPr="005E30F0" w:rsidTr="00751E5D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CE2732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370842,0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146307,0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18327,4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9B5EFF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877</w:t>
            </w:r>
            <w:r w:rsidR="00751E5D" w:rsidRPr="005E30F0">
              <w:rPr>
                <w:b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</w:tr>
      <w:tr w:rsidR="005E30F0" w:rsidRPr="005E30F0" w:rsidTr="00751E5D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183703,2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118576,0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14940,5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17635,8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</w:tr>
      <w:tr w:rsidR="005E30F0" w:rsidRPr="005E30F0" w:rsidTr="00751E5D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149979,4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18065,6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622,6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54934,9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</w:tr>
      <w:tr w:rsidR="005E30F0" w:rsidRPr="005E30F0" w:rsidTr="00751E5D">
        <w:trPr>
          <w:trHeight w:val="6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CE2732" w:rsidP="00751E5D">
            <w:pPr>
              <w:jc w:val="center"/>
            </w:pPr>
            <w:r w:rsidRPr="005E30F0">
              <w:t>37157,5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9665,4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2764,3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9B5EFF" w:rsidP="00751E5D">
            <w:pPr>
              <w:jc w:val="center"/>
            </w:pPr>
            <w:r w:rsidRPr="005E30F0">
              <w:t>15143,6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3000,0</w:t>
            </w:r>
          </w:p>
        </w:tc>
      </w:tr>
      <w:tr w:rsidR="005E30F0" w:rsidRPr="005E30F0" w:rsidTr="00751E5D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</w:tr>
      <w:tr w:rsidR="005E30F0" w:rsidRPr="005E30F0" w:rsidTr="00751E5D">
        <w:trPr>
          <w:trHeight w:val="9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CE2732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370842,0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146307,0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18327,4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9B5EFF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87714,3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</w:tr>
      <w:tr w:rsidR="005E30F0" w:rsidRPr="005E30F0" w:rsidTr="00751E5D">
        <w:trPr>
          <w:trHeight w:val="6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183703,2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118576,0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14940,5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17635,8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</w:tr>
      <w:tr w:rsidR="005E30F0" w:rsidRPr="005E30F0" w:rsidTr="00751E5D">
        <w:trPr>
          <w:trHeight w:val="7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149979,4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18065,6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622,6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54934,9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</w:tr>
      <w:tr w:rsidR="005E30F0" w:rsidRPr="005E30F0" w:rsidTr="00751E5D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9B5EFF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37157,5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9665,4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2764,3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9B5EFF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15143,6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</w:tr>
      <w:tr w:rsidR="005E30F0" w:rsidRPr="005E30F0" w:rsidTr="00751E5D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</w:tr>
    </w:tbl>
    <w:p w:rsidR="00441A8C" w:rsidRPr="005E30F0" w:rsidRDefault="00441A8C" w:rsidP="00441A8C">
      <w:pPr>
        <w:rPr>
          <w:sz w:val="26"/>
          <w:szCs w:val="26"/>
        </w:rPr>
      </w:pPr>
    </w:p>
    <w:p w:rsidR="00467FB5" w:rsidRPr="005E30F0" w:rsidRDefault="00467FB5" w:rsidP="00467FB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3. Раздел 6 «</w:t>
      </w:r>
      <w:r w:rsidRPr="005E30F0">
        <w:rPr>
          <w:sz w:val="26"/>
          <w:szCs w:val="26"/>
          <w:lang w:eastAsia="en-US"/>
        </w:rPr>
        <w:t>Обобщенная характеристика мер правового регулирования в рамках муниципальной программы</w:t>
      </w:r>
      <w:r w:rsidRPr="005E30F0">
        <w:rPr>
          <w:sz w:val="26"/>
          <w:szCs w:val="26"/>
        </w:rPr>
        <w:t>» изложить в новой редакции:</w:t>
      </w:r>
    </w:p>
    <w:p w:rsidR="00467FB5" w:rsidRPr="005E30F0" w:rsidRDefault="00467FB5" w:rsidP="00467FB5">
      <w:pPr>
        <w:autoSpaceDE w:val="0"/>
        <w:autoSpaceDN w:val="0"/>
        <w:adjustRightInd w:val="0"/>
        <w:spacing w:after="240"/>
        <w:jc w:val="center"/>
        <w:rPr>
          <w:b/>
          <w:sz w:val="26"/>
          <w:szCs w:val="26"/>
          <w:lang w:eastAsia="en-US"/>
        </w:rPr>
      </w:pPr>
      <w:r w:rsidRPr="005E30F0">
        <w:rPr>
          <w:b/>
          <w:sz w:val="26"/>
          <w:szCs w:val="26"/>
          <w:lang w:eastAsia="en-US"/>
        </w:rPr>
        <w:t>«6. Обобщенная характеристика мер правового регулирования в рамках муниципальной программы</w:t>
      </w:r>
    </w:p>
    <w:p w:rsidR="00467FB5" w:rsidRPr="005E30F0" w:rsidRDefault="00467FB5" w:rsidP="00467FB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5E30F0">
        <w:rPr>
          <w:sz w:val="26"/>
          <w:szCs w:val="26"/>
          <w:lang w:eastAsia="en-US"/>
        </w:rPr>
        <w:t>Основными мерами правового регулирования, определяющими реализацию муниципальной программы, являются нормативная правовая база Российской Федерации, Ярославской области и городского округа город Переславль-Залесский Ярославской области:</w:t>
      </w:r>
    </w:p>
    <w:p w:rsidR="00467FB5" w:rsidRPr="005E30F0" w:rsidRDefault="00467FB5" w:rsidP="00467FB5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>-</w:t>
      </w:r>
      <w:r w:rsidRPr="005E30F0">
        <w:rPr>
          <w:sz w:val="26"/>
          <w:szCs w:val="26"/>
        </w:rPr>
        <w:tab/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467FB5" w:rsidRPr="005E30F0" w:rsidRDefault="00467FB5" w:rsidP="00467FB5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E30F0">
        <w:rPr>
          <w:sz w:val="26"/>
          <w:szCs w:val="26"/>
        </w:rPr>
        <w:t>-</w:t>
      </w:r>
      <w:r w:rsidRPr="005E30F0">
        <w:rPr>
          <w:sz w:val="26"/>
          <w:szCs w:val="26"/>
        </w:rPr>
        <w:tab/>
        <w:t>постановление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467FB5" w:rsidRPr="005E30F0" w:rsidRDefault="00467FB5" w:rsidP="00467FB5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E30F0">
        <w:rPr>
          <w:sz w:val="26"/>
          <w:szCs w:val="26"/>
        </w:rPr>
        <w:t>-</w:t>
      </w:r>
      <w:r w:rsidRPr="005E30F0">
        <w:rPr>
          <w:sz w:val="26"/>
          <w:szCs w:val="26"/>
        </w:rPr>
        <w:tab/>
        <w:t>постановление Правительства РФ от 30.12.2017 № 1710 «Об утверждении государственной программы Российской Федерации «Обеспечение доступным и комфортным жильём и коммунальными услугами граждан Российской Федерации»;</w:t>
      </w:r>
    </w:p>
    <w:p w:rsidR="00467FB5" w:rsidRPr="005E30F0" w:rsidRDefault="00467FB5" w:rsidP="00467FB5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E30F0">
        <w:rPr>
          <w:sz w:val="26"/>
          <w:szCs w:val="26"/>
        </w:rPr>
        <w:t>-</w:t>
      </w:r>
      <w:r w:rsidRPr="005E30F0">
        <w:rPr>
          <w:sz w:val="26"/>
          <w:szCs w:val="26"/>
        </w:rPr>
        <w:tab/>
        <w:t>Указ Губернатора Ярославской области от 20.02.2017 №50 «О губернаторском проекте «Решаем вместе!»;</w:t>
      </w:r>
    </w:p>
    <w:p w:rsidR="00467FB5" w:rsidRPr="005E30F0" w:rsidRDefault="00467FB5" w:rsidP="00467FB5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E30F0">
        <w:rPr>
          <w:sz w:val="26"/>
          <w:szCs w:val="26"/>
        </w:rPr>
        <w:t>-</w:t>
      </w:r>
      <w:r w:rsidRPr="005E30F0">
        <w:rPr>
          <w:sz w:val="26"/>
          <w:szCs w:val="26"/>
        </w:rPr>
        <w:tab/>
        <w:t>постановление Администрации городского округа города Переславля-Залесского от 29.11.2018 №ПОС.03-2025/18 «Об отдельных вопросах реализации постановления Правительства Российской Федерации от 10.02.2017 №169»;</w:t>
      </w:r>
    </w:p>
    <w:p w:rsidR="00467FB5" w:rsidRPr="005E30F0" w:rsidRDefault="00467FB5" w:rsidP="00467FB5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5E30F0">
        <w:rPr>
          <w:sz w:val="26"/>
          <w:szCs w:val="26"/>
        </w:rPr>
        <w:t xml:space="preserve">– Решение Переславль-Залесской городской Думы </w:t>
      </w:r>
      <w:r w:rsidRPr="005E30F0">
        <w:rPr>
          <w:sz w:val="26"/>
          <w:szCs w:val="26"/>
          <w:shd w:val="clear" w:color="auto" w:fill="FFFFFF"/>
        </w:rPr>
        <w:t>от 26.11.2020 № 96</w:t>
      </w:r>
      <w:r w:rsidRPr="005E30F0">
        <w:rPr>
          <w:sz w:val="26"/>
          <w:szCs w:val="26"/>
        </w:rPr>
        <w:t xml:space="preserve"> «Об утверждении Стратегии социально-экономического развития городского округа город Переславль-Залесский Ярославской области до 2030 года».</w:t>
      </w:r>
    </w:p>
    <w:p w:rsidR="00467FB5" w:rsidRPr="005E30F0" w:rsidRDefault="00467FB5" w:rsidP="00467FB5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E30F0">
        <w:rPr>
          <w:sz w:val="26"/>
          <w:szCs w:val="26"/>
          <w:lang w:eastAsia="en-US"/>
        </w:rPr>
        <w:t xml:space="preserve">Ответственным исполнителем муниципальной программы является </w:t>
      </w:r>
      <w:r w:rsidRPr="005E30F0">
        <w:rPr>
          <w:sz w:val="26"/>
          <w:szCs w:val="26"/>
        </w:rPr>
        <w:t>муниципальное казенное учреждение «Многофункциональный центр развития города Переславля- Залесского».</w:t>
      </w:r>
    </w:p>
    <w:p w:rsidR="00467FB5" w:rsidRPr="005E30F0" w:rsidRDefault="00467FB5" w:rsidP="00467FB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en-US"/>
        </w:rPr>
      </w:pPr>
      <w:r w:rsidRPr="005E30F0">
        <w:rPr>
          <w:sz w:val="26"/>
          <w:szCs w:val="26"/>
        </w:rPr>
        <w:t>Ответственный исполнитель:</w:t>
      </w:r>
    </w:p>
    <w:p w:rsidR="00467FB5" w:rsidRPr="005E30F0" w:rsidRDefault="00467FB5" w:rsidP="00467FB5">
      <w:pPr>
        <w:ind w:firstLine="851"/>
        <w:jc w:val="both"/>
        <w:textAlignment w:val="baseline"/>
        <w:rPr>
          <w:rFonts w:eastAsia="Calibri"/>
          <w:sz w:val="26"/>
          <w:szCs w:val="26"/>
        </w:rPr>
      </w:pPr>
      <w:r w:rsidRPr="005E30F0">
        <w:rPr>
          <w:rFonts w:eastAsiaTheme="minorHAnsi"/>
          <w:spacing w:val="2"/>
          <w:sz w:val="26"/>
          <w:szCs w:val="26"/>
          <w:lang w:eastAsia="en-US"/>
        </w:rPr>
        <w:t xml:space="preserve">– </w:t>
      </w:r>
      <w:r w:rsidRPr="005E30F0">
        <w:rPr>
          <w:rFonts w:eastAsiaTheme="minorHAnsi"/>
          <w:sz w:val="26"/>
          <w:szCs w:val="26"/>
          <w:lang w:eastAsia="en-US"/>
        </w:rPr>
        <w:t>обеспечивает разработку муниципальной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467FB5" w:rsidRPr="005E30F0" w:rsidRDefault="00467FB5" w:rsidP="00467FB5">
      <w:pPr>
        <w:ind w:firstLine="851"/>
        <w:jc w:val="both"/>
        <w:textAlignment w:val="baseline"/>
        <w:rPr>
          <w:rFonts w:eastAsiaTheme="minorHAnsi"/>
          <w:spacing w:val="2"/>
          <w:sz w:val="26"/>
          <w:szCs w:val="26"/>
          <w:lang w:eastAsia="en-US"/>
        </w:rPr>
      </w:pPr>
      <w:r w:rsidRPr="005E30F0">
        <w:rPr>
          <w:rFonts w:eastAsiaTheme="minorHAnsi"/>
          <w:spacing w:val="2"/>
          <w:sz w:val="26"/>
          <w:szCs w:val="26"/>
          <w:lang w:eastAsia="en-US"/>
        </w:rPr>
        <w:t xml:space="preserve">– формирует структуру </w:t>
      </w:r>
      <w:r w:rsidRPr="005E30F0">
        <w:rPr>
          <w:rFonts w:eastAsiaTheme="minorHAnsi"/>
          <w:sz w:val="26"/>
          <w:szCs w:val="26"/>
          <w:lang w:eastAsia="en-US"/>
        </w:rPr>
        <w:t>муниципальной</w:t>
      </w:r>
      <w:r w:rsidRPr="005E30F0">
        <w:rPr>
          <w:rFonts w:eastAsiaTheme="minorHAnsi"/>
          <w:spacing w:val="2"/>
          <w:sz w:val="26"/>
          <w:szCs w:val="26"/>
          <w:lang w:eastAsia="en-US"/>
        </w:rPr>
        <w:t xml:space="preserve"> программы, а также перечень ее соисполнителей;</w:t>
      </w:r>
    </w:p>
    <w:p w:rsidR="00467FB5" w:rsidRPr="005E30F0" w:rsidRDefault="00467FB5" w:rsidP="00467FB5">
      <w:pPr>
        <w:ind w:firstLine="851"/>
        <w:jc w:val="both"/>
        <w:textAlignment w:val="baseline"/>
        <w:rPr>
          <w:rFonts w:eastAsiaTheme="minorHAnsi"/>
          <w:sz w:val="26"/>
          <w:szCs w:val="26"/>
        </w:rPr>
      </w:pPr>
      <w:r w:rsidRPr="005E30F0">
        <w:rPr>
          <w:rFonts w:eastAsiaTheme="minorHAnsi"/>
          <w:spacing w:val="2"/>
          <w:sz w:val="26"/>
          <w:szCs w:val="26"/>
          <w:lang w:eastAsia="en-US"/>
        </w:rPr>
        <w:t>–</w:t>
      </w:r>
      <w:r w:rsidRPr="005E30F0">
        <w:rPr>
          <w:rFonts w:eastAsiaTheme="minorHAnsi"/>
          <w:sz w:val="26"/>
          <w:szCs w:val="26"/>
          <w:lang w:eastAsia="en-US"/>
        </w:rPr>
        <w:t xml:space="preserve"> организует реализацию муниципальной программы, принимает решение о внесении в нее изменений, </w:t>
      </w:r>
      <w:r w:rsidRPr="005E30F0">
        <w:rPr>
          <w:rFonts w:eastAsiaTheme="minorHAnsi"/>
          <w:sz w:val="26"/>
          <w:szCs w:val="26"/>
        </w:rPr>
        <w:t>приостановлении, прекращении или продлении ее действия;</w:t>
      </w:r>
    </w:p>
    <w:p w:rsidR="00467FB5" w:rsidRPr="005E30F0" w:rsidRDefault="00467FB5" w:rsidP="00467FB5">
      <w:pPr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5E30F0">
        <w:rPr>
          <w:rFonts w:eastAsiaTheme="minorHAnsi"/>
          <w:spacing w:val="2"/>
          <w:sz w:val="26"/>
          <w:szCs w:val="26"/>
          <w:lang w:eastAsia="en-US"/>
        </w:rPr>
        <w:t xml:space="preserve">– </w:t>
      </w:r>
      <w:r w:rsidRPr="005E30F0">
        <w:rPr>
          <w:rFonts w:eastAsiaTheme="minorHAnsi"/>
          <w:sz w:val="26"/>
          <w:szCs w:val="26"/>
          <w:lang w:eastAsia="en-US"/>
        </w:rPr>
        <w:t>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467FB5" w:rsidRPr="005E30F0" w:rsidRDefault="00467FB5" w:rsidP="00467FB5">
      <w:pPr>
        <w:ind w:firstLine="851"/>
        <w:jc w:val="both"/>
        <w:textAlignment w:val="baseline"/>
        <w:rPr>
          <w:rFonts w:eastAsiaTheme="minorHAnsi"/>
          <w:sz w:val="26"/>
          <w:szCs w:val="26"/>
        </w:rPr>
      </w:pPr>
      <w:r w:rsidRPr="005E30F0">
        <w:rPr>
          <w:rFonts w:eastAsiaTheme="minorHAnsi"/>
          <w:sz w:val="26"/>
          <w:szCs w:val="26"/>
        </w:rPr>
        <w:t xml:space="preserve">– ежегодно с учетом хода реализации </w:t>
      </w:r>
      <w:r w:rsidRPr="005E30F0">
        <w:rPr>
          <w:rFonts w:eastAsiaTheme="minorHAnsi"/>
          <w:sz w:val="26"/>
          <w:szCs w:val="26"/>
          <w:lang w:eastAsia="en-US"/>
        </w:rPr>
        <w:t>муниципальной</w:t>
      </w:r>
      <w:r w:rsidRPr="005E30F0">
        <w:rPr>
          <w:rFonts w:eastAsiaTheme="minorHAnsi"/>
          <w:sz w:val="26"/>
          <w:szCs w:val="26"/>
        </w:rPr>
        <w:t xml:space="preserve"> программы уточняет объемы средств, необходимых для финансирования мероприятий в очередном финансовом году;</w:t>
      </w:r>
    </w:p>
    <w:p w:rsidR="00467FB5" w:rsidRPr="005E30F0" w:rsidRDefault="00467FB5" w:rsidP="00467FB5">
      <w:pPr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5E30F0">
        <w:rPr>
          <w:rFonts w:eastAsiaTheme="minorHAnsi"/>
          <w:spacing w:val="2"/>
          <w:sz w:val="26"/>
          <w:szCs w:val="26"/>
          <w:lang w:eastAsia="en-US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:rsidR="00467FB5" w:rsidRPr="005E30F0" w:rsidRDefault="00467FB5" w:rsidP="00467FB5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5E30F0">
        <w:rPr>
          <w:spacing w:val="2"/>
          <w:sz w:val="26"/>
          <w:szCs w:val="26"/>
        </w:rPr>
        <w:t xml:space="preserve">– </w:t>
      </w:r>
      <w:r w:rsidRPr="005E30F0">
        <w:rPr>
          <w:sz w:val="26"/>
          <w:szCs w:val="26"/>
        </w:rPr>
        <w:t>подготавливает информацию о ходе реализации программы, в том числе ответы на запросы Управления финансов Администрации города Переславля-Залесского;</w:t>
      </w:r>
    </w:p>
    <w:p w:rsidR="00467FB5" w:rsidRPr="005E30F0" w:rsidRDefault="00467FB5" w:rsidP="00467FB5">
      <w:pPr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5E30F0">
        <w:rPr>
          <w:spacing w:val="2"/>
          <w:sz w:val="26"/>
          <w:szCs w:val="26"/>
        </w:rPr>
        <w:t xml:space="preserve">– </w:t>
      </w:r>
      <w:r w:rsidRPr="005E30F0">
        <w:rPr>
          <w:sz w:val="26"/>
          <w:szCs w:val="26"/>
        </w:rPr>
        <w:t xml:space="preserve">проводит оценку </w:t>
      </w:r>
      <w:r w:rsidRPr="005E30F0">
        <w:rPr>
          <w:rFonts w:eastAsiaTheme="minorEastAsia"/>
          <w:sz w:val="26"/>
          <w:szCs w:val="26"/>
        </w:rPr>
        <w:t xml:space="preserve">результативности и </w:t>
      </w:r>
      <w:r w:rsidRPr="005E30F0">
        <w:rPr>
          <w:sz w:val="26"/>
          <w:szCs w:val="26"/>
        </w:rPr>
        <w:t>эффективности реализации программы и подготавливает годовой отчет;</w:t>
      </w:r>
    </w:p>
    <w:p w:rsidR="00467FB5" w:rsidRPr="005E30F0" w:rsidRDefault="00467FB5" w:rsidP="00467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0F0">
        <w:rPr>
          <w:spacing w:val="2"/>
          <w:sz w:val="26"/>
          <w:szCs w:val="26"/>
        </w:rPr>
        <w:t>–</w:t>
      </w:r>
      <w:r w:rsidRPr="005E30F0">
        <w:rPr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20 февраля года, следующего за отчетным.</w:t>
      </w:r>
    </w:p>
    <w:p w:rsidR="0026098B" w:rsidRPr="005E30F0" w:rsidRDefault="0026098B" w:rsidP="0026098B">
      <w:pPr>
        <w:tabs>
          <w:tab w:val="left" w:pos="7452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Соисполнителем муниципальной программы является муниципальное бюджетное учреждение «Служба жилищно-коммунального хозяйства и благоустройства».</w:t>
      </w:r>
    </w:p>
    <w:p w:rsidR="0026098B" w:rsidRPr="005E30F0" w:rsidRDefault="0026098B" w:rsidP="0026098B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>Соисполнитель муниципальной программы:</w:t>
      </w:r>
    </w:p>
    <w:p w:rsidR="0026098B" w:rsidRPr="005E30F0" w:rsidRDefault="0026098B" w:rsidP="0026098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42" w:firstLine="284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несет ответственность за своевременную и качественную реализацию мероприятий программы;</w:t>
      </w:r>
    </w:p>
    <w:p w:rsidR="0026098B" w:rsidRPr="005E30F0" w:rsidRDefault="0026098B" w:rsidP="0026098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42" w:firstLine="284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осуществляет организацию, координацию и контроль за выполнением проектов и отдельных мероприятий программы;</w:t>
      </w:r>
    </w:p>
    <w:p w:rsidR="0026098B" w:rsidRPr="005E30F0" w:rsidRDefault="0026098B" w:rsidP="0026098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42" w:firstLine="284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осуществляет контроль за целевым использованием средств программы;</w:t>
      </w:r>
    </w:p>
    <w:p w:rsidR="0026098B" w:rsidRPr="005E30F0" w:rsidRDefault="0026098B" w:rsidP="0026098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42" w:firstLine="284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осуществляет подготовку предложений о распределении средств бюджета городского округа, предусматриваемых на реализацию программы;</w:t>
      </w:r>
    </w:p>
    <w:p w:rsidR="0026098B" w:rsidRPr="005E30F0" w:rsidRDefault="0026098B" w:rsidP="0026098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42" w:firstLine="284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осуществляет формирование заявок на финансирование мероприятий программы в пределах выделенных средств;</w:t>
      </w:r>
    </w:p>
    <w:p w:rsidR="0026098B" w:rsidRPr="005E30F0" w:rsidRDefault="0026098B" w:rsidP="002609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30F0">
        <w:rPr>
          <w:sz w:val="26"/>
          <w:szCs w:val="26"/>
        </w:rPr>
        <w:t>осуществляет своевременную подготовку отчетов о реализации мероприятий программы.</w:t>
      </w:r>
      <w:r w:rsidRPr="005E30F0">
        <w:rPr>
          <w:rFonts w:eastAsia="Calibri"/>
          <w:sz w:val="26"/>
          <w:szCs w:val="26"/>
          <w:lang w:eastAsia="en-US"/>
        </w:rPr>
        <w:t xml:space="preserve"> </w:t>
      </w:r>
    </w:p>
    <w:p w:rsidR="0026098B" w:rsidRPr="005E30F0" w:rsidRDefault="0026098B" w:rsidP="002609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30F0">
        <w:rPr>
          <w:rFonts w:eastAsia="Calibri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:rsidR="0026098B" w:rsidRPr="005E30F0" w:rsidRDefault="0026098B" w:rsidP="002609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30F0">
        <w:rPr>
          <w:rFonts w:eastAsia="Calibri"/>
          <w:spacing w:val="2"/>
          <w:sz w:val="26"/>
          <w:szCs w:val="26"/>
          <w:lang w:eastAsia="en-US"/>
        </w:rPr>
        <w:t>–</w:t>
      </w:r>
      <w:r w:rsidRPr="005E30F0">
        <w:rPr>
          <w:rFonts w:eastAsia="Calibri"/>
          <w:sz w:val="26"/>
          <w:szCs w:val="26"/>
          <w:lang w:eastAsia="en-US"/>
        </w:rPr>
        <w:t xml:space="preserve"> достижение поставленной цели муниципальной программы;</w:t>
      </w:r>
    </w:p>
    <w:p w:rsidR="0026098B" w:rsidRPr="005E30F0" w:rsidRDefault="0026098B" w:rsidP="002609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30F0">
        <w:rPr>
          <w:rFonts w:eastAsia="Calibri"/>
          <w:spacing w:val="2"/>
          <w:sz w:val="26"/>
          <w:szCs w:val="26"/>
          <w:lang w:eastAsia="en-US"/>
        </w:rPr>
        <w:t>–</w:t>
      </w:r>
      <w:r w:rsidRPr="005E30F0">
        <w:rPr>
          <w:rFonts w:eastAsia="Calibri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муниципальная программа;</w:t>
      </w:r>
    </w:p>
    <w:p w:rsidR="0026098B" w:rsidRPr="005E30F0" w:rsidRDefault="0026098B" w:rsidP="00467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0F0">
        <w:rPr>
          <w:rFonts w:eastAsia="Calibri"/>
          <w:spacing w:val="2"/>
          <w:sz w:val="26"/>
          <w:szCs w:val="26"/>
          <w:lang w:eastAsia="en-US"/>
        </w:rPr>
        <w:t>–</w:t>
      </w:r>
      <w:r w:rsidRPr="005E30F0">
        <w:rPr>
          <w:rFonts w:eastAsia="Calibri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:rsidR="00467FB5" w:rsidRPr="005E30F0" w:rsidRDefault="00467FB5" w:rsidP="00467FB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30F0">
        <w:rPr>
          <w:rFonts w:eastAsia="Calibri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:rsidR="00467FB5" w:rsidRPr="005E30F0" w:rsidRDefault="00467FB5" w:rsidP="00467FB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30F0">
        <w:rPr>
          <w:rFonts w:eastAsia="Calibri"/>
          <w:spacing w:val="2"/>
          <w:sz w:val="26"/>
          <w:szCs w:val="26"/>
          <w:lang w:eastAsia="en-US"/>
        </w:rPr>
        <w:t>–</w:t>
      </w:r>
      <w:r w:rsidRPr="005E30F0">
        <w:rPr>
          <w:rFonts w:eastAsia="Calibri"/>
          <w:sz w:val="26"/>
          <w:szCs w:val="26"/>
          <w:lang w:eastAsia="en-US"/>
        </w:rPr>
        <w:t xml:space="preserve"> достижение поставленной цели муниципальной программы;</w:t>
      </w:r>
    </w:p>
    <w:p w:rsidR="00467FB5" w:rsidRPr="005E30F0" w:rsidRDefault="00467FB5" w:rsidP="00467FB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30F0">
        <w:rPr>
          <w:rFonts w:eastAsia="Calibri"/>
          <w:spacing w:val="2"/>
          <w:sz w:val="26"/>
          <w:szCs w:val="26"/>
          <w:lang w:eastAsia="en-US"/>
        </w:rPr>
        <w:t>–</w:t>
      </w:r>
      <w:r w:rsidRPr="005E30F0">
        <w:rPr>
          <w:rFonts w:eastAsia="Calibri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муниципальная программа;</w:t>
      </w:r>
    </w:p>
    <w:p w:rsidR="00467FB5" w:rsidRPr="005E30F0" w:rsidRDefault="00467FB5" w:rsidP="00467FB5">
      <w:pPr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</w:rPr>
      </w:pPr>
      <w:r w:rsidRPr="005E30F0">
        <w:rPr>
          <w:rFonts w:eastAsia="Calibri"/>
          <w:spacing w:val="2"/>
          <w:sz w:val="26"/>
          <w:szCs w:val="26"/>
          <w:lang w:eastAsia="en-US"/>
        </w:rPr>
        <w:t>–</w:t>
      </w:r>
      <w:r w:rsidRPr="005E30F0">
        <w:rPr>
          <w:rFonts w:eastAsia="Calibri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  <w:r w:rsidRPr="005E30F0">
        <w:t xml:space="preserve"> </w:t>
      </w:r>
    </w:p>
    <w:p w:rsidR="00467FB5" w:rsidRPr="005E30F0" w:rsidRDefault="00467FB5" w:rsidP="00467FB5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Муниципальная 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467FB5" w:rsidRPr="005E30F0" w:rsidRDefault="00467FB5" w:rsidP="00467FB5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5E30F0">
        <w:rPr>
          <w:sz w:val="26"/>
          <w:szCs w:val="26"/>
        </w:rPr>
        <w:t xml:space="preserve">Проверка целевого использования средств, выделенных на реализацию мероприятий </w:t>
      </w:r>
      <w:r w:rsidRPr="005E30F0">
        <w:rPr>
          <w:rFonts w:eastAsia="Calibri"/>
          <w:sz w:val="26"/>
          <w:szCs w:val="26"/>
          <w:lang w:eastAsia="en-US"/>
        </w:rPr>
        <w:t xml:space="preserve">муниципальной </w:t>
      </w:r>
      <w:r w:rsidRPr="005E30F0">
        <w:rPr>
          <w:sz w:val="26"/>
          <w:szCs w:val="26"/>
        </w:rPr>
        <w:t xml:space="preserve">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</w:t>
      </w:r>
      <w:r w:rsidRPr="005E30F0">
        <w:rPr>
          <w:rFonts w:eastAsia="Calibri"/>
          <w:sz w:val="26"/>
          <w:szCs w:val="26"/>
          <w:lang w:eastAsia="en-US"/>
        </w:rPr>
        <w:t>муниципальной</w:t>
      </w:r>
      <w:r w:rsidRPr="005E30F0">
        <w:rPr>
          <w:sz w:val="26"/>
          <w:szCs w:val="26"/>
        </w:rPr>
        <w:t xml:space="preserve"> программы будет осуществляться муниципальным казенным учреждением «Многофункциональный центр развития города Переславля-Залесского».</w:t>
      </w:r>
    </w:p>
    <w:p w:rsidR="00467FB5" w:rsidRPr="005E30F0" w:rsidRDefault="00467FB5" w:rsidP="00467FB5">
      <w:pPr>
        <w:ind w:firstLine="709"/>
        <w:jc w:val="both"/>
        <w:rPr>
          <w:spacing w:val="2"/>
          <w:sz w:val="26"/>
          <w:szCs w:val="26"/>
        </w:rPr>
      </w:pPr>
      <w:r w:rsidRPr="005E30F0">
        <w:rPr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5E30F0">
        <w:rPr>
          <w:sz w:val="26"/>
          <w:szCs w:val="26"/>
        </w:rPr>
        <w:t>муниципальной программы</w:t>
      </w:r>
      <w:r w:rsidRPr="005E30F0">
        <w:rPr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467FB5" w:rsidRPr="005E30F0" w:rsidRDefault="00467FB5" w:rsidP="00441A8C">
      <w:pPr>
        <w:rPr>
          <w:sz w:val="26"/>
          <w:szCs w:val="26"/>
        </w:rPr>
      </w:pPr>
    </w:p>
    <w:p w:rsidR="00C46D08" w:rsidRPr="005E30F0" w:rsidRDefault="0026098B" w:rsidP="0026098B">
      <w:pPr>
        <w:pStyle w:val="ab"/>
        <w:ind w:firstLine="708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4</w:t>
      </w:r>
      <w:r w:rsidR="003952A7" w:rsidRPr="005E30F0">
        <w:rPr>
          <w:sz w:val="26"/>
          <w:szCs w:val="26"/>
        </w:rPr>
        <w:t>. Раздел «7. Основные сведения о программных мероприятиях муниципальной программы» изложить</w:t>
      </w:r>
      <w:r w:rsidR="00C46D08" w:rsidRPr="005E30F0">
        <w:rPr>
          <w:sz w:val="26"/>
          <w:szCs w:val="26"/>
        </w:rPr>
        <w:t xml:space="preserve"> в следующей редакции: </w:t>
      </w:r>
    </w:p>
    <w:p w:rsidR="00C46D08" w:rsidRPr="005E30F0" w:rsidRDefault="00C46D08" w:rsidP="00C46D08">
      <w:pPr>
        <w:tabs>
          <w:tab w:val="left" w:pos="1418"/>
        </w:tabs>
        <w:ind w:firstLine="709"/>
        <w:jc w:val="both"/>
      </w:pPr>
    </w:p>
    <w:p w:rsidR="00045F46" w:rsidRPr="005E30F0" w:rsidRDefault="00045F46" w:rsidP="001777FB">
      <w:pPr>
        <w:rPr>
          <w:strike/>
          <w:sz w:val="26"/>
          <w:szCs w:val="26"/>
        </w:rPr>
        <w:sectPr w:rsidR="00045F46" w:rsidRPr="005E30F0" w:rsidSect="008F7B3B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  <w:r w:rsidRPr="005E30F0">
        <w:rPr>
          <w:b/>
          <w:sz w:val="26"/>
          <w:szCs w:val="26"/>
        </w:rPr>
        <w:lastRenderedPageBreak/>
        <w:t>7. Основные сведения о программных мероприятиях муниципальной программы</w:t>
      </w:r>
    </w:p>
    <w:p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5E30F0" w:rsidRPr="005E30F0" w:rsidTr="00162AC0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5E30F0" w:rsidRPr="005E30F0" w:rsidTr="004B0F14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434CA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80 440,8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CD784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11 084,0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CD7840" w:rsidP="00EE4EB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54 661,9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434CA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14 694,9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с.Новое, ул. Школьная, д.5,6,7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5 125,2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4 204,1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745,9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29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0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9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6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6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Ростовская, д.28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5E30F0">
              <w:rPr>
                <w:sz w:val="26"/>
                <w:szCs w:val="26"/>
              </w:rPr>
              <w:lastRenderedPageBreak/>
              <w:t>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4 393,9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3 555,7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688,2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7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4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1.3.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с.Берендеево, ул.Центральная, д.13,15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5 219,7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4 323,8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715,7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Устройство основания хоккейной коробки, ул. Красноэховская, д.11,12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6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Кооперативная, д.66, 68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:rsidTr="004B0F14">
        <w:trPr>
          <w:trHeight w:val="5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4 045,3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8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3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0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мкр. Чкаловский, д.37, 39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1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125,2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59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03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с.Кубринск, ул.Комсомольска, д.6, 6а, ул. Московская, д.5а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2 555,1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7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дворовой территории, городской округ город Переславль-Залесский Ярославской области, п. Ивановское, пр-т Мира, д.4,6,8, ул. Ленина, д.8,10, ул. Московская, д.6,7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</w:t>
            </w:r>
            <w:r w:rsidRPr="005E30F0">
              <w:rPr>
                <w:sz w:val="26"/>
                <w:szCs w:val="26"/>
              </w:rPr>
              <w:lastRenderedPageBreak/>
              <w:t>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6 375,6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1 514,9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27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5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п. Рязанцево, ул. Николаева, д.2,4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1 738,3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5E30F0">
              <w:rPr>
                <w:rFonts w:eastAsiaTheme="minorEastAsia"/>
                <w:sz w:val="26"/>
                <w:szCs w:val="26"/>
                <w:lang w:val="en-US"/>
              </w:rPr>
              <w:t>1 539</w:t>
            </w:r>
            <w:r w:rsidRPr="005E30F0">
              <w:rPr>
                <w:rFonts w:eastAsiaTheme="minorEastAsia"/>
                <w:sz w:val="26"/>
                <w:szCs w:val="26"/>
              </w:rPr>
              <w:t>,</w:t>
            </w:r>
            <w:r w:rsidRPr="005E30F0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5E30F0">
              <w:rPr>
                <w:rFonts w:eastAsiaTheme="minorEastAsia"/>
                <w:sz w:val="26"/>
                <w:szCs w:val="26"/>
                <w:lang w:val="en-US"/>
              </w:rPr>
              <w:t>64</w:t>
            </w:r>
            <w:r w:rsidRPr="005E30F0">
              <w:rPr>
                <w:rFonts w:eastAsiaTheme="minorEastAsia"/>
                <w:sz w:val="26"/>
                <w:szCs w:val="26"/>
              </w:rPr>
              <w:t>,</w:t>
            </w:r>
            <w:r w:rsidRPr="005E30F0">
              <w:rPr>
                <w:rFonts w:eastAsiaTheme="minorEastAsia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134,4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3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9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4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(ул.Вокзальная, д.31,33,35, ул.Пушкина, д33,35,37)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31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3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4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49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(50 лет Комсомола, д.19)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29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1.12.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с. Нагорье, ул. Молодежная д. 17, 17А, ул. Калязинская д. 32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2 747,3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4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1.13.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п. Рязанцево, ул. Николаева, д. 7,9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0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1 830,9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345,7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80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ул. 50 лет Комсомола, д. 10,12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1 977,9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361,3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1.15.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Ярославской, с. Купанское, ул. Советская, д. 12,14,16,32,34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</w:t>
            </w:r>
            <w:r w:rsidRPr="005E30F0">
              <w:rPr>
                <w:sz w:val="26"/>
                <w:szCs w:val="26"/>
              </w:rPr>
              <w:lastRenderedPageBreak/>
              <w:t>Залесского»</w:t>
            </w: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5 146,0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4 203,1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767,8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мкр. Чкаловский, д. 36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1 487,0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1 208,5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228,2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мкр. Чкаловский, д. 38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2 741,9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235,3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9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1.18.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пер.Трудовой, д.14, ул. Полевая, д.4,6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7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9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4 824,7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4504C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4 0</w:t>
            </w:r>
            <w:r w:rsidR="004504C8" w:rsidRPr="005E30F0">
              <w:rPr>
                <w:sz w:val="26"/>
                <w:szCs w:val="26"/>
              </w:rPr>
              <w:t>54</w:t>
            </w:r>
            <w:r w:rsidRPr="005E30F0">
              <w:rPr>
                <w:sz w:val="26"/>
                <w:szCs w:val="2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162AC0" w:rsidRPr="005E30F0" w:rsidRDefault="004504C8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601,6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87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1.19.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ул. Менделеева, д.2,4,6 и ул.Урицкого, д.78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7 736,1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7 029,9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413,3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исполненных судебных актов,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Центр развития </w:t>
            </w:r>
            <w:r w:rsidRPr="005E30F0">
              <w:rPr>
                <w:sz w:val="26"/>
                <w:szCs w:val="26"/>
              </w:rPr>
              <w:lastRenderedPageBreak/>
              <w:t>города Переславля-Залесского»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Экспертиза 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5E30F0">
              <w:rPr>
                <w:rFonts w:eastAsiaTheme="minorEastAsia"/>
                <w:sz w:val="26"/>
                <w:szCs w:val="26"/>
                <w:lang w:val="en-US"/>
              </w:rPr>
              <w:t>1 280</w:t>
            </w:r>
            <w:r w:rsidRPr="005E30F0">
              <w:rPr>
                <w:rFonts w:eastAsiaTheme="minorEastAsia"/>
                <w:sz w:val="26"/>
                <w:szCs w:val="26"/>
              </w:rPr>
              <w:t>,</w:t>
            </w:r>
            <w:r w:rsidRPr="005E30F0">
              <w:rPr>
                <w:rFonts w:eastAsiaTheme="minorEastAsia"/>
                <w:sz w:val="26"/>
                <w:szCs w:val="26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1 280,0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дворовых и общественных территорий в рамках Губернаторской программы «НАШИ ДВОРЫ»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(г. Переславль-Залесский, мкр. Чкаловский, д. 49,50,52;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г. Переславль-Залесский, пер. Красноэховский, д.12,14,16, ул.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Берендеевская, д.5, пер. Берендеевский, д. 11, ул. 40 лет ВЛКСМ, д.4;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Октябрьская, д.14,16,18;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50 лет Комсомола, д. 2,4, ул. Кооперативная, д. 64,66,68;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Маяковского, д. 3,5,7,9;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Свободы, д. 28, пер. Школьный, д. 2, пер. Фабричный,10;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Ямская, д. 3,5,7,9,11;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с. Большая Брембола, ул.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Советская, напротив д.26;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д. Красная Деревня, ул. Совхозная, вблизи д. 1;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д. Горки, пер. Учительский, д. 8,9;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с. Дмитриевское, ул. Школьная, д. 8, вблизи Дома Культуры;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Чехачевский сквер (Утиные пруды)).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Количество благоустроенных дворовых и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54 200,0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54 200,0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1.23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Капитальный ремонт участков тепловых сетей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отремонтированных участков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F77686">
        <w:trPr>
          <w:trHeight w:val="23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12</w:t>
            </w:r>
            <w:r w:rsidR="00F77686" w:rsidRPr="005E30F0">
              <w:rPr>
                <w:sz w:val="26"/>
                <w:szCs w:val="26"/>
              </w:rPr>
              <w:t> </w:t>
            </w:r>
            <w:r w:rsidRPr="005E30F0">
              <w:rPr>
                <w:sz w:val="26"/>
                <w:szCs w:val="26"/>
              </w:rPr>
              <w:t>400</w:t>
            </w:r>
            <w:r w:rsidR="00F77686" w:rsidRPr="005E30F0">
              <w:rPr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12 400,0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Количество)</w:t>
            </w:r>
            <w:r w:rsidR="00954A42" w:rsidRPr="005E30F0">
              <w:rPr>
                <w:b/>
                <w:sz w:val="26"/>
                <w:szCs w:val="26"/>
              </w:rPr>
              <w:t xml:space="preserve"> </w:t>
            </w:r>
            <w:r w:rsidRPr="005E30F0">
              <w:rPr>
                <w:b/>
                <w:sz w:val="26"/>
                <w:szCs w:val="26"/>
              </w:rPr>
              <w:t>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A45E39" w:rsidRPr="005E30F0">
              <w:rPr>
                <w:b/>
                <w:sz w:val="26"/>
                <w:szCs w:val="26"/>
              </w:rPr>
              <w:t>,</w:t>
            </w:r>
            <w:r w:rsidR="00A45E39" w:rsidRPr="005E30F0">
              <w:rPr>
                <w:sz w:val="26"/>
                <w:szCs w:val="26"/>
              </w:rPr>
              <w:t xml:space="preserve"> </w:t>
            </w:r>
            <w:r w:rsidR="00A45E39" w:rsidRPr="005E30F0">
              <w:rPr>
                <w:sz w:val="26"/>
                <w:szCs w:val="26"/>
              </w:rPr>
              <w:lastRenderedPageBreak/>
              <w:t>МБУ «Служба ЖКХ и благоустройства»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4E6DF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7 273,5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4E6DF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6 551,8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CD784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448,7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Парк Победы (1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18 820,5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17 124,3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978,5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с.Берендеево, ул.Центральная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3 677,7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199,6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2.3.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пл.Народная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75 000,0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2.4.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Парк Победы (2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15 543,5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14 157,7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795,9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Летний парк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2.6.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территория вдоль набережной Плещеева озера и ул.Плещеевской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64288E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112 525,0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16 875,0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5 650,0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Парк Победы (3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1 173,3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Посёлок «Газовиков»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82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7 273,5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6 551,8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448,7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2.9.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162AC0">
        <w:trPr>
          <w:trHeight w:val="550"/>
          <w:jc w:val="center"/>
        </w:trPr>
        <w:tc>
          <w:tcPr>
            <w:tcW w:w="655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64288E" w:rsidRPr="005E30F0">
              <w:rPr>
                <w:b/>
                <w:sz w:val="26"/>
                <w:szCs w:val="26"/>
              </w:rPr>
              <w:t xml:space="preserve">, </w:t>
            </w:r>
            <w:r w:rsidR="0064288E" w:rsidRPr="005E30F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9B5EF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5E30F0">
              <w:rPr>
                <w:b/>
                <w:sz w:val="26"/>
                <w:szCs w:val="26"/>
              </w:rPr>
              <w:t>87 7</w:t>
            </w:r>
            <w:r w:rsidR="004E6DF6" w:rsidRPr="005E30F0">
              <w:rPr>
                <w:b/>
                <w:sz w:val="26"/>
                <w:szCs w:val="26"/>
              </w:rPr>
              <w:t>14,3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4E6DF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17 635,8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4E6DF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54 934,9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9B5EFF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15 143,6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162AC0">
        <w:trPr>
          <w:trHeight w:val="41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162AC0" w:rsidRPr="005E30F0" w:rsidTr="00162AC0">
        <w:trPr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30F0">
        <w:rPr>
          <w:sz w:val="26"/>
          <w:szCs w:val="26"/>
        </w:rPr>
        <w:t>Список сокращений:</w:t>
      </w:r>
    </w:p>
    <w:p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t>-</w:t>
      </w:r>
      <w:r w:rsidRPr="005E30F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:rsidR="00162AC0" w:rsidRPr="00053CD0" w:rsidRDefault="00162AC0" w:rsidP="00162AC0">
      <w:pPr>
        <w:tabs>
          <w:tab w:val="left" w:pos="4962"/>
          <w:tab w:val="left" w:pos="5529"/>
        </w:tabs>
        <w:ind w:hanging="567"/>
        <w:rPr>
          <w:b/>
        </w:rPr>
      </w:pPr>
    </w:p>
    <w:sectPr w:rsidR="00162AC0" w:rsidRPr="00053CD0" w:rsidSect="00162AC0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3CF" w:rsidRDefault="00E163CF" w:rsidP="00360DA8">
      <w:r>
        <w:separator/>
      </w:r>
    </w:p>
  </w:endnote>
  <w:endnote w:type="continuationSeparator" w:id="0">
    <w:p w:rsidR="00E163CF" w:rsidRDefault="00E163CF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3CF" w:rsidRDefault="00E163CF" w:rsidP="00360DA8">
      <w:r>
        <w:separator/>
      </w:r>
    </w:p>
  </w:footnote>
  <w:footnote w:type="continuationSeparator" w:id="0">
    <w:p w:rsidR="00E163CF" w:rsidRDefault="00E163CF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4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7"/>
  </w:num>
  <w:num w:numId="8">
    <w:abstractNumId w:val="26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4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5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09"/>
    <w:rsid w:val="000057CB"/>
    <w:rsid w:val="00031662"/>
    <w:rsid w:val="00032D99"/>
    <w:rsid w:val="00034BFF"/>
    <w:rsid w:val="0003775B"/>
    <w:rsid w:val="00045F46"/>
    <w:rsid w:val="00050498"/>
    <w:rsid w:val="00051ECB"/>
    <w:rsid w:val="00053CD0"/>
    <w:rsid w:val="00054260"/>
    <w:rsid w:val="0006125B"/>
    <w:rsid w:val="00062770"/>
    <w:rsid w:val="00070A51"/>
    <w:rsid w:val="000845AB"/>
    <w:rsid w:val="00085278"/>
    <w:rsid w:val="000A3498"/>
    <w:rsid w:val="000A3B49"/>
    <w:rsid w:val="000B1511"/>
    <w:rsid w:val="000B5778"/>
    <w:rsid w:val="000B791B"/>
    <w:rsid w:val="000C0F29"/>
    <w:rsid w:val="000D4FFA"/>
    <w:rsid w:val="000D68EF"/>
    <w:rsid w:val="000E1B4B"/>
    <w:rsid w:val="000F13B9"/>
    <w:rsid w:val="001122ED"/>
    <w:rsid w:val="0012496D"/>
    <w:rsid w:val="00124AF7"/>
    <w:rsid w:val="0013075B"/>
    <w:rsid w:val="001307DF"/>
    <w:rsid w:val="00162AC0"/>
    <w:rsid w:val="0017113F"/>
    <w:rsid w:val="00177669"/>
    <w:rsid w:val="001777FB"/>
    <w:rsid w:val="00195B4D"/>
    <w:rsid w:val="001A0F1F"/>
    <w:rsid w:val="001A1EB9"/>
    <w:rsid w:val="001B2661"/>
    <w:rsid w:val="001B51BE"/>
    <w:rsid w:val="001B639E"/>
    <w:rsid w:val="001B773C"/>
    <w:rsid w:val="001D0F18"/>
    <w:rsid w:val="001D170A"/>
    <w:rsid w:val="001E1652"/>
    <w:rsid w:val="001F3DAB"/>
    <w:rsid w:val="00206681"/>
    <w:rsid w:val="0021025D"/>
    <w:rsid w:val="00215CDF"/>
    <w:rsid w:val="00216E94"/>
    <w:rsid w:val="0021779D"/>
    <w:rsid w:val="002217C3"/>
    <w:rsid w:val="0024610B"/>
    <w:rsid w:val="0025312A"/>
    <w:rsid w:val="0026098B"/>
    <w:rsid w:val="0026439F"/>
    <w:rsid w:val="00293DFD"/>
    <w:rsid w:val="002B211E"/>
    <w:rsid w:val="002D29EF"/>
    <w:rsid w:val="002E26C7"/>
    <w:rsid w:val="002E453E"/>
    <w:rsid w:val="002F4649"/>
    <w:rsid w:val="003124EF"/>
    <w:rsid w:val="003147C4"/>
    <w:rsid w:val="00326A0B"/>
    <w:rsid w:val="003346C7"/>
    <w:rsid w:val="00345CD4"/>
    <w:rsid w:val="00351983"/>
    <w:rsid w:val="003608E4"/>
    <w:rsid w:val="00360DA8"/>
    <w:rsid w:val="00377CBF"/>
    <w:rsid w:val="00394BC5"/>
    <w:rsid w:val="003952A7"/>
    <w:rsid w:val="003A0B9A"/>
    <w:rsid w:val="003A4C69"/>
    <w:rsid w:val="003A5F04"/>
    <w:rsid w:val="003B66EE"/>
    <w:rsid w:val="003B7F7B"/>
    <w:rsid w:val="003C0DAB"/>
    <w:rsid w:val="003C4ECA"/>
    <w:rsid w:val="003C7BA7"/>
    <w:rsid w:val="003D46B1"/>
    <w:rsid w:val="003F0D0C"/>
    <w:rsid w:val="004225B0"/>
    <w:rsid w:val="00432863"/>
    <w:rsid w:val="00434CAF"/>
    <w:rsid w:val="00440A11"/>
    <w:rsid w:val="00441A8C"/>
    <w:rsid w:val="00441F59"/>
    <w:rsid w:val="0044200B"/>
    <w:rsid w:val="004504C8"/>
    <w:rsid w:val="00455B03"/>
    <w:rsid w:val="00467FB5"/>
    <w:rsid w:val="00473C27"/>
    <w:rsid w:val="00490D5D"/>
    <w:rsid w:val="004A3907"/>
    <w:rsid w:val="004B0F14"/>
    <w:rsid w:val="004B4465"/>
    <w:rsid w:val="004D40EE"/>
    <w:rsid w:val="004E17B1"/>
    <w:rsid w:val="004E5173"/>
    <w:rsid w:val="004E6DF6"/>
    <w:rsid w:val="00505689"/>
    <w:rsid w:val="0051202B"/>
    <w:rsid w:val="005419DC"/>
    <w:rsid w:val="0055487A"/>
    <w:rsid w:val="00565AE5"/>
    <w:rsid w:val="00573B28"/>
    <w:rsid w:val="00595164"/>
    <w:rsid w:val="00596824"/>
    <w:rsid w:val="00597068"/>
    <w:rsid w:val="005B4249"/>
    <w:rsid w:val="005C3AB2"/>
    <w:rsid w:val="005D211C"/>
    <w:rsid w:val="005D5982"/>
    <w:rsid w:val="005E30F0"/>
    <w:rsid w:val="005F212D"/>
    <w:rsid w:val="005F6C8D"/>
    <w:rsid w:val="0063167C"/>
    <w:rsid w:val="006332F0"/>
    <w:rsid w:val="006346A3"/>
    <w:rsid w:val="0064288E"/>
    <w:rsid w:val="006561E9"/>
    <w:rsid w:val="00660025"/>
    <w:rsid w:val="0067068F"/>
    <w:rsid w:val="00671B77"/>
    <w:rsid w:val="006830E4"/>
    <w:rsid w:val="006902E7"/>
    <w:rsid w:val="00695132"/>
    <w:rsid w:val="006B7E23"/>
    <w:rsid w:val="006C4DD5"/>
    <w:rsid w:val="006C79C8"/>
    <w:rsid w:val="006D44C0"/>
    <w:rsid w:val="006D5CE2"/>
    <w:rsid w:val="006F7EA3"/>
    <w:rsid w:val="00704E74"/>
    <w:rsid w:val="0071203C"/>
    <w:rsid w:val="007156D7"/>
    <w:rsid w:val="00751E5D"/>
    <w:rsid w:val="00754E14"/>
    <w:rsid w:val="0076611B"/>
    <w:rsid w:val="0079052A"/>
    <w:rsid w:val="00794F0F"/>
    <w:rsid w:val="00796730"/>
    <w:rsid w:val="007A6DA5"/>
    <w:rsid w:val="007B0A59"/>
    <w:rsid w:val="007B370A"/>
    <w:rsid w:val="007B49F1"/>
    <w:rsid w:val="007C7CA9"/>
    <w:rsid w:val="007E1D4B"/>
    <w:rsid w:val="007E5F59"/>
    <w:rsid w:val="007F0185"/>
    <w:rsid w:val="007F3B14"/>
    <w:rsid w:val="007F7FE8"/>
    <w:rsid w:val="00813C89"/>
    <w:rsid w:val="0084289B"/>
    <w:rsid w:val="00846868"/>
    <w:rsid w:val="008512F2"/>
    <w:rsid w:val="00851F9A"/>
    <w:rsid w:val="00867B1E"/>
    <w:rsid w:val="00882546"/>
    <w:rsid w:val="008A4A88"/>
    <w:rsid w:val="008B1F77"/>
    <w:rsid w:val="008B2C66"/>
    <w:rsid w:val="008B2D06"/>
    <w:rsid w:val="008D21B7"/>
    <w:rsid w:val="008E20A2"/>
    <w:rsid w:val="008E2A6B"/>
    <w:rsid w:val="008F7B3B"/>
    <w:rsid w:val="00900BB3"/>
    <w:rsid w:val="00906576"/>
    <w:rsid w:val="00921289"/>
    <w:rsid w:val="009240C0"/>
    <w:rsid w:val="009269AF"/>
    <w:rsid w:val="00945FE0"/>
    <w:rsid w:val="00954A42"/>
    <w:rsid w:val="00963983"/>
    <w:rsid w:val="009A3F7A"/>
    <w:rsid w:val="009A5FFA"/>
    <w:rsid w:val="009A7EF1"/>
    <w:rsid w:val="009B2D54"/>
    <w:rsid w:val="009B43EF"/>
    <w:rsid w:val="009B5EFF"/>
    <w:rsid w:val="009D4660"/>
    <w:rsid w:val="009D7D16"/>
    <w:rsid w:val="009E0368"/>
    <w:rsid w:val="009E7F38"/>
    <w:rsid w:val="009F2F63"/>
    <w:rsid w:val="009F30C9"/>
    <w:rsid w:val="00A00C39"/>
    <w:rsid w:val="00A04642"/>
    <w:rsid w:val="00A0496C"/>
    <w:rsid w:val="00A06926"/>
    <w:rsid w:val="00A13B3B"/>
    <w:rsid w:val="00A214AB"/>
    <w:rsid w:val="00A31E9B"/>
    <w:rsid w:val="00A3491A"/>
    <w:rsid w:val="00A36D8B"/>
    <w:rsid w:val="00A4442F"/>
    <w:rsid w:val="00A45E39"/>
    <w:rsid w:val="00A60CF7"/>
    <w:rsid w:val="00A71ABD"/>
    <w:rsid w:val="00A71AC8"/>
    <w:rsid w:val="00A879E5"/>
    <w:rsid w:val="00A90AAA"/>
    <w:rsid w:val="00A936D6"/>
    <w:rsid w:val="00A9450F"/>
    <w:rsid w:val="00A94E07"/>
    <w:rsid w:val="00A95F73"/>
    <w:rsid w:val="00AA3178"/>
    <w:rsid w:val="00AB2E3C"/>
    <w:rsid w:val="00AB4BDE"/>
    <w:rsid w:val="00AB69F1"/>
    <w:rsid w:val="00AC15E6"/>
    <w:rsid w:val="00AC2E01"/>
    <w:rsid w:val="00AC2E25"/>
    <w:rsid w:val="00AC54B9"/>
    <w:rsid w:val="00AD75A9"/>
    <w:rsid w:val="00AF1B4C"/>
    <w:rsid w:val="00AF41FF"/>
    <w:rsid w:val="00B0281D"/>
    <w:rsid w:val="00B12434"/>
    <w:rsid w:val="00B157B1"/>
    <w:rsid w:val="00B231CE"/>
    <w:rsid w:val="00B23D62"/>
    <w:rsid w:val="00B2588E"/>
    <w:rsid w:val="00B27517"/>
    <w:rsid w:val="00B46009"/>
    <w:rsid w:val="00B609DC"/>
    <w:rsid w:val="00B67B38"/>
    <w:rsid w:val="00B73FFD"/>
    <w:rsid w:val="00B85BB5"/>
    <w:rsid w:val="00BA4CDA"/>
    <w:rsid w:val="00BA608A"/>
    <w:rsid w:val="00BC2AF4"/>
    <w:rsid w:val="00BC5284"/>
    <w:rsid w:val="00BC7A51"/>
    <w:rsid w:val="00BD54DC"/>
    <w:rsid w:val="00BE3D55"/>
    <w:rsid w:val="00BF4783"/>
    <w:rsid w:val="00BF6835"/>
    <w:rsid w:val="00C07ACA"/>
    <w:rsid w:val="00C22248"/>
    <w:rsid w:val="00C46A3E"/>
    <w:rsid w:val="00C46D08"/>
    <w:rsid w:val="00C70A39"/>
    <w:rsid w:val="00CB4C16"/>
    <w:rsid w:val="00CB6C71"/>
    <w:rsid w:val="00CB7ED6"/>
    <w:rsid w:val="00CC3429"/>
    <w:rsid w:val="00CC46BB"/>
    <w:rsid w:val="00CD0350"/>
    <w:rsid w:val="00CD7840"/>
    <w:rsid w:val="00CD7ECC"/>
    <w:rsid w:val="00CE2732"/>
    <w:rsid w:val="00CE35DD"/>
    <w:rsid w:val="00CE7C2C"/>
    <w:rsid w:val="00D0047E"/>
    <w:rsid w:val="00D059DC"/>
    <w:rsid w:val="00D073B8"/>
    <w:rsid w:val="00D10286"/>
    <w:rsid w:val="00D126FB"/>
    <w:rsid w:val="00D236D7"/>
    <w:rsid w:val="00D27B59"/>
    <w:rsid w:val="00D5126B"/>
    <w:rsid w:val="00D57DD0"/>
    <w:rsid w:val="00D6392C"/>
    <w:rsid w:val="00D82D45"/>
    <w:rsid w:val="00D958EA"/>
    <w:rsid w:val="00DA50C3"/>
    <w:rsid w:val="00DA54AF"/>
    <w:rsid w:val="00DB13E7"/>
    <w:rsid w:val="00DC19F9"/>
    <w:rsid w:val="00DD1035"/>
    <w:rsid w:val="00DD5AD7"/>
    <w:rsid w:val="00DE46CE"/>
    <w:rsid w:val="00DE4D57"/>
    <w:rsid w:val="00DF1337"/>
    <w:rsid w:val="00DF43E9"/>
    <w:rsid w:val="00E072C4"/>
    <w:rsid w:val="00E163CF"/>
    <w:rsid w:val="00E236A4"/>
    <w:rsid w:val="00E30C45"/>
    <w:rsid w:val="00E33562"/>
    <w:rsid w:val="00E55DEB"/>
    <w:rsid w:val="00E61075"/>
    <w:rsid w:val="00E630A5"/>
    <w:rsid w:val="00E634AF"/>
    <w:rsid w:val="00E6449D"/>
    <w:rsid w:val="00E646DB"/>
    <w:rsid w:val="00E73F05"/>
    <w:rsid w:val="00E76D84"/>
    <w:rsid w:val="00E76E16"/>
    <w:rsid w:val="00E970FF"/>
    <w:rsid w:val="00EB2F59"/>
    <w:rsid w:val="00EC4662"/>
    <w:rsid w:val="00ED1502"/>
    <w:rsid w:val="00EE4DC6"/>
    <w:rsid w:val="00EE4EB3"/>
    <w:rsid w:val="00EF65AA"/>
    <w:rsid w:val="00EF6EE3"/>
    <w:rsid w:val="00F24BEC"/>
    <w:rsid w:val="00F2589F"/>
    <w:rsid w:val="00F27F09"/>
    <w:rsid w:val="00F34992"/>
    <w:rsid w:val="00F34C98"/>
    <w:rsid w:val="00F3651A"/>
    <w:rsid w:val="00F75FCA"/>
    <w:rsid w:val="00F77686"/>
    <w:rsid w:val="00F9006B"/>
    <w:rsid w:val="00F91261"/>
    <w:rsid w:val="00F923E7"/>
    <w:rsid w:val="00F97103"/>
    <w:rsid w:val="00FA4FA4"/>
    <w:rsid w:val="00FB385A"/>
    <w:rsid w:val="00FE15E7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78DF8-580F-485B-B8A4-B857BDAA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163F4-D615-4D09-BBAF-1D6604E1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4187</Words>
  <Characters>23867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2</cp:revision>
  <cp:lastPrinted>2022-10-21T10:51:00Z</cp:lastPrinted>
  <dcterms:created xsi:type="dcterms:W3CDTF">2022-12-30T08:53:00Z</dcterms:created>
  <dcterms:modified xsi:type="dcterms:W3CDTF">2022-12-30T08:53:00Z</dcterms:modified>
</cp:coreProperties>
</file>