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B530A" w14:textId="77777777" w:rsidR="00AF4DC3" w:rsidRPr="00C026A5" w:rsidRDefault="00AF4DC3" w:rsidP="00AF4DC3">
      <w:pPr>
        <w:jc w:val="center"/>
      </w:pPr>
      <w:r>
        <w:rPr>
          <w:noProof/>
        </w:rPr>
        <w:drawing>
          <wp:inline distT="0" distB="0" distL="0" distR="0" wp14:anchorId="3ABCEBB4" wp14:editId="7CAB3E11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D7529" w14:textId="77777777" w:rsidR="00AF4DC3" w:rsidRPr="00C026A5" w:rsidRDefault="00AF4DC3" w:rsidP="00AF4DC3">
      <w:pPr>
        <w:jc w:val="center"/>
        <w:rPr>
          <w:sz w:val="10"/>
          <w:szCs w:val="10"/>
        </w:rPr>
      </w:pPr>
    </w:p>
    <w:p w14:paraId="15F46729" w14:textId="77777777" w:rsidR="00AF4DC3" w:rsidRPr="00C026A5" w:rsidRDefault="00AF4DC3" w:rsidP="008B43DA">
      <w:pPr>
        <w:jc w:val="center"/>
        <w:rPr>
          <w:sz w:val="10"/>
          <w:szCs w:val="10"/>
        </w:rPr>
      </w:pPr>
    </w:p>
    <w:p w14:paraId="0A089174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 xml:space="preserve">АДМИНИСТРАЦИЯ ПЕРЕСЛАВЛЬ-ЗАЛЕССКОГО </w:t>
      </w:r>
    </w:p>
    <w:p w14:paraId="05C0C385" w14:textId="77777777" w:rsidR="00F3485C" w:rsidRPr="00CC097F" w:rsidRDefault="00F3485C" w:rsidP="00F3485C">
      <w:pPr>
        <w:jc w:val="center"/>
        <w:rPr>
          <w:sz w:val="26"/>
          <w:szCs w:val="26"/>
        </w:rPr>
      </w:pPr>
      <w:r w:rsidRPr="00CC097F">
        <w:rPr>
          <w:sz w:val="26"/>
          <w:szCs w:val="26"/>
        </w:rPr>
        <w:t>МУНИЦИПАЛЬНОГО ОКРУГА ЯРОСЛАВСКОЙ ОБЛАСТИ</w:t>
      </w:r>
    </w:p>
    <w:p w14:paraId="4F197785" w14:textId="77777777" w:rsidR="00F3485C" w:rsidRPr="00CC097F" w:rsidRDefault="00F3485C" w:rsidP="00F3485C">
      <w:pPr>
        <w:rPr>
          <w:sz w:val="16"/>
          <w:szCs w:val="16"/>
        </w:rPr>
      </w:pPr>
    </w:p>
    <w:p w14:paraId="1F0AF79E" w14:textId="77777777" w:rsidR="00F3485C" w:rsidRPr="00CC097F" w:rsidRDefault="00F3485C" w:rsidP="00F3485C">
      <w:pPr>
        <w:keepNext/>
        <w:jc w:val="center"/>
        <w:outlineLvl w:val="2"/>
        <w:rPr>
          <w:b/>
          <w:spacing w:val="100"/>
          <w:sz w:val="34"/>
          <w:szCs w:val="34"/>
        </w:rPr>
      </w:pPr>
      <w:r w:rsidRPr="00CC097F">
        <w:rPr>
          <w:b/>
          <w:spacing w:val="100"/>
          <w:sz w:val="34"/>
          <w:szCs w:val="34"/>
        </w:rPr>
        <w:t>ПОСТАНОВЛЕНИЕ</w:t>
      </w:r>
    </w:p>
    <w:p w14:paraId="02CA3B20" w14:textId="77777777" w:rsidR="00F3485C" w:rsidRPr="00CC097F" w:rsidRDefault="00F3485C" w:rsidP="00F3485C"/>
    <w:p w14:paraId="234ADC1F" w14:textId="77777777" w:rsidR="00F3485C" w:rsidRPr="00CC097F" w:rsidRDefault="00F3485C" w:rsidP="00F3485C">
      <w:pPr>
        <w:rPr>
          <w:color w:val="2D1400"/>
          <w:sz w:val="34"/>
          <w:szCs w:val="34"/>
        </w:rPr>
      </w:pPr>
    </w:p>
    <w:p w14:paraId="09EB4C29" w14:textId="5B41B0C7" w:rsidR="00F3485C" w:rsidRPr="00CC097F" w:rsidRDefault="00F3485C" w:rsidP="00F3485C">
      <w:pPr>
        <w:rPr>
          <w:sz w:val="26"/>
          <w:szCs w:val="26"/>
        </w:rPr>
      </w:pPr>
      <w:r w:rsidRPr="00CC097F">
        <w:rPr>
          <w:sz w:val="26"/>
          <w:szCs w:val="26"/>
        </w:rPr>
        <w:t xml:space="preserve">От </w:t>
      </w:r>
      <w:r w:rsidR="006A5DE4">
        <w:rPr>
          <w:sz w:val="26"/>
          <w:szCs w:val="26"/>
        </w:rPr>
        <w:t>03.02.2026 ПОС.03-253/26</w:t>
      </w:r>
    </w:p>
    <w:p w14:paraId="22D58289" w14:textId="77777777" w:rsidR="00F3485C" w:rsidRPr="00CC097F" w:rsidRDefault="00F3485C" w:rsidP="00F3485C">
      <w:pPr>
        <w:rPr>
          <w:sz w:val="26"/>
          <w:szCs w:val="26"/>
        </w:rPr>
      </w:pPr>
    </w:p>
    <w:p w14:paraId="73FD79BD" w14:textId="77777777" w:rsidR="00F3485C" w:rsidRPr="00CC097F" w:rsidRDefault="00F3485C" w:rsidP="00F3485C">
      <w:pPr>
        <w:rPr>
          <w:sz w:val="26"/>
          <w:szCs w:val="26"/>
        </w:rPr>
      </w:pPr>
      <w:r w:rsidRPr="00CC097F">
        <w:rPr>
          <w:sz w:val="26"/>
          <w:szCs w:val="26"/>
        </w:rPr>
        <w:t>город Переславль-Залесский</w:t>
      </w:r>
    </w:p>
    <w:p w14:paraId="75011914" w14:textId="77777777" w:rsidR="008B43DA" w:rsidRDefault="008B43DA" w:rsidP="008B43DA"/>
    <w:p w14:paraId="070A3ECC" w14:textId="5679E5E9" w:rsidR="00AF4DC3" w:rsidRDefault="00AF4DC3" w:rsidP="003B7A35">
      <w:pPr>
        <w:ind w:left="-142"/>
        <w:rPr>
          <w:sz w:val="26"/>
          <w:szCs w:val="26"/>
        </w:rPr>
      </w:pPr>
    </w:p>
    <w:p w14:paraId="390F9623" w14:textId="77777777" w:rsidR="000C536F" w:rsidRPr="006A5DE4" w:rsidRDefault="000C536F" w:rsidP="000C536F">
      <w:pPr>
        <w:rPr>
          <w:bCs/>
          <w:sz w:val="26"/>
          <w:szCs w:val="26"/>
        </w:rPr>
      </w:pPr>
      <w:bookmarkStart w:id="0" w:name="_GoBack"/>
      <w:r w:rsidRPr="006A5DE4">
        <w:rPr>
          <w:bCs/>
          <w:sz w:val="26"/>
          <w:szCs w:val="26"/>
        </w:rPr>
        <w:t xml:space="preserve">Об утверждении </w:t>
      </w:r>
      <w:bookmarkStart w:id="1" w:name="_Hlk195261135"/>
      <w:r w:rsidRPr="006A5DE4">
        <w:rPr>
          <w:bCs/>
          <w:sz w:val="26"/>
          <w:szCs w:val="26"/>
        </w:rPr>
        <w:t xml:space="preserve">Порядка взаимодействия </w:t>
      </w:r>
    </w:p>
    <w:p w14:paraId="25FF7F07" w14:textId="77777777" w:rsidR="000C536F" w:rsidRPr="006A5DE4" w:rsidRDefault="000C536F" w:rsidP="000C536F">
      <w:pPr>
        <w:rPr>
          <w:bCs/>
          <w:sz w:val="26"/>
          <w:szCs w:val="26"/>
        </w:rPr>
      </w:pPr>
      <w:r w:rsidRPr="006A5DE4">
        <w:rPr>
          <w:bCs/>
          <w:sz w:val="26"/>
          <w:szCs w:val="26"/>
        </w:rPr>
        <w:t xml:space="preserve">Администрации Переславль-Залесского  </w:t>
      </w:r>
    </w:p>
    <w:p w14:paraId="55B8FFDD" w14:textId="77777777" w:rsidR="000C536F" w:rsidRPr="006A5DE4" w:rsidRDefault="000C536F" w:rsidP="000C536F">
      <w:pPr>
        <w:rPr>
          <w:bCs/>
          <w:sz w:val="26"/>
          <w:szCs w:val="26"/>
        </w:rPr>
      </w:pPr>
      <w:r w:rsidRPr="006A5DE4">
        <w:rPr>
          <w:bCs/>
          <w:sz w:val="26"/>
          <w:szCs w:val="26"/>
        </w:rPr>
        <w:t xml:space="preserve">муниципального округа Ярославской области </w:t>
      </w:r>
    </w:p>
    <w:p w14:paraId="353CB6B3" w14:textId="77777777" w:rsidR="000C536F" w:rsidRPr="006A5DE4" w:rsidRDefault="000C536F" w:rsidP="000C536F">
      <w:pPr>
        <w:rPr>
          <w:bCs/>
          <w:sz w:val="26"/>
          <w:szCs w:val="26"/>
        </w:rPr>
      </w:pPr>
      <w:r w:rsidRPr="006A5DE4">
        <w:rPr>
          <w:bCs/>
          <w:sz w:val="26"/>
          <w:szCs w:val="26"/>
        </w:rPr>
        <w:t>и муниципальных учреждений с организаторами</w:t>
      </w:r>
    </w:p>
    <w:p w14:paraId="7539BCB4" w14:textId="77777777" w:rsidR="000C536F" w:rsidRPr="006A5DE4" w:rsidRDefault="000C536F" w:rsidP="000C536F">
      <w:pPr>
        <w:rPr>
          <w:bCs/>
          <w:sz w:val="26"/>
          <w:szCs w:val="26"/>
        </w:rPr>
      </w:pPr>
      <w:r w:rsidRPr="006A5DE4">
        <w:rPr>
          <w:bCs/>
          <w:sz w:val="26"/>
          <w:szCs w:val="26"/>
        </w:rPr>
        <w:t>добровольческой (волонтерской) деятельности,</w:t>
      </w:r>
    </w:p>
    <w:p w14:paraId="430930C3" w14:textId="77777777" w:rsidR="000C536F" w:rsidRPr="006A5DE4" w:rsidRDefault="000C536F" w:rsidP="000C536F">
      <w:pPr>
        <w:rPr>
          <w:bCs/>
          <w:sz w:val="26"/>
          <w:szCs w:val="26"/>
        </w:rPr>
      </w:pPr>
      <w:r w:rsidRPr="006A5DE4">
        <w:rPr>
          <w:bCs/>
          <w:sz w:val="26"/>
          <w:szCs w:val="26"/>
        </w:rPr>
        <w:t>добровольческими (волонтерскими) организациями</w:t>
      </w:r>
    </w:p>
    <w:p w14:paraId="52A08DEB" w14:textId="77777777" w:rsidR="000C536F" w:rsidRPr="006A5DE4" w:rsidRDefault="000C536F" w:rsidP="000C536F">
      <w:pPr>
        <w:rPr>
          <w:rFonts w:eastAsia="Calibri"/>
          <w:sz w:val="26"/>
          <w:szCs w:val="26"/>
        </w:rPr>
      </w:pPr>
      <w:bookmarkStart w:id="2" w:name="_Hlk167298738"/>
      <w:r w:rsidRPr="006A5DE4">
        <w:rPr>
          <w:sz w:val="26"/>
          <w:szCs w:val="26"/>
        </w:rPr>
        <w:t xml:space="preserve">на территории Переславль-Залесского муниципального </w:t>
      </w:r>
    </w:p>
    <w:p w14:paraId="74714B7B" w14:textId="77777777" w:rsidR="000C536F" w:rsidRPr="006A5DE4" w:rsidRDefault="000C536F" w:rsidP="000C536F">
      <w:pPr>
        <w:rPr>
          <w:sz w:val="26"/>
          <w:szCs w:val="26"/>
        </w:rPr>
      </w:pPr>
      <w:r w:rsidRPr="006A5DE4">
        <w:rPr>
          <w:sz w:val="26"/>
          <w:szCs w:val="26"/>
        </w:rPr>
        <w:t xml:space="preserve">округа </w:t>
      </w:r>
      <w:bookmarkEnd w:id="2"/>
      <w:r w:rsidRPr="006A5DE4">
        <w:rPr>
          <w:sz w:val="26"/>
          <w:szCs w:val="26"/>
        </w:rPr>
        <w:t>Ярославской области</w:t>
      </w:r>
    </w:p>
    <w:bookmarkEnd w:id="1"/>
    <w:bookmarkEnd w:id="0"/>
    <w:p w14:paraId="1D75ED78" w14:textId="5023D58E" w:rsidR="000C536F" w:rsidRDefault="000C536F" w:rsidP="003B7A35">
      <w:pPr>
        <w:ind w:left="-142"/>
        <w:rPr>
          <w:sz w:val="26"/>
          <w:szCs w:val="26"/>
        </w:rPr>
      </w:pPr>
    </w:p>
    <w:p w14:paraId="3BCE19F4" w14:textId="77777777" w:rsidR="00ED2FEA" w:rsidRPr="00ED2FEA" w:rsidRDefault="00ED2FEA" w:rsidP="00ED2FEA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</w:p>
    <w:p w14:paraId="2F17DE05" w14:textId="53C7118E" w:rsidR="00AF4DC3" w:rsidRPr="00AD2478" w:rsidRDefault="00ED2FEA" w:rsidP="006A5DE4">
      <w:pPr>
        <w:tabs>
          <w:tab w:val="right" w:pos="9355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ED2FEA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20.03.2005 № 33-ФЗ «Об общих принципах организации местного самоуправления в единой системе публичной власти»,</w:t>
      </w:r>
      <w:r w:rsidR="00CA7CCF">
        <w:rPr>
          <w:sz w:val="26"/>
          <w:szCs w:val="26"/>
        </w:rPr>
        <w:t xml:space="preserve"> </w:t>
      </w:r>
      <w:r w:rsidR="00C87FF5">
        <w:rPr>
          <w:sz w:val="26"/>
          <w:szCs w:val="26"/>
        </w:rPr>
        <w:t>от 11.08.1995</w:t>
      </w:r>
      <w:r w:rsidR="00DB7411">
        <w:rPr>
          <w:sz w:val="26"/>
          <w:szCs w:val="26"/>
        </w:rPr>
        <w:t xml:space="preserve"> № 135-ФЗ «О благотворительной деятельности и добровольчеств</w:t>
      </w:r>
      <w:r w:rsidR="00C87FF5">
        <w:rPr>
          <w:sz w:val="26"/>
          <w:szCs w:val="26"/>
        </w:rPr>
        <w:t>е</w:t>
      </w:r>
      <w:r w:rsidR="00DB7411">
        <w:rPr>
          <w:sz w:val="26"/>
          <w:szCs w:val="26"/>
        </w:rPr>
        <w:t xml:space="preserve"> (волонтерстве)», постановлением Правительства Российской Федерации от 28.11.2018</w:t>
      </w:r>
      <w:r w:rsidR="00C87FF5">
        <w:rPr>
          <w:sz w:val="26"/>
          <w:szCs w:val="26"/>
        </w:rPr>
        <w:t xml:space="preserve"> № 1425</w:t>
      </w:r>
      <w:r w:rsidR="00DB7411">
        <w:rPr>
          <w:sz w:val="26"/>
          <w:szCs w:val="26"/>
        </w:rPr>
        <w:t xml:space="preserve"> «</w:t>
      </w:r>
      <w:r w:rsidR="00DB7411" w:rsidRPr="00DB7411">
        <w:rPr>
          <w:sz w:val="26"/>
          <w:szCs w:val="26"/>
        </w:rPr>
        <w:t>Об утверждении общих требований к порядку взаимодействия федеральных органов исполнительной власти, исполнительных органов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DB7411">
        <w:rPr>
          <w:sz w:val="26"/>
          <w:szCs w:val="26"/>
        </w:rPr>
        <w:t>»</w:t>
      </w:r>
    </w:p>
    <w:p w14:paraId="41AD2B5A" w14:textId="77777777" w:rsidR="00AF4DC3" w:rsidRPr="00AD2478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2AC4A1D9" w14:textId="77777777" w:rsidR="00C822A1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Администрация Переславл</w:t>
      </w:r>
      <w:r w:rsidR="00AA7936">
        <w:rPr>
          <w:sz w:val="28"/>
          <w:szCs w:val="28"/>
        </w:rPr>
        <w:t>ь</w:t>
      </w:r>
      <w:r w:rsidRPr="00AD2478">
        <w:rPr>
          <w:sz w:val="28"/>
          <w:szCs w:val="28"/>
        </w:rPr>
        <w:t>-Залесского</w:t>
      </w:r>
      <w:r w:rsidR="00AA7936">
        <w:rPr>
          <w:sz w:val="28"/>
          <w:szCs w:val="28"/>
        </w:rPr>
        <w:t xml:space="preserve"> муниципального округа</w:t>
      </w:r>
      <w:r w:rsidRPr="00AD2478">
        <w:rPr>
          <w:sz w:val="28"/>
          <w:szCs w:val="28"/>
        </w:rPr>
        <w:t xml:space="preserve"> </w:t>
      </w:r>
    </w:p>
    <w:p w14:paraId="2B64E4C1" w14:textId="7C56D8B5" w:rsidR="003B7A35" w:rsidRDefault="00AF4DC3" w:rsidP="003B7A35">
      <w:pPr>
        <w:tabs>
          <w:tab w:val="right" w:pos="9355"/>
        </w:tabs>
        <w:autoSpaceDE w:val="0"/>
        <w:autoSpaceDN w:val="0"/>
        <w:contextualSpacing/>
        <w:jc w:val="center"/>
        <w:rPr>
          <w:sz w:val="28"/>
          <w:szCs w:val="28"/>
        </w:rPr>
      </w:pPr>
      <w:r w:rsidRPr="00AD2478">
        <w:rPr>
          <w:sz w:val="28"/>
          <w:szCs w:val="28"/>
        </w:rPr>
        <w:t>постановляет:</w:t>
      </w:r>
    </w:p>
    <w:p w14:paraId="58A87769" w14:textId="77777777" w:rsidR="003B7A35" w:rsidRDefault="003B7A35" w:rsidP="00304C11">
      <w:pPr>
        <w:tabs>
          <w:tab w:val="right" w:pos="9354"/>
        </w:tabs>
        <w:autoSpaceDE w:val="0"/>
        <w:autoSpaceDN w:val="0"/>
        <w:contextualSpacing/>
        <w:jc w:val="center"/>
        <w:rPr>
          <w:sz w:val="28"/>
          <w:szCs w:val="28"/>
        </w:rPr>
      </w:pPr>
    </w:p>
    <w:p w14:paraId="4EEC18E6" w14:textId="4FD2D3A3" w:rsidR="00304C11" w:rsidRPr="00304C11" w:rsidRDefault="003B7A35" w:rsidP="002C5FE5">
      <w:pPr>
        <w:tabs>
          <w:tab w:val="right" w:pos="9354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 w:rsidRPr="00304C11">
        <w:rPr>
          <w:sz w:val="26"/>
          <w:szCs w:val="26"/>
        </w:rPr>
        <w:t xml:space="preserve">1. Утвердить </w:t>
      </w:r>
      <w:r w:rsidR="00E012BA">
        <w:rPr>
          <w:sz w:val="26"/>
          <w:szCs w:val="26"/>
        </w:rPr>
        <w:t>П</w:t>
      </w:r>
      <w:r w:rsidR="00A86222">
        <w:rPr>
          <w:sz w:val="26"/>
          <w:szCs w:val="26"/>
        </w:rPr>
        <w:t>орядок</w:t>
      </w:r>
      <w:r w:rsidR="000E5792">
        <w:rPr>
          <w:sz w:val="26"/>
          <w:szCs w:val="26"/>
        </w:rPr>
        <w:t xml:space="preserve"> </w:t>
      </w:r>
      <w:r w:rsidR="00E012BA" w:rsidRPr="00E012BA">
        <w:rPr>
          <w:sz w:val="26"/>
          <w:szCs w:val="26"/>
        </w:rPr>
        <w:t>взаимодействия</w:t>
      </w:r>
      <w:r w:rsidR="000E5792">
        <w:rPr>
          <w:sz w:val="26"/>
          <w:szCs w:val="26"/>
        </w:rPr>
        <w:t xml:space="preserve"> </w:t>
      </w:r>
      <w:r w:rsidR="00E012BA" w:rsidRPr="00E012BA">
        <w:rPr>
          <w:sz w:val="26"/>
          <w:szCs w:val="26"/>
        </w:rPr>
        <w:t>Администрации Переславль-Залесского муниципального округа Ярославской области и муниципальных учреждений с организаторами</w:t>
      </w:r>
      <w:r w:rsidR="00E012BA">
        <w:rPr>
          <w:sz w:val="26"/>
          <w:szCs w:val="26"/>
        </w:rPr>
        <w:t xml:space="preserve"> </w:t>
      </w:r>
      <w:r w:rsidR="00E012BA" w:rsidRPr="00E012BA">
        <w:rPr>
          <w:sz w:val="26"/>
          <w:szCs w:val="26"/>
        </w:rPr>
        <w:t>добровольческой (волонтерской) деятельности,</w:t>
      </w:r>
      <w:r w:rsidR="002C5FE5">
        <w:rPr>
          <w:sz w:val="26"/>
          <w:szCs w:val="26"/>
        </w:rPr>
        <w:t xml:space="preserve"> </w:t>
      </w:r>
      <w:r w:rsidR="00E012BA" w:rsidRPr="00E012BA">
        <w:rPr>
          <w:sz w:val="26"/>
          <w:szCs w:val="26"/>
        </w:rPr>
        <w:lastRenderedPageBreak/>
        <w:t>добровольческими (волонтерскими) организациями</w:t>
      </w:r>
      <w:r w:rsidR="00E012BA">
        <w:rPr>
          <w:sz w:val="26"/>
          <w:szCs w:val="26"/>
        </w:rPr>
        <w:t xml:space="preserve"> </w:t>
      </w:r>
      <w:r w:rsidR="00E012BA" w:rsidRPr="00E012BA">
        <w:rPr>
          <w:sz w:val="26"/>
          <w:szCs w:val="26"/>
        </w:rPr>
        <w:t>на территории Переславль</w:t>
      </w:r>
      <w:r w:rsidR="00E012BA">
        <w:rPr>
          <w:sz w:val="26"/>
          <w:szCs w:val="26"/>
        </w:rPr>
        <w:t xml:space="preserve">- </w:t>
      </w:r>
      <w:r w:rsidR="00E012BA" w:rsidRPr="00E012BA">
        <w:rPr>
          <w:sz w:val="26"/>
          <w:szCs w:val="26"/>
        </w:rPr>
        <w:t xml:space="preserve">Залесского муниципального </w:t>
      </w:r>
      <w:r w:rsidR="00E012BA">
        <w:rPr>
          <w:sz w:val="26"/>
          <w:szCs w:val="26"/>
        </w:rPr>
        <w:t xml:space="preserve"> </w:t>
      </w:r>
      <w:r w:rsidR="00E012BA" w:rsidRPr="00E012BA">
        <w:rPr>
          <w:sz w:val="26"/>
          <w:szCs w:val="26"/>
        </w:rPr>
        <w:t>округа Ярославской области</w:t>
      </w:r>
      <w:r w:rsidR="00FF1C6A">
        <w:rPr>
          <w:sz w:val="26"/>
          <w:szCs w:val="26"/>
        </w:rPr>
        <w:t xml:space="preserve"> согласно приложению.</w:t>
      </w:r>
    </w:p>
    <w:p w14:paraId="2D6E6FE4" w14:textId="6DC4D4D8" w:rsidR="00EB1EA6" w:rsidRPr="00304C11" w:rsidRDefault="00304C11" w:rsidP="00304C11">
      <w:pPr>
        <w:pStyle w:val="ad"/>
        <w:tabs>
          <w:tab w:val="right" w:pos="9354"/>
        </w:tabs>
        <w:autoSpaceDE w:val="0"/>
        <w:autoSpaceDN w:val="0"/>
        <w:ind w:left="0" w:firstLine="567"/>
        <w:jc w:val="both"/>
        <w:rPr>
          <w:rFonts w:cs="Times New Roman"/>
          <w:color w:val="000000" w:themeColor="text1"/>
          <w:sz w:val="26"/>
          <w:szCs w:val="26"/>
        </w:rPr>
      </w:pPr>
      <w:r w:rsidRPr="00304C11">
        <w:rPr>
          <w:rFonts w:cs="Times New Roman"/>
          <w:sz w:val="26"/>
          <w:szCs w:val="26"/>
        </w:rPr>
        <w:tab/>
      </w:r>
      <w:r w:rsidR="00AF4DC3" w:rsidRPr="00304C11">
        <w:rPr>
          <w:rFonts w:cs="Times New Roman"/>
          <w:sz w:val="26"/>
          <w:szCs w:val="26"/>
        </w:rPr>
        <w:t xml:space="preserve">2. </w:t>
      </w:r>
      <w:r w:rsidR="00FF1C6A">
        <w:rPr>
          <w:rFonts w:cs="Times New Roman"/>
          <w:color w:val="000000" w:themeColor="text1"/>
          <w:sz w:val="26"/>
          <w:szCs w:val="26"/>
        </w:rPr>
        <w:t>Опубликовать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 xml:space="preserve"> настоящее постановление на официальном сайте муниципального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образования «Переславл</w:t>
      </w:r>
      <w:r w:rsidR="00A44BFD" w:rsidRPr="00304C11">
        <w:rPr>
          <w:rFonts w:cs="Times New Roman"/>
          <w:color w:val="000000" w:themeColor="text1"/>
          <w:sz w:val="26"/>
          <w:szCs w:val="26"/>
        </w:rPr>
        <w:t>ь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-Залесский</w:t>
      </w:r>
      <w:r w:rsidR="00A44BFD" w:rsidRPr="00304C11">
        <w:rPr>
          <w:rFonts w:cs="Times New Roman"/>
          <w:color w:val="000000" w:themeColor="text1"/>
          <w:sz w:val="26"/>
          <w:szCs w:val="26"/>
        </w:rPr>
        <w:t xml:space="preserve"> муниципальный округ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Ярославской</w:t>
      </w:r>
      <w:r>
        <w:rPr>
          <w:rFonts w:cs="Times New Roman"/>
          <w:color w:val="000000" w:themeColor="text1"/>
          <w:sz w:val="26"/>
          <w:szCs w:val="26"/>
        </w:rPr>
        <w:t xml:space="preserve"> </w:t>
      </w:r>
      <w:r w:rsidR="00EB1EA6" w:rsidRPr="00304C1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«Интернет».</w:t>
      </w:r>
    </w:p>
    <w:p w14:paraId="04ECAA0F" w14:textId="50B020FE" w:rsidR="00905D67" w:rsidRPr="00304C11" w:rsidRDefault="00FD0744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3</w:t>
      </w:r>
      <w:r w:rsidR="00AF4DC3" w:rsidRPr="00304C11">
        <w:rPr>
          <w:color w:val="000000" w:themeColor="text1"/>
          <w:sz w:val="26"/>
          <w:szCs w:val="26"/>
        </w:rPr>
        <w:t>.</w:t>
      </w:r>
      <w:r w:rsidR="00905D67" w:rsidRPr="00304C11">
        <w:rPr>
          <w:color w:val="000000" w:themeColor="text1"/>
          <w:sz w:val="26"/>
          <w:szCs w:val="26"/>
        </w:rPr>
        <w:t xml:space="preserve"> </w:t>
      </w:r>
      <w:r w:rsidR="006C0F75" w:rsidRPr="006C0F75">
        <w:rPr>
          <w:color w:val="000000" w:themeColor="text1"/>
          <w:sz w:val="26"/>
          <w:szCs w:val="26"/>
        </w:rPr>
        <w:t xml:space="preserve">Настоящее постановление вступает в силу </w:t>
      </w:r>
      <w:r w:rsidR="00C87FF5">
        <w:rPr>
          <w:color w:val="000000" w:themeColor="text1"/>
          <w:sz w:val="26"/>
          <w:szCs w:val="26"/>
        </w:rPr>
        <w:t xml:space="preserve">после </w:t>
      </w:r>
      <w:r w:rsidR="006C0F75" w:rsidRPr="006C0F75">
        <w:rPr>
          <w:color w:val="000000" w:themeColor="text1"/>
          <w:sz w:val="26"/>
          <w:szCs w:val="26"/>
        </w:rPr>
        <w:t>опубликования.</w:t>
      </w:r>
    </w:p>
    <w:p w14:paraId="00C755E0" w14:textId="4F9A734F" w:rsidR="00AF4DC3" w:rsidRPr="00304C11" w:rsidRDefault="00905D67" w:rsidP="00304C11">
      <w:pPr>
        <w:tabs>
          <w:tab w:val="right" w:pos="9354"/>
        </w:tabs>
        <w:autoSpaceDE w:val="0"/>
        <w:autoSpaceDN w:val="0"/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304C11">
        <w:rPr>
          <w:color w:val="000000" w:themeColor="text1"/>
          <w:sz w:val="26"/>
          <w:szCs w:val="26"/>
        </w:rPr>
        <w:t>4.</w:t>
      </w:r>
      <w:r w:rsidR="00AF4DC3" w:rsidRPr="00304C11">
        <w:rPr>
          <w:color w:val="000000" w:themeColor="text1"/>
          <w:sz w:val="26"/>
          <w:szCs w:val="26"/>
        </w:rPr>
        <w:t xml:space="preserve"> Контроль за исполнением настоящего постановления оставляю за собой.</w:t>
      </w:r>
    </w:p>
    <w:p w14:paraId="7A360FE5" w14:textId="77777777" w:rsidR="00AF4DC3" w:rsidRPr="00304C11" w:rsidRDefault="00AF4DC3" w:rsidP="00304C1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070CB3C4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jc w:val="both"/>
        <w:rPr>
          <w:sz w:val="26"/>
          <w:szCs w:val="26"/>
        </w:rPr>
      </w:pPr>
    </w:p>
    <w:p w14:paraId="0D5910B1" w14:textId="77777777" w:rsidR="00AF4DC3" w:rsidRPr="0069265F" w:rsidRDefault="00AF4DC3" w:rsidP="00AF4DC3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</w:p>
    <w:p w14:paraId="2CE20967" w14:textId="796A028B" w:rsidR="00183EA1" w:rsidRDefault="004B1C5A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AF4DC3" w:rsidRPr="0069265F">
        <w:rPr>
          <w:sz w:val="26"/>
          <w:szCs w:val="26"/>
        </w:rPr>
        <w:t>амести</w:t>
      </w:r>
      <w:r>
        <w:rPr>
          <w:sz w:val="26"/>
          <w:szCs w:val="26"/>
        </w:rPr>
        <w:t>тель</w:t>
      </w:r>
      <w:r w:rsidR="00AF4DC3" w:rsidRPr="0069265F">
        <w:rPr>
          <w:sz w:val="26"/>
          <w:szCs w:val="26"/>
        </w:rPr>
        <w:t xml:space="preserve"> Главы Администрации </w:t>
      </w:r>
    </w:p>
    <w:p w14:paraId="2B90B4ED" w14:textId="77777777" w:rsidR="006C0F75" w:rsidRDefault="00AF4DC3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 w:rsidRPr="0069265F">
        <w:rPr>
          <w:sz w:val="26"/>
          <w:szCs w:val="26"/>
        </w:rPr>
        <w:t>Переславл</w:t>
      </w:r>
      <w:r w:rsidR="00A0661F">
        <w:rPr>
          <w:sz w:val="26"/>
          <w:szCs w:val="26"/>
        </w:rPr>
        <w:t>ь</w:t>
      </w:r>
      <w:r w:rsidRPr="0069265F">
        <w:rPr>
          <w:sz w:val="26"/>
          <w:szCs w:val="26"/>
        </w:rPr>
        <w:t>-Залесского</w:t>
      </w:r>
      <w:r w:rsidR="00183EA1">
        <w:rPr>
          <w:sz w:val="26"/>
          <w:szCs w:val="26"/>
        </w:rPr>
        <w:t xml:space="preserve"> муниципального округа</w:t>
      </w:r>
    </w:p>
    <w:p w14:paraId="768F899C" w14:textId="3E18FCD5" w:rsidR="00C026A5" w:rsidRPr="00183EA1" w:rsidRDefault="006C0F75" w:rsidP="00183EA1">
      <w:pPr>
        <w:tabs>
          <w:tab w:val="right" w:pos="9355"/>
        </w:tabs>
        <w:autoSpaceDE w:val="0"/>
        <w:autoSpaceDN w:val="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</w:t>
      </w:r>
      <w:r w:rsidR="00183EA1">
        <w:rPr>
          <w:sz w:val="26"/>
          <w:szCs w:val="26"/>
        </w:rPr>
        <w:t xml:space="preserve"> </w:t>
      </w:r>
      <w:r w:rsidR="00AF4DC3" w:rsidRPr="0069265F">
        <w:rPr>
          <w:sz w:val="26"/>
          <w:szCs w:val="26"/>
        </w:rPr>
        <w:t xml:space="preserve"> </w:t>
      </w:r>
      <w:r w:rsidR="00AF4DC3">
        <w:rPr>
          <w:sz w:val="26"/>
          <w:szCs w:val="26"/>
        </w:rPr>
        <w:t xml:space="preserve">                                 </w:t>
      </w:r>
      <w:r>
        <w:rPr>
          <w:sz w:val="26"/>
          <w:szCs w:val="26"/>
        </w:rPr>
        <w:t xml:space="preserve">                             </w:t>
      </w:r>
      <w:r w:rsidR="00AF4DC3">
        <w:rPr>
          <w:sz w:val="26"/>
          <w:szCs w:val="26"/>
        </w:rPr>
        <w:t xml:space="preserve"> </w:t>
      </w:r>
      <w:r w:rsidR="004B1C5A">
        <w:rPr>
          <w:sz w:val="26"/>
          <w:szCs w:val="26"/>
        </w:rPr>
        <w:t>Т.И. Кулакова</w:t>
      </w:r>
    </w:p>
    <w:p w14:paraId="7B9F13AA" w14:textId="77777777" w:rsidR="00C026A5" w:rsidRDefault="00C026A5" w:rsidP="00C026A5">
      <w:pPr>
        <w:jc w:val="center"/>
        <w:rPr>
          <w:sz w:val="10"/>
          <w:szCs w:val="10"/>
        </w:rPr>
      </w:pPr>
    </w:p>
    <w:p w14:paraId="20C2537A" w14:textId="77777777" w:rsidR="0025512E" w:rsidRDefault="0025512E" w:rsidP="00C026A5">
      <w:pPr>
        <w:jc w:val="center"/>
        <w:rPr>
          <w:sz w:val="10"/>
          <w:szCs w:val="10"/>
        </w:rPr>
      </w:pPr>
    </w:p>
    <w:p w14:paraId="5A092664" w14:textId="77777777" w:rsidR="0025512E" w:rsidRDefault="0025512E" w:rsidP="00C026A5">
      <w:pPr>
        <w:jc w:val="center"/>
        <w:rPr>
          <w:sz w:val="10"/>
          <w:szCs w:val="10"/>
        </w:rPr>
      </w:pPr>
    </w:p>
    <w:p w14:paraId="2C12B793" w14:textId="77777777" w:rsidR="0025512E" w:rsidRDefault="0025512E" w:rsidP="00C026A5">
      <w:pPr>
        <w:jc w:val="center"/>
        <w:rPr>
          <w:sz w:val="10"/>
          <w:szCs w:val="10"/>
        </w:rPr>
      </w:pPr>
    </w:p>
    <w:p w14:paraId="651955CC" w14:textId="77777777" w:rsidR="0025512E" w:rsidRDefault="0025512E" w:rsidP="00C026A5">
      <w:pPr>
        <w:jc w:val="center"/>
        <w:rPr>
          <w:sz w:val="10"/>
          <w:szCs w:val="10"/>
        </w:rPr>
      </w:pPr>
    </w:p>
    <w:p w14:paraId="17FD5352" w14:textId="77777777" w:rsidR="0025512E" w:rsidRDefault="0025512E" w:rsidP="00C026A5">
      <w:pPr>
        <w:jc w:val="center"/>
        <w:rPr>
          <w:sz w:val="10"/>
          <w:szCs w:val="10"/>
        </w:rPr>
      </w:pPr>
    </w:p>
    <w:p w14:paraId="6C722CF4" w14:textId="77777777" w:rsidR="0025512E" w:rsidRDefault="0025512E" w:rsidP="00C026A5">
      <w:pPr>
        <w:jc w:val="center"/>
        <w:rPr>
          <w:sz w:val="10"/>
          <w:szCs w:val="10"/>
        </w:rPr>
      </w:pPr>
    </w:p>
    <w:p w14:paraId="7333875F" w14:textId="77777777" w:rsidR="0025512E" w:rsidRDefault="0025512E" w:rsidP="00C026A5">
      <w:pPr>
        <w:jc w:val="center"/>
        <w:rPr>
          <w:sz w:val="10"/>
          <w:szCs w:val="10"/>
        </w:rPr>
      </w:pPr>
    </w:p>
    <w:p w14:paraId="1ADD35BC" w14:textId="77777777" w:rsidR="0025512E" w:rsidRDefault="0025512E" w:rsidP="00C026A5">
      <w:pPr>
        <w:jc w:val="center"/>
        <w:rPr>
          <w:sz w:val="10"/>
          <w:szCs w:val="10"/>
        </w:rPr>
      </w:pPr>
    </w:p>
    <w:p w14:paraId="33632844" w14:textId="77777777" w:rsidR="0025512E" w:rsidRDefault="0025512E" w:rsidP="00C026A5">
      <w:pPr>
        <w:jc w:val="center"/>
        <w:rPr>
          <w:sz w:val="10"/>
          <w:szCs w:val="10"/>
        </w:rPr>
      </w:pPr>
    </w:p>
    <w:p w14:paraId="6D8CBED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465965FE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4DEF8C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96D6DEF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57CC492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811A864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C157216" w14:textId="77777777" w:rsidR="009D6CE2" w:rsidRDefault="009D6CE2" w:rsidP="00C026A5">
      <w:pPr>
        <w:ind w:firstLine="5245"/>
        <w:rPr>
          <w:sz w:val="26"/>
          <w:szCs w:val="26"/>
        </w:rPr>
      </w:pPr>
    </w:p>
    <w:p w14:paraId="1737DCBB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0F8DB11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A219488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F60C78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386BCC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42007A9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0D1BCEF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041A636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70FD9E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D73085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239AC6B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97A9E2B" w14:textId="77777777" w:rsidR="009D6CE2" w:rsidRDefault="009D6CE2" w:rsidP="00C026A5">
      <w:pPr>
        <w:ind w:firstLine="5245"/>
        <w:rPr>
          <w:sz w:val="26"/>
          <w:szCs w:val="26"/>
        </w:rPr>
      </w:pPr>
    </w:p>
    <w:p w14:paraId="5951207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A8C8762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D894CCC" w14:textId="77777777" w:rsidR="009D6CE2" w:rsidRDefault="009D6CE2" w:rsidP="00C026A5">
      <w:pPr>
        <w:ind w:firstLine="5245"/>
        <w:rPr>
          <w:sz w:val="26"/>
          <w:szCs w:val="26"/>
        </w:rPr>
      </w:pPr>
    </w:p>
    <w:p w14:paraId="4E6E3F3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8330783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E1F735A" w14:textId="77777777" w:rsidR="009D6CE2" w:rsidRDefault="009D6CE2" w:rsidP="00C026A5">
      <w:pPr>
        <w:ind w:firstLine="5245"/>
        <w:rPr>
          <w:sz w:val="26"/>
          <w:szCs w:val="26"/>
        </w:rPr>
      </w:pPr>
    </w:p>
    <w:p w14:paraId="6E7558CC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559D4BE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E3CB907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7A57AC0" w14:textId="77777777" w:rsidR="009D6CE2" w:rsidRDefault="009D6CE2" w:rsidP="00C026A5">
      <w:pPr>
        <w:ind w:firstLine="5245"/>
        <w:rPr>
          <w:sz w:val="26"/>
          <w:szCs w:val="26"/>
        </w:rPr>
      </w:pPr>
    </w:p>
    <w:p w14:paraId="0711F418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5E91B4F" w14:textId="77777777" w:rsidR="009D6CE2" w:rsidRDefault="009D6CE2" w:rsidP="00C026A5">
      <w:pPr>
        <w:ind w:firstLine="5245"/>
        <w:rPr>
          <w:sz w:val="26"/>
          <w:szCs w:val="26"/>
        </w:rPr>
      </w:pPr>
    </w:p>
    <w:p w14:paraId="307EF3AD" w14:textId="77777777" w:rsidR="009D6CE2" w:rsidRDefault="009D6CE2" w:rsidP="00C026A5">
      <w:pPr>
        <w:ind w:firstLine="5245"/>
        <w:rPr>
          <w:sz w:val="26"/>
          <w:szCs w:val="26"/>
        </w:rPr>
      </w:pPr>
    </w:p>
    <w:p w14:paraId="505F3105" w14:textId="77777777" w:rsidR="009D6CE2" w:rsidRDefault="009D6CE2" w:rsidP="00C026A5">
      <w:pPr>
        <w:ind w:firstLine="5245"/>
        <w:rPr>
          <w:sz w:val="26"/>
          <w:szCs w:val="26"/>
        </w:rPr>
      </w:pPr>
    </w:p>
    <w:p w14:paraId="7E0C90AA" w14:textId="5671AC53" w:rsidR="00C026A5" w:rsidRDefault="006A5DE4" w:rsidP="00C026A5">
      <w:pPr>
        <w:ind w:firstLine="5245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FF1C6A">
        <w:rPr>
          <w:sz w:val="26"/>
          <w:szCs w:val="26"/>
        </w:rPr>
        <w:t>риложение к</w:t>
      </w:r>
    </w:p>
    <w:p w14:paraId="5DB8E3D1" w14:textId="6D201926" w:rsidR="00C026A5" w:rsidRDefault="00C026A5" w:rsidP="00C026A5">
      <w:pPr>
        <w:ind w:firstLine="5245"/>
        <w:rPr>
          <w:sz w:val="26"/>
          <w:szCs w:val="26"/>
        </w:rPr>
      </w:pPr>
      <w:r>
        <w:rPr>
          <w:sz w:val="26"/>
          <w:szCs w:val="26"/>
        </w:rPr>
        <w:t>п</w:t>
      </w:r>
      <w:r w:rsidR="004F5EA8" w:rsidRPr="00BB6226">
        <w:rPr>
          <w:sz w:val="26"/>
          <w:szCs w:val="26"/>
        </w:rPr>
        <w:t>остановле</w:t>
      </w:r>
      <w:r>
        <w:rPr>
          <w:sz w:val="26"/>
          <w:szCs w:val="26"/>
        </w:rPr>
        <w:t>ни</w:t>
      </w:r>
      <w:r w:rsidR="00FF1C6A">
        <w:rPr>
          <w:sz w:val="26"/>
          <w:szCs w:val="26"/>
        </w:rPr>
        <w:t>ю</w:t>
      </w:r>
      <w:r>
        <w:rPr>
          <w:sz w:val="26"/>
          <w:szCs w:val="26"/>
        </w:rPr>
        <w:t xml:space="preserve"> </w:t>
      </w:r>
      <w:r w:rsidR="00966781">
        <w:rPr>
          <w:sz w:val="26"/>
          <w:szCs w:val="26"/>
        </w:rPr>
        <w:t xml:space="preserve">Администрации </w:t>
      </w:r>
    </w:p>
    <w:p w14:paraId="1908BB1F" w14:textId="77777777" w:rsidR="00734D0F" w:rsidRDefault="004F5EA8" w:rsidP="00C026A5">
      <w:pPr>
        <w:ind w:firstLine="5245"/>
        <w:rPr>
          <w:sz w:val="26"/>
          <w:szCs w:val="26"/>
        </w:rPr>
      </w:pPr>
      <w:r w:rsidRPr="00BB6226">
        <w:rPr>
          <w:sz w:val="26"/>
          <w:szCs w:val="26"/>
        </w:rPr>
        <w:t>Переславл</w:t>
      </w:r>
      <w:r w:rsidR="00734D0F">
        <w:rPr>
          <w:sz w:val="26"/>
          <w:szCs w:val="26"/>
        </w:rPr>
        <w:t>ь</w:t>
      </w:r>
      <w:r w:rsidRPr="00BB6226">
        <w:rPr>
          <w:sz w:val="26"/>
          <w:szCs w:val="26"/>
        </w:rPr>
        <w:t>-Залесского</w:t>
      </w:r>
      <w:r w:rsidR="00734D0F">
        <w:rPr>
          <w:sz w:val="26"/>
          <w:szCs w:val="26"/>
        </w:rPr>
        <w:t xml:space="preserve"> </w:t>
      </w:r>
    </w:p>
    <w:p w14:paraId="7EFF40D7" w14:textId="77777777" w:rsidR="004F5EA8" w:rsidRPr="00BB6226" w:rsidRDefault="00734D0F" w:rsidP="00C026A5">
      <w:pPr>
        <w:ind w:firstLine="5245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</w:t>
      </w:r>
    </w:p>
    <w:p w14:paraId="4CA06A1E" w14:textId="09667816" w:rsidR="002C5FE5" w:rsidRPr="006A5DE4" w:rsidRDefault="004F5EA8" w:rsidP="006A5DE4">
      <w:pPr>
        <w:ind w:firstLine="5245"/>
        <w:rPr>
          <w:sz w:val="26"/>
          <w:szCs w:val="26"/>
        </w:rPr>
      </w:pPr>
      <w:r w:rsidRPr="00BB6226">
        <w:rPr>
          <w:sz w:val="26"/>
          <w:szCs w:val="26"/>
        </w:rPr>
        <w:t xml:space="preserve">от </w:t>
      </w:r>
      <w:r w:rsidR="006A5DE4">
        <w:rPr>
          <w:sz w:val="26"/>
          <w:szCs w:val="26"/>
        </w:rPr>
        <w:t>03.02.2026 № ПОС.03-253/26</w:t>
      </w:r>
    </w:p>
    <w:p w14:paraId="31E67465" w14:textId="710C08A0" w:rsidR="002C5FE5" w:rsidRPr="002C5FE5" w:rsidRDefault="002C5FE5" w:rsidP="002C5FE5"/>
    <w:p w14:paraId="75B3DC55" w14:textId="10188C9D" w:rsidR="002C5FE5" w:rsidRDefault="002C5FE5" w:rsidP="002C5FE5">
      <w:pPr>
        <w:jc w:val="center"/>
      </w:pPr>
    </w:p>
    <w:p w14:paraId="71D718FF" w14:textId="3A4A5F9A" w:rsidR="002C5FE5" w:rsidRDefault="002C5FE5" w:rsidP="002C5FE5">
      <w:pPr>
        <w:tabs>
          <w:tab w:val="right" w:pos="9354"/>
        </w:tabs>
        <w:autoSpaceDE w:val="0"/>
        <w:autoSpaceDN w:val="0"/>
        <w:contextualSpacing/>
        <w:jc w:val="center"/>
        <w:rPr>
          <w:sz w:val="26"/>
          <w:szCs w:val="26"/>
        </w:rPr>
      </w:pPr>
      <w:r w:rsidRPr="002C5FE5">
        <w:rPr>
          <w:rFonts w:eastAsia="Calibri"/>
          <w:sz w:val="26"/>
          <w:szCs w:val="26"/>
        </w:rPr>
        <w:t>Порядок взаимодействия</w:t>
      </w:r>
      <w:r>
        <w:rPr>
          <w:rFonts w:eastAsia="Calibri"/>
        </w:rPr>
        <w:t xml:space="preserve"> </w:t>
      </w:r>
      <w:bookmarkStart w:id="3" w:name="_Hlk197959961"/>
      <w:r w:rsidRPr="002C5FE5">
        <w:rPr>
          <w:sz w:val="26"/>
          <w:szCs w:val="26"/>
        </w:rPr>
        <w:t xml:space="preserve">Администрации Переславль-Залесского </w:t>
      </w:r>
    </w:p>
    <w:p w14:paraId="2C8B09AF" w14:textId="17E000B1" w:rsidR="002C5FE5" w:rsidRDefault="002C5FE5" w:rsidP="002C5FE5">
      <w:pPr>
        <w:tabs>
          <w:tab w:val="right" w:pos="9354"/>
        </w:tabs>
        <w:autoSpaceDE w:val="0"/>
        <w:autoSpaceDN w:val="0"/>
        <w:contextualSpacing/>
        <w:jc w:val="center"/>
        <w:rPr>
          <w:sz w:val="26"/>
          <w:szCs w:val="26"/>
        </w:rPr>
      </w:pPr>
      <w:r w:rsidRPr="002C5FE5">
        <w:rPr>
          <w:sz w:val="26"/>
          <w:szCs w:val="26"/>
        </w:rPr>
        <w:t xml:space="preserve"> муниципального округа Ярославской области </w:t>
      </w:r>
      <w:bookmarkEnd w:id="3"/>
      <w:r w:rsidRPr="002C5FE5">
        <w:rPr>
          <w:sz w:val="26"/>
          <w:szCs w:val="26"/>
        </w:rPr>
        <w:t xml:space="preserve">и муниципальных учреждений </w:t>
      </w:r>
    </w:p>
    <w:p w14:paraId="171B7848" w14:textId="5242634C" w:rsidR="002C5FE5" w:rsidRDefault="002C5FE5" w:rsidP="002C5FE5">
      <w:pPr>
        <w:tabs>
          <w:tab w:val="right" w:pos="9354"/>
        </w:tabs>
        <w:autoSpaceDE w:val="0"/>
        <w:autoSpaceDN w:val="0"/>
        <w:contextualSpacing/>
        <w:jc w:val="center"/>
        <w:rPr>
          <w:sz w:val="26"/>
          <w:szCs w:val="26"/>
        </w:rPr>
      </w:pPr>
      <w:r w:rsidRPr="002C5FE5">
        <w:rPr>
          <w:sz w:val="26"/>
          <w:szCs w:val="26"/>
        </w:rPr>
        <w:t>с организаторами добровольческой (волонтерской)</w:t>
      </w:r>
      <w:r w:rsidR="009B7FE9">
        <w:rPr>
          <w:sz w:val="26"/>
          <w:szCs w:val="26"/>
        </w:rPr>
        <w:t xml:space="preserve"> деятельности, добровольческими (волонтерскими) организациями</w:t>
      </w:r>
      <w:r w:rsidRPr="002C5FE5">
        <w:rPr>
          <w:sz w:val="26"/>
          <w:szCs w:val="26"/>
        </w:rPr>
        <w:t xml:space="preserve"> </w:t>
      </w:r>
      <w:r w:rsidRPr="00E012BA">
        <w:rPr>
          <w:sz w:val="26"/>
          <w:szCs w:val="26"/>
        </w:rPr>
        <w:t xml:space="preserve">на территории </w:t>
      </w:r>
    </w:p>
    <w:p w14:paraId="2C98E13D" w14:textId="313AD375" w:rsidR="002C5FE5" w:rsidRPr="00304C11" w:rsidRDefault="002C5FE5" w:rsidP="002C5FE5">
      <w:pPr>
        <w:tabs>
          <w:tab w:val="right" w:pos="9354"/>
        </w:tabs>
        <w:autoSpaceDE w:val="0"/>
        <w:autoSpaceDN w:val="0"/>
        <w:contextualSpacing/>
        <w:jc w:val="center"/>
        <w:rPr>
          <w:sz w:val="26"/>
          <w:szCs w:val="26"/>
        </w:rPr>
      </w:pPr>
      <w:r w:rsidRPr="00E012BA">
        <w:rPr>
          <w:sz w:val="26"/>
          <w:szCs w:val="26"/>
        </w:rPr>
        <w:t>Переславль</w:t>
      </w:r>
      <w:r>
        <w:rPr>
          <w:sz w:val="26"/>
          <w:szCs w:val="26"/>
        </w:rPr>
        <w:t>-</w:t>
      </w:r>
      <w:r w:rsidRPr="00E012BA">
        <w:rPr>
          <w:sz w:val="26"/>
          <w:szCs w:val="26"/>
        </w:rPr>
        <w:t>Залесского муниципального</w:t>
      </w:r>
      <w:r>
        <w:rPr>
          <w:sz w:val="26"/>
          <w:szCs w:val="26"/>
        </w:rPr>
        <w:t xml:space="preserve"> </w:t>
      </w:r>
      <w:r w:rsidRPr="00E012BA">
        <w:rPr>
          <w:sz w:val="26"/>
          <w:szCs w:val="26"/>
        </w:rPr>
        <w:t>округа Ярославской области</w:t>
      </w:r>
    </w:p>
    <w:p w14:paraId="3077705E" w14:textId="2E122841" w:rsidR="002C5FE5" w:rsidRPr="002C5FE5" w:rsidRDefault="002C5FE5" w:rsidP="002C5FE5">
      <w:pPr>
        <w:autoSpaceDE w:val="0"/>
        <w:autoSpaceDN w:val="0"/>
        <w:adjustRightInd w:val="0"/>
        <w:jc w:val="center"/>
        <w:rPr>
          <w:rFonts w:eastAsia="Calibri"/>
        </w:rPr>
      </w:pPr>
    </w:p>
    <w:p w14:paraId="711EA382" w14:textId="77777777" w:rsidR="002C5FE5" w:rsidRPr="000E57D9" w:rsidRDefault="002C5FE5" w:rsidP="002C5FE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3F73AF82" w14:textId="69991307" w:rsidR="002C5FE5" w:rsidRPr="000E57D9" w:rsidRDefault="009B7FE9" w:rsidP="009B7FE9">
      <w:pPr>
        <w:tabs>
          <w:tab w:val="right" w:pos="9354"/>
        </w:tabs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C5FE5" w:rsidRPr="000E57D9">
        <w:rPr>
          <w:sz w:val="26"/>
          <w:szCs w:val="26"/>
        </w:rPr>
        <w:t xml:space="preserve">1. Порядок взаимодействия </w:t>
      </w:r>
      <w:r w:rsidRPr="002C5FE5">
        <w:rPr>
          <w:sz w:val="26"/>
          <w:szCs w:val="26"/>
        </w:rPr>
        <w:t>Администрации Переславль-Залесского</w:t>
      </w:r>
      <w:r>
        <w:rPr>
          <w:sz w:val="26"/>
          <w:szCs w:val="26"/>
        </w:rPr>
        <w:t xml:space="preserve"> </w:t>
      </w:r>
      <w:r w:rsidRPr="002C5FE5">
        <w:rPr>
          <w:sz w:val="26"/>
          <w:szCs w:val="26"/>
        </w:rPr>
        <w:t>муниципального округа Ярославской области</w:t>
      </w:r>
      <w:r>
        <w:rPr>
          <w:sz w:val="26"/>
          <w:szCs w:val="26"/>
        </w:rPr>
        <w:t xml:space="preserve"> и</w:t>
      </w:r>
      <w:r w:rsidR="002C5FE5" w:rsidRPr="000E57D9">
        <w:rPr>
          <w:sz w:val="26"/>
          <w:szCs w:val="26"/>
        </w:rPr>
        <w:t xml:space="preserve">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>
        <w:rPr>
          <w:sz w:val="26"/>
          <w:szCs w:val="26"/>
        </w:rPr>
        <w:t xml:space="preserve"> на территории Переславль-Залесского муниципального округа Ярославской области</w:t>
      </w:r>
      <w:r w:rsidR="002C5FE5" w:rsidRPr="000E57D9">
        <w:rPr>
          <w:sz w:val="26"/>
          <w:szCs w:val="26"/>
        </w:rPr>
        <w:t xml:space="preserve"> (далее – Порядок) определяет основные положения о взаимодействии </w:t>
      </w:r>
      <w:r>
        <w:rPr>
          <w:sz w:val="26"/>
          <w:szCs w:val="26"/>
        </w:rPr>
        <w:t>Администрации Переславль-Залесского муниципального округа Яро</w:t>
      </w:r>
      <w:r w:rsidR="001E7E26">
        <w:rPr>
          <w:sz w:val="26"/>
          <w:szCs w:val="26"/>
        </w:rPr>
        <w:t>с</w:t>
      </w:r>
      <w:r>
        <w:rPr>
          <w:sz w:val="26"/>
          <w:szCs w:val="26"/>
        </w:rPr>
        <w:t>лавской</w:t>
      </w:r>
      <w:r w:rsidR="001E7E26">
        <w:rPr>
          <w:sz w:val="26"/>
          <w:szCs w:val="26"/>
        </w:rPr>
        <w:t xml:space="preserve"> области</w:t>
      </w:r>
      <w:r w:rsidR="002C5FE5" w:rsidRPr="000E57D9">
        <w:rPr>
          <w:sz w:val="26"/>
          <w:szCs w:val="26"/>
        </w:rPr>
        <w:t xml:space="preserve">, муниципальных учреждений (далее – учреждения) с организаторами добровольческой (волонтерской) деятельности, добровольческими (волонтерскими) организациями (далее – организаторы добровольческой деятельности, добровольческие организации), процедуру заключения соглашения о взаимодействии с организатором добровольческой деятельности, добровольческой организацией, урегулирования разногласий, возникающих в процессе согласования проекта соглашения, (далее – соглашение о взаимодействии). </w:t>
      </w:r>
    </w:p>
    <w:p w14:paraId="5420DCAD" w14:textId="196906EF" w:rsidR="002C5FE5" w:rsidRPr="000E57D9" w:rsidRDefault="002C5FE5" w:rsidP="009B7F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2. Ответственн</w:t>
      </w:r>
      <w:r w:rsidR="001E7E26">
        <w:rPr>
          <w:sz w:val="26"/>
          <w:szCs w:val="26"/>
        </w:rPr>
        <w:t xml:space="preserve">ым </w:t>
      </w:r>
      <w:r w:rsidRPr="000E57D9">
        <w:rPr>
          <w:sz w:val="26"/>
          <w:szCs w:val="26"/>
        </w:rPr>
        <w:t xml:space="preserve">за организацию взаимодействия с организаторами добровольческой деятельности, добровольческими организациями является </w:t>
      </w:r>
      <w:r w:rsidR="006C0F75">
        <w:rPr>
          <w:sz w:val="26"/>
          <w:szCs w:val="26"/>
        </w:rPr>
        <w:t>у</w:t>
      </w:r>
      <w:r w:rsidRPr="000E57D9">
        <w:rPr>
          <w:sz w:val="26"/>
          <w:szCs w:val="26"/>
        </w:rPr>
        <w:t>правление</w:t>
      </w:r>
      <w:r w:rsidR="005F0EEB">
        <w:rPr>
          <w:sz w:val="26"/>
          <w:szCs w:val="26"/>
        </w:rPr>
        <w:t xml:space="preserve"> экономического развития</w:t>
      </w:r>
      <w:r w:rsidR="001E7E26">
        <w:rPr>
          <w:sz w:val="26"/>
          <w:szCs w:val="26"/>
        </w:rPr>
        <w:t xml:space="preserve"> Администрации Переславль-Залесского муниципального округа Ярославской области</w:t>
      </w:r>
      <w:r w:rsidRPr="000E57D9">
        <w:rPr>
          <w:sz w:val="26"/>
          <w:szCs w:val="26"/>
        </w:rPr>
        <w:t xml:space="preserve"> (далее – Управление).</w:t>
      </w:r>
    </w:p>
    <w:p w14:paraId="0BBEB982" w14:textId="768AFED5" w:rsidR="002C5FE5" w:rsidRPr="006C7FF2" w:rsidRDefault="002C5FE5" w:rsidP="009B7FE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Взаимодействие с организаторами добровольческой деятельности, добровольческими организациями осуществляется Управлением, а также муниципальными учреждениями, осуществляющими виды деятельности согласно </w:t>
      </w:r>
      <w:r w:rsidRPr="006C7FF2">
        <w:rPr>
          <w:sz w:val="26"/>
          <w:szCs w:val="26"/>
        </w:rPr>
        <w:t>перечню, утвержденному постановлен</w:t>
      </w:r>
      <w:r w:rsidR="00DC1CEE" w:rsidRPr="006C7FF2">
        <w:rPr>
          <w:sz w:val="26"/>
          <w:szCs w:val="26"/>
        </w:rPr>
        <w:t>иями</w:t>
      </w:r>
      <w:r w:rsidRPr="006C7FF2">
        <w:rPr>
          <w:sz w:val="26"/>
          <w:szCs w:val="26"/>
        </w:rPr>
        <w:t xml:space="preserve"> Правительства Российской Федерации от 28.11.2018 № 1425,</w:t>
      </w:r>
      <w:r w:rsidR="005A47A4" w:rsidRPr="006C7FF2">
        <w:rPr>
          <w:sz w:val="26"/>
          <w:szCs w:val="26"/>
        </w:rPr>
        <w:t xml:space="preserve"> </w:t>
      </w:r>
      <w:r w:rsidR="00DC1CEE" w:rsidRPr="006C7FF2">
        <w:rPr>
          <w:sz w:val="26"/>
          <w:szCs w:val="26"/>
        </w:rPr>
        <w:t>от 24.01.2025 № 40</w:t>
      </w:r>
      <w:r w:rsidRPr="006C7FF2">
        <w:rPr>
          <w:sz w:val="26"/>
          <w:szCs w:val="26"/>
        </w:rPr>
        <w:t xml:space="preserve"> (далее – учреждения).</w:t>
      </w:r>
    </w:p>
    <w:p w14:paraId="2EDF6FD8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C7FF2">
        <w:rPr>
          <w:sz w:val="26"/>
          <w:szCs w:val="26"/>
        </w:rPr>
        <w:t>Управление осуществляет:</w:t>
      </w:r>
    </w:p>
    <w:p w14:paraId="4CD26D1C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- взаимодействие с организаторами добровольческой деятельности, добровольческими организациями в целях, предусмотренных пунктом 1 статьи 2 Федерального закона «О благотворительной деятельности и добровольчестве (волонтерстве)»;</w:t>
      </w:r>
    </w:p>
    <w:p w14:paraId="3FB0BB7D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- координацию взаимодействия учреждений с организаторами добровольческой деятельности, добровольческими организациями;</w:t>
      </w:r>
    </w:p>
    <w:p w14:paraId="7A158EF6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- консультирование учреждений, организаторов добровольческой деятельности, добровольческих организаций по вопросам заключения и исполнения соглашений о взаимодействии. </w:t>
      </w:r>
    </w:p>
    <w:p w14:paraId="281A6A6E" w14:textId="451DC313" w:rsidR="002C5FE5" w:rsidRPr="0042601D" w:rsidRDefault="002C5FE5" w:rsidP="0042601D">
      <w:pPr>
        <w:pStyle w:val="ad"/>
        <w:tabs>
          <w:tab w:val="right" w:pos="9354"/>
        </w:tabs>
        <w:autoSpaceDE w:val="0"/>
        <w:autoSpaceDN w:val="0"/>
        <w:ind w:left="0" w:firstLine="567"/>
        <w:jc w:val="both"/>
        <w:rPr>
          <w:rFonts w:cs="Times New Roman"/>
          <w:color w:val="000000" w:themeColor="text1"/>
          <w:sz w:val="26"/>
          <w:szCs w:val="26"/>
        </w:rPr>
      </w:pPr>
      <w:r w:rsidRPr="000E57D9">
        <w:rPr>
          <w:sz w:val="26"/>
          <w:szCs w:val="26"/>
        </w:rPr>
        <w:t xml:space="preserve">3. Управление размещает на официальном </w:t>
      </w:r>
      <w:r w:rsidR="0042601D" w:rsidRPr="00304C11">
        <w:rPr>
          <w:rFonts w:cs="Times New Roman"/>
          <w:color w:val="000000" w:themeColor="text1"/>
          <w:sz w:val="26"/>
          <w:szCs w:val="26"/>
        </w:rPr>
        <w:t>сайте муниципального</w:t>
      </w:r>
      <w:r w:rsidR="0042601D">
        <w:rPr>
          <w:rFonts w:cs="Times New Roman"/>
          <w:color w:val="000000" w:themeColor="text1"/>
          <w:sz w:val="26"/>
          <w:szCs w:val="26"/>
        </w:rPr>
        <w:t xml:space="preserve"> </w:t>
      </w:r>
      <w:r w:rsidR="0042601D" w:rsidRPr="00304C11">
        <w:rPr>
          <w:rFonts w:cs="Times New Roman"/>
          <w:color w:val="000000" w:themeColor="text1"/>
          <w:sz w:val="26"/>
          <w:szCs w:val="26"/>
        </w:rPr>
        <w:t>образования «Переславль-Залесский муниципальный округ Ярославской</w:t>
      </w:r>
      <w:r w:rsidR="0042601D">
        <w:rPr>
          <w:rFonts w:cs="Times New Roman"/>
          <w:color w:val="000000" w:themeColor="text1"/>
          <w:sz w:val="26"/>
          <w:szCs w:val="26"/>
        </w:rPr>
        <w:t xml:space="preserve"> </w:t>
      </w:r>
      <w:r w:rsidR="0042601D" w:rsidRPr="00304C11">
        <w:rPr>
          <w:rFonts w:cs="Times New Roman"/>
          <w:color w:val="000000" w:themeColor="text1"/>
          <w:sz w:val="26"/>
          <w:szCs w:val="26"/>
        </w:rPr>
        <w:t>области» в информационно-телекоммуникационной сети «Интернет»</w:t>
      </w:r>
      <w:r w:rsidRPr="000E57D9">
        <w:rPr>
          <w:sz w:val="26"/>
          <w:szCs w:val="26"/>
        </w:rPr>
        <w:t xml:space="preserve"> (учреждение – на </w:t>
      </w:r>
      <w:r w:rsidRPr="000E57D9">
        <w:rPr>
          <w:sz w:val="26"/>
          <w:szCs w:val="26"/>
        </w:rPr>
        <w:lastRenderedPageBreak/>
        <w:t xml:space="preserve">официальном сайте учреждения) в информационно-телекоммуникационной сети «Интернет» информацию о готовности к взаимодействию и имеющихся потребностях в содействии со стороны организаторов добровольческой деятельности и добровольческих организаций. </w:t>
      </w:r>
    </w:p>
    <w:p w14:paraId="1871C991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4. Организатор добровольческой деятельности, добровольческая организация в целях осуществления взаимодействия направляет в Управление (учреждение)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– предложение), которое содержит следующую информацию:</w:t>
      </w:r>
    </w:p>
    <w:p w14:paraId="604E7DB7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1) фамилия, имя, отчество (при наличии), если организатором добровольческой деятельности является физическое лицо;</w:t>
      </w:r>
    </w:p>
    <w:p w14:paraId="3E39BE9B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2)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14:paraId="48521414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0E57D9">
        <w:rPr>
          <w:sz w:val="26"/>
          <w:szCs w:val="26"/>
        </w:rPr>
        <w:t>государственный регистрационный номер, содержащийся в Едином государственном реестре юридических лиц;</w:t>
      </w:r>
    </w:p>
    <w:p w14:paraId="0FD91FF5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4)</w:t>
      </w:r>
      <w:r>
        <w:rPr>
          <w:sz w:val="26"/>
          <w:szCs w:val="26"/>
        </w:rPr>
        <w:t> </w:t>
      </w:r>
      <w:r w:rsidRPr="000E57D9">
        <w:rPr>
          <w:sz w:val="26"/>
          <w:szCs w:val="26"/>
        </w:rPr>
        <w:t>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14:paraId="17ABA192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5) идентификационный номер, содержащийся в единой информационной системе в сфере развития добровольчества (волонтерства) (при наличии);</w:t>
      </w:r>
    </w:p>
    <w:p w14:paraId="2E620DEB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6) перечень предлагаемых к осуществлению видов работ (услуг), осуществляемых добровольцами (волонтерами) в целях, предусмотренных пунктом 1 статьи 2 Федерального закона от 11.08.95 № 135-ФЗ «О благотворительной деятельности и добровольчестве (волонтерстве)» (далее –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</w:p>
    <w:p w14:paraId="02BCCCD6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5. Управление (учреждение) по результатам рассмотрения предложения в срок, не превышающий 10 рабочих дней со дня его поступления, принима</w:t>
      </w:r>
      <w:r>
        <w:rPr>
          <w:sz w:val="26"/>
          <w:szCs w:val="26"/>
        </w:rPr>
        <w:t>е</w:t>
      </w:r>
      <w:r w:rsidRPr="000E57D9">
        <w:rPr>
          <w:sz w:val="26"/>
          <w:szCs w:val="26"/>
        </w:rPr>
        <w:t>т одно из следующих решений:</w:t>
      </w:r>
    </w:p>
    <w:p w14:paraId="200AE6C4" w14:textId="77777777" w:rsidR="002C5FE5" w:rsidRPr="000E57D9" w:rsidRDefault="002C5FE5" w:rsidP="002C5FE5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о принятии предложения;</w:t>
      </w:r>
    </w:p>
    <w:p w14:paraId="5D43A972" w14:textId="77777777" w:rsidR="002C5FE5" w:rsidRPr="000E57D9" w:rsidRDefault="002C5FE5" w:rsidP="002C5FE5">
      <w:pPr>
        <w:numPr>
          <w:ilvl w:val="0"/>
          <w:numId w:val="22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об отказе в принятии предложения с указанием причин, послуживших основанием для принятия такого решения.</w:t>
      </w:r>
    </w:p>
    <w:p w14:paraId="07C86CC2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Основаниями для отказа в принятии предложения являются:</w:t>
      </w:r>
    </w:p>
    <w:p w14:paraId="2F0108FF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- несоответствие предлагаемых видов работ (услуг), осуществляемых добровольцами (волонтерами), целям, указанным в </w:t>
      </w:r>
      <w:hyperlink r:id="rId9" w:history="1">
        <w:r w:rsidRPr="000E57D9">
          <w:rPr>
            <w:sz w:val="26"/>
            <w:szCs w:val="26"/>
          </w:rPr>
          <w:t>пункте 1 статьи 2</w:t>
        </w:r>
      </w:hyperlink>
      <w:r w:rsidRPr="000E57D9">
        <w:rPr>
          <w:sz w:val="26"/>
          <w:szCs w:val="26"/>
        </w:rPr>
        <w:t xml:space="preserve"> Федерального закона;</w:t>
      </w:r>
    </w:p>
    <w:p w14:paraId="55C2F328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- недостоверность представленной организатором добровольческой деятельности, добровольческой организацией информации;</w:t>
      </w:r>
    </w:p>
    <w:p w14:paraId="32F71B2D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- отсутствие потребности в привлечении добровольцев (волонтеров).</w:t>
      </w:r>
    </w:p>
    <w:p w14:paraId="4CDA586D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В случае необходимости запроса дополнительной информации Управление (учреждение) запрашивает у организатора добровольческой деятельности, добровольческой организации дополнительную информацию (в том числе подтверждающую соответствие профиля их деятельности целям, указанным в </w:t>
      </w:r>
      <w:hyperlink r:id="rId10" w:history="1">
        <w:r w:rsidRPr="000E57D9">
          <w:rPr>
            <w:sz w:val="26"/>
            <w:szCs w:val="26"/>
          </w:rPr>
          <w:t>пункте 1 статьи 2</w:t>
        </w:r>
      </w:hyperlink>
      <w:r w:rsidRPr="000E57D9">
        <w:rPr>
          <w:sz w:val="26"/>
          <w:szCs w:val="26"/>
        </w:rPr>
        <w:t xml:space="preserve"> Федерального закона). В данном случае срок рассмотрения предложения может быть увеличен на 10 рабочих дней.</w:t>
      </w:r>
    </w:p>
    <w:p w14:paraId="6F7F2795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lastRenderedPageBreak/>
        <w:t>6. Управление (учреждение)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14:paraId="7C1E8519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63"/>
      <w:bookmarkEnd w:id="4"/>
      <w:r w:rsidRPr="000E57D9">
        <w:rPr>
          <w:sz w:val="26"/>
          <w:szCs w:val="26"/>
        </w:rPr>
        <w:t>7. В случае принятия предложения Управление (учреждение) направляет в срок, указанный в пункте 6 Порядка, в адрес организатора добровольческой деятельности, добровольческой организации проект соглашения о взаимодействии, а также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14:paraId="39E50798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14:paraId="22612145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2) о правовых нормах, регламентирующих работу Управления </w:t>
      </w:r>
      <w:r>
        <w:rPr>
          <w:sz w:val="26"/>
          <w:szCs w:val="26"/>
        </w:rPr>
        <w:t>(</w:t>
      </w:r>
      <w:r w:rsidRPr="000E57D9">
        <w:rPr>
          <w:sz w:val="26"/>
          <w:szCs w:val="26"/>
        </w:rPr>
        <w:t>учреждения</w:t>
      </w:r>
      <w:r>
        <w:rPr>
          <w:sz w:val="26"/>
          <w:szCs w:val="26"/>
        </w:rPr>
        <w:t>)</w:t>
      </w:r>
      <w:r w:rsidRPr="000E57D9">
        <w:rPr>
          <w:sz w:val="26"/>
          <w:szCs w:val="26"/>
        </w:rPr>
        <w:t>;</w:t>
      </w:r>
    </w:p>
    <w:p w14:paraId="03461FBF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3)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14:paraId="343CA766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4) о порядке и сроках рассмотрения (урегулирования) разногласий, возникающих в ходе взаимодействия сторон;</w:t>
      </w:r>
    </w:p>
    <w:p w14:paraId="15EEB2B3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5)</w:t>
      </w:r>
      <w:r>
        <w:rPr>
          <w:sz w:val="26"/>
          <w:szCs w:val="26"/>
        </w:rPr>
        <w:t> </w:t>
      </w:r>
      <w:r w:rsidRPr="000E57D9">
        <w:rPr>
          <w:sz w:val="26"/>
          <w:szCs w:val="26"/>
        </w:rPr>
        <w:t>о сроке осуществления добровольческой деятельности и основаниях для досрочного прекращения ее осуществления;</w:t>
      </w:r>
    </w:p>
    <w:p w14:paraId="014A41D1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6) об иных условиях осуществления добровольческой деятельности.</w:t>
      </w:r>
    </w:p>
    <w:p w14:paraId="18CB98AA" w14:textId="6EE2D263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8. Организатор добровольческой деятельности, добровольческая организация в случае отказа учреждения принять предложение вправе направить в</w:t>
      </w:r>
      <w:r w:rsidR="00AD3027">
        <w:rPr>
          <w:sz w:val="26"/>
          <w:szCs w:val="26"/>
        </w:rPr>
        <w:t xml:space="preserve"> структурное подразделение Администрации Переславль-Залесского муниципального округа Ярославской области</w:t>
      </w:r>
      <w:r w:rsidRPr="000E57D9">
        <w:rPr>
          <w:sz w:val="26"/>
          <w:szCs w:val="26"/>
        </w:rPr>
        <w:t>, осуществляющее функции и полномочия учредителя, аналогичное предложение, которое рассматривается в соответствии с Порядком.</w:t>
      </w:r>
    </w:p>
    <w:p w14:paraId="55AC6BE7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9. Взаимодействие Управления (учреждения) с организатором добровольческой деятельности, добровольческой организацией осуществляется на основании соглашения о взаимодействии, за исключением случаев, определенных сторонами.</w:t>
      </w:r>
    </w:p>
    <w:p w14:paraId="52B46076" w14:textId="7D8E0DE9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10.</w:t>
      </w:r>
      <w:r w:rsidR="006C0F75">
        <w:rPr>
          <w:sz w:val="26"/>
          <w:szCs w:val="26"/>
        </w:rPr>
        <w:t xml:space="preserve"> </w:t>
      </w:r>
      <w:r w:rsidRPr="000E57D9">
        <w:rPr>
          <w:sz w:val="26"/>
          <w:szCs w:val="26"/>
        </w:rPr>
        <w:t>Соглашение заключается в случае принятия Управлением (учреждением) решения об одобрении предложения с организатором добровольческой деятельности, добровольческой организацией и предусматривает:</w:t>
      </w:r>
    </w:p>
    <w:p w14:paraId="6CE56170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</w:t>
      </w:r>
    </w:p>
    <w:p w14:paraId="36D7E5F9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2) условия осуществления добровольческой деятельности;</w:t>
      </w:r>
    </w:p>
    <w:p w14:paraId="139E44AC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3)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Управления (учреждения), для оперативного решения вопросов, возникающих при взаимодействии;</w:t>
      </w:r>
    </w:p>
    <w:p w14:paraId="39BD2B57" w14:textId="271CDB2C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rFonts w:eastAsia="Calibri"/>
          <w:sz w:val="26"/>
          <w:szCs w:val="26"/>
        </w:rPr>
        <w:t>4)</w:t>
      </w:r>
      <w:r w:rsidR="006C0F75">
        <w:rPr>
          <w:rFonts w:eastAsia="Calibri"/>
          <w:sz w:val="26"/>
          <w:szCs w:val="26"/>
        </w:rPr>
        <w:t xml:space="preserve"> </w:t>
      </w:r>
      <w:r w:rsidRPr="000E57D9">
        <w:rPr>
          <w:rFonts w:eastAsia="Calibri"/>
          <w:sz w:val="26"/>
          <w:szCs w:val="26"/>
        </w:rPr>
        <w:t xml:space="preserve">порядок и условия, в соответствии с которыми </w:t>
      </w:r>
      <w:r w:rsidRPr="000E57D9">
        <w:rPr>
          <w:sz w:val="26"/>
          <w:szCs w:val="26"/>
        </w:rPr>
        <w:t>учреждение</w:t>
      </w:r>
      <w:r w:rsidRPr="000E57D9">
        <w:rPr>
          <w:rFonts w:eastAsia="Calibri"/>
          <w:sz w:val="26"/>
          <w:szCs w:val="26"/>
        </w:rPr>
        <w:t xml:space="preserve"> предоставляет добровольцам помещения, технические средства и оборудование для осуществления добровольческой деятельности, с учетом возможности такого обеспечения;</w:t>
      </w:r>
    </w:p>
    <w:p w14:paraId="29346C91" w14:textId="3FB7A16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lastRenderedPageBreak/>
        <w:t>5)</w:t>
      </w:r>
      <w:r w:rsidR="006C0F75">
        <w:rPr>
          <w:sz w:val="26"/>
          <w:szCs w:val="26"/>
        </w:rPr>
        <w:t xml:space="preserve"> </w:t>
      </w:r>
      <w:r w:rsidRPr="000E57D9">
        <w:rPr>
          <w:sz w:val="26"/>
          <w:szCs w:val="26"/>
        </w:rPr>
        <w:t>порядок, в соответствии с которым Управление (учреждение) информиру</w:t>
      </w:r>
      <w:r>
        <w:rPr>
          <w:sz w:val="26"/>
          <w:szCs w:val="26"/>
        </w:rPr>
        <w:t>е</w:t>
      </w:r>
      <w:r w:rsidRPr="000E57D9">
        <w:rPr>
          <w:sz w:val="26"/>
          <w:szCs w:val="26"/>
        </w:rPr>
        <w:t>т организатора добровольческой деятельности, добровольческую организацию о потребности в привлечении добровольцев;</w:t>
      </w:r>
    </w:p>
    <w:p w14:paraId="5B35C6D9" w14:textId="603D7823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6)</w:t>
      </w:r>
      <w:r w:rsidR="006C0F75">
        <w:rPr>
          <w:sz w:val="26"/>
          <w:szCs w:val="26"/>
        </w:rPr>
        <w:t xml:space="preserve"> </w:t>
      </w:r>
      <w:r w:rsidRPr="000E57D9">
        <w:rPr>
          <w:sz w:val="26"/>
          <w:szCs w:val="26"/>
        </w:rPr>
        <w:t>возможность предоставления Управлением (учреждением) мер поддержки, предусмотренных Федеральным законом, помещений и необходимого оборудования;</w:t>
      </w:r>
    </w:p>
    <w:p w14:paraId="391A5A4F" w14:textId="1C95A3F1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7)</w:t>
      </w:r>
      <w:r w:rsidR="006C0F75">
        <w:rPr>
          <w:sz w:val="26"/>
          <w:szCs w:val="26"/>
        </w:rPr>
        <w:t xml:space="preserve"> </w:t>
      </w:r>
      <w:r w:rsidRPr="000E57D9">
        <w:rPr>
          <w:sz w:val="26"/>
          <w:szCs w:val="26"/>
        </w:rPr>
        <w:t>возможность учета деятельности добровольцев в единой информационной системе в сфере развития добровольчества (волонтерства);</w:t>
      </w:r>
    </w:p>
    <w:p w14:paraId="43075C9E" w14:textId="43F13737" w:rsidR="002C5FE5" w:rsidRPr="000E57D9" w:rsidRDefault="002C5FE5" w:rsidP="002C5FE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8)</w:t>
      </w:r>
      <w:r w:rsidR="006C0F75">
        <w:rPr>
          <w:sz w:val="26"/>
          <w:szCs w:val="26"/>
        </w:rPr>
        <w:t xml:space="preserve"> </w:t>
      </w:r>
      <w:r w:rsidRPr="000E57D9">
        <w:rPr>
          <w:sz w:val="26"/>
          <w:szCs w:val="26"/>
        </w:rPr>
        <w:t>обязанность организатора добровольческой деятельности, добровольческой организации:</w:t>
      </w:r>
    </w:p>
    <w:p w14:paraId="0C790406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14:paraId="199C1FDE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14:paraId="157F3848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представлять в Управление (учреждение) список добровольцев и привлеченных специалистов;</w:t>
      </w:r>
    </w:p>
    <w:p w14:paraId="4C9ED136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обеспечивать соблюдение требований в отношении конфиденциальной информации, ставшей известной в результате исполнения соглашения о взаимодействии, в соответствии с законодательством;</w:t>
      </w:r>
    </w:p>
    <w:p w14:paraId="03CCE128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соблюдать правовые нормы, регламентирующие работу Управления </w:t>
      </w:r>
      <w:r>
        <w:rPr>
          <w:sz w:val="26"/>
          <w:szCs w:val="26"/>
        </w:rPr>
        <w:t>(</w:t>
      </w:r>
      <w:r w:rsidRPr="000E57D9">
        <w:rPr>
          <w:sz w:val="26"/>
          <w:szCs w:val="26"/>
        </w:rPr>
        <w:t>учреждения</w:t>
      </w:r>
      <w:r>
        <w:rPr>
          <w:sz w:val="26"/>
          <w:szCs w:val="26"/>
        </w:rPr>
        <w:t>)</w:t>
      </w:r>
      <w:r w:rsidRPr="000E57D9">
        <w:rPr>
          <w:sz w:val="26"/>
          <w:szCs w:val="26"/>
        </w:rPr>
        <w:t>, в том числе правила внутреннего распорядка;</w:t>
      </w:r>
    </w:p>
    <w:p w14:paraId="65E67B85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содержать предоставленные помещения, места для хранения, технические средства, оборудование в надлежащем санитарно-гигиеническом и техническом состоянии;</w:t>
      </w:r>
    </w:p>
    <w:p w14:paraId="561D7BCD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согласовывать с Управлением (учреждением) план проведения добровольческих (волонтерских) мероприятий;</w:t>
      </w:r>
    </w:p>
    <w:p w14:paraId="4423432F" w14:textId="77777777" w:rsidR="002C5FE5" w:rsidRPr="000E57D9" w:rsidRDefault="002C5FE5" w:rsidP="002C5FE5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представлять по обращению Управления (учреждения) информацию о промежуточных и итоговых мероприятиях, выполненных работах;</w:t>
      </w:r>
    </w:p>
    <w:p w14:paraId="17D54881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9) иные положения, не противоречащие законодательству Российской Федерации.</w:t>
      </w:r>
    </w:p>
    <w:p w14:paraId="6C4B3BF3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11. Организатор добровольческой деятельности, добровольческая организация рассматривают проект соглашения, направленный в соответствии пунктом 7 Порядка, в течение 5 рабочих дней со дня его получения, после чего принимают одно из следующих решений:</w:t>
      </w:r>
    </w:p>
    <w:p w14:paraId="1D47D73C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5" w:name="Par89"/>
      <w:bookmarkEnd w:id="5"/>
      <w:r w:rsidRPr="000E57D9">
        <w:rPr>
          <w:sz w:val="26"/>
          <w:szCs w:val="26"/>
        </w:rPr>
        <w:t>1) о подписании соглашения – при отсутствии замечаний и предложений к проекту соглашения;</w:t>
      </w:r>
    </w:p>
    <w:p w14:paraId="6818D94F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6" w:name="Par90"/>
      <w:bookmarkEnd w:id="6"/>
      <w:r w:rsidRPr="000E57D9">
        <w:rPr>
          <w:sz w:val="26"/>
          <w:szCs w:val="26"/>
        </w:rPr>
        <w:t>2)</w:t>
      </w:r>
      <w:r>
        <w:rPr>
          <w:sz w:val="26"/>
          <w:szCs w:val="26"/>
        </w:rPr>
        <w:t> </w:t>
      </w:r>
      <w:r w:rsidRPr="000E57D9">
        <w:rPr>
          <w:sz w:val="26"/>
          <w:szCs w:val="26"/>
        </w:rPr>
        <w:t>об урегулировании разногласий – при наличии замечаний и предложений к проекту соглашения.</w:t>
      </w:r>
    </w:p>
    <w:p w14:paraId="1C55949A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12. В случае принятия организатором добровольческой деятельности, добровольческой организацией решения, предусмотренного подпунктом 1 пункта 11 Порядка, подписанное соглашение направляется в Управление (учреждение), направившее проект соглашения.</w:t>
      </w:r>
    </w:p>
    <w:p w14:paraId="1A3296D0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13. В случае принятия организатором добровольческой деятельности, добровольческой организацией решения, предусмотренного подпунктом 2 пункта 11 Порядка, указанное решение с указанием замечаний и предложений к проекту соглашения направляется в Управление (учреждение), направившее проект соглашения. Разногласия рассматриваются при участии обеих сторон.</w:t>
      </w:r>
    </w:p>
    <w:p w14:paraId="21D06C40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lastRenderedPageBreak/>
        <w:t>В случае возникновения разногласий между учреждением и организатором добровольческой деятельности, добровольческой организацией, возникающих в процессе согласования соглашения, организатор добровольческой деятельности, добровольческая организация вправе обратиться в структурное подразделение мэрии, осуществляющее функции и полномочия учредителя, для урегулирования указанных разногласий.</w:t>
      </w:r>
    </w:p>
    <w:p w14:paraId="53D5A00D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Срок рассмотрения (урегулирования) разногласий, возникающих в ходе заключения соглашения, не может превышать 7 рабочих дней со дня получения Управлением (учреждением) решения, предусмотренного подпунктом 2 пункта 11 Порядка.</w:t>
      </w:r>
    </w:p>
    <w:p w14:paraId="4569F388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По итогам согласительных процедур стороны принимают решение о подписании соглашения либо об отказе в его подписании. </w:t>
      </w:r>
    </w:p>
    <w:p w14:paraId="0CB075F6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14. Срок заключения соглашения не может превышать 14 рабочих дней со дня получения организатором добровольческой деятельности, добровольческой организацией решения Управления (учреждения) о принятии предложения.</w:t>
      </w:r>
    </w:p>
    <w:p w14:paraId="68AA11C4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15. Все споры и разногласия, которые могут возникнуть в ходе исполнения соглашения о взаимодействии между Управлением (учреждением) и организатором добровольческой деятельности, добровольческой организацией, разрешаются путем проведения переговоров между сторонами. В случае недостижения сторонами согласия принимается решение о расторжении соглашения о взаимодействии.</w:t>
      </w:r>
    </w:p>
    <w:p w14:paraId="5F787D45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16. При намерении организатора добровольческой деятельности, добровольческой организации осуществлять содействие в оказании медицинской помощи непосредственно при выполнении медицинских вмешательств в отношении каждого добровольца в списках добровольцев дополнительно указывается страховой номер индивидуального лицевого счета, принятого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(при наличии), а также предоставляются копии документов, подтверждающих наличие у добровольца среднего медицинского образования либо высшего медицинского образования или справка о получении добровольцем среднего медицинского образования либо высшего медицинского образования, выданная образовательной организацией, в которой он обучается.</w:t>
      </w:r>
    </w:p>
    <w:p w14:paraId="2C6A9D94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>17. Медицинское учреждение, в котором осуществляется добровольческая деятельность, информирует пациентов посредством размещения соответствующей информации в общедоступных местах о факте осуществления добровольческой деятельности, правах и обязанностях добровольцев при осуществлении ими добровольческой деятельности в медицинском учреждении.</w:t>
      </w:r>
    </w:p>
    <w:p w14:paraId="112C049F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0E57D9">
        <w:rPr>
          <w:sz w:val="26"/>
          <w:szCs w:val="26"/>
        </w:rPr>
        <w:t xml:space="preserve">18. Добровольческая деятельность осуществляется с учетом положений </w:t>
      </w:r>
      <w:hyperlink r:id="rId11" w:history="1">
        <w:r w:rsidRPr="000E57D9">
          <w:rPr>
            <w:sz w:val="26"/>
            <w:szCs w:val="26"/>
          </w:rPr>
          <w:t>статьи 13</w:t>
        </w:r>
      </w:hyperlink>
      <w:r w:rsidRPr="000E57D9">
        <w:rPr>
          <w:sz w:val="26"/>
          <w:szCs w:val="26"/>
        </w:rPr>
        <w:t xml:space="preserve"> Федерального закона от 21.11.2011 № 323-ФЗ «Об основах охраны здоровья граждан в Российской Федерации» и </w:t>
      </w:r>
      <w:r w:rsidRPr="000E57D9">
        <w:rPr>
          <w:rFonts w:eastAsia="Calibri"/>
          <w:sz w:val="26"/>
          <w:szCs w:val="26"/>
        </w:rPr>
        <w:t>статьи 7 Федерального закона от 27.07.2006 № 152-ФЗ «О персональных данных».</w:t>
      </w:r>
    </w:p>
    <w:p w14:paraId="60B9F0AC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t xml:space="preserve">19. Предъявление иных требований, не установленных действующим законодательством или Порядком, к добровольцам (волонтерам), не осуществляющим содействие в оказании медицинской помощи непосредственно при выполнении медицинских вмешательств, не допускается, за исключением случаев карантина или случаев, установленных государственными санитарно-эпидемиологическими правилами и гигиеническими нормативами в соответствии с Федеральным </w:t>
      </w:r>
      <w:hyperlink r:id="rId12" w:history="1">
        <w:r w:rsidRPr="000E57D9">
          <w:rPr>
            <w:sz w:val="26"/>
            <w:szCs w:val="26"/>
          </w:rPr>
          <w:t>законом</w:t>
        </w:r>
      </w:hyperlink>
      <w:r w:rsidRPr="000E57D9">
        <w:rPr>
          <w:sz w:val="26"/>
          <w:szCs w:val="26"/>
        </w:rPr>
        <w:t xml:space="preserve"> от 30.03.99 № 52-ФЗ «О санитарно-эпидемиологическом благополучии населения». </w:t>
      </w:r>
    </w:p>
    <w:p w14:paraId="5852D711" w14:textId="77777777" w:rsidR="002C5FE5" w:rsidRPr="000E57D9" w:rsidRDefault="002C5FE5" w:rsidP="002C5FE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57D9">
        <w:rPr>
          <w:sz w:val="26"/>
          <w:szCs w:val="26"/>
        </w:rPr>
        <w:lastRenderedPageBreak/>
        <w:t>Информация о карантине или дополнительных требованиях, установленных санитарными правилами, должна быть доведена медицинским учреждением до сведения организатора добровольческой деятельности, добровольческой организации.</w:t>
      </w:r>
    </w:p>
    <w:p w14:paraId="18D70D86" w14:textId="0D2E80C9" w:rsidR="002C5FE5" w:rsidRPr="002C5FE5" w:rsidRDefault="002C5FE5" w:rsidP="002C5FE5">
      <w:pPr>
        <w:tabs>
          <w:tab w:val="left" w:pos="2412"/>
        </w:tabs>
      </w:pPr>
    </w:p>
    <w:sectPr w:rsidR="002C5FE5" w:rsidRPr="002C5FE5" w:rsidSect="006A5DE4">
      <w:type w:val="continuous"/>
      <w:pgSz w:w="11906" w:h="16838" w:code="9"/>
      <w:pgMar w:top="1134" w:right="850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D3593" w14:textId="77777777" w:rsidR="00D33EF8" w:rsidRDefault="00D33EF8" w:rsidP="00C25754">
      <w:r>
        <w:separator/>
      </w:r>
    </w:p>
  </w:endnote>
  <w:endnote w:type="continuationSeparator" w:id="0">
    <w:p w14:paraId="3B9CD043" w14:textId="77777777" w:rsidR="00D33EF8" w:rsidRDefault="00D33EF8" w:rsidP="00C2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B5B02" w14:textId="77777777" w:rsidR="00D33EF8" w:rsidRDefault="00D33EF8" w:rsidP="00C25754">
      <w:r>
        <w:separator/>
      </w:r>
    </w:p>
  </w:footnote>
  <w:footnote w:type="continuationSeparator" w:id="0">
    <w:p w14:paraId="0C264AD2" w14:textId="77777777" w:rsidR="00D33EF8" w:rsidRDefault="00D33EF8" w:rsidP="00C25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E67"/>
    <w:multiLevelType w:val="hybridMultilevel"/>
    <w:tmpl w:val="8D72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08DA52DA"/>
    <w:multiLevelType w:val="hybridMultilevel"/>
    <w:tmpl w:val="8E6EB702"/>
    <w:lvl w:ilvl="0" w:tplc="3BF0CF6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1E0007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A37AF"/>
    <w:multiLevelType w:val="hybridMultilevel"/>
    <w:tmpl w:val="C5B06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A0E"/>
    <w:multiLevelType w:val="hybridMultilevel"/>
    <w:tmpl w:val="C7884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65478F"/>
    <w:multiLevelType w:val="hybridMultilevel"/>
    <w:tmpl w:val="6F08E970"/>
    <w:lvl w:ilvl="0" w:tplc="9CE46184">
      <w:start w:val="1"/>
      <w:numFmt w:val="decimal"/>
      <w:lvlText w:val="%1."/>
      <w:lvlJc w:val="left"/>
      <w:pPr>
        <w:ind w:left="1284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21D23581"/>
    <w:multiLevelType w:val="hybridMultilevel"/>
    <w:tmpl w:val="9C2A6B32"/>
    <w:lvl w:ilvl="0" w:tplc="05B8D0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60C6009"/>
    <w:multiLevelType w:val="hybridMultilevel"/>
    <w:tmpl w:val="9ABCA6C6"/>
    <w:lvl w:ilvl="0" w:tplc="6EF65A36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7D03"/>
    <w:multiLevelType w:val="hybridMultilevel"/>
    <w:tmpl w:val="DA801CF2"/>
    <w:lvl w:ilvl="0" w:tplc="5B182D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13729B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730F90"/>
    <w:multiLevelType w:val="hybridMultilevel"/>
    <w:tmpl w:val="929E4F36"/>
    <w:lvl w:ilvl="0" w:tplc="05B8D0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B605B5"/>
    <w:multiLevelType w:val="hybridMultilevel"/>
    <w:tmpl w:val="57F4904A"/>
    <w:lvl w:ilvl="0" w:tplc="3FE4890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1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-1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-1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-1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8"/>
        </w:tabs>
        <w:ind w:left="20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2"/>
        </w:tabs>
        <w:ind w:left="25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6"/>
        </w:tabs>
        <w:ind w:left="30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2"/>
        </w:tabs>
        <w:ind w:left="3602" w:hanging="1440"/>
      </w:pPr>
      <w:rPr>
        <w:rFonts w:hint="default"/>
      </w:rPr>
    </w:lvl>
  </w:abstractNum>
  <w:abstractNum w:abstractNumId="14" w15:restartNumberingAfterBreak="0">
    <w:nsid w:val="47C46CF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671330"/>
    <w:multiLevelType w:val="hybridMultilevel"/>
    <w:tmpl w:val="5A5CF8EE"/>
    <w:lvl w:ilvl="0" w:tplc="BC8A764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5F5E8F"/>
    <w:multiLevelType w:val="hybridMultilevel"/>
    <w:tmpl w:val="C88AD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05C9B"/>
    <w:multiLevelType w:val="hybridMultilevel"/>
    <w:tmpl w:val="02A0F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D6505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E21E6"/>
    <w:multiLevelType w:val="hybridMultilevel"/>
    <w:tmpl w:val="3A3A4550"/>
    <w:lvl w:ilvl="0" w:tplc="434E8BC0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21" w15:restartNumberingAfterBreak="0">
    <w:nsid w:val="6C26387E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987F34"/>
    <w:multiLevelType w:val="hybridMultilevel"/>
    <w:tmpl w:val="ED8E10CA"/>
    <w:lvl w:ilvl="0" w:tplc="1D6620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6"/>
  </w:num>
  <w:num w:numId="5">
    <w:abstractNumId w:val="4"/>
  </w:num>
  <w:num w:numId="6">
    <w:abstractNumId w:val="17"/>
  </w:num>
  <w:num w:numId="7">
    <w:abstractNumId w:val="0"/>
  </w:num>
  <w:num w:numId="8">
    <w:abstractNumId w:val="19"/>
  </w:num>
  <w:num w:numId="9">
    <w:abstractNumId w:val="3"/>
  </w:num>
  <w:num w:numId="10">
    <w:abstractNumId w:val="14"/>
  </w:num>
  <w:num w:numId="11">
    <w:abstractNumId w:val="21"/>
  </w:num>
  <w:num w:numId="12">
    <w:abstractNumId w:val="10"/>
  </w:num>
  <w:num w:numId="13">
    <w:abstractNumId w:val="18"/>
  </w:num>
  <w:num w:numId="14">
    <w:abstractNumId w:val="6"/>
  </w:num>
  <w:num w:numId="15">
    <w:abstractNumId w:val="8"/>
  </w:num>
  <w:num w:numId="16">
    <w:abstractNumId w:val="13"/>
  </w:num>
  <w:num w:numId="17">
    <w:abstractNumId w:val="15"/>
  </w:num>
  <w:num w:numId="18">
    <w:abstractNumId w:val="22"/>
  </w:num>
  <w:num w:numId="19">
    <w:abstractNumId w:val="2"/>
  </w:num>
  <w:num w:numId="20">
    <w:abstractNumId w:val="12"/>
  </w:num>
  <w:num w:numId="21">
    <w:abstractNumId w:val="9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EF"/>
    <w:rsid w:val="0000280C"/>
    <w:rsid w:val="00002922"/>
    <w:rsid w:val="0000371A"/>
    <w:rsid w:val="00006417"/>
    <w:rsid w:val="00011CE8"/>
    <w:rsid w:val="00012522"/>
    <w:rsid w:val="00013AB3"/>
    <w:rsid w:val="000141E8"/>
    <w:rsid w:val="0001460D"/>
    <w:rsid w:val="000152AB"/>
    <w:rsid w:val="000201F4"/>
    <w:rsid w:val="00020439"/>
    <w:rsid w:val="00022FC3"/>
    <w:rsid w:val="000238B1"/>
    <w:rsid w:val="00023DDE"/>
    <w:rsid w:val="00025A0E"/>
    <w:rsid w:val="00025CDE"/>
    <w:rsid w:val="000406EE"/>
    <w:rsid w:val="00041481"/>
    <w:rsid w:val="00043487"/>
    <w:rsid w:val="00045884"/>
    <w:rsid w:val="00050642"/>
    <w:rsid w:val="00053228"/>
    <w:rsid w:val="00055124"/>
    <w:rsid w:val="00057769"/>
    <w:rsid w:val="00060471"/>
    <w:rsid w:val="000608E3"/>
    <w:rsid w:val="00062EC1"/>
    <w:rsid w:val="00067C8B"/>
    <w:rsid w:val="00070478"/>
    <w:rsid w:val="00070861"/>
    <w:rsid w:val="00074D74"/>
    <w:rsid w:val="000760A3"/>
    <w:rsid w:val="00076F83"/>
    <w:rsid w:val="00080658"/>
    <w:rsid w:val="00081154"/>
    <w:rsid w:val="00081585"/>
    <w:rsid w:val="0008167B"/>
    <w:rsid w:val="00085BE9"/>
    <w:rsid w:val="00087CB2"/>
    <w:rsid w:val="00092D63"/>
    <w:rsid w:val="0009432A"/>
    <w:rsid w:val="00095611"/>
    <w:rsid w:val="00096B53"/>
    <w:rsid w:val="000A0527"/>
    <w:rsid w:val="000A08A3"/>
    <w:rsid w:val="000A123B"/>
    <w:rsid w:val="000A2FA4"/>
    <w:rsid w:val="000A5270"/>
    <w:rsid w:val="000A53EF"/>
    <w:rsid w:val="000A7C0A"/>
    <w:rsid w:val="000B3602"/>
    <w:rsid w:val="000B4721"/>
    <w:rsid w:val="000B70CC"/>
    <w:rsid w:val="000B7431"/>
    <w:rsid w:val="000C0655"/>
    <w:rsid w:val="000C536F"/>
    <w:rsid w:val="000C5F8C"/>
    <w:rsid w:val="000D0CE5"/>
    <w:rsid w:val="000D2D17"/>
    <w:rsid w:val="000D5B1A"/>
    <w:rsid w:val="000D6934"/>
    <w:rsid w:val="000E0833"/>
    <w:rsid w:val="000E0A3B"/>
    <w:rsid w:val="000E1E4F"/>
    <w:rsid w:val="000E260D"/>
    <w:rsid w:val="000E52D7"/>
    <w:rsid w:val="000E5603"/>
    <w:rsid w:val="000E5719"/>
    <w:rsid w:val="000E5792"/>
    <w:rsid w:val="000E7C90"/>
    <w:rsid w:val="000F1DD3"/>
    <w:rsid w:val="000F4E8C"/>
    <w:rsid w:val="000F65C9"/>
    <w:rsid w:val="000F7A85"/>
    <w:rsid w:val="00101FB5"/>
    <w:rsid w:val="0010258D"/>
    <w:rsid w:val="00102728"/>
    <w:rsid w:val="00103152"/>
    <w:rsid w:val="001064DC"/>
    <w:rsid w:val="001066AA"/>
    <w:rsid w:val="00112583"/>
    <w:rsid w:val="0011362D"/>
    <w:rsid w:val="00113865"/>
    <w:rsid w:val="00115BA3"/>
    <w:rsid w:val="00117380"/>
    <w:rsid w:val="00117F09"/>
    <w:rsid w:val="00122AC7"/>
    <w:rsid w:val="001235F3"/>
    <w:rsid w:val="00123BFD"/>
    <w:rsid w:val="00123EA8"/>
    <w:rsid w:val="0012440C"/>
    <w:rsid w:val="001245B9"/>
    <w:rsid w:val="00125DB8"/>
    <w:rsid w:val="001303E3"/>
    <w:rsid w:val="00132F67"/>
    <w:rsid w:val="00135C93"/>
    <w:rsid w:val="001411F3"/>
    <w:rsid w:val="00141D7C"/>
    <w:rsid w:val="001473D8"/>
    <w:rsid w:val="00151390"/>
    <w:rsid w:val="001519F3"/>
    <w:rsid w:val="00160296"/>
    <w:rsid w:val="0016155A"/>
    <w:rsid w:val="001617A9"/>
    <w:rsid w:val="00161C02"/>
    <w:rsid w:val="00166446"/>
    <w:rsid w:val="00167EC0"/>
    <w:rsid w:val="00171015"/>
    <w:rsid w:val="001721F8"/>
    <w:rsid w:val="00173F5B"/>
    <w:rsid w:val="00174735"/>
    <w:rsid w:val="00177B8B"/>
    <w:rsid w:val="001802C1"/>
    <w:rsid w:val="00180859"/>
    <w:rsid w:val="00183EA1"/>
    <w:rsid w:val="00184AE1"/>
    <w:rsid w:val="00184E37"/>
    <w:rsid w:val="00190F71"/>
    <w:rsid w:val="00196659"/>
    <w:rsid w:val="001A2893"/>
    <w:rsid w:val="001A4589"/>
    <w:rsid w:val="001A50E3"/>
    <w:rsid w:val="001A5FEE"/>
    <w:rsid w:val="001A69DF"/>
    <w:rsid w:val="001B00AE"/>
    <w:rsid w:val="001B0ACC"/>
    <w:rsid w:val="001B0DF3"/>
    <w:rsid w:val="001B13F3"/>
    <w:rsid w:val="001B3D57"/>
    <w:rsid w:val="001B4990"/>
    <w:rsid w:val="001C3037"/>
    <w:rsid w:val="001C4DC6"/>
    <w:rsid w:val="001C539F"/>
    <w:rsid w:val="001D1EC8"/>
    <w:rsid w:val="001D303C"/>
    <w:rsid w:val="001D59B4"/>
    <w:rsid w:val="001D64CF"/>
    <w:rsid w:val="001D7052"/>
    <w:rsid w:val="001D7ADD"/>
    <w:rsid w:val="001E2A2C"/>
    <w:rsid w:val="001E537A"/>
    <w:rsid w:val="001E7026"/>
    <w:rsid w:val="001E7E26"/>
    <w:rsid w:val="001F03B5"/>
    <w:rsid w:val="001F07D4"/>
    <w:rsid w:val="001F0B49"/>
    <w:rsid w:val="001F258B"/>
    <w:rsid w:val="001F3CE8"/>
    <w:rsid w:val="001F5DCE"/>
    <w:rsid w:val="001F7191"/>
    <w:rsid w:val="00204319"/>
    <w:rsid w:val="00206FD6"/>
    <w:rsid w:val="00210FFC"/>
    <w:rsid w:val="00214D37"/>
    <w:rsid w:val="00216CD7"/>
    <w:rsid w:val="00222238"/>
    <w:rsid w:val="00222444"/>
    <w:rsid w:val="0022416C"/>
    <w:rsid w:val="00225533"/>
    <w:rsid w:val="002274E2"/>
    <w:rsid w:val="00232685"/>
    <w:rsid w:val="002328D6"/>
    <w:rsid w:val="002331F6"/>
    <w:rsid w:val="002333A8"/>
    <w:rsid w:val="0023369C"/>
    <w:rsid w:val="002345EE"/>
    <w:rsid w:val="00234704"/>
    <w:rsid w:val="002351E9"/>
    <w:rsid w:val="00235558"/>
    <w:rsid w:val="00251A7C"/>
    <w:rsid w:val="00252CA1"/>
    <w:rsid w:val="00252FD4"/>
    <w:rsid w:val="002535F8"/>
    <w:rsid w:val="00253ADA"/>
    <w:rsid w:val="00253BF3"/>
    <w:rsid w:val="00253D47"/>
    <w:rsid w:val="00254931"/>
    <w:rsid w:val="0025512E"/>
    <w:rsid w:val="00255985"/>
    <w:rsid w:val="00256978"/>
    <w:rsid w:val="00257CA9"/>
    <w:rsid w:val="00257D9A"/>
    <w:rsid w:val="00260510"/>
    <w:rsid w:val="00263007"/>
    <w:rsid w:val="00263B4F"/>
    <w:rsid w:val="0027167A"/>
    <w:rsid w:val="00271F40"/>
    <w:rsid w:val="0027413E"/>
    <w:rsid w:val="00274E80"/>
    <w:rsid w:val="00275885"/>
    <w:rsid w:val="0027706B"/>
    <w:rsid w:val="00284A05"/>
    <w:rsid w:val="002878DF"/>
    <w:rsid w:val="002910CD"/>
    <w:rsid w:val="002917D4"/>
    <w:rsid w:val="0029261A"/>
    <w:rsid w:val="0029429F"/>
    <w:rsid w:val="002944BA"/>
    <w:rsid w:val="0029614F"/>
    <w:rsid w:val="002A0EA6"/>
    <w:rsid w:val="002A2570"/>
    <w:rsid w:val="002A286C"/>
    <w:rsid w:val="002A4CE2"/>
    <w:rsid w:val="002B24EF"/>
    <w:rsid w:val="002B4A7B"/>
    <w:rsid w:val="002B6CA9"/>
    <w:rsid w:val="002B77B3"/>
    <w:rsid w:val="002C105C"/>
    <w:rsid w:val="002C11BA"/>
    <w:rsid w:val="002C3087"/>
    <w:rsid w:val="002C40A2"/>
    <w:rsid w:val="002C5FE5"/>
    <w:rsid w:val="002D2762"/>
    <w:rsid w:val="002D5BD3"/>
    <w:rsid w:val="002E01FA"/>
    <w:rsid w:val="002E040F"/>
    <w:rsid w:val="002E2D16"/>
    <w:rsid w:val="002E3959"/>
    <w:rsid w:val="002E4154"/>
    <w:rsid w:val="002E54CE"/>
    <w:rsid w:val="002F4349"/>
    <w:rsid w:val="002F4AF3"/>
    <w:rsid w:val="002F5452"/>
    <w:rsid w:val="002F5810"/>
    <w:rsid w:val="00301881"/>
    <w:rsid w:val="00302716"/>
    <w:rsid w:val="003044C0"/>
    <w:rsid w:val="00304C11"/>
    <w:rsid w:val="00310B78"/>
    <w:rsid w:val="003122C5"/>
    <w:rsid w:val="003165F6"/>
    <w:rsid w:val="00317AD6"/>
    <w:rsid w:val="003274E9"/>
    <w:rsid w:val="00331412"/>
    <w:rsid w:val="00332596"/>
    <w:rsid w:val="00332B22"/>
    <w:rsid w:val="003375C3"/>
    <w:rsid w:val="00340102"/>
    <w:rsid w:val="00342073"/>
    <w:rsid w:val="00345625"/>
    <w:rsid w:val="00350CD3"/>
    <w:rsid w:val="00352395"/>
    <w:rsid w:val="00354954"/>
    <w:rsid w:val="00354CCA"/>
    <w:rsid w:val="00356B93"/>
    <w:rsid w:val="0036032E"/>
    <w:rsid w:val="003614F1"/>
    <w:rsid w:val="00363CE4"/>
    <w:rsid w:val="00363DD1"/>
    <w:rsid w:val="003704C1"/>
    <w:rsid w:val="00371777"/>
    <w:rsid w:val="0037225D"/>
    <w:rsid w:val="00373B75"/>
    <w:rsid w:val="0037738C"/>
    <w:rsid w:val="00377A6F"/>
    <w:rsid w:val="00382874"/>
    <w:rsid w:val="00383C94"/>
    <w:rsid w:val="00384F80"/>
    <w:rsid w:val="00385AEB"/>
    <w:rsid w:val="00391108"/>
    <w:rsid w:val="00392FED"/>
    <w:rsid w:val="00396BF8"/>
    <w:rsid w:val="003A0D18"/>
    <w:rsid w:val="003A2743"/>
    <w:rsid w:val="003A2EB5"/>
    <w:rsid w:val="003A3DF7"/>
    <w:rsid w:val="003A4DEC"/>
    <w:rsid w:val="003B15D2"/>
    <w:rsid w:val="003B6C1F"/>
    <w:rsid w:val="003B7A27"/>
    <w:rsid w:val="003B7A35"/>
    <w:rsid w:val="003B7E41"/>
    <w:rsid w:val="003C1038"/>
    <w:rsid w:val="003C1976"/>
    <w:rsid w:val="003D08D2"/>
    <w:rsid w:val="003D3579"/>
    <w:rsid w:val="003D4790"/>
    <w:rsid w:val="003D4943"/>
    <w:rsid w:val="003D52A0"/>
    <w:rsid w:val="003E25F7"/>
    <w:rsid w:val="003E69CB"/>
    <w:rsid w:val="003E6D03"/>
    <w:rsid w:val="003E7E36"/>
    <w:rsid w:val="003F20B7"/>
    <w:rsid w:val="003F34CC"/>
    <w:rsid w:val="003F4300"/>
    <w:rsid w:val="003F594C"/>
    <w:rsid w:val="00400E3F"/>
    <w:rsid w:val="004029C7"/>
    <w:rsid w:val="0040327D"/>
    <w:rsid w:val="00403B91"/>
    <w:rsid w:val="0040516D"/>
    <w:rsid w:val="00412B9C"/>
    <w:rsid w:val="00413F59"/>
    <w:rsid w:val="0041442B"/>
    <w:rsid w:val="0041464A"/>
    <w:rsid w:val="00416EEE"/>
    <w:rsid w:val="004226C1"/>
    <w:rsid w:val="0042284A"/>
    <w:rsid w:val="0042601D"/>
    <w:rsid w:val="00426073"/>
    <w:rsid w:val="00430B8A"/>
    <w:rsid w:val="00430E3E"/>
    <w:rsid w:val="0043458D"/>
    <w:rsid w:val="00436284"/>
    <w:rsid w:val="00436B40"/>
    <w:rsid w:val="00443800"/>
    <w:rsid w:val="00443DAC"/>
    <w:rsid w:val="004447F6"/>
    <w:rsid w:val="00444CCC"/>
    <w:rsid w:val="00446F95"/>
    <w:rsid w:val="004476B5"/>
    <w:rsid w:val="004515AC"/>
    <w:rsid w:val="0045644D"/>
    <w:rsid w:val="004608CD"/>
    <w:rsid w:val="004727F8"/>
    <w:rsid w:val="00472D4B"/>
    <w:rsid w:val="00474CD5"/>
    <w:rsid w:val="004804E2"/>
    <w:rsid w:val="00480B9B"/>
    <w:rsid w:val="00482130"/>
    <w:rsid w:val="0048376A"/>
    <w:rsid w:val="0048405C"/>
    <w:rsid w:val="00485758"/>
    <w:rsid w:val="00486A85"/>
    <w:rsid w:val="00486EA2"/>
    <w:rsid w:val="004876B5"/>
    <w:rsid w:val="004915B6"/>
    <w:rsid w:val="004916DC"/>
    <w:rsid w:val="004939A4"/>
    <w:rsid w:val="004940FD"/>
    <w:rsid w:val="004946C1"/>
    <w:rsid w:val="00494D91"/>
    <w:rsid w:val="00497125"/>
    <w:rsid w:val="004A2D09"/>
    <w:rsid w:val="004B1C5A"/>
    <w:rsid w:val="004B3806"/>
    <w:rsid w:val="004B5006"/>
    <w:rsid w:val="004B5775"/>
    <w:rsid w:val="004C5397"/>
    <w:rsid w:val="004C76A7"/>
    <w:rsid w:val="004D3293"/>
    <w:rsid w:val="004D3400"/>
    <w:rsid w:val="004D4325"/>
    <w:rsid w:val="004D6B2D"/>
    <w:rsid w:val="004D7667"/>
    <w:rsid w:val="004D7671"/>
    <w:rsid w:val="004E28AF"/>
    <w:rsid w:val="004E2C22"/>
    <w:rsid w:val="004E315A"/>
    <w:rsid w:val="004E674C"/>
    <w:rsid w:val="004F0268"/>
    <w:rsid w:val="004F0AAF"/>
    <w:rsid w:val="004F26BF"/>
    <w:rsid w:val="004F364D"/>
    <w:rsid w:val="004F555C"/>
    <w:rsid w:val="004F5EA8"/>
    <w:rsid w:val="005101B6"/>
    <w:rsid w:val="005105B5"/>
    <w:rsid w:val="00511737"/>
    <w:rsid w:val="005133BB"/>
    <w:rsid w:val="005138B5"/>
    <w:rsid w:val="00513EAE"/>
    <w:rsid w:val="00513FE5"/>
    <w:rsid w:val="00517B1A"/>
    <w:rsid w:val="00520D58"/>
    <w:rsid w:val="00521E9C"/>
    <w:rsid w:val="00525716"/>
    <w:rsid w:val="00526F88"/>
    <w:rsid w:val="00533936"/>
    <w:rsid w:val="00534077"/>
    <w:rsid w:val="00534701"/>
    <w:rsid w:val="005347C2"/>
    <w:rsid w:val="00536357"/>
    <w:rsid w:val="00542641"/>
    <w:rsid w:val="00546C32"/>
    <w:rsid w:val="00550E0F"/>
    <w:rsid w:val="005527D4"/>
    <w:rsid w:val="00554127"/>
    <w:rsid w:val="00556151"/>
    <w:rsid w:val="005624D7"/>
    <w:rsid w:val="005626CE"/>
    <w:rsid w:val="00562704"/>
    <w:rsid w:val="00564619"/>
    <w:rsid w:val="00565591"/>
    <w:rsid w:val="00566CBE"/>
    <w:rsid w:val="00567040"/>
    <w:rsid w:val="0056768D"/>
    <w:rsid w:val="00571574"/>
    <w:rsid w:val="0057533D"/>
    <w:rsid w:val="00576E78"/>
    <w:rsid w:val="00576F8B"/>
    <w:rsid w:val="005813A1"/>
    <w:rsid w:val="00582F4E"/>
    <w:rsid w:val="005861A1"/>
    <w:rsid w:val="00591351"/>
    <w:rsid w:val="00593582"/>
    <w:rsid w:val="00594F06"/>
    <w:rsid w:val="00596459"/>
    <w:rsid w:val="005972E4"/>
    <w:rsid w:val="005A027C"/>
    <w:rsid w:val="005A47A4"/>
    <w:rsid w:val="005A68A9"/>
    <w:rsid w:val="005B14DC"/>
    <w:rsid w:val="005B22A7"/>
    <w:rsid w:val="005B29F6"/>
    <w:rsid w:val="005B2E35"/>
    <w:rsid w:val="005B4841"/>
    <w:rsid w:val="005B5A0A"/>
    <w:rsid w:val="005B74AC"/>
    <w:rsid w:val="005C37D6"/>
    <w:rsid w:val="005C5682"/>
    <w:rsid w:val="005C6E97"/>
    <w:rsid w:val="005D2049"/>
    <w:rsid w:val="005D2672"/>
    <w:rsid w:val="005D3C5E"/>
    <w:rsid w:val="005D4F6D"/>
    <w:rsid w:val="005D528E"/>
    <w:rsid w:val="005D56DB"/>
    <w:rsid w:val="005D6B43"/>
    <w:rsid w:val="005D6E8E"/>
    <w:rsid w:val="005D7974"/>
    <w:rsid w:val="005E006D"/>
    <w:rsid w:val="005E1215"/>
    <w:rsid w:val="005E22C5"/>
    <w:rsid w:val="005E503F"/>
    <w:rsid w:val="005F0B80"/>
    <w:rsid w:val="005F0C1F"/>
    <w:rsid w:val="005F0EEB"/>
    <w:rsid w:val="005F1541"/>
    <w:rsid w:val="005F2514"/>
    <w:rsid w:val="005F47F5"/>
    <w:rsid w:val="005F5CD5"/>
    <w:rsid w:val="00601148"/>
    <w:rsid w:val="00603952"/>
    <w:rsid w:val="00607D50"/>
    <w:rsid w:val="00612827"/>
    <w:rsid w:val="00616A22"/>
    <w:rsid w:val="006205D5"/>
    <w:rsid w:val="006234ED"/>
    <w:rsid w:val="00624148"/>
    <w:rsid w:val="00625CA1"/>
    <w:rsid w:val="00627811"/>
    <w:rsid w:val="00627CB2"/>
    <w:rsid w:val="00632905"/>
    <w:rsid w:val="006331F1"/>
    <w:rsid w:val="00633ACB"/>
    <w:rsid w:val="006345A3"/>
    <w:rsid w:val="00635D3C"/>
    <w:rsid w:val="0064007E"/>
    <w:rsid w:val="00640AB4"/>
    <w:rsid w:val="00641AA7"/>
    <w:rsid w:val="00647C38"/>
    <w:rsid w:val="0065108A"/>
    <w:rsid w:val="00651A6A"/>
    <w:rsid w:val="00651DF4"/>
    <w:rsid w:val="006538EC"/>
    <w:rsid w:val="006540FA"/>
    <w:rsid w:val="006626D8"/>
    <w:rsid w:val="0066443C"/>
    <w:rsid w:val="0066471F"/>
    <w:rsid w:val="006656F5"/>
    <w:rsid w:val="00665A13"/>
    <w:rsid w:val="00665DC9"/>
    <w:rsid w:val="00670E3D"/>
    <w:rsid w:val="00672FEF"/>
    <w:rsid w:val="00675623"/>
    <w:rsid w:val="006762B1"/>
    <w:rsid w:val="00676D3B"/>
    <w:rsid w:val="00677F02"/>
    <w:rsid w:val="00680C27"/>
    <w:rsid w:val="00681025"/>
    <w:rsid w:val="006834D6"/>
    <w:rsid w:val="00683F8A"/>
    <w:rsid w:val="00684A64"/>
    <w:rsid w:val="00686E6F"/>
    <w:rsid w:val="00686F17"/>
    <w:rsid w:val="00695A49"/>
    <w:rsid w:val="006A2C7C"/>
    <w:rsid w:val="006A5518"/>
    <w:rsid w:val="006A5DE4"/>
    <w:rsid w:val="006B0637"/>
    <w:rsid w:val="006B1E17"/>
    <w:rsid w:val="006C0AB3"/>
    <w:rsid w:val="006C0F75"/>
    <w:rsid w:val="006C305D"/>
    <w:rsid w:val="006C491E"/>
    <w:rsid w:val="006C581D"/>
    <w:rsid w:val="006C75ED"/>
    <w:rsid w:val="006C7FF2"/>
    <w:rsid w:val="006D6901"/>
    <w:rsid w:val="006D73C0"/>
    <w:rsid w:val="006E1DAE"/>
    <w:rsid w:val="006E34BC"/>
    <w:rsid w:val="006E4E90"/>
    <w:rsid w:val="006E4EDD"/>
    <w:rsid w:val="006E71A8"/>
    <w:rsid w:val="006F2E76"/>
    <w:rsid w:val="006F5161"/>
    <w:rsid w:val="006F5F04"/>
    <w:rsid w:val="007024D1"/>
    <w:rsid w:val="0070276D"/>
    <w:rsid w:val="007045E6"/>
    <w:rsid w:val="00705C06"/>
    <w:rsid w:val="0070606A"/>
    <w:rsid w:val="007067A4"/>
    <w:rsid w:val="007069F8"/>
    <w:rsid w:val="007108ED"/>
    <w:rsid w:val="00723D11"/>
    <w:rsid w:val="007247A8"/>
    <w:rsid w:val="007256E6"/>
    <w:rsid w:val="00730314"/>
    <w:rsid w:val="00731957"/>
    <w:rsid w:val="00732DB4"/>
    <w:rsid w:val="00734D0F"/>
    <w:rsid w:val="007430C9"/>
    <w:rsid w:val="0074688E"/>
    <w:rsid w:val="007505ED"/>
    <w:rsid w:val="00751100"/>
    <w:rsid w:val="0075382F"/>
    <w:rsid w:val="00753C78"/>
    <w:rsid w:val="00756D40"/>
    <w:rsid w:val="00762D79"/>
    <w:rsid w:val="007634F2"/>
    <w:rsid w:val="00764C53"/>
    <w:rsid w:val="007718B0"/>
    <w:rsid w:val="00773198"/>
    <w:rsid w:val="007741EF"/>
    <w:rsid w:val="00775B32"/>
    <w:rsid w:val="00780401"/>
    <w:rsid w:val="007832E8"/>
    <w:rsid w:val="00783A3C"/>
    <w:rsid w:val="00784759"/>
    <w:rsid w:val="00784BD8"/>
    <w:rsid w:val="007850FE"/>
    <w:rsid w:val="00786D8C"/>
    <w:rsid w:val="00787C4A"/>
    <w:rsid w:val="00790BC7"/>
    <w:rsid w:val="0079149D"/>
    <w:rsid w:val="00793BBE"/>
    <w:rsid w:val="00794AC6"/>
    <w:rsid w:val="007959A7"/>
    <w:rsid w:val="007A009E"/>
    <w:rsid w:val="007A18C0"/>
    <w:rsid w:val="007A2204"/>
    <w:rsid w:val="007A2238"/>
    <w:rsid w:val="007A2AC0"/>
    <w:rsid w:val="007A6DDC"/>
    <w:rsid w:val="007A76A0"/>
    <w:rsid w:val="007B002C"/>
    <w:rsid w:val="007B2BB1"/>
    <w:rsid w:val="007B3F8B"/>
    <w:rsid w:val="007B65AB"/>
    <w:rsid w:val="007B6AED"/>
    <w:rsid w:val="007B6AF2"/>
    <w:rsid w:val="007C21CA"/>
    <w:rsid w:val="007C3297"/>
    <w:rsid w:val="007C4576"/>
    <w:rsid w:val="007D019A"/>
    <w:rsid w:val="007D0D41"/>
    <w:rsid w:val="007D227E"/>
    <w:rsid w:val="007D351B"/>
    <w:rsid w:val="007D3DF5"/>
    <w:rsid w:val="007D4329"/>
    <w:rsid w:val="007D56C9"/>
    <w:rsid w:val="007D66A7"/>
    <w:rsid w:val="007D6857"/>
    <w:rsid w:val="007D6E07"/>
    <w:rsid w:val="007D7B4A"/>
    <w:rsid w:val="007D7D7D"/>
    <w:rsid w:val="007E1AE7"/>
    <w:rsid w:val="007E2CBA"/>
    <w:rsid w:val="007E7D7F"/>
    <w:rsid w:val="007F3E64"/>
    <w:rsid w:val="00801EC5"/>
    <w:rsid w:val="00803BDD"/>
    <w:rsid w:val="00806EA7"/>
    <w:rsid w:val="00807465"/>
    <w:rsid w:val="00811DC5"/>
    <w:rsid w:val="0081739E"/>
    <w:rsid w:val="0081783A"/>
    <w:rsid w:val="00820126"/>
    <w:rsid w:val="00820FBD"/>
    <w:rsid w:val="00821D55"/>
    <w:rsid w:val="00822703"/>
    <w:rsid w:val="00822D07"/>
    <w:rsid w:val="00823A73"/>
    <w:rsid w:val="00825879"/>
    <w:rsid w:val="008258FD"/>
    <w:rsid w:val="00826958"/>
    <w:rsid w:val="00826DC7"/>
    <w:rsid w:val="008309CB"/>
    <w:rsid w:val="00833FCB"/>
    <w:rsid w:val="008377BD"/>
    <w:rsid w:val="00844D56"/>
    <w:rsid w:val="00844F43"/>
    <w:rsid w:val="00845D7B"/>
    <w:rsid w:val="00846CB5"/>
    <w:rsid w:val="00847E02"/>
    <w:rsid w:val="00851057"/>
    <w:rsid w:val="00851624"/>
    <w:rsid w:val="00856901"/>
    <w:rsid w:val="00856A28"/>
    <w:rsid w:val="00860925"/>
    <w:rsid w:val="00861D0D"/>
    <w:rsid w:val="00864DEF"/>
    <w:rsid w:val="008671CE"/>
    <w:rsid w:val="0087055E"/>
    <w:rsid w:val="00871DD6"/>
    <w:rsid w:val="00877B10"/>
    <w:rsid w:val="00881108"/>
    <w:rsid w:val="00881C19"/>
    <w:rsid w:val="00882C0D"/>
    <w:rsid w:val="0088438A"/>
    <w:rsid w:val="0088452C"/>
    <w:rsid w:val="00884708"/>
    <w:rsid w:val="008853F8"/>
    <w:rsid w:val="00886EF6"/>
    <w:rsid w:val="00887171"/>
    <w:rsid w:val="0089096F"/>
    <w:rsid w:val="008936DD"/>
    <w:rsid w:val="00895DAD"/>
    <w:rsid w:val="00896D27"/>
    <w:rsid w:val="00897644"/>
    <w:rsid w:val="008A32D5"/>
    <w:rsid w:val="008A6E1A"/>
    <w:rsid w:val="008B02BB"/>
    <w:rsid w:val="008B19CA"/>
    <w:rsid w:val="008B29BA"/>
    <w:rsid w:val="008B30F6"/>
    <w:rsid w:val="008B3F41"/>
    <w:rsid w:val="008B43DA"/>
    <w:rsid w:val="008B46A1"/>
    <w:rsid w:val="008C0D07"/>
    <w:rsid w:val="008C1511"/>
    <w:rsid w:val="008C1F96"/>
    <w:rsid w:val="008C38D7"/>
    <w:rsid w:val="008C3DE2"/>
    <w:rsid w:val="008C412B"/>
    <w:rsid w:val="008C4D32"/>
    <w:rsid w:val="008D283F"/>
    <w:rsid w:val="008D3E6C"/>
    <w:rsid w:val="008D41E6"/>
    <w:rsid w:val="008D4A6A"/>
    <w:rsid w:val="008E069A"/>
    <w:rsid w:val="008E2F02"/>
    <w:rsid w:val="008E5622"/>
    <w:rsid w:val="008E612E"/>
    <w:rsid w:val="008E731E"/>
    <w:rsid w:val="008F1942"/>
    <w:rsid w:val="008F2336"/>
    <w:rsid w:val="00904ABC"/>
    <w:rsid w:val="00905D67"/>
    <w:rsid w:val="00907683"/>
    <w:rsid w:val="00907BC5"/>
    <w:rsid w:val="00910673"/>
    <w:rsid w:val="00913EAC"/>
    <w:rsid w:val="00915009"/>
    <w:rsid w:val="0091522A"/>
    <w:rsid w:val="00927730"/>
    <w:rsid w:val="0093132A"/>
    <w:rsid w:val="00931F99"/>
    <w:rsid w:val="00932384"/>
    <w:rsid w:val="009338AB"/>
    <w:rsid w:val="00934614"/>
    <w:rsid w:val="00935BB4"/>
    <w:rsid w:val="0093773B"/>
    <w:rsid w:val="00937CD6"/>
    <w:rsid w:val="00940852"/>
    <w:rsid w:val="00941ADD"/>
    <w:rsid w:val="00943755"/>
    <w:rsid w:val="0094595F"/>
    <w:rsid w:val="00955B27"/>
    <w:rsid w:val="00955EA1"/>
    <w:rsid w:val="009612C5"/>
    <w:rsid w:val="00962D9A"/>
    <w:rsid w:val="00963352"/>
    <w:rsid w:val="00965B10"/>
    <w:rsid w:val="00966053"/>
    <w:rsid w:val="00966781"/>
    <w:rsid w:val="00970EC2"/>
    <w:rsid w:val="00971BF9"/>
    <w:rsid w:val="00972E37"/>
    <w:rsid w:val="00973FE4"/>
    <w:rsid w:val="00974560"/>
    <w:rsid w:val="009812C3"/>
    <w:rsid w:val="00983F3C"/>
    <w:rsid w:val="00985186"/>
    <w:rsid w:val="00986262"/>
    <w:rsid w:val="009906E3"/>
    <w:rsid w:val="009912C3"/>
    <w:rsid w:val="00992400"/>
    <w:rsid w:val="009927CC"/>
    <w:rsid w:val="00995955"/>
    <w:rsid w:val="009A0047"/>
    <w:rsid w:val="009A1482"/>
    <w:rsid w:val="009A234C"/>
    <w:rsid w:val="009A578F"/>
    <w:rsid w:val="009A6D51"/>
    <w:rsid w:val="009B3D8A"/>
    <w:rsid w:val="009B63C6"/>
    <w:rsid w:val="009B6A64"/>
    <w:rsid w:val="009B7FE9"/>
    <w:rsid w:val="009C0AEE"/>
    <w:rsid w:val="009C273C"/>
    <w:rsid w:val="009C2F4A"/>
    <w:rsid w:val="009C4032"/>
    <w:rsid w:val="009C4C20"/>
    <w:rsid w:val="009C67B6"/>
    <w:rsid w:val="009D084C"/>
    <w:rsid w:val="009D2C0D"/>
    <w:rsid w:val="009D3D93"/>
    <w:rsid w:val="009D4DC8"/>
    <w:rsid w:val="009D6CE2"/>
    <w:rsid w:val="009D79F8"/>
    <w:rsid w:val="009E1719"/>
    <w:rsid w:val="009E2607"/>
    <w:rsid w:val="009E271B"/>
    <w:rsid w:val="009E3E72"/>
    <w:rsid w:val="009E53B4"/>
    <w:rsid w:val="009E6C36"/>
    <w:rsid w:val="009E7AA4"/>
    <w:rsid w:val="009F14E2"/>
    <w:rsid w:val="009F2F18"/>
    <w:rsid w:val="009F5142"/>
    <w:rsid w:val="009F5297"/>
    <w:rsid w:val="009F5955"/>
    <w:rsid w:val="009F6ECB"/>
    <w:rsid w:val="00A012FB"/>
    <w:rsid w:val="00A0159E"/>
    <w:rsid w:val="00A02885"/>
    <w:rsid w:val="00A037BC"/>
    <w:rsid w:val="00A048A9"/>
    <w:rsid w:val="00A0561C"/>
    <w:rsid w:val="00A0633A"/>
    <w:rsid w:val="00A0661F"/>
    <w:rsid w:val="00A139F0"/>
    <w:rsid w:val="00A14524"/>
    <w:rsid w:val="00A150B3"/>
    <w:rsid w:val="00A16F94"/>
    <w:rsid w:val="00A179C0"/>
    <w:rsid w:val="00A22774"/>
    <w:rsid w:val="00A23B21"/>
    <w:rsid w:val="00A2610C"/>
    <w:rsid w:val="00A31819"/>
    <w:rsid w:val="00A319E1"/>
    <w:rsid w:val="00A32320"/>
    <w:rsid w:val="00A346D0"/>
    <w:rsid w:val="00A363DC"/>
    <w:rsid w:val="00A3648D"/>
    <w:rsid w:val="00A364C8"/>
    <w:rsid w:val="00A37A2E"/>
    <w:rsid w:val="00A43700"/>
    <w:rsid w:val="00A44BFD"/>
    <w:rsid w:val="00A47D99"/>
    <w:rsid w:val="00A50AC5"/>
    <w:rsid w:val="00A530C0"/>
    <w:rsid w:val="00A535FB"/>
    <w:rsid w:val="00A53D7E"/>
    <w:rsid w:val="00A53E32"/>
    <w:rsid w:val="00A552D3"/>
    <w:rsid w:val="00A60A33"/>
    <w:rsid w:val="00A612C4"/>
    <w:rsid w:val="00A64FA4"/>
    <w:rsid w:val="00A6627A"/>
    <w:rsid w:val="00A67A2D"/>
    <w:rsid w:val="00A70F8C"/>
    <w:rsid w:val="00A751E9"/>
    <w:rsid w:val="00A75D73"/>
    <w:rsid w:val="00A765A4"/>
    <w:rsid w:val="00A8085E"/>
    <w:rsid w:val="00A83455"/>
    <w:rsid w:val="00A85C04"/>
    <w:rsid w:val="00A86222"/>
    <w:rsid w:val="00A91304"/>
    <w:rsid w:val="00A917A2"/>
    <w:rsid w:val="00A92A11"/>
    <w:rsid w:val="00A93FEC"/>
    <w:rsid w:val="00A97F84"/>
    <w:rsid w:val="00AA3DEA"/>
    <w:rsid w:val="00AA453F"/>
    <w:rsid w:val="00AA45C9"/>
    <w:rsid w:val="00AA4720"/>
    <w:rsid w:val="00AA4880"/>
    <w:rsid w:val="00AA5C92"/>
    <w:rsid w:val="00AA6719"/>
    <w:rsid w:val="00AA6CE2"/>
    <w:rsid w:val="00AA7936"/>
    <w:rsid w:val="00AB099B"/>
    <w:rsid w:val="00AB3670"/>
    <w:rsid w:val="00AB3C72"/>
    <w:rsid w:val="00AB579A"/>
    <w:rsid w:val="00AC2F2E"/>
    <w:rsid w:val="00AC6482"/>
    <w:rsid w:val="00AC7751"/>
    <w:rsid w:val="00AD1917"/>
    <w:rsid w:val="00AD3027"/>
    <w:rsid w:val="00AD3E6E"/>
    <w:rsid w:val="00AD4F46"/>
    <w:rsid w:val="00AE119F"/>
    <w:rsid w:val="00AE15F9"/>
    <w:rsid w:val="00AF337C"/>
    <w:rsid w:val="00AF40C4"/>
    <w:rsid w:val="00AF4DC3"/>
    <w:rsid w:val="00B02605"/>
    <w:rsid w:val="00B03116"/>
    <w:rsid w:val="00B052DB"/>
    <w:rsid w:val="00B06D1C"/>
    <w:rsid w:val="00B07428"/>
    <w:rsid w:val="00B10EFD"/>
    <w:rsid w:val="00B1558D"/>
    <w:rsid w:val="00B22076"/>
    <w:rsid w:val="00B220C1"/>
    <w:rsid w:val="00B24371"/>
    <w:rsid w:val="00B25282"/>
    <w:rsid w:val="00B25D19"/>
    <w:rsid w:val="00B26104"/>
    <w:rsid w:val="00B275E8"/>
    <w:rsid w:val="00B321CA"/>
    <w:rsid w:val="00B32E79"/>
    <w:rsid w:val="00B331B2"/>
    <w:rsid w:val="00B34FCF"/>
    <w:rsid w:val="00B373C4"/>
    <w:rsid w:val="00B379FB"/>
    <w:rsid w:val="00B37EA0"/>
    <w:rsid w:val="00B40E02"/>
    <w:rsid w:val="00B426CC"/>
    <w:rsid w:val="00B45CB7"/>
    <w:rsid w:val="00B46443"/>
    <w:rsid w:val="00B4667E"/>
    <w:rsid w:val="00B46DF7"/>
    <w:rsid w:val="00B505DD"/>
    <w:rsid w:val="00B51FD7"/>
    <w:rsid w:val="00B532E3"/>
    <w:rsid w:val="00B55AFC"/>
    <w:rsid w:val="00B60297"/>
    <w:rsid w:val="00B61CD0"/>
    <w:rsid w:val="00B65792"/>
    <w:rsid w:val="00B66D5C"/>
    <w:rsid w:val="00B66FDA"/>
    <w:rsid w:val="00B67AF2"/>
    <w:rsid w:val="00B706D9"/>
    <w:rsid w:val="00B74524"/>
    <w:rsid w:val="00B762DB"/>
    <w:rsid w:val="00B8657A"/>
    <w:rsid w:val="00B87E3D"/>
    <w:rsid w:val="00B87FF1"/>
    <w:rsid w:val="00BA20CA"/>
    <w:rsid w:val="00BA2CF7"/>
    <w:rsid w:val="00BA5EDB"/>
    <w:rsid w:val="00BA6C00"/>
    <w:rsid w:val="00BB1055"/>
    <w:rsid w:val="00BB1E91"/>
    <w:rsid w:val="00BB1EB8"/>
    <w:rsid w:val="00BB3C5C"/>
    <w:rsid w:val="00BB54DD"/>
    <w:rsid w:val="00BC3EBF"/>
    <w:rsid w:val="00BC783C"/>
    <w:rsid w:val="00BC7EF6"/>
    <w:rsid w:val="00BD0CFA"/>
    <w:rsid w:val="00BD40D4"/>
    <w:rsid w:val="00BD7590"/>
    <w:rsid w:val="00BD7CEA"/>
    <w:rsid w:val="00BE074F"/>
    <w:rsid w:val="00BE1E6C"/>
    <w:rsid w:val="00BF0919"/>
    <w:rsid w:val="00BF5182"/>
    <w:rsid w:val="00C006B9"/>
    <w:rsid w:val="00C00C3D"/>
    <w:rsid w:val="00C026A5"/>
    <w:rsid w:val="00C04D0A"/>
    <w:rsid w:val="00C0516B"/>
    <w:rsid w:val="00C06FDE"/>
    <w:rsid w:val="00C13552"/>
    <w:rsid w:val="00C1468C"/>
    <w:rsid w:val="00C224D2"/>
    <w:rsid w:val="00C23D9B"/>
    <w:rsid w:val="00C25754"/>
    <w:rsid w:val="00C2746C"/>
    <w:rsid w:val="00C30490"/>
    <w:rsid w:val="00C326A3"/>
    <w:rsid w:val="00C35441"/>
    <w:rsid w:val="00C363CA"/>
    <w:rsid w:val="00C3644A"/>
    <w:rsid w:val="00C433C8"/>
    <w:rsid w:val="00C449CD"/>
    <w:rsid w:val="00C45CBA"/>
    <w:rsid w:val="00C461C2"/>
    <w:rsid w:val="00C50A1D"/>
    <w:rsid w:val="00C51149"/>
    <w:rsid w:val="00C5264B"/>
    <w:rsid w:val="00C52EAF"/>
    <w:rsid w:val="00C56C4B"/>
    <w:rsid w:val="00C5784B"/>
    <w:rsid w:val="00C57E2E"/>
    <w:rsid w:val="00C61092"/>
    <w:rsid w:val="00C62B28"/>
    <w:rsid w:val="00C631E2"/>
    <w:rsid w:val="00C64193"/>
    <w:rsid w:val="00C655AE"/>
    <w:rsid w:val="00C65C62"/>
    <w:rsid w:val="00C65D75"/>
    <w:rsid w:val="00C67B83"/>
    <w:rsid w:val="00C7164D"/>
    <w:rsid w:val="00C71BD2"/>
    <w:rsid w:val="00C7584C"/>
    <w:rsid w:val="00C76F01"/>
    <w:rsid w:val="00C822A1"/>
    <w:rsid w:val="00C84C06"/>
    <w:rsid w:val="00C8674E"/>
    <w:rsid w:val="00C87C71"/>
    <w:rsid w:val="00C87FF5"/>
    <w:rsid w:val="00C91F6B"/>
    <w:rsid w:val="00C92726"/>
    <w:rsid w:val="00C92AD4"/>
    <w:rsid w:val="00C93088"/>
    <w:rsid w:val="00C94119"/>
    <w:rsid w:val="00C95296"/>
    <w:rsid w:val="00C956C5"/>
    <w:rsid w:val="00CA0E40"/>
    <w:rsid w:val="00CA1670"/>
    <w:rsid w:val="00CA1C9A"/>
    <w:rsid w:val="00CA29DB"/>
    <w:rsid w:val="00CA3BD3"/>
    <w:rsid w:val="00CA646F"/>
    <w:rsid w:val="00CA7AD0"/>
    <w:rsid w:val="00CA7CCF"/>
    <w:rsid w:val="00CB008A"/>
    <w:rsid w:val="00CB2618"/>
    <w:rsid w:val="00CB30D2"/>
    <w:rsid w:val="00CB4438"/>
    <w:rsid w:val="00CB4FF2"/>
    <w:rsid w:val="00CB5B65"/>
    <w:rsid w:val="00CB6ABB"/>
    <w:rsid w:val="00CC2024"/>
    <w:rsid w:val="00CC43B9"/>
    <w:rsid w:val="00CC6010"/>
    <w:rsid w:val="00CC7188"/>
    <w:rsid w:val="00CC73BC"/>
    <w:rsid w:val="00CC74AF"/>
    <w:rsid w:val="00CC74EC"/>
    <w:rsid w:val="00CD5302"/>
    <w:rsid w:val="00CE2619"/>
    <w:rsid w:val="00CE5B52"/>
    <w:rsid w:val="00CE670A"/>
    <w:rsid w:val="00CF1F1F"/>
    <w:rsid w:val="00CF22F2"/>
    <w:rsid w:val="00CF633E"/>
    <w:rsid w:val="00D0329D"/>
    <w:rsid w:val="00D03ABE"/>
    <w:rsid w:val="00D0557D"/>
    <w:rsid w:val="00D1412C"/>
    <w:rsid w:val="00D1616E"/>
    <w:rsid w:val="00D16A8A"/>
    <w:rsid w:val="00D20809"/>
    <w:rsid w:val="00D21200"/>
    <w:rsid w:val="00D25547"/>
    <w:rsid w:val="00D25890"/>
    <w:rsid w:val="00D25EEF"/>
    <w:rsid w:val="00D26CB5"/>
    <w:rsid w:val="00D26DE4"/>
    <w:rsid w:val="00D30E88"/>
    <w:rsid w:val="00D31D04"/>
    <w:rsid w:val="00D329E9"/>
    <w:rsid w:val="00D335D0"/>
    <w:rsid w:val="00D33EF8"/>
    <w:rsid w:val="00D34633"/>
    <w:rsid w:val="00D347CE"/>
    <w:rsid w:val="00D40C2F"/>
    <w:rsid w:val="00D4156E"/>
    <w:rsid w:val="00D415EA"/>
    <w:rsid w:val="00D42328"/>
    <w:rsid w:val="00D446FF"/>
    <w:rsid w:val="00D44840"/>
    <w:rsid w:val="00D51C4A"/>
    <w:rsid w:val="00D54C22"/>
    <w:rsid w:val="00D55059"/>
    <w:rsid w:val="00D56CA0"/>
    <w:rsid w:val="00D5769D"/>
    <w:rsid w:val="00D612F1"/>
    <w:rsid w:val="00D61C99"/>
    <w:rsid w:val="00D6300B"/>
    <w:rsid w:val="00D6339E"/>
    <w:rsid w:val="00D727EE"/>
    <w:rsid w:val="00D73396"/>
    <w:rsid w:val="00D752B3"/>
    <w:rsid w:val="00D75960"/>
    <w:rsid w:val="00D75ACF"/>
    <w:rsid w:val="00D85341"/>
    <w:rsid w:val="00D90E78"/>
    <w:rsid w:val="00D96E6D"/>
    <w:rsid w:val="00DA32AE"/>
    <w:rsid w:val="00DA4807"/>
    <w:rsid w:val="00DB20F6"/>
    <w:rsid w:val="00DB3AD9"/>
    <w:rsid w:val="00DB430B"/>
    <w:rsid w:val="00DB5B55"/>
    <w:rsid w:val="00DB6491"/>
    <w:rsid w:val="00DB7411"/>
    <w:rsid w:val="00DC08F6"/>
    <w:rsid w:val="00DC0E23"/>
    <w:rsid w:val="00DC1CEE"/>
    <w:rsid w:val="00DC3597"/>
    <w:rsid w:val="00DD0C3A"/>
    <w:rsid w:val="00DD1420"/>
    <w:rsid w:val="00DD2175"/>
    <w:rsid w:val="00DD254F"/>
    <w:rsid w:val="00DD4D08"/>
    <w:rsid w:val="00DD6F51"/>
    <w:rsid w:val="00DD741F"/>
    <w:rsid w:val="00DE3E70"/>
    <w:rsid w:val="00DE563A"/>
    <w:rsid w:val="00DE63A0"/>
    <w:rsid w:val="00DE68C1"/>
    <w:rsid w:val="00DF0229"/>
    <w:rsid w:val="00DF15E1"/>
    <w:rsid w:val="00DF5526"/>
    <w:rsid w:val="00DF622C"/>
    <w:rsid w:val="00E00739"/>
    <w:rsid w:val="00E012BA"/>
    <w:rsid w:val="00E01997"/>
    <w:rsid w:val="00E033F4"/>
    <w:rsid w:val="00E03485"/>
    <w:rsid w:val="00E068FB"/>
    <w:rsid w:val="00E0708E"/>
    <w:rsid w:val="00E12061"/>
    <w:rsid w:val="00E144D5"/>
    <w:rsid w:val="00E1461A"/>
    <w:rsid w:val="00E149AF"/>
    <w:rsid w:val="00E23235"/>
    <w:rsid w:val="00E23BEF"/>
    <w:rsid w:val="00E2524F"/>
    <w:rsid w:val="00E25340"/>
    <w:rsid w:val="00E26054"/>
    <w:rsid w:val="00E26F5D"/>
    <w:rsid w:val="00E27E07"/>
    <w:rsid w:val="00E30348"/>
    <w:rsid w:val="00E4131E"/>
    <w:rsid w:val="00E41B6B"/>
    <w:rsid w:val="00E4290F"/>
    <w:rsid w:val="00E42CB1"/>
    <w:rsid w:val="00E50595"/>
    <w:rsid w:val="00E52BCA"/>
    <w:rsid w:val="00E54390"/>
    <w:rsid w:val="00E57084"/>
    <w:rsid w:val="00E577B0"/>
    <w:rsid w:val="00E63682"/>
    <w:rsid w:val="00E7183B"/>
    <w:rsid w:val="00E745CE"/>
    <w:rsid w:val="00E771E5"/>
    <w:rsid w:val="00E77608"/>
    <w:rsid w:val="00E8179C"/>
    <w:rsid w:val="00E81D7F"/>
    <w:rsid w:val="00E82D32"/>
    <w:rsid w:val="00E83B54"/>
    <w:rsid w:val="00E84E28"/>
    <w:rsid w:val="00E90C51"/>
    <w:rsid w:val="00E9162A"/>
    <w:rsid w:val="00E92B77"/>
    <w:rsid w:val="00E93E14"/>
    <w:rsid w:val="00E96123"/>
    <w:rsid w:val="00EA7947"/>
    <w:rsid w:val="00EB0470"/>
    <w:rsid w:val="00EB1EA6"/>
    <w:rsid w:val="00EB5867"/>
    <w:rsid w:val="00EC78AF"/>
    <w:rsid w:val="00ED2FEA"/>
    <w:rsid w:val="00ED33CE"/>
    <w:rsid w:val="00ED668F"/>
    <w:rsid w:val="00EE25B6"/>
    <w:rsid w:val="00EE3CE4"/>
    <w:rsid w:val="00EE4BDA"/>
    <w:rsid w:val="00EE5D16"/>
    <w:rsid w:val="00EE64CE"/>
    <w:rsid w:val="00EF06D5"/>
    <w:rsid w:val="00EF13DA"/>
    <w:rsid w:val="00EF19E8"/>
    <w:rsid w:val="00EF4408"/>
    <w:rsid w:val="00EF4BDD"/>
    <w:rsid w:val="00F04730"/>
    <w:rsid w:val="00F05120"/>
    <w:rsid w:val="00F06D7B"/>
    <w:rsid w:val="00F10E96"/>
    <w:rsid w:val="00F11458"/>
    <w:rsid w:val="00F11771"/>
    <w:rsid w:val="00F127C6"/>
    <w:rsid w:val="00F1397B"/>
    <w:rsid w:val="00F13F70"/>
    <w:rsid w:val="00F14263"/>
    <w:rsid w:val="00F17C44"/>
    <w:rsid w:val="00F20987"/>
    <w:rsid w:val="00F245EE"/>
    <w:rsid w:val="00F255DC"/>
    <w:rsid w:val="00F30ECE"/>
    <w:rsid w:val="00F3321A"/>
    <w:rsid w:val="00F3485C"/>
    <w:rsid w:val="00F34B8B"/>
    <w:rsid w:val="00F40767"/>
    <w:rsid w:val="00F44937"/>
    <w:rsid w:val="00F45651"/>
    <w:rsid w:val="00F46FBD"/>
    <w:rsid w:val="00F518FC"/>
    <w:rsid w:val="00F56315"/>
    <w:rsid w:val="00F571B4"/>
    <w:rsid w:val="00F57C39"/>
    <w:rsid w:val="00F60D90"/>
    <w:rsid w:val="00F62C92"/>
    <w:rsid w:val="00F668DC"/>
    <w:rsid w:val="00F706A9"/>
    <w:rsid w:val="00F7076D"/>
    <w:rsid w:val="00F71C79"/>
    <w:rsid w:val="00F73EB7"/>
    <w:rsid w:val="00F77CD5"/>
    <w:rsid w:val="00F814F2"/>
    <w:rsid w:val="00F82802"/>
    <w:rsid w:val="00F83290"/>
    <w:rsid w:val="00F84D52"/>
    <w:rsid w:val="00F93E5D"/>
    <w:rsid w:val="00F95647"/>
    <w:rsid w:val="00F965AA"/>
    <w:rsid w:val="00FA065D"/>
    <w:rsid w:val="00FA53BC"/>
    <w:rsid w:val="00FB147C"/>
    <w:rsid w:val="00FB167D"/>
    <w:rsid w:val="00FB21C7"/>
    <w:rsid w:val="00FB58D3"/>
    <w:rsid w:val="00FB74B3"/>
    <w:rsid w:val="00FB7AD1"/>
    <w:rsid w:val="00FC1E76"/>
    <w:rsid w:val="00FC7AF2"/>
    <w:rsid w:val="00FD0744"/>
    <w:rsid w:val="00FD71B0"/>
    <w:rsid w:val="00FE00C6"/>
    <w:rsid w:val="00FE140E"/>
    <w:rsid w:val="00FE54C5"/>
    <w:rsid w:val="00FE6A41"/>
    <w:rsid w:val="00FE7AC6"/>
    <w:rsid w:val="00FF1C6A"/>
    <w:rsid w:val="00FF209C"/>
    <w:rsid w:val="00FF2304"/>
    <w:rsid w:val="00FF264B"/>
    <w:rsid w:val="00FF32A5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A0E3"/>
  <w15:docId w15:val="{32F89A57-F9D1-4606-8C7C-0F3C2DAA7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ind w:firstLine="709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03116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25EEF"/>
    <w:pPr>
      <w:keepNext/>
      <w:jc w:val="center"/>
      <w:outlineLvl w:val="0"/>
    </w:pPr>
    <w:rPr>
      <w:sz w:val="28"/>
    </w:rPr>
  </w:style>
  <w:style w:type="paragraph" w:styleId="4">
    <w:name w:val="heading 4"/>
    <w:basedOn w:val="a0"/>
    <w:next w:val="a0"/>
    <w:link w:val="40"/>
    <w:uiPriority w:val="99"/>
    <w:qFormat/>
    <w:rsid w:val="00D25EEF"/>
    <w:pPr>
      <w:keepNext/>
      <w:outlineLvl w:val="3"/>
    </w:pPr>
    <w:rPr>
      <w:color w:val="FF0000"/>
      <w:sz w:val="28"/>
    </w:rPr>
  </w:style>
  <w:style w:type="paragraph" w:styleId="5">
    <w:name w:val="heading 5"/>
    <w:basedOn w:val="a0"/>
    <w:next w:val="a0"/>
    <w:link w:val="50"/>
    <w:uiPriority w:val="99"/>
    <w:qFormat/>
    <w:rsid w:val="00D25EEF"/>
    <w:pPr>
      <w:keepNext/>
      <w:jc w:val="center"/>
      <w:outlineLvl w:val="4"/>
    </w:pPr>
    <w:rPr>
      <w:color w:val="FF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D25EE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D25E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D25EEF"/>
    <w:rPr>
      <w:rFonts w:ascii="Times New Roman" w:eastAsia="Times New Roman" w:hAnsi="Times New Roman" w:cs="Times New Roman"/>
      <w:color w:val="FF0000"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C257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C257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C25754"/>
    <w:pPr>
      <w:spacing w:after="0"/>
      <w:ind w:firstLine="0"/>
      <w:jc w:val="left"/>
    </w:pPr>
    <w:rPr>
      <w:rFonts w:ascii="Calibri" w:eastAsia="Times New Roman" w:hAnsi="Calibri" w:cs="Times New Roman"/>
    </w:rPr>
  </w:style>
  <w:style w:type="paragraph" w:styleId="a9">
    <w:name w:val="Body Text Indent"/>
    <w:basedOn w:val="a0"/>
    <w:link w:val="aa"/>
    <w:uiPriority w:val="99"/>
    <w:unhideWhenUsed/>
    <w:rsid w:val="00C25754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C257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0"/>
    <w:uiPriority w:val="99"/>
    <w:rsid w:val="008C1F96"/>
    <w:pPr>
      <w:spacing w:before="100" w:beforeAutospacing="1" w:after="100" w:afterAutospacing="1"/>
    </w:pPr>
  </w:style>
  <w:style w:type="paragraph" w:customStyle="1" w:styleId="ac">
    <w:name w:val="Таблицы (моноширинный)"/>
    <w:basedOn w:val="a0"/>
    <w:next w:val="a0"/>
    <w:rsid w:val="008C1F96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  <w:sz w:val="20"/>
      <w:szCs w:val="20"/>
    </w:rPr>
  </w:style>
  <w:style w:type="character" w:customStyle="1" w:styleId="docaccesstitle">
    <w:name w:val="docaccess_title"/>
    <w:basedOn w:val="a1"/>
    <w:rsid w:val="008C1F96"/>
  </w:style>
  <w:style w:type="paragraph" w:customStyle="1" w:styleId="consplusnormal">
    <w:name w:val="consplusnormal"/>
    <w:basedOn w:val="a0"/>
    <w:rsid w:val="00931F99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0">
    <w:name w:val="ConsPlusNormal"/>
    <w:rsid w:val="00931F99"/>
    <w:pPr>
      <w:widowControl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2910CD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tekstob">
    <w:name w:val="tekstob"/>
    <w:basedOn w:val="a0"/>
    <w:rsid w:val="005B22A7"/>
    <w:pPr>
      <w:spacing w:before="100" w:beforeAutospacing="1" w:after="100" w:afterAutospacing="1"/>
    </w:pPr>
  </w:style>
  <w:style w:type="table" w:styleId="ae">
    <w:name w:val="Table Grid"/>
    <w:basedOn w:val="a2"/>
    <w:uiPriority w:val="59"/>
    <w:rsid w:val="00826958"/>
    <w:pPr>
      <w:spacing w:after="0"/>
      <w:ind w:firstLine="0"/>
      <w:jc w:val="left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alloon Text"/>
    <w:basedOn w:val="a0"/>
    <w:link w:val="af0"/>
    <w:uiPriority w:val="99"/>
    <w:semiHidden/>
    <w:unhideWhenUsed/>
    <w:rsid w:val="007A220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7A220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Гипертекстовая ссылка"/>
    <w:basedOn w:val="a1"/>
    <w:uiPriority w:val="99"/>
    <w:rsid w:val="00DD741F"/>
    <w:rPr>
      <w:color w:val="106BBE"/>
    </w:rPr>
  </w:style>
  <w:style w:type="paragraph" w:customStyle="1" w:styleId="af2">
    <w:name w:val="Прижатый влево"/>
    <w:basedOn w:val="a0"/>
    <w:next w:val="a0"/>
    <w:uiPriority w:val="99"/>
    <w:rsid w:val="00DD741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3">
    <w:name w:val="拎珙恹_"/>
    <w:uiPriority w:val="99"/>
    <w:rsid w:val="0091522A"/>
    <w:pPr>
      <w:widowControl w:val="0"/>
      <w:autoSpaceDN w:val="0"/>
      <w:adjustRightInd w:val="0"/>
      <w:spacing w:after="0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rsid w:val="004F364D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1616E"/>
    <w:pPr>
      <w:spacing w:before="100" w:beforeAutospacing="1" w:after="100" w:afterAutospacing="1"/>
    </w:pPr>
  </w:style>
  <w:style w:type="character" w:styleId="af4">
    <w:name w:val="annotation reference"/>
    <w:basedOn w:val="a1"/>
    <w:uiPriority w:val="99"/>
    <w:semiHidden/>
    <w:unhideWhenUsed/>
    <w:rsid w:val="001D59B4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1D59B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1D59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D59B4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1D59B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9">
    <w:name w:val="Hyperlink"/>
    <w:basedOn w:val="a1"/>
    <w:uiPriority w:val="99"/>
    <w:unhideWhenUsed/>
    <w:rsid w:val="00BB1E91"/>
    <w:rPr>
      <w:color w:val="0000FF" w:themeColor="hyperlink"/>
      <w:u w:val="single"/>
    </w:rPr>
  </w:style>
  <w:style w:type="paragraph" w:customStyle="1" w:styleId="afa">
    <w:name w:val="Заголовок_пост"/>
    <w:basedOn w:val="a0"/>
    <w:rsid w:val="002C5FE5"/>
    <w:pPr>
      <w:tabs>
        <w:tab w:val="left" w:pos="10440"/>
      </w:tabs>
      <w:ind w:left="720" w:right="4627"/>
    </w:pPr>
    <w:rPr>
      <w:sz w:val="26"/>
    </w:rPr>
  </w:style>
  <w:style w:type="paragraph" w:customStyle="1" w:styleId="a">
    <w:name w:val="Пункт_пост"/>
    <w:basedOn w:val="a0"/>
    <w:rsid w:val="002C5FE5"/>
    <w:pPr>
      <w:numPr>
        <w:numId w:val="16"/>
      </w:numPr>
      <w:spacing w:before="120"/>
      <w:jc w:val="both"/>
    </w:pPr>
    <w:rPr>
      <w:sz w:val="26"/>
    </w:rPr>
  </w:style>
  <w:style w:type="paragraph" w:customStyle="1" w:styleId="afb">
    <w:name w:val="Абзац_пост"/>
    <w:basedOn w:val="a0"/>
    <w:rsid w:val="002C5FE5"/>
    <w:pPr>
      <w:spacing w:before="120"/>
      <w:ind w:firstLine="720"/>
      <w:jc w:val="both"/>
    </w:pPr>
    <w:rPr>
      <w:sz w:val="26"/>
    </w:rPr>
  </w:style>
  <w:style w:type="paragraph" w:styleId="afc">
    <w:name w:val="Subtitle"/>
    <w:basedOn w:val="a0"/>
    <w:link w:val="afd"/>
    <w:qFormat/>
    <w:rsid w:val="002C5FE5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1"/>
    <w:link w:val="afc"/>
    <w:rsid w:val="002C5FE5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B5BADC8E73FD00F52A09E944EAF9D7380FF4CCD3087147FB12341D358FFB32FA1E4C5F1BED3CA820CB1809157iFv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5BADC8E73FD00F52A09E944EAF9D7380F948C93081147FB12341D358FFB32FB3E49DFDBED4D58209A4D6C011ABEB7B598C418AFF292807iBv4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9E736126B516C4385FA9E8D8B6BF702839CA5E299B5F024F8A52627290BD72E8C3C24C657372CFC2A60CDA9D201E515F728134Ax0y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E736126B516C4385FA9E8D8B6BF702839CA5E299B5F024F8A52627290BD72E8C3C24C657372CFC2A60CDA9D201E515F728134Ax0y4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D85A50-89CB-408E-BED6-29860181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2754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14</cp:revision>
  <cp:lastPrinted>2025-02-12T08:59:00Z</cp:lastPrinted>
  <dcterms:created xsi:type="dcterms:W3CDTF">2026-01-21T06:51:00Z</dcterms:created>
  <dcterms:modified xsi:type="dcterms:W3CDTF">2026-02-03T19:49:00Z</dcterms:modified>
</cp:coreProperties>
</file>