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45511" w14:textId="77777777" w:rsidR="003F29EB" w:rsidRPr="003F29EB" w:rsidRDefault="003F29EB" w:rsidP="003F29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8934256" wp14:editId="3464A852">
            <wp:extent cx="552450" cy="714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5A5E6C" w14:textId="77777777" w:rsidR="003F29EB" w:rsidRPr="003F29EB" w:rsidRDefault="003F29EB" w:rsidP="003F29EB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24E50A36" w14:textId="77777777" w:rsidR="003F29EB" w:rsidRPr="003F29EB" w:rsidRDefault="003F29EB" w:rsidP="003F29E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1C57D35" w14:textId="77777777" w:rsidR="00532304" w:rsidRPr="00532304" w:rsidRDefault="00532304" w:rsidP="00532304">
      <w:pPr>
        <w:jc w:val="center"/>
        <w:rPr>
          <w:rFonts w:ascii="Times New Roman" w:hAnsi="Times New Roman" w:cs="Times New Roman"/>
          <w:sz w:val="26"/>
          <w:szCs w:val="26"/>
        </w:rPr>
      </w:pPr>
      <w:r w:rsidRPr="00532304">
        <w:rPr>
          <w:rFonts w:ascii="Times New Roman" w:hAnsi="Times New Roman" w:cs="Times New Roman"/>
          <w:sz w:val="26"/>
          <w:szCs w:val="26"/>
        </w:rPr>
        <w:t>АДМИНИСТРАЦИЯ ГОРОДА ПЕРЕСЛАВЛЯ-ЗАЛЕССКОГО</w:t>
      </w:r>
    </w:p>
    <w:p w14:paraId="10610797" w14:textId="77777777" w:rsidR="00532304" w:rsidRPr="00532304" w:rsidRDefault="00532304" w:rsidP="00532304">
      <w:pPr>
        <w:pStyle w:val="3"/>
        <w:rPr>
          <w:rFonts w:ascii="Times New Roman" w:hAnsi="Times New Roman" w:cs="Times New Roman"/>
          <w:sz w:val="34"/>
          <w:szCs w:val="34"/>
        </w:rPr>
      </w:pPr>
      <w:r w:rsidRPr="00532304">
        <w:rPr>
          <w:rFonts w:ascii="Times New Roman" w:hAnsi="Times New Roman" w:cs="Times New Roman"/>
          <w:spacing w:val="100"/>
          <w:sz w:val="34"/>
          <w:szCs w:val="34"/>
        </w:rPr>
        <w:t>ПОСТАНОВЛЕНИЕ</w:t>
      </w:r>
    </w:p>
    <w:p w14:paraId="756CDB36" w14:textId="77777777" w:rsidR="00532304" w:rsidRPr="00532304" w:rsidRDefault="00532304" w:rsidP="00532304">
      <w:pPr>
        <w:rPr>
          <w:rFonts w:ascii="Times New Roman" w:hAnsi="Times New Roman" w:cs="Times New Roman"/>
          <w:color w:val="2D1400"/>
          <w:sz w:val="34"/>
          <w:szCs w:val="34"/>
        </w:rPr>
      </w:pPr>
    </w:p>
    <w:p w14:paraId="6C228FAA" w14:textId="46E9E897" w:rsidR="00532304" w:rsidRPr="00532304" w:rsidRDefault="00532304" w:rsidP="00532304">
      <w:pPr>
        <w:rPr>
          <w:rFonts w:ascii="Times New Roman" w:hAnsi="Times New Roman" w:cs="Times New Roman"/>
          <w:sz w:val="26"/>
          <w:szCs w:val="26"/>
        </w:rPr>
      </w:pPr>
      <w:r w:rsidRPr="00532304">
        <w:rPr>
          <w:rFonts w:ascii="Times New Roman" w:hAnsi="Times New Roman" w:cs="Times New Roman"/>
          <w:sz w:val="26"/>
          <w:szCs w:val="26"/>
        </w:rPr>
        <w:t xml:space="preserve">От </w:t>
      </w:r>
      <w:r w:rsidR="00BA7A87">
        <w:rPr>
          <w:rFonts w:ascii="Times New Roman" w:hAnsi="Times New Roman" w:cs="Times New Roman"/>
          <w:sz w:val="26"/>
          <w:szCs w:val="26"/>
        </w:rPr>
        <w:t>09.10.</w:t>
      </w:r>
      <w:r w:rsidRPr="00532304">
        <w:rPr>
          <w:rFonts w:ascii="Times New Roman" w:hAnsi="Times New Roman" w:cs="Times New Roman"/>
          <w:sz w:val="26"/>
          <w:szCs w:val="26"/>
        </w:rPr>
        <w:t xml:space="preserve">2024 № </w:t>
      </w:r>
      <w:r w:rsidR="00BA7A87">
        <w:rPr>
          <w:rFonts w:ascii="Times New Roman" w:hAnsi="Times New Roman" w:cs="Times New Roman"/>
          <w:sz w:val="26"/>
          <w:szCs w:val="26"/>
        </w:rPr>
        <w:t>ПОС.03-2537/24</w:t>
      </w:r>
    </w:p>
    <w:p w14:paraId="04EE6014" w14:textId="77777777" w:rsidR="00532304" w:rsidRPr="00532304" w:rsidRDefault="00532304" w:rsidP="00532304">
      <w:pPr>
        <w:rPr>
          <w:rFonts w:ascii="Times New Roman" w:hAnsi="Times New Roman" w:cs="Times New Roman"/>
          <w:sz w:val="26"/>
          <w:szCs w:val="26"/>
        </w:rPr>
      </w:pPr>
      <w:r w:rsidRPr="00532304">
        <w:rPr>
          <w:rFonts w:ascii="Times New Roman" w:hAnsi="Times New Roman" w:cs="Times New Roman"/>
          <w:sz w:val="26"/>
          <w:szCs w:val="26"/>
        </w:rPr>
        <w:t>город Переславль-Залесский</w:t>
      </w:r>
    </w:p>
    <w:p w14:paraId="47E8815C" w14:textId="77777777" w:rsidR="00691FD7" w:rsidRDefault="00691FD7" w:rsidP="00ED6B19">
      <w:pPr>
        <w:pStyle w:val="1"/>
        <w:jc w:val="both"/>
        <w:rPr>
          <w:rFonts w:ascii="Times New Roman" w:hAnsi="Times New Roman" w:cs="Times New Roman"/>
          <w:sz w:val="26"/>
          <w:szCs w:val="26"/>
        </w:rPr>
      </w:pPr>
    </w:p>
    <w:p w14:paraId="3DB772B3" w14:textId="77777777" w:rsidR="00532304" w:rsidRDefault="00532304" w:rsidP="00ED6B19">
      <w:pPr>
        <w:pStyle w:val="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</w:t>
      </w:r>
      <w:r w:rsidRPr="006C0735">
        <w:rPr>
          <w:rFonts w:ascii="Times New Roman" w:hAnsi="Times New Roman" w:cs="Times New Roman"/>
          <w:sz w:val="26"/>
          <w:szCs w:val="26"/>
        </w:rPr>
        <w:t>н</w:t>
      </w:r>
      <w:r w:rsidR="006C0735">
        <w:rPr>
          <w:rFonts w:ascii="Times New Roman" w:hAnsi="Times New Roman" w:cs="Times New Roman"/>
          <w:sz w:val="26"/>
          <w:szCs w:val="26"/>
        </w:rPr>
        <w:t>и</w:t>
      </w:r>
      <w:r w:rsidR="006C0735" w:rsidRPr="006C0735">
        <w:rPr>
          <w:rFonts w:ascii="Times New Roman" w:hAnsi="Times New Roman" w:cs="Times New Roman"/>
          <w:sz w:val="26"/>
          <w:szCs w:val="26"/>
        </w:rPr>
        <w:t>я</w:t>
      </w:r>
      <w:r w:rsidRPr="006C073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постановление </w:t>
      </w:r>
    </w:p>
    <w:p w14:paraId="41B8136B" w14:textId="77777777" w:rsidR="00532304" w:rsidRDefault="00532304" w:rsidP="00ED6B19">
      <w:pPr>
        <w:pStyle w:val="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города Переславля-Залесского</w:t>
      </w:r>
    </w:p>
    <w:p w14:paraId="4DCDDA45" w14:textId="77777777" w:rsidR="00B10031" w:rsidRDefault="00D44E21" w:rsidP="00B10031">
      <w:pPr>
        <w:pStyle w:val="1"/>
        <w:jc w:val="both"/>
        <w:rPr>
          <w:rFonts w:ascii="Times New Roman" w:hAnsi="Times New Roman" w:cs="Times New Roman"/>
          <w:sz w:val="26"/>
          <w:szCs w:val="26"/>
        </w:rPr>
      </w:pPr>
      <w:r w:rsidRPr="00D44E21">
        <w:rPr>
          <w:rFonts w:ascii="Times New Roman" w:hAnsi="Times New Roman" w:cs="Times New Roman"/>
          <w:sz w:val="26"/>
          <w:szCs w:val="26"/>
        </w:rPr>
        <w:t>от 22.01.2021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44E21">
        <w:rPr>
          <w:rFonts w:ascii="Times New Roman" w:hAnsi="Times New Roman" w:cs="Times New Roman"/>
          <w:sz w:val="26"/>
          <w:szCs w:val="26"/>
        </w:rPr>
        <w:t xml:space="preserve">ПОС.03-0065/21 </w:t>
      </w:r>
    </w:p>
    <w:p w14:paraId="6D3B6035" w14:textId="77777777" w:rsidR="00A42F85" w:rsidRDefault="00A42F85" w:rsidP="00ED6B19">
      <w:pPr>
        <w:pStyle w:val="1"/>
        <w:jc w:val="both"/>
        <w:rPr>
          <w:rFonts w:ascii="Times New Roman" w:hAnsi="Times New Roman" w:cs="Times New Roman"/>
          <w:sz w:val="26"/>
          <w:szCs w:val="26"/>
        </w:rPr>
      </w:pPr>
    </w:p>
    <w:p w14:paraId="19E6B49D" w14:textId="77777777" w:rsidR="00691FD7" w:rsidRDefault="00691FD7" w:rsidP="00ED6B19">
      <w:pPr>
        <w:pStyle w:val="1"/>
        <w:jc w:val="both"/>
        <w:rPr>
          <w:rFonts w:ascii="Times New Roman" w:hAnsi="Times New Roman" w:cs="Times New Roman"/>
          <w:sz w:val="26"/>
          <w:szCs w:val="26"/>
        </w:rPr>
      </w:pPr>
    </w:p>
    <w:p w14:paraId="42AB991E" w14:textId="77777777" w:rsidR="003F29EB" w:rsidRDefault="00B10031" w:rsidP="003F29EB">
      <w:pPr>
        <w:tabs>
          <w:tab w:val="left" w:pos="289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zh-CN"/>
        </w:rPr>
      </w:pPr>
      <w:r>
        <w:rPr>
          <w:rFonts w:ascii="Times New Roman" w:hAnsi="Times New Roman" w:cs="Times New Roman"/>
          <w:sz w:val="26"/>
          <w:szCs w:val="26"/>
          <w:lang w:eastAsia="zh-CN"/>
        </w:rPr>
        <w:t>На основании ст</w:t>
      </w:r>
      <w:r w:rsidR="006C0735">
        <w:rPr>
          <w:rFonts w:ascii="Times New Roman" w:hAnsi="Times New Roman" w:cs="Times New Roman"/>
          <w:sz w:val="26"/>
          <w:szCs w:val="26"/>
          <w:lang w:eastAsia="zh-CN"/>
        </w:rPr>
        <w:t xml:space="preserve">атей </w:t>
      </w:r>
      <w:r w:rsidR="00F6307D">
        <w:rPr>
          <w:rFonts w:ascii="Times New Roman" w:hAnsi="Times New Roman" w:cs="Times New Roman"/>
          <w:sz w:val="26"/>
          <w:szCs w:val="26"/>
          <w:lang w:eastAsia="zh-CN"/>
        </w:rPr>
        <w:t>38.1,</w:t>
      </w:r>
      <w:r>
        <w:rPr>
          <w:rFonts w:ascii="Times New Roman" w:hAnsi="Times New Roman" w:cs="Times New Roman"/>
          <w:sz w:val="26"/>
          <w:szCs w:val="26"/>
          <w:lang w:eastAsia="zh-CN"/>
        </w:rPr>
        <w:t xml:space="preserve"> 158 Бюджетного кодекса Российской Федерации, записи в Едином государственно</w:t>
      </w:r>
      <w:r w:rsidR="00DB04FC">
        <w:rPr>
          <w:rFonts w:ascii="Times New Roman" w:hAnsi="Times New Roman" w:cs="Times New Roman"/>
          <w:sz w:val="26"/>
          <w:szCs w:val="26"/>
          <w:lang w:eastAsia="zh-CN"/>
        </w:rPr>
        <w:t>м</w:t>
      </w:r>
      <w:r>
        <w:rPr>
          <w:rFonts w:ascii="Times New Roman" w:hAnsi="Times New Roman" w:cs="Times New Roman"/>
          <w:sz w:val="26"/>
          <w:szCs w:val="26"/>
          <w:lang w:eastAsia="zh-CN"/>
        </w:rPr>
        <w:t xml:space="preserve"> реестре юридических лиц (</w:t>
      </w:r>
      <w:r w:rsidR="002A139F">
        <w:rPr>
          <w:rFonts w:ascii="Times New Roman" w:hAnsi="Times New Roman" w:cs="Times New Roman"/>
          <w:sz w:val="26"/>
          <w:szCs w:val="26"/>
          <w:lang w:eastAsia="zh-CN"/>
        </w:rPr>
        <w:t>№ 2247600177328</w:t>
      </w:r>
      <w:r w:rsidR="006F5F83" w:rsidRPr="006F5F83">
        <w:rPr>
          <w:rFonts w:ascii="Times New Roman" w:hAnsi="Times New Roman" w:cs="Times New Roman"/>
          <w:sz w:val="26"/>
          <w:szCs w:val="26"/>
          <w:lang w:eastAsia="zh-CN"/>
        </w:rPr>
        <w:t xml:space="preserve"> </w:t>
      </w:r>
      <w:r w:rsidR="006F5F83">
        <w:rPr>
          <w:rFonts w:ascii="Times New Roman" w:hAnsi="Times New Roman" w:cs="Times New Roman"/>
          <w:sz w:val="26"/>
          <w:szCs w:val="26"/>
          <w:lang w:eastAsia="zh-CN"/>
        </w:rPr>
        <w:t>от 28.06.2024</w:t>
      </w:r>
      <w:r w:rsidR="00DB04FC">
        <w:rPr>
          <w:rFonts w:ascii="Times New Roman" w:hAnsi="Times New Roman" w:cs="Times New Roman"/>
          <w:sz w:val="26"/>
          <w:szCs w:val="26"/>
          <w:lang w:eastAsia="zh-CN"/>
        </w:rPr>
        <w:t>)</w:t>
      </w:r>
      <w:r w:rsidR="00290628">
        <w:rPr>
          <w:rFonts w:ascii="Times New Roman" w:hAnsi="Times New Roman" w:cs="Times New Roman"/>
          <w:sz w:val="26"/>
          <w:szCs w:val="26"/>
          <w:lang w:eastAsia="zh-CN"/>
        </w:rPr>
        <w:t>, постановления Администрации города Переславля-Залесского от 18.03.2024 № ПОС.03-528/24 «О реорганизации муниципального образовательного учреждения»</w:t>
      </w:r>
    </w:p>
    <w:p w14:paraId="4C1DE293" w14:textId="77777777" w:rsidR="00DB04FC" w:rsidRDefault="00DB04FC" w:rsidP="003F29EB">
      <w:pPr>
        <w:tabs>
          <w:tab w:val="left" w:pos="289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3189F09A" w14:textId="77777777" w:rsidR="00ED6B19" w:rsidRDefault="00ED6B19" w:rsidP="003F29EB">
      <w:pPr>
        <w:tabs>
          <w:tab w:val="left" w:pos="289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691FD7">
        <w:rPr>
          <w:rFonts w:ascii="Times New Roman" w:hAnsi="Times New Roman" w:cs="Times New Roman"/>
          <w:sz w:val="28"/>
          <w:szCs w:val="28"/>
          <w:lang w:eastAsia="zh-CN"/>
        </w:rPr>
        <w:t>Администрация города Переславля-Залесского постановляет:</w:t>
      </w:r>
    </w:p>
    <w:p w14:paraId="13E01D90" w14:textId="77777777" w:rsidR="003F29EB" w:rsidRPr="00691FD7" w:rsidRDefault="003F29EB" w:rsidP="003F29EB">
      <w:pPr>
        <w:tabs>
          <w:tab w:val="left" w:pos="289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17DADA15" w14:textId="77777777" w:rsidR="00F6307D" w:rsidRDefault="00ED6B19" w:rsidP="00016B46">
      <w:pPr>
        <w:tabs>
          <w:tab w:val="left" w:pos="1134"/>
        </w:tabs>
        <w:spacing w:after="0" w:line="240" w:lineRule="auto"/>
        <w:ind w:firstLine="79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Pr="00A42F85">
        <w:rPr>
          <w:rFonts w:ascii="Times New Roman" w:hAnsi="Times New Roman" w:cs="Times New Roman"/>
          <w:sz w:val="26"/>
          <w:szCs w:val="26"/>
        </w:rPr>
        <w:t>. </w:t>
      </w:r>
      <w:r w:rsidR="00532304">
        <w:rPr>
          <w:rFonts w:ascii="Times New Roman" w:hAnsi="Times New Roman" w:cs="Times New Roman"/>
          <w:sz w:val="26"/>
          <w:szCs w:val="26"/>
        </w:rPr>
        <w:t>В</w:t>
      </w:r>
      <w:r w:rsidR="00016B46">
        <w:rPr>
          <w:rFonts w:ascii="Times New Roman" w:hAnsi="Times New Roman" w:cs="Times New Roman"/>
          <w:sz w:val="26"/>
          <w:szCs w:val="26"/>
        </w:rPr>
        <w:t>нести в</w:t>
      </w:r>
      <w:r w:rsidR="00E03FA0">
        <w:rPr>
          <w:rFonts w:ascii="Times New Roman" w:hAnsi="Times New Roman" w:cs="Times New Roman"/>
          <w:sz w:val="26"/>
          <w:szCs w:val="26"/>
        </w:rPr>
        <w:t xml:space="preserve"> </w:t>
      </w:r>
      <w:r w:rsidR="00016B46" w:rsidRPr="00016B46">
        <w:rPr>
          <w:rFonts w:ascii="Times New Roman" w:hAnsi="Times New Roman" w:cs="Times New Roman"/>
          <w:sz w:val="26"/>
          <w:szCs w:val="26"/>
        </w:rPr>
        <w:t>постановлени</w:t>
      </w:r>
      <w:r w:rsidR="00016B46">
        <w:rPr>
          <w:rFonts w:ascii="Times New Roman" w:hAnsi="Times New Roman" w:cs="Times New Roman"/>
          <w:sz w:val="26"/>
          <w:szCs w:val="26"/>
        </w:rPr>
        <w:t>е</w:t>
      </w:r>
      <w:r w:rsidR="00016B46" w:rsidRPr="00016B46">
        <w:rPr>
          <w:rFonts w:ascii="Times New Roman" w:hAnsi="Times New Roman" w:cs="Times New Roman"/>
          <w:sz w:val="26"/>
          <w:szCs w:val="26"/>
        </w:rPr>
        <w:t xml:space="preserve"> Администрации города Переславля-Залесского</w:t>
      </w:r>
      <w:r w:rsidR="00016B46">
        <w:rPr>
          <w:rFonts w:ascii="Times New Roman" w:hAnsi="Times New Roman" w:cs="Times New Roman"/>
          <w:sz w:val="26"/>
          <w:szCs w:val="26"/>
        </w:rPr>
        <w:t xml:space="preserve"> </w:t>
      </w:r>
      <w:r w:rsidR="00016B46" w:rsidRPr="00016B46">
        <w:rPr>
          <w:rFonts w:ascii="Times New Roman" w:hAnsi="Times New Roman" w:cs="Times New Roman"/>
          <w:sz w:val="26"/>
          <w:szCs w:val="26"/>
        </w:rPr>
        <w:t>от 22.01.2021 № ПОС.03-0065/21 «Об утверждении</w:t>
      </w:r>
      <w:r w:rsidR="00016B46">
        <w:rPr>
          <w:rFonts w:ascii="Times New Roman" w:hAnsi="Times New Roman" w:cs="Times New Roman"/>
          <w:sz w:val="26"/>
          <w:szCs w:val="26"/>
        </w:rPr>
        <w:t xml:space="preserve"> </w:t>
      </w:r>
      <w:r w:rsidR="00016B46" w:rsidRPr="00016B46">
        <w:rPr>
          <w:rFonts w:ascii="Times New Roman" w:hAnsi="Times New Roman" w:cs="Times New Roman"/>
          <w:sz w:val="26"/>
          <w:szCs w:val="26"/>
        </w:rPr>
        <w:t>«Перечня подведомственных Главным распорядителям бюджетных средств бюджета городского округа город Переславль-Залесский распорядителей и получателей бюджетных средств»</w:t>
      </w:r>
      <w:r w:rsidR="00016B46">
        <w:rPr>
          <w:rFonts w:ascii="Times New Roman" w:hAnsi="Times New Roman" w:cs="Times New Roman"/>
          <w:sz w:val="26"/>
          <w:szCs w:val="26"/>
        </w:rPr>
        <w:t xml:space="preserve"> </w:t>
      </w:r>
      <w:r w:rsidR="007E3C6F">
        <w:rPr>
          <w:rFonts w:ascii="Times New Roman" w:hAnsi="Times New Roman" w:cs="Times New Roman"/>
          <w:sz w:val="26"/>
          <w:szCs w:val="26"/>
        </w:rPr>
        <w:t>следующ</w:t>
      </w:r>
      <w:r w:rsidR="006C0735">
        <w:rPr>
          <w:rFonts w:ascii="Times New Roman" w:hAnsi="Times New Roman" w:cs="Times New Roman"/>
          <w:sz w:val="26"/>
          <w:szCs w:val="26"/>
        </w:rPr>
        <w:t>ее</w:t>
      </w:r>
      <w:r w:rsidR="007E3C6F">
        <w:rPr>
          <w:rFonts w:ascii="Times New Roman" w:hAnsi="Times New Roman" w:cs="Times New Roman"/>
          <w:sz w:val="26"/>
          <w:szCs w:val="26"/>
        </w:rPr>
        <w:t xml:space="preserve"> </w:t>
      </w:r>
      <w:r w:rsidR="00016B46">
        <w:rPr>
          <w:rFonts w:ascii="Times New Roman" w:hAnsi="Times New Roman" w:cs="Times New Roman"/>
          <w:sz w:val="26"/>
          <w:szCs w:val="26"/>
        </w:rPr>
        <w:t>изменени</w:t>
      </w:r>
      <w:r w:rsidR="006C0735">
        <w:rPr>
          <w:rFonts w:ascii="Times New Roman" w:hAnsi="Times New Roman" w:cs="Times New Roman"/>
          <w:sz w:val="26"/>
          <w:szCs w:val="26"/>
        </w:rPr>
        <w:t>е</w:t>
      </w:r>
      <w:r w:rsidR="007E3C6F">
        <w:rPr>
          <w:rFonts w:ascii="Times New Roman" w:hAnsi="Times New Roman" w:cs="Times New Roman"/>
          <w:sz w:val="26"/>
          <w:szCs w:val="26"/>
        </w:rPr>
        <w:t>:</w:t>
      </w:r>
    </w:p>
    <w:p w14:paraId="41ED1705" w14:textId="77777777" w:rsidR="006C0735" w:rsidRDefault="006C0735" w:rsidP="00016B46">
      <w:pPr>
        <w:tabs>
          <w:tab w:val="left" w:pos="1134"/>
        </w:tabs>
        <w:spacing w:after="0" w:line="240" w:lineRule="auto"/>
        <w:ind w:firstLine="79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7E3C6F" w:rsidRPr="00016B4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приложении:</w:t>
      </w:r>
    </w:p>
    <w:p w14:paraId="3F98E7EB" w14:textId="77777777" w:rsidR="005B7046" w:rsidRDefault="006C0735" w:rsidP="00016B46">
      <w:pPr>
        <w:tabs>
          <w:tab w:val="left" w:pos="1134"/>
        </w:tabs>
        <w:spacing w:after="0" w:line="240" w:lineRule="auto"/>
        <w:ind w:firstLine="79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строку 25</w:t>
      </w:r>
      <w:r w:rsidR="007E3C6F" w:rsidRPr="00016B4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 ГРБС «</w:t>
      </w:r>
      <w:r w:rsidR="007E3C6F" w:rsidRPr="00016B46">
        <w:rPr>
          <w:rFonts w:ascii="Times New Roman" w:hAnsi="Times New Roman" w:cs="Times New Roman"/>
          <w:sz w:val="26"/>
          <w:szCs w:val="26"/>
        </w:rPr>
        <w:t>Управление образования Администрации города Переславля-Залесского»</w:t>
      </w:r>
      <w:r w:rsidR="00DC67A2">
        <w:rPr>
          <w:rFonts w:ascii="Times New Roman" w:hAnsi="Times New Roman" w:cs="Times New Roman"/>
          <w:sz w:val="26"/>
          <w:szCs w:val="26"/>
        </w:rPr>
        <w:t xml:space="preserve"> </w:t>
      </w:r>
      <w:r w:rsidR="007E3C6F">
        <w:rPr>
          <w:rFonts w:ascii="Times New Roman" w:hAnsi="Times New Roman" w:cs="Times New Roman"/>
          <w:sz w:val="26"/>
          <w:szCs w:val="26"/>
        </w:rPr>
        <w:t>исключить</w:t>
      </w:r>
      <w:r w:rsidR="00DC67A2">
        <w:rPr>
          <w:rFonts w:ascii="Times New Roman" w:hAnsi="Times New Roman" w:cs="Times New Roman"/>
          <w:sz w:val="26"/>
          <w:szCs w:val="26"/>
        </w:rPr>
        <w:t>.</w:t>
      </w:r>
    </w:p>
    <w:p w14:paraId="6805F8B0" w14:textId="77777777" w:rsidR="00ED6B19" w:rsidRDefault="00610AEF" w:rsidP="00D44E21">
      <w:pPr>
        <w:tabs>
          <w:tab w:val="left" w:pos="1134"/>
        </w:tabs>
        <w:spacing w:after="0" w:line="240" w:lineRule="auto"/>
        <w:ind w:firstLine="79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532304" w:rsidRPr="00532304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E09CE">
        <w:rPr>
          <w:rFonts w:ascii="Times New Roman" w:hAnsi="Times New Roman" w:cs="Times New Roman"/>
          <w:sz w:val="26"/>
          <w:szCs w:val="26"/>
        </w:rPr>
        <w:t>Разместить</w:t>
      </w:r>
      <w:r w:rsidR="00532304" w:rsidRPr="00532304">
        <w:rPr>
          <w:rFonts w:ascii="Times New Roman" w:hAnsi="Times New Roman" w:cs="Times New Roman"/>
          <w:sz w:val="26"/>
          <w:szCs w:val="26"/>
        </w:rPr>
        <w:t xml:space="preserve"> постановление на официальном сайте муниципального образования «Городской округ город Переславль-Залесский Ярославской области» в информационно-телекоммуникационной сети «Интернет».</w:t>
      </w:r>
    </w:p>
    <w:p w14:paraId="48225B5E" w14:textId="77777777" w:rsidR="00B10031" w:rsidRDefault="00B10031" w:rsidP="00D44E21">
      <w:pPr>
        <w:tabs>
          <w:tab w:val="left" w:pos="1134"/>
        </w:tabs>
        <w:spacing w:after="0" w:line="240" w:lineRule="auto"/>
        <w:ind w:firstLine="794"/>
        <w:jc w:val="both"/>
        <w:rPr>
          <w:rFonts w:ascii="Times New Roman" w:hAnsi="Times New Roman" w:cs="Times New Roman"/>
          <w:color w:val="000000"/>
          <w:kern w:val="1"/>
          <w:sz w:val="26"/>
          <w:szCs w:val="26"/>
          <w:lang w:eastAsia="x-none" w:bidi="x-none"/>
        </w:rPr>
      </w:pPr>
      <w:r>
        <w:rPr>
          <w:rFonts w:ascii="Times New Roman" w:hAnsi="Times New Roman" w:cs="Times New Roman"/>
          <w:sz w:val="26"/>
          <w:szCs w:val="26"/>
        </w:rPr>
        <w:t>3.Контроль за исполнением постановления оставляю за собой.</w:t>
      </w:r>
    </w:p>
    <w:p w14:paraId="69180069" w14:textId="77777777" w:rsidR="00691FD7" w:rsidRDefault="00691FD7" w:rsidP="00691FD7">
      <w:p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kern w:val="1"/>
          <w:sz w:val="26"/>
          <w:szCs w:val="26"/>
          <w:lang w:eastAsia="x-none" w:bidi="x-none"/>
        </w:rPr>
      </w:pPr>
    </w:p>
    <w:p w14:paraId="58D49F20" w14:textId="77777777" w:rsidR="007E3C6F" w:rsidRDefault="007E3C6F" w:rsidP="00691FD7">
      <w:p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kern w:val="1"/>
          <w:sz w:val="26"/>
          <w:szCs w:val="26"/>
          <w:lang w:eastAsia="x-none" w:bidi="x-none"/>
        </w:rPr>
      </w:pPr>
    </w:p>
    <w:p w14:paraId="6FE96670" w14:textId="77777777" w:rsidR="00ED6B19" w:rsidRDefault="00DB04FC" w:rsidP="00691FD7">
      <w:p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kern w:val="1"/>
          <w:sz w:val="26"/>
          <w:szCs w:val="26"/>
          <w:lang w:eastAsia="x-none" w:bidi="x-none"/>
        </w:rPr>
      </w:pPr>
      <w:r>
        <w:rPr>
          <w:rFonts w:ascii="Times New Roman" w:hAnsi="Times New Roman" w:cs="Times New Roman"/>
          <w:color w:val="000000"/>
          <w:kern w:val="1"/>
          <w:sz w:val="26"/>
          <w:szCs w:val="26"/>
          <w:lang w:eastAsia="x-none" w:bidi="x-none"/>
        </w:rPr>
        <w:t>З</w:t>
      </w:r>
      <w:r w:rsidR="00ED6B19">
        <w:rPr>
          <w:rFonts w:ascii="Times New Roman" w:hAnsi="Times New Roman" w:cs="Times New Roman"/>
          <w:color w:val="000000"/>
          <w:kern w:val="1"/>
          <w:sz w:val="26"/>
          <w:szCs w:val="26"/>
          <w:lang w:eastAsia="x-none" w:bidi="x-none"/>
        </w:rPr>
        <w:t>аместитель Главы Администрации</w:t>
      </w:r>
    </w:p>
    <w:p w14:paraId="680BD264" w14:textId="77777777" w:rsidR="0010595B" w:rsidRDefault="00ED6B19" w:rsidP="00691FD7">
      <w:pPr>
        <w:spacing w:line="240" w:lineRule="auto"/>
        <w:rPr>
          <w:rFonts w:ascii="Times New Roman" w:hAnsi="Times New Roman" w:cs="Times New Roman"/>
          <w:sz w:val="26"/>
          <w:szCs w:val="26"/>
          <w:lang w:eastAsia="zh-CN"/>
        </w:rPr>
      </w:pPr>
      <w:r>
        <w:rPr>
          <w:rFonts w:ascii="Times New Roman" w:hAnsi="Times New Roman" w:cs="Times New Roman"/>
          <w:color w:val="000000"/>
          <w:kern w:val="1"/>
          <w:sz w:val="26"/>
          <w:szCs w:val="26"/>
          <w:lang w:eastAsia="x-none" w:bidi="x-none"/>
        </w:rPr>
        <w:t>города Переславля-Залесского</w:t>
      </w:r>
      <w:r>
        <w:rPr>
          <w:rFonts w:ascii="Times New Roman" w:hAnsi="Times New Roman" w:cs="Times New Roman"/>
          <w:kern w:val="1"/>
          <w:sz w:val="26"/>
          <w:szCs w:val="26"/>
          <w:lang w:eastAsia="x-none" w:bidi="x-none"/>
        </w:rPr>
        <w:t xml:space="preserve"> </w:t>
      </w:r>
      <w:r>
        <w:rPr>
          <w:rFonts w:ascii="Times New Roman" w:hAnsi="Times New Roman" w:cs="Times New Roman"/>
          <w:kern w:val="1"/>
          <w:sz w:val="26"/>
          <w:szCs w:val="26"/>
          <w:lang w:eastAsia="x-none" w:bidi="x-none"/>
        </w:rPr>
        <w:tab/>
      </w:r>
      <w:r>
        <w:rPr>
          <w:rFonts w:ascii="Times New Roman" w:hAnsi="Times New Roman" w:cs="Times New Roman"/>
          <w:sz w:val="26"/>
          <w:szCs w:val="26"/>
          <w:lang w:eastAsia="zh-CN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zh-CN"/>
        </w:rPr>
        <w:tab/>
      </w:r>
      <w:r>
        <w:rPr>
          <w:rFonts w:ascii="Times New Roman" w:hAnsi="Times New Roman" w:cs="Times New Roman"/>
          <w:sz w:val="26"/>
          <w:szCs w:val="26"/>
          <w:lang w:eastAsia="zh-CN"/>
        </w:rPr>
        <w:tab/>
      </w:r>
      <w:r>
        <w:rPr>
          <w:rFonts w:ascii="Times New Roman" w:hAnsi="Times New Roman" w:cs="Times New Roman"/>
          <w:sz w:val="26"/>
          <w:szCs w:val="26"/>
          <w:lang w:eastAsia="zh-CN"/>
        </w:rPr>
        <w:tab/>
      </w:r>
      <w:r w:rsidR="00A42F85">
        <w:rPr>
          <w:rFonts w:ascii="Times New Roman" w:hAnsi="Times New Roman" w:cs="Times New Roman"/>
          <w:sz w:val="26"/>
          <w:szCs w:val="26"/>
          <w:lang w:eastAsia="zh-CN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zh-CN"/>
        </w:rPr>
        <w:t xml:space="preserve">             </w:t>
      </w:r>
      <w:r>
        <w:rPr>
          <w:rFonts w:ascii="Times New Roman" w:hAnsi="Times New Roman" w:cs="Times New Roman"/>
          <w:sz w:val="26"/>
          <w:szCs w:val="26"/>
          <w:lang w:eastAsia="zh-CN"/>
        </w:rPr>
        <w:tab/>
      </w:r>
      <w:r w:rsidR="0010595B">
        <w:rPr>
          <w:rFonts w:ascii="Times New Roman" w:hAnsi="Times New Roman" w:cs="Times New Roman"/>
          <w:sz w:val="26"/>
          <w:szCs w:val="26"/>
          <w:lang w:eastAsia="zh-CN"/>
        </w:rPr>
        <w:t xml:space="preserve">     </w:t>
      </w:r>
      <w:r w:rsidR="004F1961">
        <w:rPr>
          <w:rFonts w:ascii="Times New Roman" w:hAnsi="Times New Roman" w:cs="Times New Roman"/>
          <w:sz w:val="26"/>
          <w:szCs w:val="26"/>
          <w:lang w:eastAsia="zh-CN"/>
        </w:rPr>
        <w:t xml:space="preserve">     Т.И. Кулакова</w:t>
      </w:r>
    </w:p>
    <w:sectPr w:rsidR="00105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68295" w14:textId="77777777" w:rsidR="00505F44" w:rsidRDefault="00505F44" w:rsidP="00893166">
      <w:pPr>
        <w:spacing w:after="0" w:line="240" w:lineRule="auto"/>
      </w:pPr>
      <w:r>
        <w:separator/>
      </w:r>
    </w:p>
  </w:endnote>
  <w:endnote w:type="continuationSeparator" w:id="0">
    <w:p w14:paraId="6E4FA4E5" w14:textId="77777777" w:rsidR="00505F44" w:rsidRDefault="00505F44" w:rsidP="00893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A2FB6" w14:textId="77777777" w:rsidR="00505F44" w:rsidRDefault="00505F44" w:rsidP="00893166">
      <w:pPr>
        <w:spacing w:after="0" w:line="240" w:lineRule="auto"/>
      </w:pPr>
      <w:r>
        <w:separator/>
      </w:r>
    </w:p>
  </w:footnote>
  <w:footnote w:type="continuationSeparator" w:id="0">
    <w:p w14:paraId="625CE486" w14:textId="77777777" w:rsidR="00505F44" w:rsidRDefault="00505F44" w:rsidP="008931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3EA2"/>
    <w:rsid w:val="00016B46"/>
    <w:rsid w:val="00071BB5"/>
    <w:rsid w:val="0010595B"/>
    <w:rsid w:val="00133B74"/>
    <w:rsid w:val="00150085"/>
    <w:rsid w:val="001F25E7"/>
    <w:rsid w:val="00290628"/>
    <w:rsid w:val="0029794B"/>
    <w:rsid w:val="002A139F"/>
    <w:rsid w:val="002D672F"/>
    <w:rsid w:val="00375046"/>
    <w:rsid w:val="003F29EB"/>
    <w:rsid w:val="004B53C3"/>
    <w:rsid w:val="004C3D8C"/>
    <w:rsid w:val="004E546C"/>
    <w:rsid w:val="004E5AAB"/>
    <w:rsid w:val="004F1961"/>
    <w:rsid w:val="00505F44"/>
    <w:rsid w:val="00527FBD"/>
    <w:rsid w:val="00532304"/>
    <w:rsid w:val="005B1764"/>
    <w:rsid w:val="005B7046"/>
    <w:rsid w:val="005C5433"/>
    <w:rsid w:val="00610AEF"/>
    <w:rsid w:val="006146B0"/>
    <w:rsid w:val="00624F75"/>
    <w:rsid w:val="00691FD7"/>
    <w:rsid w:val="006A6C3C"/>
    <w:rsid w:val="006C0735"/>
    <w:rsid w:val="006F578E"/>
    <w:rsid w:val="006F5F83"/>
    <w:rsid w:val="00735BA9"/>
    <w:rsid w:val="007A1EC8"/>
    <w:rsid w:val="007D3EA2"/>
    <w:rsid w:val="007E3C6F"/>
    <w:rsid w:val="0081165E"/>
    <w:rsid w:val="00893166"/>
    <w:rsid w:val="008A2980"/>
    <w:rsid w:val="00984525"/>
    <w:rsid w:val="009E09CE"/>
    <w:rsid w:val="00A1491E"/>
    <w:rsid w:val="00A42F85"/>
    <w:rsid w:val="00A56EC9"/>
    <w:rsid w:val="00AA1703"/>
    <w:rsid w:val="00AF2CDA"/>
    <w:rsid w:val="00B10031"/>
    <w:rsid w:val="00B51468"/>
    <w:rsid w:val="00B5707B"/>
    <w:rsid w:val="00BA7A87"/>
    <w:rsid w:val="00BA7C95"/>
    <w:rsid w:val="00BF1FE7"/>
    <w:rsid w:val="00C2525A"/>
    <w:rsid w:val="00C5601D"/>
    <w:rsid w:val="00C60F09"/>
    <w:rsid w:val="00CA7FCA"/>
    <w:rsid w:val="00CF2F90"/>
    <w:rsid w:val="00D44E21"/>
    <w:rsid w:val="00D55BB5"/>
    <w:rsid w:val="00D65A4F"/>
    <w:rsid w:val="00DA34EF"/>
    <w:rsid w:val="00DB04FC"/>
    <w:rsid w:val="00DC628C"/>
    <w:rsid w:val="00DC67A2"/>
    <w:rsid w:val="00E03FA0"/>
    <w:rsid w:val="00E05361"/>
    <w:rsid w:val="00E31096"/>
    <w:rsid w:val="00EB0A45"/>
    <w:rsid w:val="00ED6858"/>
    <w:rsid w:val="00ED6B19"/>
    <w:rsid w:val="00F02BE5"/>
    <w:rsid w:val="00F6307D"/>
    <w:rsid w:val="00FF0008"/>
    <w:rsid w:val="00FF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761CF"/>
  <w15:docId w15:val="{34F5A8B4-D9C8-4D67-BE5B-7167BBB67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1961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paragraph" w:styleId="3">
    <w:name w:val="heading 3"/>
    <w:basedOn w:val="a"/>
    <w:link w:val="30"/>
    <w:qFormat/>
    <w:rsid w:val="00ED6B19"/>
    <w:pPr>
      <w:keepNext/>
      <w:spacing w:after="0" w:line="240" w:lineRule="auto"/>
      <w:jc w:val="center"/>
      <w:outlineLvl w:val="2"/>
    </w:pPr>
    <w:rPr>
      <w:rFonts w:ascii="Cambria" w:eastAsia="Cambria" w:hAnsi="Cambria" w:cs="Cambria"/>
      <w:b/>
      <w:color w:val="00000A"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D6B19"/>
    <w:rPr>
      <w:rFonts w:ascii="Cambria" w:eastAsia="Cambria" w:hAnsi="Cambria" w:cs="Cambria"/>
      <w:b/>
      <w:color w:val="00000A"/>
      <w:sz w:val="26"/>
      <w:szCs w:val="26"/>
      <w:lang w:eastAsia="zh-CN"/>
    </w:rPr>
  </w:style>
  <w:style w:type="paragraph" w:customStyle="1" w:styleId="1">
    <w:name w:val="Без интервала1"/>
    <w:rsid w:val="00ED6B19"/>
    <w:pPr>
      <w:spacing w:after="0" w:line="240" w:lineRule="auto"/>
    </w:pPr>
    <w:rPr>
      <w:rFonts w:ascii="Calibri" w:eastAsia="Calibri" w:hAnsi="Calibri" w:cs="Calibri"/>
      <w:lang w:eastAsia="zh-CN"/>
    </w:rPr>
  </w:style>
  <w:style w:type="table" w:styleId="a3">
    <w:name w:val="Table Grid"/>
    <w:basedOn w:val="a1"/>
    <w:uiPriority w:val="59"/>
    <w:rsid w:val="00A1491E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893166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93166"/>
    <w:rPr>
      <w:rFonts w:ascii="Calibri" w:eastAsia="Times New Roman" w:hAnsi="Calibri" w:cs="Calibri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893166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691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1FD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EC47B-57B0-4D69-92EE-E3F9D14D3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Office</cp:lastModifiedBy>
  <cp:revision>5</cp:revision>
  <cp:lastPrinted>2024-10-08T11:35:00Z</cp:lastPrinted>
  <dcterms:created xsi:type="dcterms:W3CDTF">2024-10-08T11:42:00Z</dcterms:created>
  <dcterms:modified xsi:type="dcterms:W3CDTF">2024-10-09T08:48:00Z</dcterms:modified>
</cp:coreProperties>
</file>