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ECA5" w14:textId="77777777" w:rsidR="00F93346" w:rsidRDefault="00CF64D6" w:rsidP="00F93346">
      <w:pPr>
        <w:jc w:val="center"/>
      </w:pPr>
      <w:r>
        <w:rPr>
          <w:noProof/>
        </w:rPr>
        <w:pict w14:anchorId="432F8D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.5pt;height:60.75pt;visibility:visible;mso-wrap-style:square">
            <v:imagedata r:id="rId4" o:title=""/>
          </v:shape>
        </w:pict>
      </w:r>
    </w:p>
    <w:p w14:paraId="52DA2824" w14:textId="77777777" w:rsidR="00F93346" w:rsidRDefault="00F93346" w:rsidP="00F93346">
      <w:pPr>
        <w:jc w:val="center"/>
        <w:rPr>
          <w:sz w:val="10"/>
          <w:szCs w:val="10"/>
        </w:rPr>
      </w:pPr>
    </w:p>
    <w:p w14:paraId="1642E1BF" w14:textId="77777777" w:rsidR="00F93346" w:rsidRDefault="00F93346" w:rsidP="00F93346">
      <w:pPr>
        <w:jc w:val="center"/>
        <w:rPr>
          <w:sz w:val="10"/>
          <w:szCs w:val="10"/>
        </w:rPr>
      </w:pPr>
    </w:p>
    <w:p w14:paraId="1EDB08BF" w14:textId="77777777" w:rsidR="00F93346" w:rsidRDefault="00F93346" w:rsidP="00F93346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3EB4F3E" w14:textId="77777777" w:rsidR="00F93346" w:rsidRDefault="00F93346" w:rsidP="00F93346">
      <w:pPr>
        <w:rPr>
          <w:sz w:val="16"/>
          <w:szCs w:val="16"/>
        </w:rPr>
      </w:pPr>
    </w:p>
    <w:p w14:paraId="054BDEC9" w14:textId="77777777" w:rsidR="00F93346" w:rsidRDefault="00F93346" w:rsidP="00F93346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AAE6FA7" w14:textId="77777777" w:rsidR="00F93346" w:rsidRDefault="00F93346" w:rsidP="00F93346">
      <w:pPr>
        <w:rPr>
          <w:color w:val="2D1400"/>
          <w:sz w:val="34"/>
          <w:szCs w:val="34"/>
        </w:rPr>
      </w:pPr>
    </w:p>
    <w:p w14:paraId="20FE4112" w14:textId="4963BB2B" w:rsidR="00F93346" w:rsidRDefault="00F93346" w:rsidP="00F93346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F64D6">
        <w:rPr>
          <w:sz w:val="26"/>
          <w:szCs w:val="26"/>
        </w:rPr>
        <w:t>11.10.2023</w:t>
      </w:r>
      <w:r>
        <w:rPr>
          <w:sz w:val="26"/>
          <w:szCs w:val="26"/>
        </w:rPr>
        <w:t xml:space="preserve"> № </w:t>
      </w:r>
      <w:r w:rsidR="00CF64D6">
        <w:rPr>
          <w:sz w:val="26"/>
          <w:szCs w:val="26"/>
        </w:rPr>
        <w:t>ПОС.03-2583/23</w:t>
      </w:r>
    </w:p>
    <w:p w14:paraId="55131C7D" w14:textId="77777777" w:rsidR="00F93346" w:rsidRDefault="00F93346" w:rsidP="00F93346">
      <w:pPr>
        <w:rPr>
          <w:sz w:val="26"/>
          <w:szCs w:val="26"/>
        </w:rPr>
      </w:pPr>
    </w:p>
    <w:p w14:paraId="5938D627" w14:textId="77777777" w:rsidR="00F93346" w:rsidRDefault="00F93346" w:rsidP="00F93346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FD9215B" w14:textId="77777777" w:rsidR="00070107" w:rsidRDefault="00070107" w:rsidP="003E7EB1"/>
    <w:p w14:paraId="47E1ABE0" w14:textId="77777777" w:rsidR="00070107" w:rsidRPr="004075CC" w:rsidRDefault="00070107" w:rsidP="003E7EB1"/>
    <w:p w14:paraId="378B881E" w14:textId="77777777" w:rsidR="00070107" w:rsidRDefault="00604C32" w:rsidP="00727B47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  <w:r w:rsidR="00070107">
        <w:rPr>
          <w:sz w:val="26"/>
          <w:szCs w:val="26"/>
        </w:rPr>
        <w:t xml:space="preserve"> </w:t>
      </w:r>
      <w:r w:rsidR="002C3BB0">
        <w:rPr>
          <w:sz w:val="26"/>
          <w:szCs w:val="26"/>
        </w:rPr>
        <w:t xml:space="preserve">Мэра </w:t>
      </w:r>
    </w:p>
    <w:p w14:paraId="7EF1B545" w14:textId="77777777" w:rsidR="00070107" w:rsidRDefault="002C3BB0" w:rsidP="00727B47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 w:rsidR="00070107">
        <w:rPr>
          <w:sz w:val="26"/>
          <w:szCs w:val="26"/>
        </w:rPr>
        <w:t xml:space="preserve"> </w:t>
      </w:r>
      <w:r w:rsidR="00A45952">
        <w:rPr>
          <w:sz w:val="26"/>
          <w:szCs w:val="26"/>
        </w:rPr>
        <w:t>о</w:t>
      </w:r>
      <w:r>
        <w:rPr>
          <w:sz w:val="26"/>
          <w:szCs w:val="26"/>
        </w:rPr>
        <w:t xml:space="preserve">т 09.09.2008 № 1039 </w:t>
      </w:r>
    </w:p>
    <w:p w14:paraId="19C4181F" w14:textId="77777777" w:rsidR="002C3BB0" w:rsidRDefault="002C3BB0" w:rsidP="00727B47">
      <w:pPr>
        <w:rPr>
          <w:sz w:val="26"/>
          <w:szCs w:val="26"/>
        </w:rPr>
      </w:pPr>
      <w:r>
        <w:rPr>
          <w:sz w:val="26"/>
          <w:szCs w:val="26"/>
        </w:rPr>
        <w:t>«Об утверждении</w:t>
      </w:r>
      <w:r w:rsidR="00070107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Положения о докладах о результатах и</w:t>
      </w:r>
    </w:p>
    <w:p w14:paraId="12DE2113" w14:textId="77777777" w:rsidR="00070107" w:rsidRDefault="002C3BB0" w:rsidP="00727B47">
      <w:pPr>
        <w:rPr>
          <w:sz w:val="26"/>
          <w:szCs w:val="26"/>
        </w:rPr>
      </w:pPr>
      <w:r>
        <w:rPr>
          <w:sz w:val="26"/>
          <w:szCs w:val="26"/>
        </w:rPr>
        <w:t xml:space="preserve">основных направлениях деятельности субъектов бюджетного </w:t>
      </w:r>
    </w:p>
    <w:p w14:paraId="6EA79823" w14:textId="77777777" w:rsidR="002C3BB0" w:rsidRPr="002C3BB0" w:rsidRDefault="002C3BB0" w:rsidP="00727B47">
      <w:pPr>
        <w:rPr>
          <w:sz w:val="26"/>
          <w:szCs w:val="26"/>
        </w:rPr>
      </w:pPr>
      <w:r>
        <w:rPr>
          <w:sz w:val="26"/>
          <w:szCs w:val="26"/>
        </w:rPr>
        <w:t>планирования города Переславля-Залесского»</w:t>
      </w:r>
    </w:p>
    <w:p w14:paraId="2E84666F" w14:textId="77777777" w:rsidR="00604C32" w:rsidRDefault="00604C32" w:rsidP="00962B54">
      <w:pPr>
        <w:jc w:val="both"/>
        <w:rPr>
          <w:sz w:val="26"/>
          <w:szCs w:val="26"/>
        </w:rPr>
      </w:pPr>
    </w:p>
    <w:p w14:paraId="285A8392" w14:textId="77777777" w:rsidR="00070107" w:rsidRDefault="00070107" w:rsidP="00962B54">
      <w:pPr>
        <w:jc w:val="both"/>
        <w:rPr>
          <w:sz w:val="26"/>
          <w:szCs w:val="26"/>
        </w:rPr>
      </w:pPr>
    </w:p>
    <w:p w14:paraId="33764A50" w14:textId="77777777" w:rsidR="00604C32" w:rsidRDefault="00604C32" w:rsidP="005C6449">
      <w:pPr>
        <w:ind w:left="17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9F12D6">
        <w:rPr>
          <w:sz w:val="26"/>
          <w:szCs w:val="26"/>
        </w:rPr>
        <w:t xml:space="preserve"> постановлением Правительства Ярославской области от 12.03.2008 № 103-п «О концепции управления по результатам и бюджетирования, ориентированного на результат, в Ярославской области»,</w:t>
      </w:r>
      <w:r>
        <w:rPr>
          <w:sz w:val="26"/>
          <w:szCs w:val="26"/>
        </w:rPr>
        <w:t xml:space="preserve"> Уставом городского округа город Переславль-Залесский Ярославской области и в связи с кадровыми изменениями,</w:t>
      </w:r>
    </w:p>
    <w:p w14:paraId="5C0DA378" w14:textId="77777777" w:rsidR="00604C32" w:rsidRDefault="00604C32" w:rsidP="005C6449">
      <w:pPr>
        <w:ind w:left="170" w:firstLine="709"/>
        <w:jc w:val="both"/>
        <w:rPr>
          <w:sz w:val="26"/>
          <w:szCs w:val="26"/>
        </w:rPr>
      </w:pPr>
    </w:p>
    <w:p w14:paraId="12452C95" w14:textId="77777777" w:rsidR="00604C32" w:rsidRDefault="00604C32" w:rsidP="00832ECC">
      <w:pPr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02CBF885" w14:textId="77777777" w:rsidR="00604C32" w:rsidRDefault="00604C32" w:rsidP="00832ECC">
      <w:pPr>
        <w:jc w:val="both"/>
        <w:rPr>
          <w:sz w:val="26"/>
          <w:szCs w:val="26"/>
        </w:rPr>
      </w:pPr>
    </w:p>
    <w:p w14:paraId="6609B61E" w14:textId="4E08B1D7" w:rsidR="00604C32" w:rsidRDefault="00604C32" w:rsidP="004741BC">
      <w:pPr>
        <w:spacing w:before="28"/>
        <w:ind w:left="170"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</w:t>
      </w:r>
      <w:r w:rsidR="009F12D6">
        <w:rPr>
          <w:sz w:val="26"/>
          <w:szCs w:val="26"/>
        </w:rPr>
        <w:t>ти в постановление Мэра</w:t>
      </w:r>
      <w:r>
        <w:rPr>
          <w:sz w:val="26"/>
          <w:szCs w:val="26"/>
        </w:rPr>
        <w:t xml:space="preserve"> города Переславля-Залесског</w:t>
      </w:r>
      <w:r w:rsidR="009F12D6">
        <w:rPr>
          <w:sz w:val="26"/>
          <w:szCs w:val="26"/>
        </w:rPr>
        <w:t>о от 09.09.2008 № 1039</w:t>
      </w:r>
      <w:r w:rsidR="004A2093">
        <w:rPr>
          <w:sz w:val="26"/>
          <w:szCs w:val="26"/>
        </w:rPr>
        <w:t xml:space="preserve"> «Об утверждении Положения о докладах о результатах и основных направлениях деятельности субъектов бюджетного планирования города Переславля-Залесского» (в редакции от 18.06.2009 № 675, от 13.07.2010 № 976, от 20.09.2011 № 1395, от 28.05.2012 № 677, от 24.10.2012 № 1504, от 03.07.2013 № 1140, от 21.10.2015 № ПОС.03-1561/15, от 22.06.2020</w:t>
      </w:r>
      <w:r w:rsidR="00070107">
        <w:rPr>
          <w:sz w:val="26"/>
          <w:szCs w:val="26"/>
        </w:rPr>
        <w:t xml:space="preserve"> </w:t>
      </w:r>
      <w:r w:rsidR="00CF64D6">
        <w:rPr>
          <w:sz w:val="26"/>
          <w:szCs w:val="26"/>
        </w:rPr>
        <w:t xml:space="preserve">                                   </w:t>
      </w:r>
      <w:r w:rsidR="004A2093">
        <w:rPr>
          <w:sz w:val="26"/>
          <w:szCs w:val="26"/>
        </w:rPr>
        <w:t>№ ПОС.03-1040</w:t>
      </w:r>
      <w:r>
        <w:rPr>
          <w:sz w:val="26"/>
          <w:szCs w:val="26"/>
        </w:rPr>
        <w:t>/20</w:t>
      </w:r>
      <w:r w:rsidR="009B6454">
        <w:rPr>
          <w:sz w:val="26"/>
          <w:szCs w:val="26"/>
        </w:rPr>
        <w:t>, от 11.02.2022 № ПОС.03-0316/22</w:t>
      </w:r>
      <w:r>
        <w:rPr>
          <w:sz w:val="26"/>
          <w:szCs w:val="26"/>
        </w:rPr>
        <w:t>) следующие изменения:</w:t>
      </w:r>
    </w:p>
    <w:p w14:paraId="1D9C98C2" w14:textId="714679CF" w:rsidR="00604C32" w:rsidRPr="004741BC" w:rsidRDefault="00604C32" w:rsidP="004A2093">
      <w:pPr>
        <w:tabs>
          <w:tab w:val="left" w:pos="851"/>
        </w:tabs>
        <w:ind w:left="170" w:right="57" w:firstLine="709"/>
        <w:jc w:val="both"/>
        <w:rPr>
          <w:spacing w:val="2"/>
          <w:sz w:val="26"/>
          <w:szCs w:val="26"/>
        </w:rPr>
      </w:pPr>
      <w:r w:rsidRPr="000515FB">
        <w:rPr>
          <w:sz w:val="26"/>
          <w:szCs w:val="26"/>
        </w:rPr>
        <w:t xml:space="preserve">1.1. </w:t>
      </w:r>
      <w:r w:rsidR="009F12D6">
        <w:rPr>
          <w:sz w:val="26"/>
          <w:szCs w:val="26"/>
        </w:rPr>
        <w:t>Приложение 3 «Состав комиссии по повышению результативности бюджетных расходов»</w:t>
      </w:r>
      <w:r>
        <w:rPr>
          <w:sz w:val="26"/>
          <w:szCs w:val="26"/>
        </w:rPr>
        <w:t xml:space="preserve"> изложить в следующей редакции согласно приложению.</w:t>
      </w:r>
    </w:p>
    <w:p w14:paraId="1B9D1EA0" w14:textId="77777777" w:rsidR="00604C32" w:rsidRDefault="00604C32" w:rsidP="004741BC">
      <w:pPr>
        <w:spacing w:before="28"/>
        <w:ind w:left="170"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75AC92EC" w14:textId="1B270C7E" w:rsidR="00604C32" w:rsidRDefault="00604C32" w:rsidP="004011FC">
      <w:pPr>
        <w:spacing w:before="28"/>
        <w:ind w:left="170"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3E7EB1">
        <w:rPr>
          <w:sz w:val="26"/>
          <w:szCs w:val="26"/>
        </w:rPr>
        <w:t>Ко</w:t>
      </w:r>
      <w:r>
        <w:rPr>
          <w:sz w:val="26"/>
          <w:szCs w:val="26"/>
        </w:rPr>
        <w:t xml:space="preserve">нтроль за исполнением </w:t>
      </w:r>
      <w:r w:rsidRPr="003E7EB1">
        <w:rPr>
          <w:sz w:val="26"/>
          <w:szCs w:val="26"/>
        </w:rPr>
        <w:t xml:space="preserve">постановления </w:t>
      </w:r>
      <w:r w:rsidR="00AD08A8">
        <w:rPr>
          <w:sz w:val="26"/>
          <w:szCs w:val="26"/>
        </w:rPr>
        <w:t>оставляю за собой.</w:t>
      </w:r>
    </w:p>
    <w:p w14:paraId="44170182" w14:textId="41A1B9DC" w:rsidR="001E50B8" w:rsidRDefault="001E50B8" w:rsidP="004011FC">
      <w:pPr>
        <w:spacing w:before="28"/>
        <w:ind w:left="170" w:right="57" w:firstLine="709"/>
        <w:jc w:val="both"/>
        <w:rPr>
          <w:sz w:val="26"/>
          <w:szCs w:val="26"/>
        </w:rPr>
      </w:pPr>
    </w:p>
    <w:p w14:paraId="788D6DC7" w14:textId="46C3D218" w:rsidR="00604C32" w:rsidRDefault="00604C32" w:rsidP="00832ECC">
      <w:pPr>
        <w:jc w:val="both"/>
        <w:rPr>
          <w:sz w:val="26"/>
          <w:szCs w:val="26"/>
        </w:rPr>
      </w:pPr>
    </w:p>
    <w:p w14:paraId="73633FFD" w14:textId="541A9731" w:rsidR="001E50B8" w:rsidRDefault="001E50B8" w:rsidP="00832ECC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Главы</w:t>
      </w:r>
    </w:p>
    <w:p w14:paraId="64B969D8" w14:textId="5CE3F006" w:rsidR="00604C32" w:rsidRDefault="001E50B8" w:rsidP="001E50B8">
      <w:pPr>
        <w:tabs>
          <w:tab w:val="left" w:pos="7935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                                                               Д.Н. Зяблицкий</w:t>
      </w:r>
    </w:p>
    <w:p w14:paraId="1CC847A4" w14:textId="77777777" w:rsidR="001E50B8" w:rsidRDefault="001E50B8" w:rsidP="00A4595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  <w:sectPr w:rsidR="001E50B8" w:rsidSect="001A2FA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ECEF876" w14:textId="44A356F7" w:rsidR="00604C32" w:rsidRDefault="00604C32" w:rsidP="001E50B8">
      <w:pPr>
        <w:pStyle w:val="ConsNormal"/>
        <w:widowControl/>
        <w:ind w:right="0"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651ED501" w14:textId="79E556CA" w:rsidR="00604C32" w:rsidRDefault="00604C32" w:rsidP="00F93346">
      <w:pPr>
        <w:pStyle w:val="ConsNormal"/>
        <w:widowControl/>
        <w:ind w:right="0"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6ADE773B" w14:textId="28D8CD8D" w:rsidR="00604C32" w:rsidRDefault="00604C32" w:rsidP="00F93346">
      <w:pPr>
        <w:pStyle w:val="ConsNormal"/>
        <w:widowControl/>
        <w:ind w:right="0" w:firstLine="552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7390F38A" w14:textId="6488E576" w:rsidR="00604C32" w:rsidRDefault="00604C32" w:rsidP="00F93346">
      <w:pPr>
        <w:pStyle w:val="ConsNormal"/>
        <w:widowControl/>
        <w:ind w:right="0" w:firstLine="5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F64D6">
        <w:rPr>
          <w:rFonts w:ascii="Times New Roman" w:hAnsi="Times New Roman" w:cs="Times New Roman"/>
          <w:sz w:val="26"/>
          <w:szCs w:val="26"/>
        </w:rPr>
        <w:t>11.10.2023</w:t>
      </w:r>
      <w:r w:rsidR="000701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CF64D6">
        <w:rPr>
          <w:rFonts w:ascii="Times New Roman" w:hAnsi="Times New Roman" w:cs="Times New Roman"/>
          <w:sz w:val="26"/>
          <w:szCs w:val="26"/>
        </w:rPr>
        <w:t>ПОС.03-2583/23</w:t>
      </w:r>
    </w:p>
    <w:p w14:paraId="1ADBDE8F" w14:textId="77777777" w:rsidR="00604C32" w:rsidRDefault="00604C32" w:rsidP="00832ECC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</w:p>
    <w:p w14:paraId="7FF5DD4D" w14:textId="77777777" w:rsidR="00604C32" w:rsidRDefault="004A2093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комиссии по повышению результативност</w:t>
      </w:r>
      <w:r w:rsidR="00CB4292">
        <w:rPr>
          <w:rFonts w:ascii="Times New Roman" w:hAnsi="Times New Roman" w:cs="Times New Roman"/>
          <w:sz w:val="26"/>
          <w:szCs w:val="26"/>
        </w:rPr>
        <w:t>и бюджетных расходов</w:t>
      </w:r>
    </w:p>
    <w:p w14:paraId="1637CC82" w14:textId="77777777"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75AD62AD" w14:textId="77777777"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14:paraId="17AF83AE" w14:textId="0D0F7505" w:rsidR="00604C32" w:rsidRDefault="00F93346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Зяблицкий Дмитрий Николаевич</w:t>
      </w:r>
      <w:r w:rsidR="00150870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  <w:r w:rsidR="00150870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04C32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="009B3084">
        <w:rPr>
          <w:rFonts w:ascii="Times New Roman" w:hAnsi="Times New Roman" w:cs="Times New Roman"/>
          <w:sz w:val="26"/>
          <w:szCs w:val="26"/>
        </w:rPr>
        <w:t>;</w:t>
      </w:r>
    </w:p>
    <w:p w14:paraId="435B755D" w14:textId="77777777"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6B251BF" w14:textId="77777777"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14:paraId="21F6C183" w14:textId="0F388CA9" w:rsidR="00604C32" w:rsidRDefault="00F93346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Кулакова Татьяна Игоревна</w:t>
      </w:r>
      <w:r w:rsidR="00604C32">
        <w:rPr>
          <w:rFonts w:ascii="Times New Roman" w:hAnsi="Times New Roman" w:cs="Times New Roman"/>
          <w:sz w:val="26"/>
          <w:szCs w:val="26"/>
        </w:rPr>
        <w:t xml:space="preserve"> – заместитель Главы Администрации города Переславля-Залесского</w:t>
      </w:r>
      <w:r w:rsidR="009B3084">
        <w:rPr>
          <w:rFonts w:ascii="Times New Roman" w:hAnsi="Times New Roman" w:cs="Times New Roman"/>
          <w:sz w:val="26"/>
          <w:szCs w:val="26"/>
        </w:rPr>
        <w:t>;</w:t>
      </w:r>
    </w:p>
    <w:p w14:paraId="0778E5DF" w14:textId="77777777" w:rsidR="00F93346" w:rsidRDefault="00F93346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4CD99F1" w14:textId="77777777" w:rsidR="00F93346" w:rsidRDefault="00F93346" w:rsidP="00F933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14:paraId="7E9769B2" w14:textId="78DD2334" w:rsidR="00F93346" w:rsidRDefault="00F93346" w:rsidP="00F9334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Кунишникова Дарья Владимировна – консультант управления экономики Администрации города Переславля-Залесского;</w:t>
      </w:r>
    </w:p>
    <w:p w14:paraId="11BEC5E2" w14:textId="77777777" w:rsidR="00F93346" w:rsidRDefault="00F93346" w:rsidP="00F93346">
      <w:pPr>
        <w:pStyle w:val="ConsNormal"/>
        <w:widowControl/>
        <w:ind w:right="0" w:firstLine="0"/>
        <w:jc w:val="both"/>
      </w:pPr>
    </w:p>
    <w:p w14:paraId="1D2773FE" w14:textId="77777777"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0D998761" w14:textId="77777777" w:rsidR="00604C32" w:rsidRDefault="00604C32" w:rsidP="0007010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</w:t>
      </w:r>
      <w:r w:rsidR="004E3E1E">
        <w:rPr>
          <w:rFonts w:ascii="Times New Roman" w:hAnsi="Times New Roman" w:cs="Times New Roman"/>
          <w:sz w:val="26"/>
          <w:szCs w:val="26"/>
        </w:rPr>
        <w:t>овьева Екатерина Александровна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Управления финансов Администрации города Переславля-Залесского;</w:t>
      </w:r>
    </w:p>
    <w:p w14:paraId="55EB5F3E" w14:textId="77777777" w:rsidR="001B5257" w:rsidRDefault="001B5257" w:rsidP="0007010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Лебедева Екатерина Валерьевна – заместитель начальника Управления финансов – начальник отдела доходов и казначейского исполнения бюджета Администрации города Переславля-Залесского;</w:t>
      </w:r>
    </w:p>
    <w:p w14:paraId="41B1A08B" w14:textId="77777777" w:rsidR="00604C32" w:rsidRDefault="004E3E1E" w:rsidP="0007010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Семенов Павел Вячеславович</w:t>
      </w:r>
      <w:r w:rsidR="00604C32">
        <w:rPr>
          <w:rFonts w:ascii="Times New Roman" w:hAnsi="Times New Roman" w:cs="Times New Roman"/>
          <w:sz w:val="26"/>
          <w:szCs w:val="26"/>
        </w:rPr>
        <w:t xml:space="preserve"> – начальник управления экономики Администрации города Переславля-Залесского;</w:t>
      </w:r>
    </w:p>
    <w:p w14:paraId="5668D839" w14:textId="66FD6B79" w:rsidR="00150870" w:rsidRDefault="00D77246" w:rsidP="00070107">
      <w:pPr>
        <w:tabs>
          <w:tab w:val="left" w:pos="29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Усанова Ольга Алексеевна</w:t>
      </w:r>
      <w:r w:rsidR="00150870">
        <w:rPr>
          <w:sz w:val="26"/>
          <w:szCs w:val="26"/>
        </w:rPr>
        <w:t xml:space="preserve"> – начальник управления делами, по работе с Думой и Общественной палатой Администрации города Переславля-Залесского</w:t>
      </w:r>
      <w:r w:rsidR="00F93346">
        <w:rPr>
          <w:sz w:val="26"/>
          <w:szCs w:val="26"/>
        </w:rPr>
        <w:t>.</w:t>
      </w:r>
    </w:p>
    <w:p w14:paraId="0F3BF9D9" w14:textId="77777777" w:rsidR="00150870" w:rsidRDefault="00150870" w:rsidP="0007010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D18A246" w14:textId="77777777" w:rsidR="00604C32" w:rsidRPr="00970171" w:rsidRDefault="00604C32" w:rsidP="00832ECC">
      <w:pPr>
        <w:pStyle w:val="ConsNormal"/>
        <w:widowControl/>
        <w:ind w:right="0" w:firstLine="0"/>
        <w:jc w:val="both"/>
        <w:rPr>
          <w:sz w:val="26"/>
          <w:szCs w:val="26"/>
        </w:rPr>
      </w:pPr>
    </w:p>
    <w:p w14:paraId="75162308" w14:textId="77777777" w:rsidR="00604C32" w:rsidRPr="00E44EF2" w:rsidRDefault="00604C32" w:rsidP="00D25A46">
      <w:pPr>
        <w:rPr>
          <w:b/>
        </w:rPr>
      </w:pPr>
    </w:p>
    <w:sectPr w:rsidR="00604C32" w:rsidRPr="00E44EF2" w:rsidSect="001A2F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22586"/>
    <w:rsid w:val="000241D1"/>
    <w:rsid w:val="000515FB"/>
    <w:rsid w:val="00070107"/>
    <w:rsid w:val="0007625B"/>
    <w:rsid w:val="000B4031"/>
    <w:rsid w:val="000C18F9"/>
    <w:rsid w:val="000D2FF0"/>
    <w:rsid w:val="000E11C4"/>
    <w:rsid w:val="000E794F"/>
    <w:rsid w:val="00137357"/>
    <w:rsid w:val="00150870"/>
    <w:rsid w:val="00154E03"/>
    <w:rsid w:val="001806F4"/>
    <w:rsid w:val="001A12AF"/>
    <w:rsid w:val="001A2FA1"/>
    <w:rsid w:val="001B5257"/>
    <w:rsid w:val="001B6F92"/>
    <w:rsid w:val="001E50B8"/>
    <w:rsid w:val="001F245F"/>
    <w:rsid w:val="00207D33"/>
    <w:rsid w:val="00213AF4"/>
    <w:rsid w:val="002203BD"/>
    <w:rsid w:val="00235896"/>
    <w:rsid w:val="002521E6"/>
    <w:rsid w:val="00275A01"/>
    <w:rsid w:val="002765A6"/>
    <w:rsid w:val="00292AD7"/>
    <w:rsid w:val="002A106E"/>
    <w:rsid w:val="002A4F2B"/>
    <w:rsid w:val="002B31E4"/>
    <w:rsid w:val="002C3BB0"/>
    <w:rsid w:val="002C5556"/>
    <w:rsid w:val="003126FB"/>
    <w:rsid w:val="00340DB6"/>
    <w:rsid w:val="003B0340"/>
    <w:rsid w:val="003C7DDF"/>
    <w:rsid w:val="003E7EB1"/>
    <w:rsid w:val="003F5D3F"/>
    <w:rsid w:val="004011FC"/>
    <w:rsid w:val="004075CC"/>
    <w:rsid w:val="00410A3B"/>
    <w:rsid w:val="00417972"/>
    <w:rsid w:val="00436CEE"/>
    <w:rsid w:val="00456EC5"/>
    <w:rsid w:val="004741BC"/>
    <w:rsid w:val="00474CAB"/>
    <w:rsid w:val="004A2093"/>
    <w:rsid w:val="004A3D2A"/>
    <w:rsid w:val="004D496D"/>
    <w:rsid w:val="004E3E1E"/>
    <w:rsid w:val="004E554B"/>
    <w:rsid w:val="004F7E8A"/>
    <w:rsid w:val="00513CE1"/>
    <w:rsid w:val="005318AE"/>
    <w:rsid w:val="00535FA3"/>
    <w:rsid w:val="005632AA"/>
    <w:rsid w:val="0056557D"/>
    <w:rsid w:val="00574A17"/>
    <w:rsid w:val="0059161D"/>
    <w:rsid w:val="005B621C"/>
    <w:rsid w:val="005C0878"/>
    <w:rsid w:val="005C24BB"/>
    <w:rsid w:val="005C6449"/>
    <w:rsid w:val="005D277E"/>
    <w:rsid w:val="005D6C30"/>
    <w:rsid w:val="005F6477"/>
    <w:rsid w:val="00604C32"/>
    <w:rsid w:val="006722A7"/>
    <w:rsid w:val="006A0E30"/>
    <w:rsid w:val="006C1F19"/>
    <w:rsid w:val="006C3130"/>
    <w:rsid w:val="006D644A"/>
    <w:rsid w:val="006D7202"/>
    <w:rsid w:val="006E6084"/>
    <w:rsid w:val="006F63E9"/>
    <w:rsid w:val="007049B2"/>
    <w:rsid w:val="00727B47"/>
    <w:rsid w:val="00763595"/>
    <w:rsid w:val="0078211D"/>
    <w:rsid w:val="007A7E33"/>
    <w:rsid w:val="007C0F07"/>
    <w:rsid w:val="007E2F83"/>
    <w:rsid w:val="00801010"/>
    <w:rsid w:val="00832ECC"/>
    <w:rsid w:val="00847531"/>
    <w:rsid w:val="00861340"/>
    <w:rsid w:val="00885B0E"/>
    <w:rsid w:val="008A1523"/>
    <w:rsid w:val="0092079F"/>
    <w:rsid w:val="009551DF"/>
    <w:rsid w:val="00962B54"/>
    <w:rsid w:val="00970171"/>
    <w:rsid w:val="00995149"/>
    <w:rsid w:val="009A1DA4"/>
    <w:rsid w:val="009B3084"/>
    <w:rsid w:val="009B4476"/>
    <w:rsid w:val="009B6454"/>
    <w:rsid w:val="009D47F1"/>
    <w:rsid w:val="009F12D6"/>
    <w:rsid w:val="00A214E5"/>
    <w:rsid w:val="00A45952"/>
    <w:rsid w:val="00A50818"/>
    <w:rsid w:val="00A61917"/>
    <w:rsid w:val="00A84E11"/>
    <w:rsid w:val="00A94E22"/>
    <w:rsid w:val="00AA0474"/>
    <w:rsid w:val="00AB4733"/>
    <w:rsid w:val="00AC1F5F"/>
    <w:rsid w:val="00AC5FFA"/>
    <w:rsid w:val="00AD08A8"/>
    <w:rsid w:val="00AD7C48"/>
    <w:rsid w:val="00AF34F7"/>
    <w:rsid w:val="00B1233F"/>
    <w:rsid w:val="00B326C8"/>
    <w:rsid w:val="00B40D99"/>
    <w:rsid w:val="00B707D5"/>
    <w:rsid w:val="00B84B00"/>
    <w:rsid w:val="00B92FFD"/>
    <w:rsid w:val="00C02B08"/>
    <w:rsid w:val="00C36210"/>
    <w:rsid w:val="00C81F91"/>
    <w:rsid w:val="00CB4292"/>
    <w:rsid w:val="00CC7965"/>
    <w:rsid w:val="00CE01AD"/>
    <w:rsid w:val="00CF64D6"/>
    <w:rsid w:val="00D25A46"/>
    <w:rsid w:val="00D77246"/>
    <w:rsid w:val="00D774FB"/>
    <w:rsid w:val="00D8434E"/>
    <w:rsid w:val="00D90646"/>
    <w:rsid w:val="00D95BAE"/>
    <w:rsid w:val="00DA4F64"/>
    <w:rsid w:val="00DA5EE7"/>
    <w:rsid w:val="00DC6F07"/>
    <w:rsid w:val="00E140BE"/>
    <w:rsid w:val="00E309B2"/>
    <w:rsid w:val="00E44E8E"/>
    <w:rsid w:val="00E44EF2"/>
    <w:rsid w:val="00E71E8C"/>
    <w:rsid w:val="00EB7E53"/>
    <w:rsid w:val="00F8430A"/>
    <w:rsid w:val="00F90293"/>
    <w:rsid w:val="00F93346"/>
    <w:rsid w:val="00F93E00"/>
    <w:rsid w:val="00FA2EB0"/>
    <w:rsid w:val="00FB5A27"/>
    <w:rsid w:val="00FE3558"/>
    <w:rsid w:val="00FE6E5F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5937F"/>
  <w15:docId w15:val="{F9C07910-61CC-4AAC-AE13-0716B41A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475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847531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A12AF"/>
    <w:rPr>
      <w:rFonts w:cs="Times New Roman"/>
      <w:sz w:val="24"/>
      <w:szCs w:val="24"/>
    </w:rPr>
  </w:style>
  <w:style w:type="character" w:styleId="a7">
    <w:name w:val="page number"/>
    <w:uiPriority w:val="99"/>
    <w:rsid w:val="001A12AF"/>
    <w:rPr>
      <w:rFonts w:cs="Times New Roman"/>
    </w:rPr>
  </w:style>
  <w:style w:type="paragraph" w:customStyle="1" w:styleId="ConsNormal">
    <w:name w:val="ConsNormal"/>
    <w:uiPriority w:val="99"/>
    <w:rsid w:val="00832EC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</dc:creator>
  <cp:keywords/>
  <dc:description/>
  <cp:lastModifiedBy>Office</cp:lastModifiedBy>
  <cp:revision>76</cp:revision>
  <cp:lastPrinted>2022-02-11T11:02:00Z</cp:lastPrinted>
  <dcterms:created xsi:type="dcterms:W3CDTF">2021-11-25T10:21:00Z</dcterms:created>
  <dcterms:modified xsi:type="dcterms:W3CDTF">2023-10-11T08:28:00Z</dcterms:modified>
</cp:coreProperties>
</file>