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3D57" w14:textId="6C28562A" w:rsidR="00A53D88" w:rsidRDefault="00A53D88" w:rsidP="00A53D8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BFED45F" wp14:editId="276516CC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2420" w14:textId="77777777" w:rsidR="00A53D88" w:rsidRDefault="00A53D88" w:rsidP="00A53D88">
      <w:pPr>
        <w:spacing w:after="0" w:line="240" w:lineRule="auto"/>
        <w:jc w:val="center"/>
        <w:rPr>
          <w:sz w:val="10"/>
          <w:szCs w:val="10"/>
        </w:rPr>
      </w:pPr>
    </w:p>
    <w:p w14:paraId="74D29A4A" w14:textId="77777777" w:rsidR="00A53D88" w:rsidRDefault="00A53D88" w:rsidP="00A53D88">
      <w:pPr>
        <w:spacing w:after="0" w:line="240" w:lineRule="auto"/>
        <w:jc w:val="center"/>
        <w:rPr>
          <w:sz w:val="10"/>
          <w:szCs w:val="10"/>
        </w:rPr>
      </w:pPr>
    </w:p>
    <w:p w14:paraId="4E7611B4" w14:textId="77777777" w:rsidR="00A53D88" w:rsidRDefault="00A53D88" w:rsidP="00A53D8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2291F3F2" w14:textId="77777777" w:rsidR="00A53D88" w:rsidRDefault="00A53D88" w:rsidP="00A53D8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54483E50" w14:textId="77777777" w:rsidR="00A53D88" w:rsidRDefault="00A53D88" w:rsidP="00A53D88">
      <w:pPr>
        <w:spacing w:after="0" w:line="240" w:lineRule="auto"/>
        <w:rPr>
          <w:sz w:val="16"/>
          <w:szCs w:val="16"/>
        </w:rPr>
      </w:pPr>
    </w:p>
    <w:p w14:paraId="728B7420" w14:textId="77777777" w:rsidR="00A53D88" w:rsidRDefault="00A53D88" w:rsidP="00A53D88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AF2F37F" w14:textId="77777777" w:rsidR="00A53D88" w:rsidRDefault="00A53D88" w:rsidP="00A53D88">
      <w:pPr>
        <w:spacing w:after="0" w:line="240" w:lineRule="auto"/>
      </w:pPr>
    </w:p>
    <w:p w14:paraId="0574435B" w14:textId="77777777" w:rsidR="00A53D88" w:rsidRDefault="00A53D88" w:rsidP="00A53D88">
      <w:pPr>
        <w:spacing w:after="0" w:line="240" w:lineRule="auto"/>
        <w:rPr>
          <w:color w:val="2D1400"/>
          <w:sz w:val="34"/>
          <w:szCs w:val="34"/>
        </w:rPr>
      </w:pPr>
    </w:p>
    <w:p w14:paraId="5848A30B" w14:textId="6337A3E4" w:rsidR="00A53D88" w:rsidRDefault="00A53D88" w:rsidP="00A53D8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7890">
        <w:rPr>
          <w:sz w:val="26"/>
          <w:szCs w:val="26"/>
        </w:rPr>
        <w:t>11.02.2025 № ПОС.03-278/25</w:t>
      </w:r>
    </w:p>
    <w:p w14:paraId="75A3C48B" w14:textId="77777777" w:rsidR="00A53D88" w:rsidRDefault="00A53D88" w:rsidP="00A53D88">
      <w:pPr>
        <w:spacing w:after="0" w:line="240" w:lineRule="auto"/>
        <w:rPr>
          <w:sz w:val="26"/>
          <w:szCs w:val="26"/>
        </w:rPr>
      </w:pPr>
    </w:p>
    <w:p w14:paraId="26B809C0" w14:textId="77777777" w:rsidR="00A53D88" w:rsidRDefault="00A53D88" w:rsidP="00A53D8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D5ACAF6" w14:textId="77777777" w:rsidR="00A53D88" w:rsidRPr="004075CC" w:rsidRDefault="00A53D88" w:rsidP="00A53D88">
      <w:pPr>
        <w:spacing w:after="0" w:line="240" w:lineRule="auto"/>
      </w:pPr>
    </w:p>
    <w:p w14:paraId="6684537F" w14:textId="77777777" w:rsidR="001C1994" w:rsidRPr="00223E90" w:rsidRDefault="001C1994" w:rsidP="001C1994">
      <w:pPr>
        <w:spacing w:after="0" w:line="240" w:lineRule="auto"/>
      </w:pPr>
    </w:p>
    <w:p w14:paraId="7D841BB4" w14:textId="77777777" w:rsidR="001C1994" w:rsidRDefault="001C1994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архиве</w:t>
      </w:r>
    </w:p>
    <w:p w14:paraId="5027D029" w14:textId="36E7D4AB" w:rsidR="001C1994" w:rsidRDefault="001C1994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Переславл</w:t>
      </w:r>
      <w:r w:rsidR="00A53D88">
        <w:rPr>
          <w:rFonts w:ascii="Times New Roman" w:hAnsi="Times New Roman" w:cs="Times New Roman"/>
          <w:b w:val="0"/>
          <w:sz w:val="26"/>
          <w:szCs w:val="26"/>
        </w:rPr>
        <w:t>ь</w:t>
      </w:r>
      <w:r>
        <w:rPr>
          <w:rFonts w:ascii="Times New Roman" w:hAnsi="Times New Roman" w:cs="Times New Roman"/>
          <w:b w:val="0"/>
          <w:sz w:val="26"/>
          <w:szCs w:val="26"/>
        </w:rPr>
        <w:t>-Залесского</w:t>
      </w:r>
    </w:p>
    <w:p w14:paraId="76D66A7A" w14:textId="11BC6E17" w:rsidR="00A53D88" w:rsidRPr="00926B1C" w:rsidRDefault="00A53D88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муниципального округа</w:t>
      </w:r>
    </w:p>
    <w:p w14:paraId="226993D5" w14:textId="77777777" w:rsidR="001C1994" w:rsidRPr="00926B1C" w:rsidRDefault="001C1994" w:rsidP="001C19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7590B2D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0E8B0C" w14:textId="77777777" w:rsidR="00E741CB" w:rsidRDefault="001C1994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926B1C">
        <w:rPr>
          <w:sz w:val="26"/>
          <w:szCs w:val="26"/>
        </w:rPr>
        <w:t xml:space="preserve">В соответствии с Федеральным </w:t>
      </w:r>
      <w:hyperlink r:id="rId6">
        <w:r w:rsidRPr="00926B1C">
          <w:rPr>
            <w:sz w:val="26"/>
            <w:szCs w:val="26"/>
          </w:rPr>
          <w:t>законом</w:t>
        </w:r>
      </w:hyperlink>
      <w:r w:rsidRPr="00926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06.10.2003 № 131-ФЗ «О принципах организации местного самоуправления в </w:t>
      </w:r>
      <w:r w:rsidRPr="00926B1C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>Федерации»</w:t>
      </w:r>
      <w:r w:rsidRPr="00926B1C">
        <w:rPr>
          <w:sz w:val="26"/>
          <w:szCs w:val="26"/>
        </w:rPr>
        <w:t xml:space="preserve">, </w:t>
      </w:r>
      <w:r w:rsidR="00201C2F" w:rsidRPr="00E741CB">
        <w:rPr>
          <w:sz w:val="26"/>
          <w:szCs w:val="26"/>
        </w:rPr>
        <w:t xml:space="preserve">приказом Федерального архивного агентства от 11.04.2018 № 42 </w:t>
      </w:r>
      <w:r w:rsidR="00E741CB">
        <w:rPr>
          <w:sz w:val="26"/>
          <w:szCs w:val="26"/>
        </w:rPr>
        <w:t>«</w:t>
      </w:r>
      <w:r w:rsidR="00201C2F" w:rsidRPr="00E741CB">
        <w:rPr>
          <w:sz w:val="26"/>
          <w:szCs w:val="26"/>
        </w:rPr>
        <w:t xml:space="preserve">Об утверждении примерного </w:t>
      </w:r>
      <w:r w:rsidR="00E741CB">
        <w:rPr>
          <w:sz w:val="26"/>
          <w:szCs w:val="26"/>
        </w:rPr>
        <w:t>положения об архиве организации»</w:t>
      </w:r>
    </w:p>
    <w:p w14:paraId="4EF9330F" w14:textId="77777777" w:rsidR="00E741CB" w:rsidRDefault="00E741CB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</w:p>
    <w:p w14:paraId="6EAE8230" w14:textId="77777777" w:rsidR="00A53D88" w:rsidRPr="00A53D88" w:rsidRDefault="001C1994" w:rsidP="00E741C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3D88">
        <w:rPr>
          <w:sz w:val="28"/>
          <w:szCs w:val="28"/>
        </w:rPr>
        <w:t>Администрация Переславл</w:t>
      </w:r>
      <w:r w:rsidR="00A53D88" w:rsidRPr="00A53D88">
        <w:rPr>
          <w:sz w:val="28"/>
          <w:szCs w:val="28"/>
        </w:rPr>
        <w:t>ь</w:t>
      </w:r>
      <w:r w:rsidRPr="00A53D88">
        <w:rPr>
          <w:sz w:val="28"/>
          <w:szCs w:val="28"/>
        </w:rPr>
        <w:t xml:space="preserve">-Залесского </w:t>
      </w:r>
      <w:r w:rsidR="00A53D88" w:rsidRPr="00A53D88">
        <w:rPr>
          <w:sz w:val="28"/>
          <w:szCs w:val="28"/>
        </w:rPr>
        <w:t>муниципального округа</w:t>
      </w:r>
    </w:p>
    <w:p w14:paraId="4928AF46" w14:textId="68FDE106" w:rsidR="001C1994" w:rsidRPr="00A53D88" w:rsidRDefault="001C1994" w:rsidP="00E741C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3D88">
        <w:rPr>
          <w:sz w:val="28"/>
          <w:szCs w:val="28"/>
        </w:rPr>
        <w:t>постановляет:</w:t>
      </w:r>
    </w:p>
    <w:p w14:paraId="38D8EEB1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49C31B" w14:textId="495742AA" w:rsidR="001C1994" w:rsidRPr="00E741CB" w:rsidRDefault="001C1994" w:rsidP="001C19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1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741CB" w:rsidRPr="00E741CB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  <w:r w:rsidRPr="00E741CB">
        <w:rPr>
          <w:rFonts w:ascii="Times New Roman" w:hAnsi="Times New Roman" w:cs="Times New Roman"/>
          <w:sz w:val="26"/>
          <w:szCs w:val="26"/>
        </w:rPr>
        <w:t>Администрации Переславл</w:t>
      </w:r>
      <w:r w:rsidR="00A53D88">
        <w:rPr>
          <w:rFonts w:ascii="Times New Roman" w:hAnsi="Times New Roman" w:cs="Times New Roman"/>
          <w:sz w:val="26"/>
          <w:szCs w:val="26"/>
        </w:rPr>
        <w:t>ь</w:t>
      </w:r>
      <w:r w:rsidRPr="00E741CB">
        <w:rPr>
          <w:rFonts w:ascii="Times New Roman" w:hAnsi="Times New Roman" w:cs="Times New Roman"/>
          <w:sz w:val="26"/>
          <w:szCs w:val="26"/>
        </w:rPr>
        <w:t xml:space="preserve">-Залесского </w:t>
      </w:r>
      <w:r w:rsidR="00A53D8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E741CB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4BAE2E3B" w14:textId="77777777" w:rsidR="00A53D88" w:rsidRDefault="001C1994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741CB">
        <w:rPr>
          <w:sz w:val="26"/>
          <w:szCs w:val="26"/>
        </w:rPr>
        <w:t xml:space="preserve">2. </w:t>
      </w:r>
      <w:r w:rsidR="00A53D88">
        <w:rPr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="00A53D88" w:rsidRPr="00F90B67">
        <w:rPr>
          <w:sz w:val="26"/>
          <w:szCs w:val="26"/>
        </w:rPr>
        <w:t xml:space="preserve">Переславль-Залесский </w:t>
      </w:r>
      <w:r w:rsidR="00A53D88">
        <w:rPr>
          <w:sz w:val="26"/>
          <w:szCs w:val="26"/>
        </w:rPr>
        <w:t xml:space="preserve">муниципальный округ </w:t>
      </w:r>
      <w:r w:rsidR="00A53D88" w:rsidRPr="00F90B67">
        <w:rPr>
          <w:sz w:val="26"/>
          <w:szCs w:val="26"/>
        </w:rPr>
        <w:t>Ярославской области</w:t>
      </w:r>
      <w:r w:rsidR="00A53D88">
        <w:rPr>
          <w:sz w:val="26"/>
          <w:szCs w:val="26"/>
        </w:rPr>
        <w:t>» в информационно-телекоммуникационной сети «Интернет».</w:t>
      </w:r>
    </w:p>
    <w:p w14:paraId="7EE532E8" w14:textId="7FCFB56A" w:rsidR="00231F43" w:rsidRDefault="00231F43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города Переславля-Залесского от 2</w:t>
      </w:r>
      <w:r w:rsidR="00A53D8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A53D88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A53D88">
        <w:rPr>
          <w:sz w:val="26"/>
          <w:szCs w:val="26"/>
        </w:rPr>
        <w:t>23</w:t>
      </w:r>
      <w:r>
        <w:rPr>
          <w:sz w:val="26"/>
          <w:szCs w:val="26"/>
        </w:rPr>
        <w:t xml:space="preserve"> № ПОС.03-</w:t>
      </w:r>
      <w:r w:rsidR="00A53D88">
        <w:rPr>
          <w:sz w:val="26"/>
          <w:szCs w:val="26"/>
        </w:rPr>
        <w:t>580</w:t>
      </w:r>
      <w:r>
        <w:rPr>
          <w:sz w:val="26"/>
          <w:szCs w:val="26"/>
        </w:rPr>
        <w:t>/</w:t>
      </w:r>
      <w:r w:rsidR="00A53D88">
        <w:rPr>
          <w:sz w:val="26"/>
          <w:szCs w:val="26"/>
        </w:rPr>
        <w:t>23</w:t>
      </w:r>
      <w:r>
        <w:rPr>
          <w:sz w:val="26"/>
          <w:szCs w:val="26"/>
        </w:rPr>
        <w:t xml:space="preserve"> «Об утверждении Положения об архиве Администрации города Переславля-Залесского».</w:t>
      </w:r>
    </w:p>
    <w:p w14:paraId="39DEF6CD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AEEE84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70101D8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4BBAA0" w14:textId="77777777" w:rsidR="00A53D88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A53D8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A53D8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-Залесского</w:t>
      </w:r>
    </w:p>
    <w:p w14:paraId="251EE84C" w14:textId="0B690B1D" w:rsidR="001C1994" w:rsidRPr="00926B1C" w:rsidRDefault="00A53D88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C1994">
        <w:rPr>
          <w:rFonts w:ascii="Times New Roman" w:hAnsi="Times New Roman" w:cs="Times New Roman"/>
          <w:sz w:val="26"/>
          <w:szCs w:val="26"/>
        </w:rPr>
        <w:tab/>
      </w:r>
      <w:r w:rsidR="001C1994">
        <w:rPr>
          <w:rFonts w:ascii="Times New Roman" w:hAnsi="Times New Roman" w:cs="Times New Roman"/>
          <w:sz w:val="26"/>
          <w:szCs w:val="26"/>
        </w:rPr>
        <w:tab/>
      </w:r>
      <w:r w:rsidR="001C1994">
        <w:rPr>
          <w:rFonts w:ascii="Times New Roman" w:hAnsi="Times New Roman" w:cs="Times New Roman"/>
          <w:sz w:val="26"/>
          <w:szCs w:val="26"/>
        </w:rPr>
        <w:tab/>
      </w:r>
      <w:r w:rsidR="001C1994">
        <w:rPr>
          <w:rFonts w:ascii="Times New Roman" w:hAnsi="Times New Roman" w:cs="Times New Roman"/>
          <w:sz w:val="26"/>
          <w:szCs w:val="26"/>
        </w:rPr>
        <w:tab/>
      </w:r>
      <w:r w:rsidR="001C199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Д.Н. Зяблицкий</w:t>
      </w:r>
    </w:p>
    <w:p w14:paraId="2DC27F28" w14:textId="77777777" w:rsidR="001C1994" w:rsidRDefault="001C1994" w:rsidP="009F4D6F">
      <w:pPr>
        <w:spacing w:after="0" w:line="240" w:lineRule="auto"/>
        <w:jc w:val="right"/>
        <w:textAlignment w:val="top"/>
        <w:outlineLvl w:val="0"/>
      </w:pPr>
    </w:p>
    <w:p w14:paraId="1994E951" w14:textId="77777777" w:rsidR="001C1994" w:rsidRDefault="001C1994">
      <w:r>
        <w:br w:type="page"/>
      </w:r>
    </w:p>
    <w:p w14:paraId="00C77C5B" w14:textId="77777777" w:rsidR="009F4D6F" w:rsidRPr="00BC3374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C3374">
        <w:rPr>
          <w:rFonts w:eastAsia="Times New Roman"/>
          <w:kern w:val="36"/>
          <w:sz w:val="26"/>
          <w:szCs w:val="26"/>
          <w:lang w:eastAsia="ru-RU"/>
        </w:rPr>
        <w:lastRenderedPageBreak/>
        <w:t>Приложение</w:t>
      </w:r>
    </w:p>
    <w:p w14:paraId="7FFA5DCF" w14:textId="77777777" w:rsidR="009F4D6F" w:rsidRPr="00BC3374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C3374">
        <w:rPr>
          <w:rFonts w:eastAsia="Times New Roman"/>
          <w:kern w:val="36"/>
          <w:sz w:val="26"/>
          <w:szCs w:val="26"/>
          <w:lang w:eastAsia="ru-RU"/>
        </w:rPr>
        <w:t xml:space="preserve">к постановлению Администрации </w:t>
      </w:r>
    </w:p>
    <w:p w14:paraId="5300D9F8" w14:textId="77777777" w:rsidR="00BC3374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C3374">
        <w:rPr>
          <w:rFonts w:eastAsia="Times New Roman"/>
          <w:kern w:val="36"/>
          <w:sz w:val="26"/>
          <w:szCs w:val="26"/>
          <w:lang w:eastAsia="ru-RU"/>
        </w:rPr>
        <w:t>Переславл</w:t>
      </w:r>
      <w:r w:rsidR="00BC3374">
        <w:rPr>
          <w:rFonts w:eastAsia="Times New Roman"/>
          <w:kern w:val="36"/>
          <w:sz w:val="26"/>
          <w:szCs w:val="26"/>
          <w:lang w:eastAsia="ru-RU"/>
        </w:rPr>
        <w:t>ь</w:t>
      </w:r>
      <w:r w:rsidRPr="00BC3374">
        <w:rPr>
          <w:rFonts w:eastAsia="Times New Roman"/>
          <w:kern w:val="36"/>
          <w:sz w:val="26"/>
          <w:szCs w:val="26"/>
          <w:lang w:eastAsia="ru-RU"/>
        </w:rPr>
        <w:t xml:space="preserve">-Залесского </w:t>
      </w:r>
    </w:p>
    <w:p w14:paraId="42EDDB97" w14:textId="475F7D41" w:rsidR="009F4D6F" w:rsidRPr="00BC3374" w:rsidRDefault="00BC3374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>
        <w:rPr>
          <w:rFonts w:eastAsia="Times New Roman"/>
          <w:kern w:val="36"/>
          <w:sz w:val="26"/>
          <w:szCs w:val="26"/>
          <w:lang w:eastAsia="ru-RU"/>
        </w:rPr>
        <w:t>муниципального округа</w:t>
      </w:r>
    </w:p>
    <w:p w14:paraId="3A0E0BF1" w14:textId="54D2D5E3" w:rsidR="009F4D6F" w:rsidRPr="00BC3374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</w:r>
      <w:r w:rsidRPr="00BC3374">
        <w:rPr>
          <w:rFonts w:eastAsia="Times New Roman"/>
          <w:kern w:val="36"/>
          <w:sz w:val="26"/>
          <w:szCs w:val="26"/>
          <w:lang w:eastAsia="ru-RU"/>
        </w:rPr>
        <w:tab/>
        <w:t xml:space="preserve">от </w:t>
      </w:r>
      <w:r w:rsidR="00237890">
        <w:rPr>
          <w:rFonts w:eastAsia="Times New Roman"/>
          <w:kern w:val="36"/>
          <w:sz w:val="26"/>
          <w:szCs w:val="26"/>
          <w:lang w:eastAsia="ru-RU"/>
        </w:rPr>
        <w:t>11.02.2025 № ПОС.03-278/25</w:t>
      </w:r>
    </w:p>
    <w:p w14:paraId="47ECFF75" w14:textId="77777777" w:rsidR="00836956" w:rsidRPr="00822C57" w:rsidRDefault="00836956" w:rsidP="009F4D6F">
      <w:pPr>
        <w:pStyle w:val="a7"/>
        <w:rPr>
          <w:rFonts w:eastAsia="Calibri"/>
        </w:rPr>
      </w:pPr>
    </w:p>
    <w:p w14:paraId="6A10FC59" w14:textId="77777777" w:rsidR="00836956" w:rsidRDefault="00836956" w:rsidP="00836956">
      <w:pPr>
        <w:pStyle w:val="a7"/>
      </w:pPr>
    </w:p>
    <w:p w14:paraId="28ADE229" w14:textId="77777777" w:rsidR="00836956" w:rsidRDefault="00836956" w:rsidP="00836956">
      <w:pPr>
        <w:pStyle w:val="a7"/>
        <w:tabs>
          <w:tab w:val="left" w:pos="4962"/>
        </w:tabs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1CA1417" w14:textId="77777777" w:rsidR="00836956" w:rsidRDefault="00836956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30717DFD" w14:textId="77777777" w:rsidR="00822C57" w:rsidRPr="00785C8F" w:rsidRDefault="0078472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оложение</w:t>
      </w:r>
      <w:r w:rsidR="00822C5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0CFB1F44" w14:textId="13E8BC0A" w:rsidR="00075817" w:rsidRPr="00785C8F" w:rsidRDefault="0007581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об архиве </w:t>
      </w:r>
      <w:r w:rsidR="009F4D6F" w:rsidRPr="00785C8F"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  <w:t xml:space="preserve">Администрации </w:t>
      </w:r>
      <w:r w:rsidR="0078472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Переславл</w:t>
      </w:r>
      <w:r w:rsidR="00BC3374">
        <w:rPr>
          <w:rFonts w:eastAsia="Times New Roman"/>
          <w:b/>
          <w:bCs/>
          <w:color w:val="000000"/>
          <w:sz w:val="26"/>
          <w:szCs w:val="26"/>
          <w:lang w:eastAsia="ru-RU"/>
        </w:rPr>
        <w:t>ь</w:t>
      </w:r>
      <w:r w:rsidR="0078472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-Залесского</w:t>
      </w:r>
      <w:r w:rsidR="00BC337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муниципального округа</w:t>
      </w:r>
    </w:p>
    <w:p w14:paraId="18EB2AB4" w14:textId="77777777" w:rsidR="00784727" w:rsidRPr="00785C8F" w:rsidRDefault="0078472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0D1FB4F" w14:textId="77777777" w:rsidR="00075817" w:rsidRPr="00785C8F" w:rsidRDefault="00CB5DE7" w:rsidP="0078472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. Общие положения</w:t>
      </w:r>
    </w:p>
    <w:p w14:paraId="62A2B6DA" w14:textId="77777777" w:rsidR="00784727" w:rsidRPr="00785C8F" w:rsidRDefault="00784727" w:rsidP="0078472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174DA908" w14:textId="6786B537" w:rsidR="00075817" w:rsidRPr="00785C8F" w:rsidRDefault="00811BC1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1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 Переславл</w:t>
      </w:r>
      <w:r w:rsidR="00BC3374">
        <w:rPr>
          <w:rFonts w:eastAsia="Times New Roman"/>
          <w:color w:val="000000" w:themeColor="text1"/>
          <w:sz w:val="26"/>
          <w:szCs w:val="26"/>
          <w:lang w:eastAsia="ru-RU"/>
        </w:rPr>
        <w:t>ь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-Залесского</w:t>
      </w:r>
      <w:r w:rsidR="008D14B8" w:rsidRPr="00785C8F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C3374">
        <w:rPr>
          <w:rFonts w:eastAsia="Times New Roman"/>
          <w:color w:val="000000" w:themeColor="text1"/>
          <w:sz w:val="26"/>
          <w:szCs w:val="26"/>
          <w:lang w:eastAsia="ru-RU"/>
        </w:rPr>
        <w:t xml:space="preserve">муниципального округа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(далее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)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создается 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для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осуществл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ения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хранени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комплектовани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учет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и использовани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а также подготовку документов к передаче на постоянное хранение в архив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ный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 отдел управления делами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, по работе с Думой и Общественной палатой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Переславл</w:t>
      </w:r>
      <w:r w:rsidR="00BC3374">
        <w:rPr>
          <w:rFonts w:eastAsia="Times New Roman"/>
          <w:color w:val="000000"/>
          <w:sz w:val="26"/>
          <w:szCs w:val="26"/>
          <w:lang w:eastAsia="ru-RU"/>
        </w:rPr>
        <w:t>ь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-Залесского </w:t>
      </w:r>
      <w:r w:rsidR="00BC3374">
        <w:rPr>
          <w:rFonts w:eastAsia="Times New Roman"/>
          <w:color w:val="000000"/>
          <w:sz w:val="26"/>
          <w:szCs w:val="26"/>
          <w:lang w:eastAsia="ru-RU"/>
        </w:rPr>
        <w:t xml:space="preserve">муниципального округа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(далее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источником комплектования которого выступает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195A5799" w14:textId="77777777" w:rsidR="00075817" w:rsidRPr="00785C8F" w:rsidRDefault="00811BC1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2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разрабатывает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.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39DF4B32" w14:textId="77777777" w:rsidR="00075817" w:rsidRPr="00785C8F" w:rsidRDefault="009F4D6F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, выступающ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ая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источник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ом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комплектования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архивного отдела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согласовыва</w:t>
      </w:r>
      <w:r w:rsidR="002E18ED" w:rsidRPr="00785C8F">
        <w:rPr>
          <w:rFonts w:eastAsia="Times New Roman"/>
          <w:color w:val="000000"/>
          <w:sz w:val="26"/>
          <w:szCs w:val="26"/>
          <w:lang w:eastAsia="ru-RU"/>
        </w:rPr>
        <w:t>е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т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управлением по делам архивов Правительства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Ярославской области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465482FF" w14:textId="4839BE9A" w:rsidR="00075817" w:rsidRPr="00785C8F" w:rsidRDefault="00075817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После согласования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утверждается </w:t>
      </w:r>
      <w:r w:rsidR="00216D63" w:rsidRPr="00785C8F">
        <w:rPr>
          <w:rFonts w:eastAsia="Times New Roman"/>
          <w:sz w:val="26"/>
          <w:szCs w:val="26"/>
          <w:lang w:eastAsia="ru-RU"/>
        </w:rPr>
        <w:t xml:space="preserve">постановлением </w:t>
      </w:r>
      <w:r w:rsidR="00BA0805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9F4D6F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Переславл</w:t>
      </w:r>
      <w:r w:rsidR="00BC3374">
        <w:rPr>
          <w:rFonts w:eastAsia="Times New Roman"/>
          <w:color w:val="000000" w:themeColor="text1"/>
          <w:sz w:val="26"/>
          <w:szCs w:val="26"/>
          <w:lang w:eastAsia="ru-RU"/>
        </w:rPr>
        <w:t>ь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-Залесского</w:t>
      </w:r>
      <w:r w:rsidR="00BC3374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муниципального округа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33325591" w14:textId="5F4C7874" w:rsidR="00F7241C" w:rsidRPr="00785C8F" w:rsidRDefault="00811BC1" w:rsidP="00F724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. 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Ярославской области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A2528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A2528B" w:rsidRPr="00785C8F">
        <w:rPr>
          <w:sz w:val="26"/>
          <w:szCs w:val="26"/>
        </w:rPr>
        <w:t>(утверждены приказом Министерства культуры Р</w:t>
      </w:r>
      <w:r w:rsidR="0024730D">
        <w:rPr>
          <w:sz w:val="26"/>
          <w:szCs w:val="26"/>
        </w:rPr>
        <w:t xml:space="preserve">оссийской </w:t>
      </w:r>
      <w:r w:rsidR="00A2528B" w:rsidRPr="00785C8F">
        <w:rPr>
          <w:sz w:val="26"/>
          <w:szCs w:val="26"/>
        </w:rPr>
        <w:t>Ф</w:t>
      </w:r>
      <w:r w:rsidR="0024730D">
        <w:rPr>
          <w:sz w:val="26"/>
          <w:szCs w:val="26"/>
        </w:rPr>
        <w:t>едерации</w:t>
      </w:r>
      <w:r w:rsidR="00A2528B" w:rsidRPr="00785C8F">
        <w:rPr>
          <w:sz w:val="26"/>
          <w:szCs w:val="26"/>
        </w:rPr>
        <w:t xml:space="preserve"> от 31.03.2015 № 526)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, локальными нормативными актами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D0968DA" w14:textId="77777777" w:rsidR="00822C57" w:rsidRPr="00785C8F" w:rsidRDefault="00822C57" w:rsidP="00CB5DE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14:paraId="5D08507B" w14:textId="77777777" w:rsidR="00075817" w:rsidRPr="00785C8F" w:rsidRDefault="00CB5DE7" w:rsidP="00CB5DE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color w:val="000000"/>
          <w:sz w:val="26"/>
          <w:szCs w:val="26"/>
          <w:lang w:eastAsia="ru-RU"/>
        </w:rPr>
        <w:t>2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. Состав документов Архива </w:t>
      </w:r>
    </w:p>
    <w:p w14:paraId="23045DFF" w14:textId="77777777" w:rsidR="00CB5DE7" w:rsidRPr="00785C8F" w:rsidRDefault="00CB5DE7" w:rsidP="00CB5DE7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7996B4E8" w14:textId="13B5D9C1" w:rsidR="00075817" w:rsidRPr="00785C8F" w:rsidRDefault="00075817" w:rsidP="0024730D">
      <w:pPr>
        <w:pStyle w:val="a6"/>
        <w:shd w:val="clear" w:color="auto" w:fill="FFFFFF"/>
        <w:spacing w:after="0" w:line="240" w:lineRule="auto"/>
        <w:ind w:left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хранит:</w:t>
      </w:r>
    </w:p>
    <w:p w14:paraId="25A72E1B" w14:textId="77777777" w:rsidR="00075817" w:rsidRPr="00785C8F" w:rsidRDefault="00D9456B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BA0805" w:rsidRPr="00785C8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19A0852C" w14:textId="77777777" w:rsidR="00216D63" w:rsidRPr="00785C8F" w:rsidRDefault="00216D63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- документы постоянного хранения и документы по личному составу фондов </w:t>
      </w:r>
      <w:r w:rsidR="00BA0805" w:rsidRPr="00785C8F">
        <w:rPr>
          <w:rFonts w:eastAsia="Times New Roman"/>
          <w:color w:val="000000"/>
          <w:sz w:val="26"/>
          <w:szCs w:val="26"/>
          <w:lang w:eastAsia="ru-RU"/>
        </w:rPr>
        <w:t>организаций – предшественников;</w:t>
      </w:r>
    </w:p>
    <w:p w14:paraId="3E21A7C6" w14:textId="77777777" w:rsidR="006721DE" w:rsidRPr="00785C8F" w:rsidRDefault="006721DE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справочно-поисковые средства к документам и учетные документы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C2E3903" w14:textId="77777777" w:rsidR="006721DE" w:rsidRPr="00785C8F" w:rsidRDefault="006721DE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044DF904" w14:textId="77777777" w:rsidR="00075817" w:rsidRPr="00785C8F" w:rsidRDefault="00A705F9" w:rsidP="00A705F9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3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. Задачи Архива </w:t>
      </w:r>
    </w:p>
    <w:p w14:paraId="3E56C886" w14:textId="77777777" w:rsidR="00A705F9" w:rsidRPr="00785C8F" w:rsidRDefault="00A705F9" w:rsidP="00A705F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22578DC1" w14:textId="0D2EAD27" w:rsidR="00075817" w:rsidRPr="00785C8F" w:rsidRDefault="00075817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К задачам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относятся:</w:t>
      </w:r>
    </w:p>
    <w:p w14:paraId="13E5ED1F" w14:textId="60BF55A9" w:rsidR="00075817" w:rsidRPr="00785C8F" w:rsidRDefault="0024730D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 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рганизация хранения документов, состав которых предусмотрен 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>разделом 2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настоящего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положения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76C68717" w14:textId="4934BC16" w:rsidR="00075817" w:rsidRPr="00785C8F" w:rsidRDefault="0024730D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 к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омплектование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документами, образовавшимися в деятельности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39396C7A" w14:textId="0082A3A9" w:rsidR="00075817" w:rsidRPr="00785C8F" w:rsidRDefault="0024730D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у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чет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6B03462E" w14:textId="1446D49E" w:rsidR="00075817" w:rsidRPr="00785C8F" w:rsidRDefault="0024730D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спользование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77A845F3" w14:textId="40653FDF" w:rsidR="00075817" w:rsidRPr="00785C8F" w:rsidRDefault="0024730D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A705F9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одготовка и своевременная передача документов Архивного фонда Российской Федерации на постоянное хранение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0D906335" w14:textId="65D01FEC" w:rsidR="006721DE" w:rsidRPr="00785C8F" w:rsidRDefault="0024730D" w:rsidP="006721D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м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етодическое руководство и контроль за формированием и оформлением дел 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 и своевременной передачей их в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73A9954" w14:textId="77777777" w:rsidR="004026DA" w:rsidRPr="00785C8F" w:rsidRDefault="004026DA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1E192ABF" w14:textId="77777777" w:rsidR="00075817" w:rsidRPr="00785C8F" w:rsidRDefault="004026DA" w:rsidP="004026D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Функции Архива </w:t>
      </w:r>
    </w:p>
    <w:p w14:paraId="4689A559" w14:textId="77777777" w:rsidR="004026DA" w:rsidRPr="00785C8F" w:rsidRDefault="004026DA" w:rsidP="004026DA">
      <w:pPr>
        <w:pStyle w:val="a6"/>
        <w:shd w:val="clear" w:color="auto" w:fill="FFFFFF"/>
        <w:spacing w:after="0" w:line="240" w:lineRule="auto"/>
        <w:ind w:left="1143"/>
        <w:rPr>
          <w:rFonts w:eastAsia="Times New Roman"/>
          <w:color w:val="000000"/>
          <w:sz w:val="26"/>
          <w:szCs w:val="26"/>
          <w:lang w:eastAsia="ru-RU"/>
        </w:rPr>
      </w:pPr>
    </w:p>
    <w:p w14:paraId="29991782" w14:textId="075015B9" w:rsidR="00075817" w:rsidRPr="00785C8F" w:rsidRDefault="00075817" w:rsidP="004026D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осуществляет следующие функции:</w:t>
      </w:r>
    </w:p>
    <w:p w14:paraId="71279756" w14:textId="39098A89" w:rsidR="006721DE" w:rsidRPr="00785C8F" w:rsidRDefault="0024730D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1)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рганизует прием документов постоянного и временных (свыше 10 лет) сроков хранения, в том числе по личному составу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, о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бразовавшихся в деятельности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,</w:t>
      </w:r>
      <w:r w:rsidR="006721DE" w:rsidRPr="00785C8F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в соответствии с утвержденным графиком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16E5B887" w14:textId="755BA8B0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едет учет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05E4D74E" w14:textId="78F89188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3)</w:t>
      </w:r>
      <w:r w:rsidR="00785C8F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редставляет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учетные сведения об объеме и составе хранящихся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37249105" w14:textId="04E6C6CD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4)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с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истематизирует и размещает документы, поступающие на хранение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образовавшиеся в ходе осуществления деятельности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10DC43D0" w14:textId="0A40FCFB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5)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существляет подготовку и представляет:</w:t>
      </w:r>
    </w:p>
    <w:p w14:paraId="6D22319D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на рассмотрение и согласование экспертной комиссии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53D656EF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836956" w:rsidRPr="00785C8F">
        <w:rPr>
          <w:sz w:val="26"/>
          <w:szCs w:val="26"/>
        </w:rPr>
        <w:t>на утверждение экспертно-</w:t>
      </w:r>
      <w:r w:rsidR="00C31E0F" w:rsidRPr="00785C8F">
        <w:rPr>
          <w:sz w:val="26"/>
          <w:szCs w:val="26"/>
        </w:rPr>
        <w:t xml:space="preserve">проверочной </w:t>
      </w:r>
      <w:r w:rsidR="00836956" w:rsidRPr="00785C8F">
        <w:rPr>
          <w:sz w:val="26"/>
          <w:szCs w:val="26"/>
        </w:rPr>
        <w:t>методической комиссии управления по делам архивов Правительства Ярославской области описи дел постоянного хранения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60D1F540" w14:textId="77777777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согласование </w:t>
      </w:r>
      <w:r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 </w:t>
      </w:r>
      <w:r w:rsidR="006721DE" w:rsidRPr="00785C8F">
        <w:rPr>
          <w:rFonts w:eastAsia="Times New Roman"/>
          <w:sz w:val="26"/>
          <w:szCs w:val="26"/>
          <w:lang w:eastAsia="ru-RU"/>
        </w:rPr>
        <w:t>описи дел по личному составу;</w:t>
      </w:r>
    </w:p>
    <w:p w14:paraId="71BA7DB3" w14:textId="77777777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lastRenderedPageBreak/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согласование </w:t>
      </w:r>
      <w:r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 </w:t>
      </w:r>
      <w:r w:rsidR="006721DE" w:rsidRPr="00785C8F">
        <w:rPr>
          <w:rFonts w:eastAsia="Times New Roman"/>
          <w:sz w:val="26"/>
          <w:szCs w:val="26"/>
          <w:lang w:eastAsia="ru-RU"/>
        </w:rPr>
        <w:t>акты об утрате документов, акты о неисправимых повреждениях архивных документов;</w:t>
      </w:r>
    </w:p>
    <w:p w14:paraId="1A7539FC" w14:textId="00CF0084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утверждение </w:t>
      </w:r>
      <w:r w:rsidR="009F4D6F" w:rsidRPr="003C412E">
        <w:rPr>
          <w:rFonts w:eastAsia="Times New Roman"/>
          <w:sz w:val="26"/>
          <w:szCs w:val="26"/>
          <w:lang w:eastAsia="ru-RU"/>
        </w:rPr>
        <w:t>Главе Переславл</w:t>
      </w:r>
      <w:r w:rsidR="00ED3CC1">
        <w:rPr>
          <w:rFonts w:eastAsia="Times New Roman"/>
          <w:sz w:val="26"/>
          <w:szCs w:val="26"/>
          <w:lang w:eastAsia="ru-RU"/>
        </w:rPr>
        <w:t>ь</w:t>
      </w:r>
      <w:r w:rsidR="009F4D6F" w:rsidRPr="003C412E">
        <w:rPr>
          <w:rFonts w:eastAsia="Times New Roman"/>
          <w:sz w:val="26"/>
          <w:szCs w:val="26"/>
          <w:lang w:eastAsia="ru-RU"/>
        </w:rPr>
        <w:t>-Залесского</w:t>
      </w:r>
      <w:r w:rsidR="00ED3CC1">
        <w:rPr>
          <w:rFonts w:eastAsia="Times New Roman"/>
          <w:sz w:val="26"/>
          <w:szCs w:val="26"/>
          <w:lang w:eastAsia="ru-RU"/>
        </w:rPr>
        <w:t xml:space="preserve"> муниципального округа</w:t>
      </w:r>
      <w:r w:rsidR="006721DE" w:rsidRPr="003C412E">
        <w:rPr>
          <w:rFonts w:eastAsia="Times New Roman"/>
          <w:sz w:val="26"/>
          <w:szCs w:val="26"/>
          <w:lang w:eastAsia="ru-RU"/>
        </w:rPr>
        <w:t xml:space="preserve"> 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</w:t>
      </w:r>
      <w:r w:rsidRPr="00785C8F">
        <w:rPr>
          <w:rFonts w:eastAsia="Times New Roman"/>
          <w:sz w:val="26"/>
          <w:szCs w:val="26"/>
          <w:lang w:eastAsia="ru-RU"/>
        </w:rPr>
        <w:t>экспертно-проверочной методической комисси</w:t>
      </w:r>
      <w:r w:rsidR="00A65C31" w:rsidRPr="00785C8F">
        <w:rPr>
          <w:rFonts w:eastAsia="Times New Roman"/>
          <w:sz w:val="26"/>
          <w:szCs w:val="26"/>
          <w:lang w:eastAsia="ru-RU"/>
        </w:rPr>
        <w:t>ей</w:t>
      </w:r>
      <w:r w:rsidRPr="00785C8F">
        <w:rPr>
          <w:rFonts w:eastAsia="Times New Roman"/>
          <w:sz w:val="26"/>
          <w:szCs w:val="26"/>
          <w:lang w:eastAsia="ru-RU"/>
        </w:rPr>
        <w:t xml:space="preserve"> управления по делам архивов Правительства Ярославской области</w:t>
      </w:r>
      <w:r w:rsidR="0024730D">
        <w:rPr>
          <w:rFonts w:eastAsia="Times New Roman"/>
          <w:sz w:val="26"/>
          <w:szCs w:val="26"/>
          <w:lang w:eastAsia="ru-RU"/>
        </w:rPr>
        <w:t>;</w:t>
      </w:r>
    </w:p>
    <w:p w14:paraId="1E3E3910" w14:textId="1D7C7715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trike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6)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рганизует передачу документов Архивного фонда Российской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Федерации на постоянное хранение в </w:t>
      </w:r>
      <w:r w:rsidR="00B76880" w:rsidRPr="00785C8F">
        <w:rPr>
          <w:rFonts w:eastAsia="Times New Roman"/>
          <w:sz w:val="26"/>
          <w:szCs w:val="26"/>
          <w:lang w:eastAsia="ru-RU"/>
        </w:rPr>
        <w:t>архивный отдел</w:t>
      </w:r>
      <w:r>
        <w:rPr>
          <w:rFonts w:eastAsia="Times New Roman"/>
          <w:strike/>
          <w:sz w:val="26"/>
          <w:szCs w:val="26"/>
          <w:lang w:eastAsia="ru-RU"/>
        </w:rPr>
        <w:t>;</w:t>
      </w:r>
    </w:p>
    <w:p w14:paraId="541FDD59" w14:textId="1FC7E886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7)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рганизует и проводит экспертизу ценности документов временных (свыше 10 лет) сроков хранения, находящихся на хранении 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657B848F" w14:textId="77612F42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8)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роводит мероприятия по обеспечению сохранности документов, находящихся на хранении 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4E994B00" w14:textId="63C1D6F1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9)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о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рганизует информирование </w:t>
      </w:r>
      <w:r w:rsidR="006A19A3" w:rsidRPr="003C412E">
        <w:rPr>
          <w:rFonts w:eastAsia="Times New Roman"/>
          <w:sz w:val="26"/>
          <w:szCs w:val="26"/>
          <w:lang w:eastAsia="ru-RU"/>
        </w:rPr>
        <w:t>Главы</w:t>
      </w:r>
      <w:r w:rsidR="00216D63" w:rsidRPr="003C412E">
        <w:rPr>
          <w:rFonts w:eastAsia="Times New Roman"/>
          <w:sz w:val="26"/>
          <w:szCs w:val="26"/>
          <w:lang w:eastAsia="ru-RU"/>
        </w:rPr>
        <w:t xml:space="preserve"> Переславл</w:t>
      </w:r>
      <w:r w:rsidR="00ED3CC1">
        <w:rPr>
          <w:rFonts w:eastAsia="Times New Roman"/>
          <w:sz w:val="26"/>
          <w:szCs w:val="26"/>
          <w:lang w:eastAsia="ru-RU"/>
        </w:rPr>
        <w:t>ь</w:t>
      </w:r>
      <w:r w:rsidR="00216D63" w:rsidRPr="003C412E">
        <w:rPr>
          <w:rFonts w:eastAsia="Times New Roman"/>
          <w:sz w:val="26"/>
          <w:szCs w:val="26"/>
          <w:lang w:eastAsia="ru-RU"/>
        </w:rPr>
        <w:t>-Залесского</w:t>
      </w:r>
      <w:r w:rsidR="006A19A3" w:rsidRPr="003C412E">
        <w:rPr>
          <w:rFonts w:eastAsia="Times New Roman"/>
          <w:sz w:val="26"/>
          <w:szCs w:val="26"/>
          <w:lang w:eastAsia="ru-RU"/>
        </w:rPr>
        <w:t xml:space="preserve"> </w:t>
      </w:r>
      <w:r w:rsidR="00ED3CC1">
        <w:rPr>
          <w:rFonts w:eastAsia="Times New Roman"/>
          <w:sz w:val="26"/>
          <w:szCs w:val="26"/>
          <w:lang w:eastAsia="ru-RU"/>
        </w:rPr>
        <w:t xml:space="preserve">муниципального округа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и </w:t>
      </w:r>
      <w:r w:rsidR="00785C8F" w:rsidRPr="003C412E">
        <w:rPr>
          <w:rFonts w:eastAsia="Times New Roman"/>
          <w:color w:val="000000"/>
          <w:sz w:val="26"/>
          <w:szCs w:val="26"/>
          <w:lang w:eastAsia="ru-RU"/>
        </w:rPr>
        <w:t>сотрудников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 составе и содержании документов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69DF0BCD" w14:textId="5C3C86C7" w:rsidR="00075817" w:rsidRPr="00785C8F" w:rsidRDefault="0024730D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10)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ru-RU"/>
        </w:rPr>
        <w:t>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нформирует пользователей по вопросам местонахождения архивных документов</w:t>
      </w:r>
      <w:r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2CD49848" w14:textId="66E3559D" w:rsidR="00B76880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11)</w:t>
      </w:r>
      <w:r w:rsidR="00B76880" w:rsidRPr="003C412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и</w:t>
      </w:r>
      <w:r w:rsidR="00B76880" w:rsidRPr="003C412E">
        <w:rPr>
          <w:rFonts w:eastAsia="Times New Roman"/>
          <w:sz w:val="26"/>
          <w:szCs w:val="26"/>
          <w:lang w:eastAsia="ru-RU"/>
        </w:rPr>
        <w:t>сполняет запросы пользователей, выдает архивные копии документов, архивные выписки и архивные справки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72E2CFB4" w14:textId="675F9A7C" w:rsidR="00B76880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12)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в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едет учет использования документов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02472C86" w14:textId="46CEFDB2" w:rsidR="00B76880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13)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существляет ведение справочно-поисковых средств к документам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7F83B52B" w14:textId="00DEAE5C" w:rsidR="00216D63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14)</w:t>
      </w:r>
      <w:r w:rsidR="00216D63" w:rsidRPr="00785C8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="00216D63" w:rsidRPr="00785C8F">
        <w:rPr>
          <w:rFonts w:eastAsia="Times New Roman"/>
          <w:sz w:val="26"/>
          <w:szCs w:val="26"/>
          <w:lang w:eastAsia="ru-RU"/>
        </w:rPr>
        <w:t>рганизует выдачу документов и дел для работы в читальном (просмотровом) зале или во временное пользование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7ACA1E11" w14:textId="4B23C07A" w:rsidR="00B76880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15)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у</w:t>
      </w:r>
      <w:r w:rsidR="00B76880" w:rsidRPr="00785C8F">
        <w:rPr>
          <w:rFonts w:eastAsia="Times New Roman"/>
          <w:sz w:val="26"/>
          <w:szCs w:val="26"/>
          <w:lang w:eastAsia="ru-RU"/>
        </w:rPr>
        <w:t>частвует в разработке документов организации по вопросам архивного дела и делопроизводства</w:t>
      </w:r>
      <w:r>
        <w:rPr>
          <w:rFonts w:eastAsia="Times New Roman"/>
          <w:sz w:val="26"/>
          <w:szCs w:val="26"/>
          <w:lang w:eastAsia="ru-RU"/>
        </w:rPr>
        <w:t>;</w:t>
      </w:r>
    </w:p>
    <w:p w14:paraId="36F0753A" w14:textId="1D2DF0CD" w:rsidR="00B76880" w:rsidRPr="00785C8F" w:rsidRDefault="0024730D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16)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</w:t>
      </w:r>
      <w:r w:rsidR="00B76880" w:rsidRPr="00785C8F">
        <w:rPr>
          <w:rFonts w:eastAsia="Times New Roman"/>
          <w:sz w:val="26"/>
          <w:szCs w:val="26"/>
          <w:lang w:eastAsia="ru-RU"/>
        </w:rPr>
        <w:t>казывает методическую помощь:</w:t>
      </w:r>
    </w:p>
    <w:p w14:paraId="41CE0012" w14:textId="77777777" w:rsidR="00B76880" w:rsidRPr="00785C8F" w:rsidRDefault="00B76880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а) 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сотрудникам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в составлении номенклатуры дел, формировании и оформлении дел;</w:t>
      </w:r>
    </w:p>
    <w:p w14:paraId="16E58FC1" w14:textId="77777777" w:rsidR="00B76880" w:rsidRPr="00785C8F" w:rsidRDefault="00B76880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б) </w:t>
      </w:r>
      <w:r w:rsidR="00974652" w:rsidRPr="00785C8F">
        <w:rPr>
          <w:rFonts w:eastAsia="Times New Roman"/>
          <w:sz w:val="26"/>
          <w:szCs w:val="26"/>
          <w:lang w:eastAsia="ru-RU"/>
        </w:rPr>
        <w:t>сотрудникам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в подготовке документов к передаче в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Pr="00785C8F">
        <w:rPr>
          <w:rFonts w:eastAsia="Times New Roman"/>
          <w:sz w:val="26"/>
          <w:szCs w:val="26"/>
          <w:lang w:eastAsia="ru-RU"/>
        </w:rPr>
        <w:t xml:space="preserve">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>.</w:t>
      </w:r>
    </w:p>
    <w:p w14:paraId="7FC89116" w14:textId="77777777" w:rsidR="00075817" w:rsidRPr="00785C8F" w:rsidRDefault="00075817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4C72FF1D" w14:textId="77777777" w:rsidR="00075817" w:rsidRPr="00785C8F" w:rsidRDefault="00573AE6" w:rsidP="00573AE6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sz w:val="26"/>
          <w:szCs w:val="26"/>
          <w:lang w:eastAsia="ru-RU"/>
        </w:rPr>
        <w:t xml:space="preserve">5. </w:t>
      </w:r>
      <w:r w:rsidR="00075817" w:rsidRPr="00785C8F">
        <w:rPr>
          <w:rFonts w:eastAsia="Times New Roman"/>
          <w:b/>
          <w:bCs/>
          <w:sz w:val="26"/>
          <w:szCs w:val="26"/>
          <w:lang w:eastAsia="ru-RU"/>
        </w:rPr>
        <w:t xml:space="preserve">Права </w:t>
      </w:r>
      <w:r w:rsidR="00A65C31" w:rsidRPr="00785C8F">
        <w:rPr>
          <w:rFonts w:eastAsia="Times New Roman"/>
          <w:b/>
          <w:bCs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b/>
          <w:bCs/>
          <w:sz w:val="26"/>
          <w:szCs w:val="26"/>
          <w:lang w:eastAsia="ru-RU"/>
        </w:rPr>
        <w:t xml:space="preserve">рхива </w:t>
      </w:r>
    </w:p>
    <w:p w14:paraId="72B1DAC4" w14:textId="77777777" w:rsidR="00573AE6" w:rsidRPr="00785C8F" w:rsidRDefault="00573AE6" w:rsidP="00573AE6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 w:val="26"/>
          <w:szCs w:val="26"/>
          <w:lang w:eastAsia="ru-RU"/>
        </w:rPr>
      </w:pPr>
    </w:p>
    <w:p w14:paraId="2C228C3D" w14:textId="77777777" w:rsidR="00075817" w:rsidRPr="00785C8F" w:rsidRDefault="00075817" w:rsidP="0024730D">
      <w:pPr>
        <w:pStyle w:val="a6"/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Архив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имеет право:</w:t>
      </w:r>
    </w:p>
    <w:p w14:paraId="446ABD87" w14:textId="058D8AFD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Pr="00785C8F">
        <w:rPr>
          <w:rFonts w:eastAsia="Times New Roman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редставлять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Главе Переславл</w:t>
      </w:r>
      <w:r w:rsidR="00ED3CC1">
        <w:rPr>
          <w:rFonts w:eastAsia="Times New Roman"/>
          <w:color w:val="000000" w:themeColor="text1"/>
          <w:sz w:val="26"/>
          <w:szCs w:val="26"/>
          <w:lang w:eastAsia="ru-RU"/>
        </w:rPr>
        <w:t>ь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-Залесского</w:t>
      </w:r>
      <w:r w:rsidR="00ED3CC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муниципального округа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4DF5B4D1" w14:textId="77777777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запрашивать 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у </w:t>
      </w:r>
      <w:r w:rsidR="003C412E">
        <w:rPr>
          <w:rFonts w:eastAsia="Times New Roman"/>
          <w:sz w:val="26"/>
          <w:szCs w:val="26"/>
          <w:lang w:eastAsia="ru-RU"/>
        </w:rPr>
        <w:t>сотрудников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сведения, необходимые для работы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6626886B" w14:textId="77777777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давать рекомендации по вопросам, относящимся к компетенции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6F4C708C" w14:textId="77777777" w:rsidR="00573AE6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lastRenderedPageBreak/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информировать </w:t>
      </w:r>
      <w:r w:rsidR="003C412E">
        <w:rPr>
          <w:rFonts w:eastAsia="Times New Roman"/>
          <w:sz w:val="26"/>
          <w:szCs w:val="26"/>
          <w:lang w:eastAsia="ru-RU"/>
        </w:rPr>
        <w:t>сотрудников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о необходимости передачи документов в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B76880" w:rsidRPr="00785C8F">
        <w:rPr>
          <w:rFonts w:eastAsia="Times New Roman"/>
          <w:sz w:val="26"/>
          <w:szCs w:val="26"/>
          <w:lang w:eastAsia="ru-RU"/>
        </w:rPr>
        <w:t>;</w:t>
      </w:r>
    </w:p>
    <w:p w14:paraId="6286987A" w14:textId="77777777" w:rsidR="00DC3EA9" w:rsidRPr="00785C8F" w:rsidRDefault="00B76880" w:rsidP="00974652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принимать участие в заседаниях </w:t>
      </w:r>
      <w:r w:rsidR="00974652"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области. </w:t>
      </w:r>
    </w:p>
    <w:p w14:paraId="609476A1" w14:textId="77777777" w:rsidR="00216D63" w:rsidRPr="001C1994" w:rsidRDefault="00216D63" w:rsidP="001C199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sectPr w:rsidR="00216D63" w:rsidRPr="001C1994" w:rsidSect="00DC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C6"/>
    <w:multiLevelType w:val="multilevel"/>
    <w:tmpl w:val="8C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4B7D"/>
    <w:multiLevelType w:val="multilevel"/>
    <w:tmpl w:val="9C4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740"/>
    <w:multiLevelType w:val="hybridMultilevel"/>
    <w:tmpl w:val="D06C6A82"/>
    <w:lvl w:ilvl="0" w:tplc="3384BA98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B17FA9"/>
    <w:multiLevelType w:val="multilevel"/>
    <w:tmpl w:val="83748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16931"/>
    <w:multiLevelType w:val="multilevel"/>
    <w:tmpl w:val="82DCB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3512F7"/>
    <w:multiLevelType w:val="multilevel"/>
    <w:tmpl w:val="9B1AA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FF6000"/>
    <w:multiLevelType w:val="hybridMultilevel"/>
    <w:tmpl w:val="10DC1750"/>
    <w:lvl w:ilvl="0" w:tplc="BE14BCEA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594D1773"/>
    <w:multiLevelType w:val="multilevel"/>
    <w:tmpl w:val="8A205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5E238B"/>
    <w:multiLevelType w:val="multilevel"/>
    <w:tmpl w:val="961C3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5876E5"/>
    <w:multiLevelType w:val="hybridMultilevel"/>
    <w:tmpl w:val="3BEC27D8"/>
    <w:lvl w:ilvl="0" w:tplc="429CCB9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17"/>
    <w:rsid w:val="00005A84"/>
    <w:rsid w:val="00006F3F"/>
    <w:rsid w:val="00013740"/>
    <w:rsid w:val="00013C8A"/>
    <w:rsid w:val="00036AF1"/>
    <w:rsid w:val="00037F2C"/>
    <w:rsid w:val="0004502C"/>
    <w:rsid w:val="00056410"/>
    <w:rsid w:val="000658AD"/>
    <w:rsid w:val="00075817"/>
    <w:rsid w:val="0008403B"/>
    <w:rsid w:val="000936EE"/>
    <w:rsid w:val="00093AFE"/>
    <w:rsid w:val="00097582"/>
    <w:rsid w:val="000B152A"/>
    <w:rsid w:val="000C29E9"/>
    <w:rsid w:val="000F1AC0"/>
    <w:rsid w:val="000F6BCC"/>
    <w:rsid w:val="0013765A"/>
    <w:rsid w:val="00140F8E"/>
    <w:rsid w:val="00141CA5"/>
    <w:rsid w:val="00157277"/>
    <w:rsid w:val="0016782C"/>
    <w:rsid w:val="00174A37"/>
    <w:rsid w:val="00197342"/>
    <w:rsid w:val="001C1994"/>
    <w:rsid w:val="001C4EAF"/>
    <w:rsid w:val="001C5BC7"/>
    <w:rsid w:val="001C6B41"/>
    <w:rsid w:val="001D7758"/>
    <w:rsid w:val="001E162C"/>
    <w:rsid w:val="001E506A"/>
    <w:rsid w:val="001E7105"/>
    <w:rsid w:val="001F3925"/>
    <w:rsid w:val="00201C2F"/>
    <w:rsid w:val="00216D63"/>
    <w:rsid w:val="002249CF"/>
    <w:rsid w:val="00231F43"/>
    <w:rsid w:val="00237890"/>
    <w:rsid w:val="00240F50"/>
    <w:rsid w:val="0024319C"/>
    <w:rsid w:val="00245F21"/>
    <w:rsid w:val="0024730D"/>
    <w:rsid w:val="002605DB"/>
    <w:rsid w:val="002606EB"/>
    <w:rsid w:val="00275B78"/>
    <w:rsid w:val="002846A2"/>
    <w:rsid w:val="00290D83"/>
    <w:rsid w:val="002B4AF2"/>
    <w:rsid w:val="002C17FB"/>
    <w:rsid w:val="002C4140"/>
    <w:rsid w:val="002D6981"/>
    <w:rsid w:val="002E18ED"/>
    <w:rsid w:val="002E5B00"/>
    <w:rsid w:val="002F2E31"/>
    <w:rsid w:val="002F79DE"/>
    <w:rsid w:val="00300C9B"/>
    <w:rsid w:val="00306BFE"/>
    <w:rsid w:val="0030716D"/>
    <w:rsid w:val="00313AEF"/>
    <w:rsid w:val="00324F12"/>
    <w:rsid w:val="00336167"/>
    <w:rsid w:val="003569E3"/>
    <w:rsid w:val="00357833"/>
    <w:rsid w:val="00376A2F"/>
    <w:rsid w:val="00383337"/>
    <w:rsid w:val="00383982"/>
    <w:rsid w:val="003A05EB"/>
    <w:rsid w:val="003A19A1"/>
    <w:rsid w:val="003A6F05"/>
    <w:rsid w:val="003B12AF"/>
    <w:rsid w:val="003B2D56"/>
    <w:rsid w:val="003C3942"/>
    <w:rsid w:val="003C412E"/>
    <w:rsid w:val="003C600C"/>
    <w:rsid w:val="003C6138"/>
    <w:rsid w:val="003C7FA2"/>
    <w:rsid w:val="003E16F0"/>
    <w:rsid w:val="003E5F96"/>
    <w:rsid w:val="003F108B"/>
    <w:rsid w:val="0040184B"/>
    <w:rsid w:val="004026DA"/>
    <w:rsid w:val="00403921"/>
    <w:rsid w:val="00404A63"/>
    <w:rsid w:val="00415038"/>
    <w:rsid w:val="00430733"/>
    <w:rsid w:val="00430823"/>
    <w:rsid w:val="00445BC9"/>
    <w:rsid w:val="004470F8"/>
    <w:rsid w:val="00450493"/>
    <w:rsid w:val="00463956"/>
    <w:rsid w:val="004764DF"/>
    <w:rsid w:val="0048514C"/>
    <w:rsid w:val="00486FA8"/>
    <w:rsid w:val="0049758E"/>
    <w:rsid w:val="004A140A"/>
    <w:rsid w:val="004A3F23"/>
    <w:rsid w:val="004C22AC"/>
    <w:rsid w:val="004D15AC"/>
    <w:rsid w:val="004E02ED"/>
    <w:rsid w:val="004E484D"/>
    <w:rsid w:val="00502558"/>
    <w:rsid w:val="00516747"/>
    <w:rsid w:val="00522D07"/>
    <w:rsid w:val="0055429B"/>
    <w:rsid w:val="00554519"/>
    <w:rsid w:val="00555A31"/>
    <w:rsid w:val="005616A0"/>
    <w:rsid w:val="00567543"/>
    <w:rsid w:val="00570BCB"/>
    <w:rsid w:val="00573AE6"/>
    <w:rsid w:val="00573EDC"/>
    <w:rsid w:val="0057538E"/>
    <w:rsid w:val="00575B39"/>
    <w:rsid w:val="00586371"/>
    <w:rsid w:val="005C09C7"/>
    <w:rsid w:val="005C0A78"/>
    <w:rsid w:val="005D28B2"/>
    <w:rsid w:val="005E3910"/>
    <w:rsid w:val="005E4332"/>
    <w:rsid w:val="005E5D56"/>
    <w:rsid w:val="005F1A54"/>
    <w:rsid w:val="005F352F"/>
    <w:rsid w:val="005F3E20"/>
    <w:rsid w:val="005F65D6"/>
    <w:rsid w:val="0061608B"/>
    <w:rsid w:val="0061745E"/>
    <w:rsid w:val="0062354E"/>
    <w:rsid w:val="00650EFB"/>
    <w:rsid w:val="006721DE"/>
    <w:rsid w:val="00673DB6"/>
    <w:rsid w:val="006809BD"/>
    <w:rsid w:val="00680CDD"/>
    <w:rsid w:val="00685626"/>
    <w:rsid w:val="00686485"/>
    <w:rsid w:val="00692177"/>
    <w:rsid w:val="00697138"/>
    <w:rsid w:val="006A0EFE"/>
    <w:rsid w:val="006A19A3"/>
    <w:rsid w:val="006A6354"/>
    <w:rsid w:val="006B30A5"/>
    <w:rsid w:val="006B3C05"/>
    <w:rsid w:val="006B3DB9"/>
    <w:rsid w:val="006C2331"/>
    <w:rsid w:val="006C37C9"/>
    <w:rsid w:val="006D4E91"/>
    <w:rsid w:val="006D5A1C"/>
    <w:rsid w:val="006E7265"/>
    <w:rsid w:val="006F0750"/>
    <w:rsid w:val="006F36D6"/>
    <w:rsid w:val="006F3DAF"/>
    <w:rsid w:val="007106E1"/>
    <w:rsid w:val="00757CF6"/>
    <w:rsid w:val="00762C43"/>
    <w:rsid w:val="00771B73"/>
    <w:rsid w:val="007756AA"/>
    <w:rsid w:val="00784727"/>
    <w:rsid w:val="00785C8F"/>
    <w:rsid w:val="007871A0"/>
    <w:rsid w:val="007A14DE"/>
    <w:rsid w:val="007B523F"/>
    <w:rsid w:val="007B54FB"/>
    <w:rsid w:val="007B5990"/>
    <w:rsid w:val="007B6B33"/>
    <w:rsid w:val="007D40EB"/>
    <w:rsid w:val="007D5F8A"/>
    <w:rsid w:val="007E3532"/>
    <w:rsid w:val="007E4319"/>
    <w:rsid w:val="007E72E7"/>
    <w:rsid w:val="007F06AD"/>
    <w:rsid w:val="007F1963"/>
    <w:rsid w:val="007F2C5E"/>
    <w:rsid w:val="007F3138"/>
    <w:rsid w:val="007F3992"/>
    <w:rsid w:val="007F70F0"/>
    <w:rsid w:val="00806CAC"/>
    <w:rsid w:val="00811BC1"/>
    <w:rsid w:val="00812F0A"/>
    <w:rsid w:val="008212E6"/>
    <w:rsid w:val="00822C57"/>
    <w:rsid w:val="00822D59"/>
    <w:rsid w:val="00830DF8"/>
    <w:rsid w:val="00836956"/>
    <w:rsid w:val="00847F23"/>
    <w:rsid w:val="00853E63"/>
    <w:rsid w:val="00854EBD"/>
    <w:rsid w:val="00867ECA"/>
    <w:rsid w:val="00895A5A"/>
    <w:rsid w:val="008A7C0C"/>
    <w:rsid w:val="008B21B9"/>
    <w:rsid w:val="008C1470"/>
    <w:rsid w:val="008C4B46"/>
    <w:rsid w:val="008D0E07"/>
    <w:rsid w:val="008D14B8"/>
    <w:rsid w:val="008D25FE"/>
    <w:rsid w:val="008D28CA"/>
    <w:rsid w:val="008D4307"/>
    <w:rsid w:val="008D732E"/>
    <w:rsid w:val="008E5CDD"/>
    <w:rsid w:val="008E7031"/>
    <w:rsid w:val="008F072E"/>
    <w:rsid w:val="008F25A2"/>
    <w:rsid w:val="009208A1"/>
    <w:rsid w:val="00937839"/>
    <w:rsid w:val="009433EB"/>
    <w:rsid w:val="00944F7B"/>
    <w:rsid w:val="0094756F"/>
    <w:rsid w:val="009532D3"/>
    <w:rsid w:val="00953B87"/>
    <w:rsid w:val="00954022"/>
    <w:rsid w:val="00957D4A"/>
    <w:rsid w:val="00961E5D"/>
    <w:rsid w:val="00963C67"/>
    <w:rsid w:val="00971ABC"/>
    <w:rsid w:val="009725F5"/>
    <w:rsid w:val="00974652"/>
    <w:rsid w:val="00980453"/>
    <w:rsid w:val="009A49C4"/>
    <w:rsid w:val="009C1C9A"/>
    <w:rsid w:val="009D4D80"/>
    <w:rsid w:val="009E1F1F"/>
    <w:rsid w:val="009F360C"/>
    <w:rsid w:val="009F4D6F"/>
    <w:rsid w:val="009F7588"/>
    <w:rsid w:val="00A2528B"/>
    <w:rsid w:val="00A25D33"/>
    <w:rsid w:val="00A4265B"/>
    <w:rsid w:val="00A432FC"/>
    <w:rsid w:val="00A475CD"/>
    <w:rsid w:val="00A53D88"/>
    <w:rsid w:val="00A65C31"/>
    <w:rsid w:val="00A705F9"/>
    <w:rsid w:val="00A73630"/>
    <w:rsid w:val="00AA4B03"/>
    <w:rsid w:val="00AB1B97"/>
    <w:rsid w:val="00AF55A7"/>
    <w:rsid w:val="00AF65F2"/>
    <w:rsid w:val="00AF76A1"/>
    <w:rsid w:val="00B03D11"/>
    <w:rsid w:val="00B06124"/>
    <w:rsid w:val="00B143AD"/>
    <w:rsid w:val="00B222FD"/>
    <w:rsid w:val="00B23FB6"/>
    <w:rsid w:val="00B271A2"/>
    <w:rsid w:val="00B41EE1"/>
    <w:rsid w:val="00B46552"/>
    <w:rsid w:val="00B6718D"/>
    <w:rsid w:val="00B72E6A"/>
    <w:rsid w:val="00B7311D"/>
    <w:rsid w:val="00B76880"/>
    <w:rsid w:val="00B813ED"/>
    <w:rsid w:val="00BA0805"/>
    <w:rsid w:val="00BA3A57"/>
    <w:rsid w:val="00BC3374"/>
    <w:rsid w:val="00BE70BB"/>
    <w:rsid w:val="00BE73C1"/>
    <w:rsid w:val="00BE78A9"/>
    <w:rsid w:val="00C06488"/>
    <w:rsid w:val="00C111F2"/>
    <w:rsid w:val="00C1270F"/>
    <w:rsid w:val="00C201FC"/>
    <w:rsid w:val="00C31E0F"/>
    <w:rsid w:val="00C33B6F"/>
    <w:rsid w:val="00C40F28"/>
    <w:rsid w:val="00C41A63"/>
    <w:rsid w:val="00C41F60"/>
    <w:rsid w:val="00C54649"/>
    <w:rsid w:val="00C5641E"/>
    <w:rsid w:val="00C65276"/>
    <w:rsid w:val="00C70ACC"/>
    <w:rsid w:val="00C71E6B"/>
    <w:rsid w:val="00C72C0A"/>
    <w:rsid w:val="00C83B94"/>
    <w:rsid w:val="00C86FCE"/>
    <w:rsid w:val="00C9180E"/>
    <w:rsid w:val="00C96522"/>
    <w:rsid w:val="00CB5DE7"/>
    <w:rsid w:val="00CB66EA"/>
    <w:rsid w:val="00CC7653"/>
    <w:rsid w:val="00CD4B10"/>
    <w:rsid w:val="00CD6769"/>
    <w:rsid w:val="00CF305A"/>
    <w:rsid w:val="00CF36D6"/>
    <w:rsid w:val="00D06326"/>
    <w:rsid w:val="00D157A0"/>
    <w:rsid w:val="00D17BF4"/>
    <w:rsid w:val="00D26776"/>
    <w:rsid w:val="00D270F0"/>
    <w:rsid w:val="00D32524"/>
    <w:rsid w:val="00D41B5C"/>
    <w:rsid w:val="00D45B8C"/>
    <w:rsid w:val="00D46ECF"/>
    <w:rsid w:val="00D57B4A"/>
    <w:rsid w:val="00D80A5E"/>
    <w:rsid w:val="00D86653"/>
    <w:rsid w:val="00D9456B"/>
    <w:rsid w:val="00D9497A"/>
    <w:rsid w:val="00DA11CA"/>
    <w:rsid w:val="00DA6821"/>
    <w:rsid w:val="00DA68A7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17835"/>
    <w:rsid w:val="00E30D81"/>
    <w:rsid w:val="00E3582B"/>
    <w:rsid w:val="00E35881"/>
    <w:rsid w:val="00E37FC1"/>
    <w:rsid w:val="00E4586D"/>
    <w:rsid w:val="00E5138C"/>
    <w:rsid w:val="00E55B11"/>
    <w:rsid w:val="00E65B53"/>
    <w:rsid w:val="00E741CB"/>
    <w:rsid w:val="00E909F2"/>
    <w:rsid w:val="00EA2EA3"/>
    <w:rsid w:val="00EA7017"/>
    <w:rsid w:val="00EA7B60"/>
    <w:rsid w:val="00EA7C46"/>
    <w:rsid w:val="00ED3CC1"/>
    <w:rsid w:val="00EE5479"/>
    <w:rsid w:val="00F01134"/>
    <w:rsid w:val="00F0116E"/>
    <w:rsid w:val="00F060F2"/>
    <w:rsid w:val="00F231A4"/>
    <w:rsid w:val="00F257F7"/>
    <w:rsid w:val="00F26873"/>
    <w:rsid w:val="00F31212"/>
    <w:rsid w:val="00F42D9C"/>
    <w:rsid w:val="00F45D8C"/>
    <w:rsid w:val="00F55EB3"/>
    <w:rsid w:val="00F57507"/>
    <w:rsid w:val="00F667A6"/>
    <w:rsid w:val="00F670B6"/>
    <w:rsid w:val="00F70206"/>
    <w:rsid w:val="00F7241C"/>
    <w:rsid w:val="00F75809"/>
    <w:rsid w:val="00F831B7"/>
    <w:rsid w:val="00FA1E8A"/>
    <w:rsid w:val="00FA442C"/>
    <w:rsid w:val="00FB43FA"/>
    <w:rsid w:val="00FC0C54"/>
    <w:rsid w:val="00FE047E"/>
    <w:rsid w:val="00FE248A"/>
    <w:rsid w:val="00FF5294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1964"/>
  <w15:docId w15:val="{245743CE-69ED-4363-99E0-FD31006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8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58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81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817"/>
    <w:rPr>
      <w:rFonts w:eastAsia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0758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075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4727"/>
    <w:pPr>
      <w:ind w:left="720"/>
      <w:contextualSpacing/>
    </w:pPr>
  </w:style>
  <w:style w:type="paragraph" w:styleId="a7">
    <w:name w:val="No Spacing"/>
    <w:uiPriority w:val="1"/>
    <w:qFormat/>
    <w:rsid w:val="0083695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03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B1B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1B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1B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B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1B97"/>
    <w:rPr>
      <w:b/>
      <w:bCs/>
      <w:sz w:val="20"/>
      <w:szCs w:val="20"/>
    </w:rPr>
  </w:style>
  <w:style w:type="table" w:styleId="af">
    <w:name w:val="Table Grid"/>
    <w:basedOn w:val="a1"/>
    <w:uiPriority w:val="59"/>
    <w:rsid w:val="002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4202A77B6F9A5A632176947508EF761C7C9EE65BA62F42EDEEF0648646A12C86AEF5A2857D6A925DBA3FF29739E5761557E268E1E52EC5014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Office</cp:lastModifiedBy>
  <cp:revision>8</cp:revision>
  <cp:lastPrinted>2020-04-14T08:19:00Z</cp:lastPrinted>
  <dcterms:created xsi:type="dcterms:W3CDTF">2025-02-05T08:06:00Z</dcterms:created>
  <dcterms:modified xsi:type="dcterms:W3CDTF">2025-02-14T11:22:00Z</dcterms:modified>
</cp:coreProperties>
</file>