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A841" w14:textId="3A5FC346" w:rsidR="0099333D" w:rsidRDefault="0099333D" w:rsidP="0099333D">
      <w:pPr>
        <w:jc w:val="center"/>
      </w:pPr>
      <w:r>
        <w:rPr>
          <w:noProof/>
        </w:rPr>
        <w:drawing>
          <wp:inline distT="0" distB="0" distL="0" distR="0" wp14:anchorId="5249549B" wp14:editId="3B07EEC5">
            <wp:extent cx="59055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6BFAC" w14:textId="77777777" w:rsidR="0099333D" w:rsidRDefault="0099333D" w:rsidP="0099333D">
      <w:pPr>
        <w:jc w:val="center"/>
        <w:rPr>
          <w:sz w:val="10"/>
          <w:szCs w:val="10"/>
        </w:rPr>
      </w:pPr>
    </w:p>
    <w:p w14:paraId="4C93FF34" w14:textId="77777777" w:rsidR="0099333D" w:rsidRDefault="0099333D" w:rsidP="0099333D">
      <w:pPr>
        <w:jc w:val="center"/>
        <w:rPr>
          <w:sz w:val="10"/>
          <w:szCs w:val="10"/>
        </w:rPr>
      </w:pPr>
    </w:p>
    <w:p w14:paraId="64B23FEF" w14:textId="77777777" w:rsidR="0099333D" w:rsidRDefault="0099333D" w:rsidP="0099333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54BB00F" w14:textId="77777777" w:rsidR="0099333D" w:rsidRDefault="0099333D" w:rsidP="0099333D">
      <w:pPr>
        <w:rPr>
          <w:sz w:val="16"/>
          <w:szCs w:val="16"/>
        </w:rPr>
      </w:pPr>
    </w:p>
    <w:p w14:paraId="63ADE911" w14:textId="77777777" w:rsidR="0099333D" w:rsidRDefault="0099333D" w:rsidP="0099333D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1D3252B" w14:textId="77777777" w:rsidR="0099333D" w:rsidRDefault="0099333D" w:rsidP="0099333D">
      <w:pPr>
        <w:rPr>
          <w:color w:val="2D1400"/>
          <w:sz w:val="34"/>
          <w:szCs w:val="34"/>
        </w:rPr>
      </w:pPr>
    </w:p>
    <w:p w14:paraId="3C459CFE" w14:textId="492EA06A" w:rsidR="0099333D" w:rsidRDefault="0099333D" w:rsidP="0099333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04174">
        <w:rPr>
          <w:sz w:val="26"/>
          <w:szCs w:val="26"/>
        </w:rPr>
        <w:t>02.11.2023</w:t>
      </w:r>
      <w:r>
        <w:rPr>
          <w:sz w:val="26"/>
          <w:szCs w:val="26"/>
        </w:rPr>
        <w:t xml:space="preserve"> № </w:t>
      </w:r>
      <w:r w:rsidR="00D04174">
        <w:rPr>
          <w:sz w:val="26"/>
          <w:szCs w:val="26"/>
        </w:rPr>
        <w:t>ПОС.03-2812/23</w:t>
      </w:r>
    </w:p>
    <w:p w14:paraId="55A482DB" w14:textId="77777777" w:rsidR="0099333D" w:rsidRDefault="0099333D" w:rsidP="0099333D">
      <w:pPr>
        <w:rPr>
          <w:sz w:val="26"/>
          <w:szCs w:val="26"/>
        </w:rPr>
      </w:pPr>
    </w:p>
    <w:p w14:paraId="233CE972" w14:textId="77777777" w:rsidR="0099333D" w:rsidRDefault="0099333D" w:rsidP="0099333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10EDD19" w14:textId="1CCCE7BD" w:rsidR="008E5799" w:rsidRDefault="008E5799" w:rsidP="00A938A8"/>
    <w:p w14:paraId="7BE30058" w14:textId="77777777" w:rsidR="00D04174" w:rsidRDefault="00D04174" w:rsidP="00A938A8"/>
    <w:p w14:paraId="41517312" w14:textId="77777777" w:rsidR="00D04174" w:rsidRDefault="00604C32" w:rsidP="00D04174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  <w:r w:rsidR="00D04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14:paraId="579B4F20" w14:textId="742D3B62" w:rsidR="00604C32" w:rsidRDefault="00604C32" w:rsidP="00D04174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D04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01.11.2016 № ПОС.03-1561/16 </w:t>
      </w:r>
    </w:p>
    <w:p w14:paraId="7C375A7C" w14:textId="77777777" w:rsidR="00604C32" w:rsidRDefault="00604C32" w:rsidP="00D04174">
      <w:pPr>
        <w:rPr>
          <w:sz w:val="26"/>
          <w:szCs w:val="26"/>
        </w:rPr>
      </w:pPr>
      <w:r>
        <w:rPr>
          <w:sz w:val="26"/>
          <w:szCs w:val="26"/>
        </w:rPr>
        <w:t>«О порядке составления, утверждения и предоставления</w:t>
      </w:r>
    </w:p>
    <w:p w14:paraId="72973B68" w14:textId="77777777" w:rsidR="00604C32" w:rsidRDefault="00604C32" w:rsidP="00D04174">
      <w:pPr>
        <w:rPr>
          <w:sz w:val="26"/>
          <w:szCs w:val="26"/>
        </w:rPr>
      </w:pPr>
      <w:r>
        <w:rPr>
          <w:sz w:val="26"/>
          <w:szCs w:val="26"/>
        </w:rPr>
        <w:t>планов финансово-хозяйственной деятельности</w:t>
      </w:r>
    </w:p>
    <w:p w14:paraId="690B9F54" w14:textId="77777777" w:rsidR="00D04174" w:rsidRDefault="00604C32" w:rsidP="00D04174">
      <w:pPr>
        <w:rPr>
          <w:sz w:val="26"/>
          <w:szCs w:val="26"/>
        </w:rPr>
      </w:pPr>
      <w:r>
        <w:rPr>
          <w:sz w:val="26"/>
          <w:szCs w:val="26"/>
        </w:rPr>
        <w:t>муниципальных унитарных предприятий</w:t>
      </w:r>
      <w:r w:rsidR="00D04174">
        <w:rPr>
          <w:sz w:val="26"/>
          <w:szCs w:val="26"/>
        </w:rPr>
        <w:t xml:space="preserve"> </w:t>
      </w:r>
      <w:r w:rsidR="00154E03">
        <w:rPr>
          <w:sz w:val="26"/>
          <w:szCs w:val="26"/>
        </w:rPr>
        <w:t>город</w:t>
      </w:r>
      <w:r w:rsidR="00154E03">
        <w:rPr>
          <w:sz w:val="26"/>
          <w:szCs w:val="26"/>
          <w:lang w:val="en-US"/>
        </w:rPr>
        <w:t>c</w:t>
      </w:r>
      <w:r w:rsidR="00154E03" w:rsidRPr="00FE6E5F">
        <w:rPr>
          <w:sz w:val="26"/>
          <w:szCs w:val="26"/>
        </w:rPr>
        <w:t xml:space="preserve">кого округа </w:t>
      </w:r>
    </w:p>
    <w:p w14:paraId="61BB6993" w14:textId="7DEC45DC" w:rsidR="00604C32" w:rsidRDefault="00154E03" w:rsidP="00D04174">
      <w:pPr>
        <w:rPr>
          <w:sz w:val="26"/>
          <w:szCs w:val="26"/>
        </w:rPr>
      </w:pPr>
      <w:r w:rsidRPr="00FE6E5F">
        <w:rPr>
          <w:sz w:val="26"/>
          <w:szCs w:val="26"/>
        </w:rPr>
        <w:t>город</w:t>
      </w:r>
      <w:r>
        <w:rPr>
          <w:sz w:val="26"/>
          <w:szCs w:val="26"/>
        </w:rPr>
        <w:t xml:space="preserve"> Переславль-Залесский</w:t>
      </w:r>
      <w:r w:rsidR="00604C32">
        <w:rPr>
          <w:sz w:val="26"/>
          <w:szCs w:val="26"/>
        </w:rPr>
        <w:t xml:space="preserve"> Ярославской области»</w:t>
      </w:r>
    </w:p>
    <w:p w14:paraId="140BC79D" w14:textId="6C40FBC9" w:rsidR="00A938A8" w:rsidRDefault="00A938A8" w:rsidP="00D04174">
      <w:pPr>
        <w:jc w:val="both"/>
        <w:rPr>
          <w:sz w:val="26"/>
          <w:szCs w:val="26"/>
        </w:rPr>
      </w:pPr>
    </w:p>
    <w:p w14:paraId="14083965" w14:textId="77777777" w:rsidR="00D04174" w:rsidRDefault="00D04174" w:rsidP="00D04174">
      <w:pPr>
        <w:jc w:val="both"/>
        <w:rPr>
          <w:sz w:val="26"/>
          <w:szCs w:val="26"/>
        </w:rPr>
      </w:pPr>
    </w:p>
    <w:p w14:paraId="22F57F85" w14:textId="3ED04325" w:rsidR="00604C32" w:rsidRDefault="00604C32" w:rsidP="00D04174">
      <w:pPr>
        <w:ind w:left="17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 w:rsidR="00F6651B">
        <w:rPr>
          <w:sz w:val="26"/>
          <w:szCs w:val="26"/>
        </w:rPr>
        <w:t>,</w:t>
      </w:r>
    </w:p>
    <w:p w14:paraId="3F29CE9C" w14:textId="77777777" w:rsidR="00604C32" w:rsidRDefault="00604C32" w:rsidP="00D04174">
      <w:pPr>
        <w:ind w:left="170" w:firstLine="709"/>
        <w:jc w:val="both"/>
        <w:rPr>
          <w:sz w:val="26"/>
          <w:szCs w:val="26"/>
        </w:rPr>
      </w:pPr>
    </w:p>
    <w:p w14:paraId="41E8007A" w14:textId="77777777" w:rsidR="00604C32" w:rsidRDefault="00604C32" w:rsidP="00D04174">
      <w:pPr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C671EEF" w14:textId="77777777" w:rsidR="00604C32" w:rsidRDefault="00604C32" w:rsidP="00D04174">
      <w:pPr>
        <w:jc w:val="both"/>
        <w:rPr>
          <w:sz w:val="26"/>
          <w:szCs w:val="26"/>
        </w:rPr>
      </w:pPr>
    </w:p>
    <w:p w14:paraId="1B1AB621" w14:textId="7E5D6AAA" w:rsidR="00604C32" w:rsidRDefault="00604C32" w:rsidP="00D04174">
      <w:pPr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01.11.2016 № ПОС.03-1561/16 «О порядке составления, утверждения и предоставления планов финансово-хозяйственной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</w:t>
      </w:r>
      <w:r w:rsidRPr="00F6651B">
        <w:rPr>
          <w:sz w:val="26"/>
          <w:szCs w:val="26"/>
        </w:rPr>
        <w:t xml:space="preserve">области» (в редакции постановлений Администрации города Переславля-Залесского от 25.07.2019 № ПОС.03-1696/19, от 21.10.2019 </w:t>
      </w:r>
      <w:r w:rsidR="00D04174">
        <w:rPr>
          <w:sz w:val="26"/>
          <w:szCs w:val="26"/>
        </w:rPr>
        <w:t xml:space="preserve">                     </w:t>
      </w:r>
      <w:r w:rsidRPr="00F6651B">
        <w:rPr>
          <w:sz w:val="26"/>
          <w:szCs w:val="26"/>
        </w:rPr>
        <w:t>№ ПОС.03-2426/19, от 11.11.2019 № ПОС.03-2623/19, от 25.11.2020</w:t>
      </w:r>
      <w:r w:rsidR="00A938A8" w:rsidRPr="00F6651B">
        <w:rPr>
          <w:sz w:val="26"/>
          <w:szCs w:val="26"/>
        </w:rPr>
        <w:t xml:space="preserve"> </w:t>
      </w:r>
      <w:r w:rsidR="00D04174">
        <w:rPr>
          <w:sz w:val="26"/>
          <w:szCs w:val="26"/>
        </w:rPr>
        <w:t xml:space="preserve">                              </w:t>
      </w:r>
      <w:r w:rsidRPr="00F6651B">
        <w:rPr>
          <w:sz w:val="26"/>
          <w:szCs w:val="26"/>
        </w:rPr>
        <w:t>№ ПОС.03-2123/20</w:t>
      </w:r>
      <w:r w:rsidR="003E12FD" w:rsidRPr="00F6651B">
        <w:rPr>
          <w:sz w:val="26"/>
          <w:szCs w:val="26"/>
        </w:rPr>
        <w:t>, от 27.12.2021 № ПОС.03-2476/21</w:t>
      </w:r>
      <w:r w:rsidR="004A4D80" w:rsidRPr="00F6651B">
        <w:rPr>
          <w:sz w:val="26"/>
          <w:szCs w:val="26"/>
        </w:rPr>
        <w:t xml:space="preserve">, от </w:t>
      </w:r>
      <w:r w:rsidR="00F6651B" w:rsidRPr="00F6651B">
        <w:rPr>
          <w:sz w:val="26"/>
          <w:szCs w:val="26"/>
        </w:rPr>
        <w:t xml:space="preserve">31.10.2022 </w:t>
      </w:r>
      <w:r w:rsidR="00D04174">
        <w:rPr>
          <w:sz w:val="26"/>
          <w:szCs w:val="26"/>
        </w:rPr>
        <w:t xml:space="preserve">                              </w:t>
      </w:r>
      <w:r w:rsidR="00F6651B" w:rsidRPr="00F6651B">
        <w:rPr>
          <w:sz w:val="26"/>
          <w:szCs w:val="26"/>
        </w:rPr>
        <w:t>№ ПОС.03-2408/22</w:t>
      </w:r>
      <w:r w:rsidR="00CA4DB9">
        <w:rPr>
          <w:sz w:val="26"/>
          <w:szCs w:val="26"/>
        </w:rPr>
        <w:t>, от 15.06.2023 № ПОС.03-1258/23</w:t>
      </w:r>
      <w:r w:rsidR="00F6651B" w:rsidRPr="00F6651B">
        <w:rPr>
          <w:sz w:val="26"/>
          <w:szCs w:val="26"/>
        </w:rPr>
        <w:t>)</w:t>
      </w:r>
      <w:r w:rsidRPr="00F6651B">
        <w:rPr>
          <w:sz w:val="26"/>
          <w:szCs w:val="26"/>
        </w:rPr>
        <w:t xml:space="preserve"> следующие изменения:</w:t>
      </w:r>
    </w:p>
    <w:p w14:paraId="6AC9DAD7" w14:textId="77777777" w:rsidR="00604C32" w:rsidRPr="004741BC" w:rsidRDefault="00604C32" w:rsidP="00D04174">
      <w:pPr>
        <w:ind w:left="170" w:right="57" w:firstLine="709"/>
        <w:jc w:val="both"/>
        <w:rPr>
          <w:spacing w:val="2"/>
          <w:sz w:val="26"/>
          <w:szCs w:val="26"/>
        </w:rPr>
      </w:pPr>
      <w:r w:rsidRPr="000515FB">
        <w:rPr>
          <w:sz w:val="26"/>
          <w:szCs w:val="26"/>
        </w:rPr>
        <w:t xml:space="preserve">1.1. </w:t>
      </w:r>
      <w:r>
        <w:rPr>
          <w:sz w:val="26"/>
          <w:szCs w:val="26"/>
        </w:rPr>
        <w:t>Приложение 4 «Состав комиссии по рассмотрению планов финансово- хозяйственной деятельности муниципаль</w:t>
      </w:r>
      <w:r w:rsidR="00154E03">
        <w:rPr>
          <w:sz w:val="26"/>
          <w:szCs w:val="26"/>
        </w:rPr>
        <w:t>ных унитарных предприятий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 изложить в следующей редакции согласно приложению.</w:t>
      </w:r>
    </w:p>
    <w:p w14:paraId="005B8FC9" w14:textId="77777777" w:rsidR="00991BE1" w:rsidRDefault="00604C32" w:rsidP="00D04174">
      <w:pPr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1BE1" w:rsidRPr="00047ED6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227EE58" w14:textId="1392C350" w:rsidR="00604C32" w:rsidRDefault="001C0D13" w:rsidP="004011FC">
      <w:pPr>
        <w:spacing w:before="28"/>
        <w:ind w:left="170" w:right="57"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оставляю за собой.</w:t>
      </w:r>
    </w:p>
    <w:p w14:paraId="40EF83EE" w14:textId="77777777" w:rsidR="00604C32" w:rsidRDefault="00604C32" w:rsidP="00832ECC">
      <w:pPr>
        <w:jc w:val="both"/>
        <w:rPr>
          <w:sz w:val="26"/>
          <w:szCs w:val="26"/>
        </w:rPr>
      </w:pPr>
    </w:p>
    <w:p w14:paraId="35117EA7" w14:textId="77777777" w:rsidR="00281B94" w:rsidRDefault="001C0D13" w:rsidP="00A50818">
      <w:pPr>
        <w:ind w:left="17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4F7E8A">
        <w:rPr>
          <w:sz w:val="26"/>
          <w:szCs w:val="26"/>
        </w:rPr>
        <w:t xml:space="preserve"> </w:t>
      </w:r>
    </w:p>
    <w:p w14:paraId="20C8805F" w14:textId="77777777" w:rsidR="00D04174" w:rsidRDefault="004F7E8A" w:rsidP="00D04174">
      <w:pPr>
        <w:ind w:left="170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81B94">
        <w:rPr>
          <w:sz w:val="26"/>
          <w:szCs w:val="26"/>
        </w:rPr>
        <w:t xml:space="preserve"> </w:t>
      </w:r>
      <w:r w:rsidR="00604C32">
        <w:rPr>
          <w:sz w:val="26"/>
          <w:szCs w:val="26"/>
        </w:rPr>
        <w:t xml:space="preserve">города Переславля-Залесского                                </w:t>
      </w:r>
      <w:r>
        <w:rPr>
          <w:sz w:val="26"/>
          <w:szCs w:val="26"/>
        </w:rPr>
        <w:t xml:space="preserve">            </w:t>
      </w:r>
      <w:r w:rsidR="00AD08A8">
        <w:rPr>
          <w:sz w:val="26"/>
          <w:szCs w:val="26"/>
        </w:rPr>
        <w:t xml:space="preserve"> </w:t>
      </w:r>
      <w:r w:rsidR="00281B94">
        <w:rPr>
          <w:sz w:val="26"/>
          <w:szCs w:val="26"/>
        </w:rPr>
        <w:t xml:space="preserve">    </w:t>
      </w:r>
      <w:r w:rsidR="00F6651B">
        <w:rPr>
          <w:sz w:val="26"/>
          <w:szCs w:val="26"/>
        </w:rPr>
        <w:t xml:space="preserve">Д.Н. </w:t>
      </w:r>
      <w:proofErr w:type="spellStart"/>
      <w:r w:rsidR="00F6651B">
        <w:rPr>
          <w:sz w:val="26"/>
          <w:szCs w:val="26"/>
        </w:rPr>
        <w:t>Зяблицкий</w:t>
      </w:r>
      <w:proofErr w:type="spellEnd"/>
    </w:p>
    <w:p w14:paraId="7D311ADB" w14:textId="77777777" w:rsidR="00D04174" w:rsidRDefault="00604C32" w:rsidP="00D04174">
      <w:pPr>
        <w:ind w:left="496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38D2ACF0" w14:textId="77777777" w:rsidR="00D04174" w:rsidRDefault="00604C32" w:rsidP="00D04174">
      <w:pPr>
        <w:ind w:left="4962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89BABA5" w14:textId="25EAB947" w:rsidR="00604C32" w:rsidRDefault="00604C32" w:rsidP="00D04174">
      <w:pPr>
        <w:ind w:left="4962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6714BBB2" w14:textId="144F2CD6" w:rsidR="00604C32" w:rsidRDefault="00604C32" w:rsidP="00D04174">
      <w:pPr>
        <w:pStyle w:val="ConsNormal"/>
        <w:widowControl/>
        <w:ind w:left="4962"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04174">
        <w:rPr>
          <w:rFonts w:ascii="Times New Roman" w:hAnsi="Times New Roman" w:cs="Times New Roman"/>
          <w:sz w:val="26"/>
          <w:szCs w:val="26"/>
        </w:rPr>
        <w:t xml:space="preserve"> 02.11.2023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D04174">
        <w:rPr>
          <w:rFonts w:ascii="Times New Roman" w:hAnsi="Times New Roman" w:cs="Times New Roman"/>
          <w:sz w:val="26"/>
          <w:szCs w:val="26"/>
        </w:rPr>
        <w:t>ПОС.03-2812/23</w:t>
      </w:r>
    </w:p>
    <w:p w14:paraId="217184F1" w14:textId="1096B5D3" w:rsidR="00604C32" w:rsidRDefault="00604C32" w:rsidP="00D04174">
      <w:pPr>
        <w:pStyle w:val="ConsNormal"/>
        <w:widowControl/>
        <w:ind w:left="4962" w:right="0" w:firstLine="0"/>
        <w:rPr>
          <w:rFonts w:ascii="Times New Roman" w:hAnsi="Times New Roman" w:cs="Times New Roman"/>
          <w:sz w:val="26"/>
          <w:szCs w:val="26"/>
        </w:rPr>
      </w:pPr>
    </w:p>
    <w:p w14:paraId="00CA2869" w14:textId="77777777" w:rsidR="00D04174" w:rsidRDefault="00D04174" w:rsidP="00D04174">
      <w:pPr>
        <w:pStyle w:val="ConsNormal"/>
        <w:widowControl/>
        <w:ind w:left="4962" w:right="0" w:firstLine="0"/>
        <w:rPr>
          <w:rFonts w:ascii="Times New Roman" w:hAnsi="Times New Roman" w:cs="Times New Roman"/>
          <w:sz w:val="26"/>
          <w:szCs w:val="26"/>
        </w:rPr>
      </w:pPr>
    </w:p>
    <w:p w14:paraId="1B05CCE6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489241A3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рассмотрению планов финансово-хозяйственной </w:t>
      </w:r>
    </w:p>
    <w:p w14:paraId="2DECD8E4" w14:textId="77777777" w:rsidR="00604C32" w:rsidRDefault="00604C32" w:rsidP="00FE3558">
      <w:pPr>
        <w:pStyle w:val="ConsNormal"/>
        <w:widowControl/>
        <w:ind w:righ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деятельности муниципальных унитарных предприятий городского округа</w:t>
      </w:r>
    </w:p>
    <w:p w14:paraId="72497206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</w:t>
      </w:r>
    </w:p>
    <w:p w14:paraId="06A85029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0217F1AA" w14:textId="77777777" w:rsidR="00604C32" w:rsidRDefault="00604C32" w:rsidP="00832EC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6B9EC625" w14:textId="77777777" w:rsidR="00604C32" w:rsidRDefault="00604C32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45246CE9" w14:textId="48AF2E54" w:rsidR="00604C32" w:rsidRDefault="00F6651B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Д.Н.</w:t>
      </w:r>
      <w:r w:rsidR="00CA4D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4DB9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 w:rsidR="007939A5">
        <w:rPr>
          <w:rFonts w:ascii="Times New Roman" w:hAnsi="Times New Roman" w:cs="Times New Roman"/>
          <w:sz w:val="26"/>
          <w:szCs w:val="26"/>
        </w:rPr>
        <w:t xml:space="preserve"> </w:t>
      </w:r>
      <w:r w:rsidR="00604C32">
        <w:rPr>
          <w:rFonts w:ascii="Times New Roman" w:hAnsi="Times New Roman" w:cs="Times New Roman"/>
          <w:sz w:val="26"/>
          <w:szCs w:val="26"/>
        </w:rPr>
        <w:t xml:space="preserve">– </w:t>
      </w:r>
      <w:r w:rsidR="00281B94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604C32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281B94">
        <w:rPr>
          <w:rFonts w:ascii="Times New Roman" w:hAnsi="Times New Roman" w:cs="Times New Roman"/>
          <w:sz w:val="26"/>
          <w:szCs w:val="26"/>
        </w:rPr>
        <w:t>;</w:t>
      </w:r>
    </w:p>
    <w:p w14:paraId="5112074F" w14:textId="77777777" w:rsidR="00604C32" w:rsidRDefault="00604C32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18034AE7" w14:textId="5DC30F7C" w:rsidR="00927796" w:rsidRDefault="00CA4DB9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Ю.С. Овчинников</w:t>
      </w:r>
      <w:r w:rsidR="00927796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Переславля-Залесского;</w:t>
      </w:r>
    </w:p>
    <w:p w14:paraId="1B9596F3" w14:textId="77777777" w:rsidR="00604C32" w:rsidRDefault="00604C32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50FAF632" w14:textId="7FC9AC38" w:rsidR="00F6651B" w:rsidRDefault="00F6651B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0D13">
        <w:rPr>
          <w:rFonts w:ascii="Times New Roman" w:hAnsi="Times New Roman" w:cs="Times New Roman"/>
          <w:sz w:val="26"/>
          <w:szCs w:val="26"/>
        </w:rPr>
        <w:t xml:space="preserve">О.Ю. </w:t>
      </w:r>
      <w:r w:rsidR="00CA4DB9" w:rsidRPr="001C0D13">
        <w:rPr>
          <w:rFonts w:ascii="Times New Roman" w:hAnsi="Times New Roman" w:cs="Times New Roman"/>
          <w:sz w:val="26"/>
          <w:szCs w:val="26"/>
        </w:rPr>
        <w:t xml:space="preserve">Борзова </w:t>
      </w:r>
      <w:r w:rsidRPr="001C0D13">
        <w:rPr>
          <w:rFonts w:ascii="Times New Roman" w:hAnsi="Times New Roman" w:cs="Times New Roman"/>
          <w:sz w:val="26"/>
          <w:szCs w:val="26"/>
        </w:rPr>
        <w:t>– начальник отдела мониторинга ЖКХ и тарифов управления городского хозяйства Администрации города Переславля-Залесского</w:t>
      </w:r>
      <w:r w:rsidR="00D04174">
        <w:rPr>
          <w:rFonts w:ascii="Times New Roman" w:hAnsi="Times New Roman" w:cs="Times New Roman"/>
          <w:sz w:val="26"/>
          <w:szCs w:val="26"/>
        </w:rPr>
        <w:t>.</w:t>
      </w:r>
    </w:p>
    <w:p w14:paraId="4871AD6E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C1742F5" w14:textId="77777777" w:rsidR="00604C32" w:rsidRDefault="00604C32" w:rsidP="00832EC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5424B4D5" w14:textId="09541965" w:rsidR="00927796" w:rsidRDefault="00CA4DB9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Т.И. Кулакова</w:t>
      </w:r>
      <w:r w:rsidR="00927796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Переславля-Залесского;</w:t>
      </w:r>
    </w:p>
    <w:p w14:paraId="33707D5B" w14:textId="1D6962E5" w:rsidR="00604C32" w:rsidRDefault="00CA4DB9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Кулаков</w:t>
      </w:r>
      <w:r w:rsidR="00604C32">
        <w:rPr>
          <w:rFonts w:ascii="Times New Roman" w:hAnsi="Times New Roman" w:cs="Times New Roman"/>
          <w:sz w:val="26"/>
          <w:szCs w:val="26"/>
        </w:rPr>
        <w:t xml:space="preserve"> – начальник управления городского хозяйства Администрации города Переславля-Залесского;</w:t>
      </w:r>
    </w:p>
    <w:p w14:paraId="7D85E96A" w14:textId="470B2D5F" w:rsidR="00604C32" w:rsidRDefault="00604C32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Е.А. </w:t>
      </w:r>
      <w:r w:rsidR="00CA4DB9">
        <w:rPr>
          <w:rFonts w:ascii="Times New Roman" w:hAnsi="Times New Roman" w:cs="Times New Roman"/>
          <w:sz w:val="26"/>
          <w:szCs w:val="26"/>
        </w:rPr>
        <w:t xml:space="preserve">Соловьева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финансов Администрации города Переславля-Залесского;</w:t>
      </w:r>
    </w:p>
    <w:p w14:paraId="15589427" w14:textId="42239E82" w:rsidR="00604C32" w:rsidRDefault="00604C32" w:rsidP="00D041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П.В. </w:t>
      </w:r>
      <w:r w:rsidR="00CA4DB9">
        <w:rPr>
          <w:rFonts w:ascii="Times New Roman" w:hAnsi="Times New Roman" w:cs="Times New Roman"/>
          <w:sz w:val="26"/>
          <w:szCs w:val="26"/>
        </w:rPr>
        <w:t xml:space="preserve">Семенов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14:paraId="1411F2A3" w14:textId="661F272B" w:rsidR="00604C32" w:rsidRPr="00E44EF2" w:rsidRDefault="00604C32" w:rsidP="00D04174">
      <w:pPr>
        <w:pStyle w:val="ConsNormal"/>
        <w:widowControl/>
        <w:ind w:right="0" w:firstLine="567"/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М.Е. </w:t>
      </w:r>
      <w:r w:rsidR="00CA4DB9">
        <w:rPr>
          <w:rFonts w:ascii="Times New Roman" w:hAnsi="Times New Roman" w:cs="Times New Roman"/>
          <w:sz w:val="26"/>
          <w:szCs w:val="26"/>
        </w:rPr>
        <w:t xml:space="preserve">Мосина </w:t>
      </w:r>
      <w:r>
        <w:rPr>
          <w:rFonts w:ascii="Times New Roman" w:hAnsi="Times New Roman" w:cs="Times New Roman"/>
          <w:sz w:val="26"/>
          <w:szCs w:val="26"/>
        </w:rPr>
        <w:t>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</w:t>
      </w:r>
      <w:r w:rsidR="00F6651B">
        <w:rPr>
          <w:rFonts w:ascii="Times New Roman" w:hAnsi="Times New Roman" w:cs="Times New Roman"/>
          <w:sz w:val="26"/>
          <w:szCs w:val="26"/>
        </w:rPr>
        <w:t>.</w:t>
      </w:r>
    </w:p>
    <w:sectPr w:rsidR="00604C32" w:rsidRPr="00E44EF2" w:rsidSect="0089400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2586"/>
    <w:rsid w:val="000241D1"/>
    <w:rsid w:val="000515FB"/>
    <w:rsid w:val="0007625B"/>
    <w:rsid w:val="000B4031"/>
    <w:rsid w:val="000C18F9"/>
    <w:rsid w:val="000D2FF0"/>
    <w:rsid w:val="000E11C4"/>
    <w:rsid w:val="000E794F"/>
    <w:rsid w:val="000F256B"/>
    <w:rsid w:val="00154E03"/>
    <w:rsid w:val="00167FF1"/>
    <w:rsid w:val="001806F4"/>
    <w:rsid w:val="001A12AF"/>
    <w:rsid w:val="001B6F92"/>
    <w:rsid w:val="001C0D13"/>
    <w:rsid w:val="001F245F"/>
    <w:rsid w:val="00207D33"/>
    <w:rsid w:val="002203BD"/>
    <w:rsid w:val="00235896"/>
    <w:rsid w:val="002521E6"/>
    <w:rsid w:val="00275A01"/>
    <w:rsid w:val="002765A6"/>
    <w:rsid w:val="00281B94"/>
    <w:rsid w:val="00292AD7"/>
    <w:rsid w:val="002A106E"/>
    <w:rsid w:val="002A4F2B"/>
    <w:rsid w:val="002B31E4"/>
    <w:rsid w:val="002C5556"/>
    <w:rsid w:val="003126FB"/>
    <w:rsid w:val="00340DB6"/>
    <w:rsid w:val="003B0340"/>
    <w:rsid w:val="003C7DDF"/>
    <w:rsid w:val="003E12FD"/>
    <w:rsid w:val="003E7EB1"/>
    <w:rsid w:val="004011FC"/>
    <w:rsid w:val="004075CC"/>
    <w:rsid w:val="00410A3B"/>
    <w:rsid w:val="00417972"/>
    <w:rsid w:val="00436CEE"/>
    <w:rsid w:val="00456EC5"/>
    <w:rsid w:val="004741BC"/>
    <w:rsid w:val="00474CAB"/>
    <w:rsid w:val="004A3D2A"/>
    <w:rsid w:val="004A4D80"/>
    <w:rsid w:val="004D496D"/>
    <w:rsid w:val="004E554B"/>
    <w:rsid w:val="004F7E8A"/>
    <w:rsid w:val="00513CE1"/>
    <w:rsid w:val="005318AE"/>
    <w:rsid w:val="00535FA3"/>
    <w:rsid w:val="005632AA"/>
    <w:rsid w:val="0056557D"/>
    <w:rsid w:val="00574A17"/>
    <w:rsid w:val="0059161D"/>
    <w:rsid w:val="005B621C"/>
    <w:rsid w:val="005C0878"/>
    <w:rsid w:val="005C24BB"/>
    <w:rsid w:val="005C6449"/>
    <w:rsid w:val="005D277E"/>
    <w:rsid w:val="005D6C30"/>
    <w:rsid w:val="005F6477"/>
    <w:rsid w:val="00604C32"/>
    <w:rsid w:val="00651949"/>
    <w:rsid w:val="006722A7"/>
    <w:rsid w:val="00674F09"/>
    <w:rsid w:val="006A0E30"/>
    <w:rsid w:val="006C1F19"/>
    <w:rsid w:val="006C3130"/>
    <w:rsid w:val="006D644A"/>
    <w:rsid w:val="006D7202"/>
    <w:rsid w:val="006E6084"/>
    <w:rsid w:val="006F63E9"/>
    <w:rsid w:val="007049B2"/>
    <w:rsid w:val="00727B47"/>
    <w:rsid w:val="007705F3"/>
    <w:rsid w:val="0078211D"/>
    <w:rsid w:val="007939A5"/>
    <w:rsid w:val="007A7E33"/>
    <w:rsid w:val="007C0F07"/>
    <w:rsid w:val="007E2F83"/>
    <w:rsid w:val="00801010"/>
    <w:rsid w:val="00832ECC"/>
    <w:rsid w:val="00847531"/>
    <w:rsid w:val="00861340"/>
    <w:rsid w:val="00885B0E"/>
    <w:rsid w:val="00894003"/>
    <w:rsid w:val="008A1523"/>
    <w:rsid w:val="008E5799"/>
    <w:rsid w:val="0092079F"/>
    <w:rsid w:val="00927796"/>
    <w:rsid w:val="009551DF"/>
    <w:rsid w:val="00962B54"/>
    <w:rsid w:val="00970171"/>
    <w:rsid w:val="00991BE1"/>
    <w:rsid w:val="0099333D"/>
    <w:rsid w:val="00995149"/>
    <w:rsid w:val="009A1DA4"/>
    <w:rsid w:val="009B4476"/>
    <w:rsid w:val="00A214E5"/>
    <w:rsid w:val="00A50818"/>
    <w:rsid w:val="00A61917"/>
    <w:rsid w:val="00A84E11"/>
    <w:rsid w:val="00A938A8"/>
    <w:rsid w:val="00A94E22"/>
    <w:rsid w:val="00AA0474"/>
    <w:rsid w:val="00AB4733"/>
    <w:rsid w:val="00AC1F5F"/>
    <w:rsid w:val="00AC5FFA"/>
    <w:rsid w:val="00AD08A8"/>
    <w:rsid w:val="00AD7C48"/>
    <w:rsid w:val="00AF34F7"/>
    <w:rsid w:val="00B1233F"/>
    <w:rsid w:val="00B326C8"/>
    <w:rsid w:val="00B40D99"/>
    <w:rsid w:val="00B707D5"/>
    <w:rsid w:val="00B84B00"/>
    <w:rsid w:val="00B92FFD"/>
    <w:rsid w:val="00C02B08"/>
    <w:rsid w:val="00C36210"/>
    <w:rsid w:val="00C81F91"/>
    <w:rsid w:val="00CA4DB9"/>
    <w:rsid w:val="00CC7965"/>
    <w:rsid w:val="00CE01AD"/>
    <w:rsid w:val="00D04174"/>
    <w:rsid w:val="00D25A46"/>
    <w:rsid w:val="00D602F5"/>
    <w:rsid w:val="00D774FB"/>
    <w:rsid w:val="00D8434E"/>
    <w:rsid w:val="00D95BAE"/>
    <w:rsid w:val="00DA4F64"/>
    <w:rsid w:val="00DC6F07"/>
    <w:rsid w:val="00DF4567"/>
    <w:rsid w:val="00E140BE"/>
    <w:rsid w:val="00E309B2"/>
    <w:rsid w:val="00E44EF2"/>
    <w:rsid w:val="00E71E8C"/>
    <w:rsid w:val="00EB7E53"/>
    <w:rsid w:val="00F6651B"/>
    <w:rsid w:val="00F8430A"/>
    <w:rsid w:val="00F90293"/>
    <w:rsid w:val="00FA2EB0"/>
    <w:rsid w:val="00FB5A27"/>
    <w:rsid w:val="00FE3558"/>
    <w:rsid w:val="00FE6E5F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46188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475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847531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customStyle="1" w:styleId="ConsNormal">
    <w:name w:val="ConsNormal"/>
    <w:uiPriority w:val="99"/>
    <w:rsid w:val="00832EC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17</cp:revision>
  <cp:lastPrinted>2022-10-21T10:34:00Z</cp:lastPrinted>
  <dcterms:created xsi:type="dcterms:W3CDTF">2022-03-30T06:10:00Z</dcterms:created>
  <dcterms:modified xsi:type="dcterms:W3CDTF">2023-11-02T08:17:00Z</dcterms:modified>
</cp:coreProperties>
</file>