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8DF8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0B5FA98A" wp14:editId="6FF7CFE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F69E4" w14:textId="77777777" w:rsidR="00D8434E" w:rsidRDefault="00D8434E" w:rsidP="00D8434E">
      <w:pPr>
        <w:jc w:val="center"/>
        <w:rPr>
          <w:sz w:val="10"/>
          <w:szCs w:val="10"/>
        </w:rPr>
      </w:pPr>
    </w:p>
    <w:p w14:paraId="35AE20FA" w14:textId="77777777" w:rsidR="002765A6" w:rsidRDefault="002765A6" w:rsidP="00D8434E">
      <w:pPr>
        <w:jc w:val="center"/>
        <w:rPr>
          <w:sz w:val="10"/>
          <w:szCs w:val="10"/>
        </w:rPr>
      </w:pPr>
    </w:p>
    <w:p w14:paraId="7433E5CB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060387D3" w14:textId="77777777" w:rsidR="00D8434E" w:rsidRPr="00B326C8" w:rsidRDefault="00D8434E" w:rsidP="00D8434E">
      <w:pPr>
        <w:rPr>
          <w:sz w:val="16"/>
          <w:szCs w:val="16"/>
        </w:rPr>
      </w:pPr>
    </w:p>
    <w:p w14:paraId="507E4C7E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8496960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535C350E" w14:textId="1534E869" w:rsidR="00770C12" w:rsidRDefault="00CE4619" w:rsidP="00770C12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770C12" w:rsidRPr="00770C12">
        <w:rPr>
          <w:sz w:val="26"/>
          <w:szCs w:val="26"/>
        </w:rPr>
        <w:t xml:space="preserve"> </w:t>
      </w:r>
      <w:r w:rsidR="00F92662">
        <w:rPr>
          <w:sz w:val="26"/>
          <w:szCs w:val="26"/>
        </w:rPr>
        <w:t>07.11.2023</w:t>
      </w:r>
      <w:r w:rsidR="00770C12" w:rsidRPr="00770C12">
        <w:rPr>
          <w:sz w:val="26"/>
          <w:szCs w:val="26"/>
        </w:rPr>
        <w:t xml:space="preserve"> № </w:t>
      </w:r>
      <w:r w:rsidR="00F92662">
        <w:rPr>
          <w:sz w:val="26"/>
          <w:szCs w:val="26"/>
        </w:rPr>
        <w:t>ПОС.03-2834/23</w:t>
      </w:r>
    </w:p>
    <w:p w14:paraId="29C4CFAD" w14:textId="77777777" w:rsidR="00F92662" w:rsidRPr="00770C12" w:rsidRDefault="00F92662" w:rsidP="00770C12">
      <w:pPr>
        <w:rPr>
          <w:sz w:val="26"/>
          <w:szCs w:val="26"/>
        </w:rPr>
      </w:pPr>
    </w:p>
    <w:p w14:paraId="136C483C" w14:textId="77777777"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</w:t>
      </w:r>
      <w:r w:rsidR="00CE4619">
        <w:rPr>
          <w:sz w:val="26"/>
          <w:szCs w:val="26"/>
        </w:rPr>
        <w:t>ород</w:t>
      </w:r>
      <w:r w:rsidRPr="00770C12">
        <w:rPr>
          <w:sz w:val="26"/>
          <w:szCs w:val="26"/>
        </w:rPr>
        <w:t xml:space="preserve"> Переславль-Залесский</w:t>
      </w:r>
    </w:p>
    <w:p w14:paraId="3C1BD9B9" w14:textId="77777777" w:rsidR="00770C12" w:rsidRPr="00770C12" w:rsidRDefault="00770C12" w:rsidP="00770C12">
      <w:pPr>
        <w:rPr>
          <w:sz w:val="26"/>
          <w:szCs w:val="26"/>
        </w:rPr>
      </w:pPr>
    </w:p>
    <w:p w14:paraId="137C6354" w14:textId="77777777" w:rsidR="00770C12" w:rsidRPr="00770C12" w:rsidRDefault="00770C12" w:rsidP="00770C12">
      <w:pPr>
        <w:rPr>
          <w:sz w:val="26"/>
          <w:szCs w:val="26"/>
        </w:rPr>
      </w:pPr>
    </w:p>
    <w:p w14:paraId="25FB4E2E" w14:textId="77777777"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О проведении публичных слушаний по проекту</w:t>
      </w:r>
    </w:p>
    <w:p w14:paraId="34F30B2F" w14:textId="77777777"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решения Переславль-Залесской городской Думы</w:t>
      </w:r>
    </w:p>
    <w:p w14:paraId="6E26D180" w14:textId="77777777" w:rsidR="00F9266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«О бюджете городского округа 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</w:p>
    <w:p w14:paraId="36EEA102" w14:textId="4F0C4A61" w:rsidR="00770C12" w:rsidRPr="00770C12" w:rsidRDefault="00770C12" w:rsidP="00770C12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F9266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 202</w:t>
      </w:r>
      <w:r w:rsidR="00801189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801189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и 202</w:t>
      </w:r>
      <w:r w:rsidR="00801189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годов»</w:t>
      </w:r>
    </w:p>
    <w:p w14:paraId="7BA3A7AF" w14:textId="77777777" w:rsidR="00770C12" w:rsidRPr="00770C12" w:rsidRDefault="00770C12" w:rsidP="00770C12">
      <w:pPr>
        <w:rPr>
          <w:sz w:val="26"/>
          <w:szCs w:val="26"/>
        </w:rPr>
      </w:pPr>
    </w:p>
    <w:p w14:paraId="5064DC3C" w14:textId="77777777" w:rsidR="00770C12" w:rsidRPr="00770C12" w:rsidRDefault="00770C12" w:rsidP="00770C12">
      <w:pPr>
        <w:rPr>
          <w:sz w:val="26"/>
          <w:szCs w:val="26"/>
        </w:rPr>
      </w:pPr>
    </w:p>
    <w:p w14:paraId="4861C6C8" w14:textId="77777777"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</w:p>
    <w:p w14:paraId="6A13D074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1530DE44" w14:textId="258E3C9D" w:rsidR="00770C12" w:rsidRPr="008C314B" w:rsidRDefault="00770C12" w:rsidP="00F92662">
      <w:pPr>
        <w:jc w:val="center"/>
        <w:rPr>
          <w:sz w:val="28"/>
          <w:szCs w:val="28"/>
        </w:rPr>
      </w:pPr>
      <w:r w:rsidRPr="008C314B">
        <w:rPr>
          <w:sz w:val="28"/>
          <w:szCs w:val="28"/>
        </w:rPr>
        <w:t>Администрация города Переславля-Залесского постановляет:</w:t>
      </w:r>
    </w:p>
    <w:p w14:paraId="0ECB8E4E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321EF145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801189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801189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и 202</w:t>
      </w:r>
      <w:r w:rsidR="00801189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годов».</w:t>
      </w:r>
    </w:p>
    <w:p w14:paraId="681AC0FA" w14:textId="22B4BFB3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публичные слушания проекта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801189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801189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и 202</w:t>
      </w:r>
      <w:r w:rsidR="00801189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годов» </w:t>
      </w:r>
      <w:r w:rsidR="00F92662">
        <w:rPr>
          <w:sz w:val="26"/>
          <w:szCs w:val="26"/>
        </w:rPr>
        <w:t xml:space="preserve">                    </w:t>
      </w:r>
      <w:r w:rsidRPr="00770C12">
        <w:rPr>
          <w:sz w:val="26"/>
          <w:szCs w:val="26"/>
        </w:rPr>
        <w:t>2</w:t>
      </w:r>
      <w:r w:rsidR="00783F4E">
        <w:rPr>
          <w:sz w:val="26"/>
          <w:szCs w:val="26"/>
        </w:rPr>
        <w:t>9</w:t>
      </w:r>
      <w:r w:rsidRPr="00770C12">
        <w:rPr>
          <w:sz w:val="26"/>
          <w:szCs w:val="26"/>
        </w:rPr>
        <w:t xml:space="preserve"> ноября 202</w:t>
      </w:r>
      <w:r w:rsidR="00801189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года в 1</w:t>
      </w:r>
      <w:r w:rsidR="006E7B90">
        <w:rPr>
          <w:sz w:val="26"/>
          <w:szCs w:val="26"/>
        </w:rPr>
        <w:t>5</w:t>
      </w:r>
      <w:r w:rsidRPr="00770C12">
        <w:rPr>
          <w:sz w:val="26"/>
          <w:szCs w:val="26"/>
        </w:rPr>
        <w:t>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793028">
        <w:rPr>
          <w:sz w:val="26"/>
          <w:szCs w:val="26"/>
        </w:rPr>
        <w:t>40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14:paraId="656A19A6" w14:textId="792C0994" w:rsidR="00A230E7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Ответственным за подготовку и проведение публичных слушаний назначить </w:t>
      </w:r>
      <w:r w:rsidR="00793028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города Переславля-Залесского (</w:t>
      </w:r>
      <w:r w:rsidR="007A15C2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>)</w:t>
      </w:r>
      <w:r w:rsidR="00E967F4">
        <w:rPr>
          <w:sz w:val="26"/>
          <w:szCs w:val="26"/>
        </w:rPr>
        <w:t>.</w:t>
      </w:r>
    </w:p>
    <w:p w14:paraId="3266E58C" w14:textId="612F329C" w:rsidR="00E6237E" w:rsidRPr="00F9266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Предложения</w:t>
      </w:r>
      <w:r w:rsidR="00793028">
        <w:rPr>
          <w:sz w:val="26"/>
          <w:szCs w:val="26"/>
        </w:rPr>
        <w:t xml:space="preserve"> и </w:t>
      </w:r>
      <w:r w:rsidRPr="00770C12">
        <w:rPr>
          <w:sz w:val="26"/>
          <w:szCs w:val="26"/>
        </w:rPr>
        <w:t>замечания по проекту решения 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801189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на </w:t>
      </w:r>
      <w:r w:rsidRPr="00770C12">
        <w:rPr>
          <w:sz w:val="26"/>
          <w:szCs w:val="26"/>
        </w:rPr>
        <w:t>плановый период 202</w:t>
      </w:r>
      <w:r w:rsidR="00801189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и 202</w:t>
      </w:r>
      <w:r w:rsidR="00801189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годов» принимаются с </w:t>
      </w:r>
      <w:r w:rsidR="00176446">
        <w:rPr>
          <w:sz w:val="26"/>
          <w:szCs w:val="26"/>
        </w:rPr>
        <w:t>1</w:t>
      </w:r>
      <w:r w:rsidR="00783F4E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ноября </w:t>
      </w:r>
      <w:r w:rsidR="00C6709C">
        <w:rPr>
          <w:sz w:val="26"/>
          <w:szCs w:val="26"/>
        </w:rPr>
        <w:t>202</w:t>
      </w:r>
      <w:r w:rsidR="00801189">
        <w:rPr>
          <w:sz w:val="26"/>
          <w:szCs w:val="26"/>
        </w:rPr>
        <w:t>3</w:t>
      </w:r>
      <w:r w:rsidR="00C6709C">
        <w:rPr>
          <w:sz w:val="26"/>
          <w:szCs w:val="26"/>
        </w:rPr>
        <w:t xml:space="preserve"> года </w:t>
      </w:r>
      <w:r w:rsidRPr="00770C12">
        <w:rPr>
          <w:sz w:val="26"/>
          <w:szCs w:val="26"/>
        </w:rPr>
        <w:t xml:space="preserve">по </w:t>
      </w:r>
      <w:r w:rsidR="00176446">
        <w:rPr>
          <w:sz w:val="26"/>
          <w:szCs w:val="26"/>
        </w:rPr>
        <w:t>2</w:t>
      </w:r>
      <w:r w:rsidR="00783F4E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ноября 202</w:t>
      </w:r>
      <w:r w:rsidR="00801189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года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или на </w:t>
      </w:r>
      <w:r w:rsidRPr="00F92662">
        <w:rPr>
          <w:sz w:val="26"/>
          <w:szCs w:val="26"/>
        </w:rPr>
        <w:t>адрес</w:t>
      </w:r>
      <w:r w:rsidR="00793028" w:rsidRPr="00F92662">
        <w:rPr>
          <w:sz w:val="26"/>
          <w:szCs w:val="26"/>
        </w:rPr>
        <w:t xml:space="preserve"> электронной почты Управления финансов Администрации города Переславля-Залесского</w:t>
      </w:r>
      <w:r w:rsidRPr="00F92662">
        <w:rPr>
          <w:sz w:val="26"/>
          <w:szCs w:val="26"/>
        </w:rPr>
        <w:t>:</w:t>
      </w:r>
      <w:r w:rsidR="00E6237E" w:rsidRPr="00F92662">
        <w:rPr>
          <w:sz w:val="26"/>
          <w:szCs w:val="26"/>
        </w:rPr>
        <w:t xml:space="preserve"> </w:t>
      </w:r>
      <w:hyperlink r:id="rId5" w:history="1">
        <w:r w:rsidR="006E7B90" w:rsidRPr="00F92662">
          <w:rPr>
            <w:rStyle w:val="a8"/>
            <w:color w:val="auto"/>
            <w:sz w:val="26"/>
            <w:szCs w:val="26"/>
          </w:rPr>
          <w:t>finuprav@admpereslavl.ru</w:t>
        </w:r>
      </w:hyperlink>
      <w:r w:rsidR="00F92662">
        <w:rPr>
          <w:sz w:val="26"/>
          <w:szCs w:val="26"/>
        </w:rPr>
        <w:t>.</w:t>
      </w:r>
    </w:p>
    <w:p w14:paraId="30810972" w14:textId="74A5E692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lastRenderedPageBreak/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r w:rsidR="007A15C2">
        <w:rPr>
          <w:sz w:val="26"/>
          <w:szCs w:val="26"/>
        </w:rPr>
        <w:t>Соловьева Е.</w:t>
      </w:r>
      <w:r w:rsidR="00F92662">
        <w:rPr>
          <w:sz w:val="26"/>
          <w:szCs w:val="26"/>
        </w:rPr>
        <w:t>А.</w:t>
      </w:r>
      <w:r w:rsidRPr="00770C12">
        <w:rPr>
          <w:sz w:val="26"/>
          <w:szCs w:val="26"/>
        </w:rPr>
        <w:t>):</w:t>
      </w:r>
    </w:p>
    <w:p w14:paraId="61542F3B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176446">
        <w:rPr>
          <w:sz w:val="26"/>
          <w:szCs w:val="26"/>
        </w:rPr>
        <w:t>1</w:t>
      </w:r>
      <w:r w:rsidR="00783F4E">
        <w:rPr>
          <w:sz w:val="26"/>
          <w:szCs w:val="26"/>
        </w:rPr>
        <w:t>8</w:t>
      </w:r>
      <w:r w:rsidRPr="00770C12">
        <w:rPr>
          <w:sz w:val="26"/>
          <w:szCs w:val="26"/>
        </w:rPr>
        <w:t xml:space="preserve"> ноября 202</w:t>
      </w:r>
      <w:r w:rsidR="00801189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года включительно,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«О бюджете городского округа город Переславль</w:t>
      </w:r>
      <w:r w:rsidR="00C6709C">
        <w:rPr>
          <w:sz w:val="26"/>
          <w:szCs w:val="26"/>
        </w:rPr>
        <w:t>-</w:t>
      </w:r>
      <w:r w:rsidRPr="00770C12">
        <w:rPr>
          <w:sz w:val="26"/>
          <w:szCs w:val="26"/>
        </w:rPr>
        <w:t xml:space="preserve">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801189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год и </w:t>
      </w:r>
      <w:r w:rsidR="00127464">
        <w:rPr>
          <w:sz w:val="26"/>
          <w:szCs w:val="26"/>
        </w:rPr>
        <w:t xml:space="preserve"> на </w:t>
      </w:r>
      <w:r w:rsidRPr="00770C12">
        <w:rPr>
          <w:sz w:val="26"/>
          <w:szCs w:val="26"/>
        </w:rPr>
        <w:t>плановый период 202</w:t>
      </w:r>
      <w:r w:rsidR="00801189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и 202</w:t>
      </w:r>
      <w:r w:rsidR="00801189">
        <w:rPr>
          <w:sz w:val="26"/>
          <w:szCs w:val="26"/>
        </w:rPr>
        <w:t>6</w:t>
      </w:r>
      <w:r w:rsidRPr="00770C12">
        <w:rPr>
          <w:sz w:val="26"/>
          <w:szCs w:val="26"/>
        </w:rPr>
        <w:t xml:space="preserve"> годов» и информационные материалы к нему;</w:t>
      </w:r>
    </w:p>
    <w:p w14:paraId="75A4DBF2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783F4E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</w:t>
      </w:r>
      <w:r w:rsidR="007A15C2">
        <w:rPr>
          <w:sz w:val="26"/>
          <w:szCs w:val="26"/>
        </w:rPr>
        <w:t>декабря</w:t>
      </w:r>
      <w:r w:rsidRPr="00770C12">
        <w:rPr>
          <w:sz w:val="26"/>
          <w:szCs w:val="26"/>
        </w:rPr>
        <w:t xml:space="preserve"> 202</w:t>
      </w:r>
      <w:r w:rsidR="00801189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года включительно оформить протокол публичных слушаний;</w:t>
      </w:r>
    </w:p>
    <w:p w14:paraId="5096DA3C" w14:textId="77777777"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B333C">
        <w:rPr>
          <w:sz w:val="26"/>
          <w:szCs w:val="26"/>
        </w:rPr>
        <w:t>1</w:t>
      </w:r>
      <w:r w:rsidR="00783F4E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декабря 202</w:t>
      </w:r>
      <w:r w:rsidR="00801189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года включительно</w:t>
      </w:r>
      <w:r w:rsidR="00793028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14:paraId="463F0B6F" w14:textId="77777777"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</w:t>
      </w:r>
      <w:r w:rsidR="00FD1F87">
        <w:rPr>
          <w:sz w:val="26"/>
          <w:szCs w:val="26"/>
        </w:rPr>
        <w:t xml:space="preserve"> в информационно-телекоммуникационной сети «Интернет»</w:t>
      </w:r>
      <w:r w:rsidRPr="00770C12">
        <w:rPr>
          <w:sz w:val="26"/>
          <w:szCs w:val="26"/>
        </w:rPr>
        <w:t>.</w:t>
      </w:r>
    </w:p>
    <w:p w14:paraId="7BA680C8" w14:textId="77777777" w:rsidR="00770C12" w:rsidRPr="00770C12" w:rsidRDefault="00E6237E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r w:rsidR="008C314B" w:rsidRPr="008C314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 w:rsidR="008C314B">
        <w:rPr>
          <w:sz w:val="26"/>
          <w:szCs w:val="26"/>
        </w:rPr>
        <w:t>Кулакову Т.И.</w:t>
      </w:r>
    </w:p>
    <w:p w14:paraId="3DA7623B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597048B9" w14:textId="77777777" w:rsidR="00770C12" w:rsidRDefault="00770C12" w:rsidP="00770C12">
      <w:pPr>
        <w:rPr>
          <w:sz w:val="26"/>
          <w:szCs w:val="26"/>
        </w:rPr>
      </w:pPr>
    </w:p>
    <w:p w14:paraId="43A2D280" w14:textId="77777777" w:rsidR="008C314B" w:rsidRPr="00770C12" w:rsidRDefault="008C314B" w:rsidP="00770C12">
      <w:pPr>
        <w:rPr>
          <w:sz w:val="26"/>
          <w:szCs w:val="26"/>
        </w:rPr>
      </w:pPr>
    </w:p>
    <w:p w14:paraId="5872448D" w14:textId="77777777" w:rsidR="00EB333C" w:rsidRDefault="00EB333C" w:rsidP="00770C12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2BCBD13" w14:textId="1B8B71DE" w:rsidR="00D8434E" w:rsidRPr="004075CC" w:rsidRDefault="00770C12" w:rsidP="00770C12">
      <w:r w:rsidRPr="00770C12">
        <w:rPr>
          <w:sz w:val="26"/>
          <w:szCs w:val="26"/>
        </w:rPr>
        <w:t>Глав</w:t>
      </w:r>
      <w:r w:rsidR="00EB333C">
        <w:rPr>
          <w:sz w:val="26"/>
          <w:szCs w:val="26"/>
        </w:rPr>
        <w:t>ы</w:t>
      </w:r>
      <w:r w:rsidRPr="00770C12">
        <w:rPr>
          <w:sz w:val="26"/>
          <w:szCs w:val="26"/>
        </w:rPr>
        <w:t xml:space="preserve"> города Переславля-Залесского</w:t>
      </w:r>
      <w:r w:rsidRPr="00770C12">
        <w:rPr>
          <w:sz w:val="26"/>
          <w:szCs w:val="26"/>
        </w:rPr>
        <w:tab/>
        <w:t xml:space="preserve">  </w:t>
      </w:r>
      <w:r w:rsidRPr="00770C12">
        <w:rPr>
          <w:sz w:val="26"/>
          <w:szCs w:val="26"/>
        </w:rPr>
        <w:tab/>
        <w:t xml:space="preserve">                                  </w:t>
      </w:r>
      <w:r w:rsidR="007A15C2">
        <w:rPr>
          <w:sz w:val="26"/>
          <w:szCs w:val="26"/>
        </w:rPr>
        <w:t xml:space="preserve">     </w:t>
      </w:r>
      <w:r w:rsidRPr="00770C12">
        <w:rPr>
          <w:sz w:val="26"/>
          <w:szCs w:val="26"/>
        </w:rPr>
        <w:t xml:space="preserve"> </w:t>
      </w:r>
      <w:r w:rsidR="001E6120">
        <w:rPr>
          <w:sz w:val="26"/>
          <w:szCs w:val="26"/>
        </w:rPr>
        <w:t>Д.Н.</w:t>
      </w:r>
      <w:r w:rsidR="00F92662">
        <w:rPr>
          <w:sz w:val="26"/>
          <w:szCs w:val="26"/>
        </w:rPr>
        <w:t xml:space="preserve"> </w:t>
      </w:r>
      <w:proofErr w:type="spellStart"/>
      <w:r w:rsidR="001E6120">
        <w:rPr>
          <w:sz w:val="26"/>
          <w:szCs w:val="26"/>
        </w:rPr>
        <w:t>Зяблицкий</w:t>
      </w:r>
      <w:proofErr w:type="spellEnd"/>
    </w:p>
    <w:p w14:paraId="0DAE524E" w14:textId="77777777" w:rsidR="00D25A46" w:rsidRDefault="00D25A46"/>
    <w:p w14:paraId="739829FD" w14:textId="77777777" w:rsidR="00D25A46" w:rsidRPr="00D25A46" w:rsidRDefault="00D25A46" w:rsidP="00D25A46"/>
    <w:p w14:paraId="2F8FBCD5" w14:textId="77777777" w:rsidR="00D25A46" w:rsidRPr="00D25A46" w:rsidRDefault="00D25A46" w:rsidP="00D25A46"/>
    <w:p w14:paraId="384BFCD7" w14:textId="77777777" w:rsidR="00D25A46" w:rsidRPr="00D25A46" w:rsidRDefault="00D25A46" w:rsidP="00D25A46"/>
    <w:p w14:paraId="562F8631" w14:textId="77777777" w:rsidR="00D25A46" w:rsidRPr="00D25A46" w:rsidRDefault="00D25A46" w:rsidP="00D25A46"/>
    <w:p w14:paraId="783BE794" w14:textId="77777777" w:rsidR="00D25A46" w:rsidRPr="00D25A46" w:rsidRDefault="00D25A46" w:rsidP="00D25A46"/>
    <w:p w14:paraId="2D301A8B" w14:textId="77777777" w:rsidR="00D25A46" w:rsidRPr="00D25A46" w:rsidRDefault="00D25A46" w:rsidP="00D25A46"/>
    <w:p w14:paraId="2977110D" w14:textId="77777777" w:rsidR="00D25A46" w:rsidRPr="00D25A46" w:rsidRDefault="00D25A46" w:rsidP="00D25A46"/>
    <w:p w14:paraId="57D5EF4C" w14:textId="77777777" w:rsidR="00D25A46" w:rsidRPr="00D25A46" w:rsidRDefault="00D25A46" w:rsidP="00D25A46"/>
    <w:p w14:paraId="454A0CB4" w14:textId="77777777" w:rsidR="00D25A46" w:rsidRPr="00D25A46" w:rsidRDefault="00D25A46" w:rsidP="00D25A46"/>
    <w:p w14:paraId="44D623EA" w14:textId="77777777" w:rsidR="00D25A46" w:rsidRPr="00D25A46" w:rsidRDefault="00D25A46" w:rsidP="00D25A46"/>
    <w:p w14:paraId="662CAFA2" w14:textId="77777777" w:rsidR="00D25A46" w:rsidRPr="00D25A46" w:rsidRDefault="00D25A46" w:rsidP="00D25A46"/>
    <w:p w14:paraId="5B5ABBB5" w14:textId="77777777" w:rsidR="00D25A46" w:rsidRPr="00D25A46" w:rsidRDefault="00D25A46" w:rsidP="00D25A46"/>
    <w:p w14:paraId="42DFF123" w14:textId="77777777" w:rsidR="00D25A46" w:rsidRPr="00D25A46" w:rsidRDefault="00D25A46" w:rsidP="00D25A46"/>
    <w:p w14:paraId="24329226" w14:textId="77777777" w:rsidR="00D25A46" w:rsidRPr="00D25A46" w:rsidRDefault="00D25A46" w:rsidP="00D25A46"/>
    <w:p w14:paraId="431D8BC1" w14:textId="77777777" w:rsidR="00D25A46" w:rsidRPr="00D25A46" w:rsidRDefault="00D25A46" w:rsidP="00D25A46"/>
    <w:p w14:paraId="5F873DAF" w14:textId="77777777" w:rsidR="00D25A46" w:rsidRPr="00D25A46" w:rsidRDefault="00D25A46" w:rsidP="00D25A46"/>
    <w:p w14:paraId="625642DB" w14:textId="77777777" w:rsidR="00D25A46" w:rsidRPr="00D25A46" w:rsidRDefault="00D25A46" w:rsidP="00D25A46"/>
    <w:p w14:paraId="224FB50F" w14:textId="77777777" w:rsidR="00D25A46" w:rsidRPr="00D25A46" w:rsidRDefault="00D25A46" w:rsidP="00D25A46"/>
    <w:p w14:paraId="66E1D0B2" w14:textId="77777777" w:rsidR="00D25A46" w:rsidRPr="00D25A46" w:rsidRDefault="00D25A46" w:rsidP="00D25A46"/>
    <w:p w14:paraId="00102B1D" w14:textId="77777777" w:rsidR="00D25A46" w:rsidRPr="00D25A46" w:rsidRDefault="00D25A46" w:rsidP="00D25A46"/>
    <w:p w14:paraId="0752A0F9" w14:textId="77777777" w:rsidR="00D25A46" w:rsidRPr="00D25A46" w:rsidRDefault="00D25A46" w:rsidP="00D25A46"/>
    <w:p w14:paraId="07F63519" w14:textId="77777777"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B4031"/>
    <w:rsid w:val="000D2289"/>
    <w:rsid w:val="000D2FF0"/>
    <w:rsid w:val="00127464"/>
    <w:rsid w:val="00176446"/>
    <w:rsid w:val="001A12AF"/>
    <w:rsid w:val="001E6120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2B9F"/>
    <w:rsid w:val="004A3D2A"/>
    <w:rsid w:val="004E554B"/>
    <w:rsid w:val="00513CE1"/>
    <w:rsid w:val="005318AE"/>
    <w:rsid w:val="0056557D"/>
    <w:rsid w:val="0056597F"/>
    <w:rsid w:val="00574A17"/>
    <w:rsid w:val="005B621C"/>
    <w:rsid w:val="005C0878"/>
    <w:rsid w:val="005C24BB"/>
    <w:rsid w:val="005D277E"/>
    <w:rsid w:val="00607466"/>
    <w:rsid w:val="00631AFF"/>
    <w:rsid w:val="006C1F19"/>
    <w:rsid w:val="006C3130"/>
    <w:rsid w:val="006E6084"/>
    <w:rsid w:val="006E7B90"/>
    <w:rsid w:val="006F63E9"/>
    <w:rsid w:val="00770C12"/>
    <w:rsid w:val="0078211D"/>
    <w:rsid w:val="00783F4E"/>
    <w:rsid w:val="00793028"/>
    <w:rsid w:val="007A15C2"/>
    <w:rsid w:val="007C0F07"/>
    <w:rsid w:val="007E2F83"/>
    <w:rsid w:val="00801010"/>
    <w:rsid w:val="00801189"/>
    <w:rsid w:val="00885B0E"/>
    <w:rsid w:val="008C314B"/>
    <w:rsid w:val="0092079F"/>
    <w:rsid w:val="009551DF"/>
    <w:rsid w:val="009B4476"/>
    <w:rsid w:val="00A12CC8"/>
    <w:rsid w:val="00A214E5"/>
    <w:rsid w:val="00A230E7"/>
    <w:rsid w:val="00B1233F"/>
    <w:rsid w:val="00B326C8"/>
    <w:rsid w:val="00B40D99"/>
    <w:rsid w:val="00B84B00"/>
    <w:rsid w:val="00B92FFD"/>
    <w:rsid w:val="00C36210"/>
    <w:rsid w:val="00C6709C"/>
    <w:rsid w:val="00CA1189"/>
    <w:rsid w:val="00CE4619"/>
    <w:rsid w:val="00D25A46"/>
    <w:rsid w:val="00D774FB"/>
    <w:rsid w:val="00D8434E"/>
    <w:rsid w:val="00D95BAE"/>
    <w:rsid w:val="00DC6F07"/>
    <w:rsid w:val="00E140BE"/>
    <w:rsid w:val="00E44EF2"/>
    <w:rsid w:val="00E6237E"/>
    <w:rsid w:val="00E71E8C"/>
    <w:rsid w:val="00E967F4"/>
    <w:rsid w:val="00EB333C"/>
    <w:rsid w:val="00EB7E53"/>
    <w:rsid w:val="00F92662"/>
    <w:rsid w:val="00FB5A27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18E67"/>
  <w15:docId w15:val="{3B2A41CD-7FEB-481F-BAFC-F4900774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av@admpereslav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2023-10-26T07:21:00Z</cp:lastPrinted>
  <dcterms:created xsi:type="dcterms:W3CDTF">2023-11-02T11:50:00Z</dcterms:created>
  <dcterms:modified xsi:type="dcterms:W3CDTF">2023-11-07T07:49:00Z</dcterms:modified>
</cp:coreProperties>
</file>