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9D76" w14:textId="77777777" w:rsidR="008D2129" w:rsidRPr="00B00BE8" w:rsidRDefault="008D2129" w:rsidP="008D2129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B7F499" wp14:editId="102F4EE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EA896" w14:textId="77777777" w:rsidR="00534921" w:rsidRPr="00534921" w:rsidRDefault="00534921" w:rsidP="0053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492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56C6791B" w14:textId="77777777" w:rsidR="00534921" w:rsidRPr="00534921" w:rsidRDefault="00534921" w:rsidP="00534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4921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1720DFE5" w14:textId="77777777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33A1AEC" w14:textId="77777777" w:rsidR="00534921" w:rsidRPr="00534921" w:rsidRDefault="00534921" w:rsidP="005349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</w:rPr>
      </w:pPr>
      <w:r w:rsidRPr="00534921">
        <w:rPr>
          <w:rFonts w:ascii="Times New Roman" w:eastAsia="Times New Roman" w:hAnsi="Times New Roman" w:cs="Times New Roman"/>
          <w:b/>
          <w:spacing w:val="100"/>
          <w:sz w:val="34"/>
          <w:szCs w:val="34"/>
        </w:rPr>
        <w:t>ПОСТАНОВЛЕНИЕ</w:t>
      </w:r>
    </w:p>
    <w:p w14:paraId="4727BB8E" w14:textId="77777777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31F09" w14:textId="77777777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</w:rPr>
      </w:pPr>
    </w:p>
    <w:p w14:paraId="41DA7E0D" w14:textId="56D52D7D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492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29.10.2025 № ПОС.03-2910/25</w:t>
      </w:r>
    </w:p>
    <w:p w14:paraId="76229422" w14:textId="77777777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799CD45" w14:textId="77777777" w:rsidR="00534921" w:rsidRPr="00534921" w:rsidRDefault="00534921" w:rsidP="00534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4921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14:paraId="7BD535A2" w14:textId="06482743" w:rsidR="008D2129" w:rsidRDefault="008D2129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16E931" w14:textId="77777777" w:rsidR="00534921" w:rsidRDefault="00534921" w:rsidP="008D21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778894" w14:textId="1762805E" w:rsidR="008D2129" w:rsidRDefault="008D2129" w:rsidP="00534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702A5">
        <w:rPr>
          <w:rFonts w:ascii="Times New Roman" w:hAnsi="Times New Roman" w:cs="Times New Roman"/>
          <w:sz w:val="26"/>
          <w:szCs w:val="26"/>
        </w:rPr>
        <w:t xml:space="preserve"> ликвидации</w:t>
      </w:r>
      <w:r>
        <w:rPr>
          <w:rFonts w:ascii="Times New Roman" w:hAnsi="Times New Roman" w:cs="Times New Roman"/>
          <w:sz w:val="26"/>
          <w:szCs w:val="26"/>
        </w:rPr>
        <w:t xml:space="preserve"> Управления социальной </w:t>
      </w:r>
    </w:p>
    <w:p w14:paraId="2DBF7201" w14:textId="77777777" w:rsidR="008D2129" w:rsidRDefault="008D2129" w:rsidP="00534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защиты населения и труда Администрации</w:t>
      </w:r>
    </w:p>
    <w:p w14:paraId="24855AD8" w14:textId="77777777" w:rsidR="008D2129" w:rsidRPr="00D2386D" w:rsidRDefault="008D2129" w:rsidP="00534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2AFAD913" w14:textId="77777777" w:rsidR="008D2129" w:rsidRDefault="008D2129" w:rsidP="00534921">
      <w:pPr>
        <w:pStyle w:val="ad"/>
        <w:rPr>
          <w:spacing w:val="0"/>
          <w:sz w:val="26"/>
          <w:szCs w:val="26"/>
        </w:rPr>
      </w:pPr>
    </w:p>
    <w:p w14:paraId="7466881D" w14:textId="77777777" w:rsidR="008D2129" w:rsidRDefault="008D2129" w:rsidP="0053492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80B50D" w14:textId="2C112C2A" w:rsidR="008D2129" w:rsidRDefault="008D2129" w:rsidP="00534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Гражданским кодексом Российской Федерации, </w:t>
      </w:r>
      <w:r w:rsidRPr="00DA47F8">
        <w:rPr>
          <w:rFonts w:ascii="Times New Roman" w:hAnsi="Times New Roman" w:cs="Times New Roman"/>
          <w:sz w:val="26"/>
          <w:szCs w:val="26"/>
        </w:rPr>
        <w:t>Федеральным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A47F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ами </w:t>
      </w:r>
      <w:r w:rsidRPr="00DA47F8">
        <w:rPr>
          <w:rFonts w:ascii="Times New Roman" w:hAnsi="Times New Roman" w:cs="Times New Roman"/>
          <w:sz w:val="26"/>
          <w:szCs w:val="26"/>
        </w:rPr>
        <w:t xml:space="preserve">от 06.10.2003 № 131 - ФЗ «Об общих принципах организации </w:t>
      </w:r>
      <w:r w:rsidR="005B6E49">
        <w:rPr>
          <w:rFonts w:ascii="Times New Roman" w:hAnsi="Times New Roman" w:cs="Times New Roman"/>
          <w:sz w:val="26"/>
          <w:szCs w:val="26"/>
        </w:rPr>
        <w:t xml:space="preserve"> </w:t>
      </w:r>
      <w:r w:rsidRPr="00DA47F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5B6E49">
        <w:rPr>
          <w:rFonts w:ascii="Times New Roman" w:hAnsi="Times New Roman" w:cs="Times New Roman"/>
          <w:sz w:val="26"/>
          <w:szCs w:val="26"/>
        </w:rPr>
        <w:t xml:space="preserve">  </w:t>
      </w:r>
      <w:r w:rsidRPr="00DA47F8">
        <w:rPr>
          <w:rFonts w:ascii="Times New Roman" w:hAnsi="Times New Roman" w:cs="Times New Roman"/>
          <w:sz w:val="26"/>
          <w:szCs w:val="26"/>
        </w:rPr>
        <w:t xml:space="preserve">самоуправления </w:t>
      </w:r>
      <w:r w:rsidR="005B6E49">
        <w:rPr>
          <w:rFonts w:ascii="Times New Roman" w:hAnsi="Times New Roman" w:cs="Times New Roman"/>
          <w:sz w:val="26"/>
          <w:szCs w:val="26"/>
        </w:rPr>
        <w:t xml:space="preserve"> </w:t>
      </w:r>
      <w:r w:rsidRPr="00DA47F8">
        <w:rPr>
          <w:rFonts w:ascii="Times New Roman" w:hAnsi="Times New Roman" w:cs="Times New Roman"/>
          <w:sz w:val="26"/>
          <w:szCs w:val="26"/>
        </w:rPr>
        <w:t xml:space="preserve">в Российской Федерации»,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от 20.03.2025 </w:t>
      </w:r>
      <w:r w:rsidR="005B6E4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№ 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33-ФЗ 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Pr="00DA47F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», </w:t>
      </w:r>
      <w:r w:rsidR="008B2EE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в целях обеспечения реализации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  </w:t>
      </w:r>
      <w:r w:rsidR="008B2EE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З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акона Ярославской области </w:t>
      </w:r>
      <w:r w:rsidR="00B766E8" w:rsidRPr="00B766E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от 28.10.2025 №</w:t>
      </w:r>
      <w:r w:rsidR="00B766E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</w:t>
      </w:r>
      <w:r w:rsidR="00B766E8" w:rsidRPr="00B766E8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44-з «О внесении изменений в Закон Ярославской области «О наделении органов местного самоуправления государственными полномочиями Ярославской области»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, в соответствии с решением Думы Переславль-Залесского муниципального округа  от </w:t>
      </w:r>
      <w:r w:rsidR="005C761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29.10.2025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№ </w:t>
      </w:r>
      <w:r w:rsidR="005C761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92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</w:t>
      </w:r>
      <w:r w:rsidRPr="005C761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«</w:t>
      </w:r>
      <w:r w:rsidR="005C7615" w:rsidRPr="005C761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О внесении изменений в решение Думы Переславль-Залесского муниципального округа от 07.08.2025 № 77 «Об утверждении структуры Администрации Переславль-Залесского муниципального округа</w:t>
      </w:r>
      <w:r w:rsidRPr="005C7615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»,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Уставом Переславль-Залесского муниципального округа Ярославской области,</w:t>
      </w:r>
    </w:p>
    <w:p w14:paraId="10AE7896" w14:textId="77777777" w:rsidR="008D2129" w:rsidRPr="00C36BA6" w:rsidRDefault="008D2129" w:rsidP="00534921">
      <w:pPr>
        <w:pStyle w:val="ac"/>
        <w:rPr>
          <w:rFonts w:ascii="Times New Roman" w:hAnsi="Times New Roman"/>
          <w:sz w:val="26"/>
          <w:szCs w:val="26"/>
        </w:rPr>
      </w:pPr>
    </w:p>
    <w:p w14:paraId="1054C333" w14:textId="77777777" w:rsidR="008D2129" w:rsidRDefault="008D2129" w:rsidP="005349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ED1318E" w14:textId="77777777" w:rsidR="008D2129" w:rsidRDefault="008D2129" w:rsidP="005349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66C6A3" w14:textId="63804D7E" w:rsidR="008D2129" w:rsidRPr="001F7788" w:rsidRDefault="008D2129" w:rsidP="00534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788">
        <w:rPr>
          <w:rFonts w:ascii="Times New Roman" w:hAnsi="Times New Roman" w:cs="Times New Roman"/>
          <w:sz w:val="26"/>
          <w:szCs w:val="26"/>
        </w:rPr>
        <w:t xml:space="preserve">1. Ликвидировать юридическое лицо – муниципальное казенное учреждение  Управление социальной защиты населения и труда Администрации Переславль-Залесского муниципального округа Ярославской области </w:t>
      </w:r>
      <w:r w:rsidR="00BC63D9" w:rsidRPr="001F7788">
        <w:rPr>
          <w:rFonts w:ascii="Times New Roman" w:hAnsi="Times New Roman" w:cs="Times New Roman"/>
          <w:sz w:val="26"/>
          <w:szCs w:val="26"/>
        </w:rPr>
        <w:t xml:space="preserve">(далее по тексту - Управление) </w:t>
      </w:r>
      <w:r w:rsidRPr="001F7788">
        <w:rPr>
          <w:rFonts w:ascii="Times New Roman" w:hAnsi="Times New Roman" w:cs="Times New Roman"/>
          <w:sz w:val="26"/>
          <w:szCs w:val="26"/>
        </w:rPr>
        <w:t>(ОГРН 1057601301229, ИНН 7608011062</w:t>
      </w:r>
      <w:r w:rsidR="005C7615">
        <w:rPr>
          <w:rFonts w:ascii="Times New Roman" w:hAnsi="Times New Roman" w:cs="Times New Roman"/>
          <w:sz w:val="26"/>
          <w:szCs w:val="26"/>
        </w:rPr>
        <w:t>)</w:t>
      </w:r>
      <w:r w:rsidRPr="001F7788">
        <w:rPr>
          <w:rFonts w:ascii="Times New Roman" w:hAnsi="Times New Roman" w:cs="Times New Roman"/>
          <w:sz w:val="26"/>
          <w:szCs w:val="26"/>
        </w:rPr>
        <w:t>, юридический и фактический адреса: 152020, Ярославская область, г. Переславль-Залесский, ул. Комсомольская, д.5.</w:t>
      </w:r>
    </w:p>
    <w:p w14:paraId="33DF41F1" w14:textId="43415527" w:rsidR="008D2129" w:rsidRPr="001F7788" w:rsidRDefault="008D2129" w:rsidP="005349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788">
        <w:rPr>
          <w:rFonts w:ascii="Times New Roman" w:hAnsi="Times New Roman" w:cs="Times New Roman"/>
          <w:sz w:val="26"/>
          <w:szCs w:val="26"/>
        </w:rPr>
        <w:t xml:space="preserve">2. </w:t>
      </w:r>
      <w:r w:rsidR="008B2EE9" w:rsidRPr="001F7788">
        <w:rPr>
          <w:rFonts w:ascii="Times New Roman" w:hAnsi="Times New Roman" w:cs="Times New Roman"/>
          <w:sz w:val="26"/>
          <w:szCs w:val="26"/>
        </w:rPr>
        <w:t xml:space="preserve">Образовать комиссию по ликвидации </w:t>
      </w:r>
      <w:r w:rsidR="0064336A" w:rsidRPr="001F7788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8B2EE9" w:rsidRPr="001F7788">
        <w:rPr>
          <w:rFonts w:ascii="Times New Roman" w:hAnsi="Times New Roman" w:cs="Times New Roman"/>
          <w:sz w:val="26"/>
          <w:szCs w:val="26"/>
        </w:rPr>
        <w:t>и утвердить ее состав согласно приложению.</w:t>
      </w:r>
    </w:p>
    <w:p w14:paraId="3AECEB03" w14:textId="6F13CCC3" w:rsidR="005702A5" w:rsidRPr="001F7788" w:rsidRDefault="005702A5" w:rsidP="00534921">
      <w:pPr>
        <w:widowControl w:val="0"/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788">
        <w:rPr>
          <w:rFonts w:ascii="Times New Roman" w:hAnsi="Times New Roman" w:cs="Times New Roman"/>
          <w:sz w:val="26"/>
          <w:szCs w:val="26"/>
        </w:rPr>
        <w:tab/>
      </w:r>
      <w:r w:rsidR="008D2129" w:rsidRPr="001F7788">
        <w:rPr>
          <w:rFonts w:ascii="Times New Roman" w:hAnsi="Times New Roman" w:cs="Times New Roman"/>
          <w:sz w:val="26"/>
          <w:szCs w:val="26"/>
        </w:rPr>
        <w:t xml:space="preserve">3. </w:t>
      </w:r>
      <w:r w:rsidRPr="001F7788">
        <w:rPr>
          <w:rFonts w:ascii="Times New Roman" w:hAnsi="Times New Roman" w:cs="Times New Roman"/>
          <w:sz w:val="26"/>
          <w:szCs w:val="26"/>
        </w:rPr>
        <w:t xml:space="preserve">Комиссии, указанной в пункте 2, провести весь комплекс необходимых мероприятий по ликвидации Управления в установленном законодательством </w:t>
      </w:r>
      <w:r w:rsidRPr="001F7788">
        <w:rPr>
          <w:rFonts w:ascii="Times New Roman" w:hAnsi="Times New Roman" w:cs="Times New Roman"/>
          <w:sz w:val="26"/>
          <w:szCs w:val="26"/>
        </w:rPr>
        <w:lastRenderedPageBreak/>
        <w:t>порядке.</w:t>
      </w:r>
    </w:p>
    <w:p w14:paraId="601E3994" w14:textId="2B5C381B" w:rsidR="005702A5" w:rsidRPr="001F7788" w:rsidRDefault="005F4B8F" w:rsidP="00534921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ab/>
      </w:r>
      <w:r w:rsidR="008D2129" w:rsidRPr="001F7788">
        <w:rPr>
          <w:rFonts w:ascii="Times New Roman" w:hAnsi="Times New Roman"/>
          <w:sz w:val="26"/>
          <w:szCs w:val="26"/>
        </w:rPr>
        <w:t xml:space="preserve">4. </w:t>
      </w:r>
      <w:r w:rsidRPr="001F7788">
        <w:rPr>
          <w:rFonts w:ascii="Times New Roman" w:hAnsi="Times New Roman"/>
          <w:sz w:val="26"/>
          <w:szCs w:val="26"/>
        </w:rPr>
        <w:t xml:space="preserve">Заместителю </w:t>
      </w:r>
      <w:r w:rsidR="005702A5" w:rsidRPr="001F7788">
        <w:rPr>
          <w:rFonts w:ascii="Times New Roman" w:hAnsi="Times New Roman"/>
          <w:sz w:val="26"/>
          <w:szCs w:val="26"/>
        </w:rPr>
        <w:t>Глав</w:t>
      </w:r>
      <w:r w:rsidRPr="001F7788">
        <w:rPr>
          <w:rFonts w:ascii="Times New Roman" w:hAnsi="Times New Roman"/>
          <w:sz w:val="26"/>
          <w:szCs w:val="26"/>
        </w:rPr>
        <w:t>ы</w:t>
      </w:r>
      <w:r w:rsidR="005702A5" w:rsidRPr="001F7788">
        <w:rPr>
          <w:rFonts w:ascii="Times New Roman" w:hAnsi="Times New Roman"/>
          <w:sz w:val="26"/>
          <w:szCs w:val="26"/>
        </w:rPr>
        <w:t xml:space="preserve"> </w:t>
      </w:r>
      <w:r w:rsidRPr="001F7788">
        <w:rPr>
          <w:rFonts w:ascii="Times New Roman" w:hAnsi="Times New Roman"/>
          <w:sz w:val="26"/>
          <w:szCs w:val="26"/>
        </w:rPr>
        <w:t>Администрации Переславль-Залесского муниципального округа – Марковой В.В.</w:t>
      </w:r>
      <w:r w:rsidR="005702A5" w:rsidRPr="001F7788">
        <w:rPr>
          <w:rFonts w:ascii="Times New Roman" w:hAnsi="Times New Roman"/>
          <w:sz w:val="26"/>
          <w:szCs w:val="26"/>
        </w:rPr>
        <w:t xml:space="preserve">: </w:t>
      </w:r>
    </w:p>
    <w:p w14:paraId="0293BA49" w14:textId="5B09BAD9" w:rsidR="005702A5" w:rsidRPr="001F7788" w:rsidRDefault="005702A5" w:rsidP="005349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788">
        <w:rPr>
          <w:rFonts w:ascii="Times New Roman" w:hAnsi="Times New Roman" w:cs="Times New Roman"/>
          <w:sz w:val="26"/>
          <w:szCs w:val="26"/>
        </w:rPr>
        <w:t>- утвердить комплекс мероприятий по ликвидации Управления в соответствии с действующим законодательством;</w:t>
      </w:r>
    </w:p>
    <w:p w14:paraId="785E3BFD" w14:textId="77777777" w:rsidR="005702A5" w:rsidRPr="001F7788" w:rsidRDefault="005702A5" w:rsidP="0053492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788">
        <w:rPr>
          <w:rFonts w:ascii="Times New Roman" w:hAnsi="Times New Roman" w:cs="Times New Roman"/>
          <w:sz w:val="26"/>
          <w:szCs w:val="26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14:paraId="79E02FCB" w14:textId="390B3FA9" w:rsidR="008D2129" w:rsidRPr="001F7788" w:rsidRDefault="005F4B8F" w:rsidP="00534921">
      <w:pPr>
        <w:pStyle w:val="ac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 w:rsidRPr="001F7788">
        <w:rPr>
          <w:rFonts w:ascii="Times New Roman" w:hAnsi="Times New Roman"/>
          <w:sz w:val="26"/>
          <w:szCs w:val="26"/>
        </w:rPr>
        <w:t>5</w:t>
      </w:r>
      <w:r w:rsidR="008D2129" w:rsidRPr="001F7788">
        <w:rPr>
          <w:rFonts w:ascii="Times New Roman" w:hAnsi="Times New Roman"/>
          <w:sz w:val="26"/>
          <w:szCs w:val="26"/>
        </w:rPr>
        <w:t>. Р</w:t>
      </w:r>
      <w:r w:rsidR="008D2129" w:rsidRPr="001F7788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8967463" w14:textId="70E5D0D5" w:rsidR="008D2129" w:rsidRPr="001F7788" w:rsidRDefault="005F4B8F" w:rsidP="00534921">
      <w:pPr>
        <w:pStyle w:val="ac"/>
        <w:ind w:firstLine="567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6</w:t>
      </w:r>
      <w:r w:rsidR="008D2129" w:rsidRPr="001F7788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8D2129" w:rsidRPr="001F7788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12164C">
        <w:rPr>
          <w:rFonts w:ascii="Times New Roman" w:hAnsi="Times New Roman"/>
          <w:sz w:val="26"/>
          <w:szCs w:val="26"/>
        </w:rPr>
        <w:t xml:space="preserve">возложить на заместителя Главы Администрации </w:t>
      </w:r>
      <w:r w:rsidR="0012164C" w:rsidRPr="001F7788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="0012164C">
        <w:rPr>
          <w:rFonts w:ascii="Times New Roman" w:hAnsi="Times New Roman"/>
          <w:sz w:val="26"/>
          <w:szCs w:val="26"/>
        </w:rPr>
        <w:t>, курирующего вопросы социальной политики.</w:t>
      </w:r>
    </w:p>
    <w:p w14:paraId="2EFBB456" w14:textId="77777777" w:rsidR="008D2129" w:rsidRPr="001F7788" w:rsidRDefault="008D2129" w:rsidP="00534921">
      <w:pPr>
        <w:pStyle w:val="ac"/>
        <w:ind w:firstLine="567"/>
        <w:rPr>
          <w:rFonts w:ascii="Times New Roman" w:hAnsi="Times New Roman"/>
          <w:sz w:val="26"/>
          <w:szCs w:val="26"/>
        </w:rPr>
      </w:pPr>
      <w:r w:rsidRPr="001F7788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09420DD4" w14:textId="1EFCCAF4" w:rsidR="008D2129" w:rsidRDefault="008D2129" w:rsidP="00534921">
      <w:pPr>
        <w:pStyle w:val="ac"/>
        <w:rPr>
          <w:rFonts w:ascii="Times New Roman" w:hAnsi="Times New Roman"/>
          <w:sz w:val="26"/>
          <w:szCs w:val="26"/>
        </w:rPr>
      </w:pPr>
    </w:p>
    <w:p w14:paraId="6302B76C" w14:textId="77777777" w:rsidR="00534921" w:rsidRPr="001F7788" w:rsidRDefault="00534921" w:rsidP="00534921">
      <w:pPr>
        <w:pStyle w:val="ac"/>
        <w:rPr>
          <w:rFonts w:ascii="Times New Roman" w:hAnsi="Times New Roman"/>
          <w:sz w:val="26"/>
          <w:szCs w:val="26"/>
        </w:rPr>
      </w:pPr>
    </w:p>
    <w:p w14:paraId="4619358A" w14:textId="77777777" w:rsidR="008D2129" w:rsidRPr="001F7788" w:rsidRDefault="008D2129" w:rsidP="00534921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>Исполняющий обязанности</w:t>
      </w:r>
    </w:p>
    <w:p w14:paraId="298F6AE6" w14:textId="77777777" w:rsidR="00BC63D9" w:rsidRPr="001F7788" w:rsidRDefault="008D2129" w:rsidP="00534921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 xml:space="preserve">Главы Переславль-Залесского </w:t>
      </w:r>
    </w:p>
    <w:p w14:paraId="1F02C4E7" w14:textId="7A43A0B1" w:rsidR="008D2129" w:rsidRPr="001F7788" w:rsidRDefault="008D2129" w:rsidP="00534921">
      <w:pPr>
        <w:pStyle w:val="ac"/>
        <w:rPr>
          <w:rFonts w:ascii="Times New Roman" w:hAnsi="Times New Roman"/>
          <w:sz w:val="26"/>
          <w:szCs w:val="26"/>
        </w:rPr>
      </w:pPr>
      <w:r w:rsidRPr="001F7788">
        <w:rPr>
          <w:rFonts w:ascii="Times New Roman" w:hAnsi="Times New Roman"/>
          <w:sz w:val="26"/>
          <w:szCs w:val="26"/>
        </w:rPr>
        <w:t>муниципального округа</w:t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</w:r>
      <w:r w:rsidRPr="001F7788">
        <w:rPr>
          <w:rFonts w:ascii="Times New Roman" w:hAnsi="Times New Roman"/>
          <w:sz w:val="26"/>
          <w:szCs w:val="26"/>
        </w:rPr>
        <w:tab/>
        <w:t xml:space="preserve">       </w:t>
      </w:r>
      <w:r w:rsidR="005B6E49" w:rsidRPr="001F7788">
        <w:rPr>
          <w:rFonts w:ascii="Times New Roman" w:hAnsi="Times New Roman"/>
          <w:sz w:val="26"/>
          <w:szCs w:val="26"/>
        </w:rPr>
        <w:t xml:space="preserve">                        </w:t>
      </w:r>
      <w:r w:rsidRPr="001F7788">
        <w:rPr>
          <w:rFonts w:ascii="Times New Roman" w:hAnsi="Times New Roman"/>
          <w:sz w:val="26"/>
          <w:szCs w:val="26"/>
        </w:rPr>
        <w:t>Т.И.</w:t>
      </w:r>
      <w:r w:rsidR="00534921">
        <w:rPr>
          <w:rFonts w:ascii="Times New Roman" w:hAnsi="Times New Roman"/>
          <w:sz w:val="26"/>
          <w:szCs w:val="26"/>
        </w:rPr>
        <w:t xml:space="preserve"> </w:t>
      </w:r>
      <w:r w:rsidRPr="001F7788">
        <w:rPr>
          <w:rFonts w:ascii="Times New Roman" w:hAnsi="Times New Roman"/>
          <w:sz w:val="26"/>
          <w:szCs w:val="26"/>
        </w:rPr>
        <w:t>Кулакова</w:t>
      </w:r>
    </w:p>
    <w:p w14:paraId="79935B30" w14:textId="48488E03" w:rsidR="00D520C9" w:rsidRDefault="00D520C9" w:rsidP="008D2129"/>
    <w:p w14:paraId="210C1BB2" w14:textId="77777777" w:rsidR="008D2129" w:rsidRDefault="008D2129" w:rsidP="008D2129"/>
    <w:p w14:paraId="5C09DBF8" w14:textId="77777777" w:rsidR="008D2129" w:rsidRDefault="008D2129" w:rsidP="008D2129"/>
    <w:p w14:paraId="58002F15" w14:textId="77777777" w:rsidR="008D2129" w:rsidRDefault="008D2129" w:rsidP="008D2129"/>
    <w:p w14:paraId="1C6999AE" w14:textId="77777777" w:rsidR="008D2129" w:rsidRDefault="008D2129" w:rsidP="008D2129"/>
    <w:p w14:paraId="26FD8F69" w14:textId="77777777" w:rsidR="008D2129" w:rsidRDefault="008D2129" w:rsidP="008D2129"/>
    <w:p w14:paraId="31A33102" w14:textId="77777777" w:rsidR="008D2129" w:rsidRDefault="008D2129" w:rsidP="008D2129"/>
    <w:p w14:paraId="628BD97F" w14:textId="77777777" w:rsidR="008D2129" w:rsidRDefault="008D2129" w:rsidP="008D2129"/>
    <w:p w14:paraId="3B14D99E" w14:textId="77777777" w:rsidR="008D2129" w:rsidRDefault="008D2129" w:rsidP="008D2129"/>
    <w:p w14:paraId="1051D4D9" w14:textId="77777777" w:rsidR="008D2129" w:rsidRDefault="008D2129" w:rsidP="008D2129"/>
    <w:p w14:paraId="1554A2FD" w14:textId="77777777" w:rsidR="008D2129" w:rsidRDefault="008D2129" w:rsidP="008D2129"/>
    <w:p w14:paraId="1994BA3C" w14:textId="77777777" w:rsidR="008D2129" w:rsidRDefault="008D2129" w:rsidP="008D2129"/>
    <w:p w14:paraId="53622595" w14:textId="77777777" w:rsidR="008D2129" w:rsidRDefault="008D2129" w:rsidP="008D2129"/>
    <w:p w14:paraId="3B433C85" w14:textId="77777777" w:rsidR="008D2129" w:rsidRDefault="008D2129" w:rsidP="008D2129"/>
    <w:p w14:paraId="43121095" w14:textId="77777777" w:rsidR="008D2129" w:rsidRDefault="008D2129" w:rsidP="008D2129"/>
    <w:p w14:paraId="73A4F137" w14:textId="77777777" w:rsidR="008D2129" w:rsidRDefault="008D2129" w:rsidP="008D2129"/>
    <w:p w14:paraId="773780CE" w14:textId="77777777" w:rsidR="008D2129" w:rsidRDefault="008D2129" w:rsidP="008D2129"/>
    <w:p w14:paraId="4CCA6A11" w14:textId="7B24D2E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14:paraId="0C53DC54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0838474E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</w:t>
      </w:r>
    </w:p>
    <w:p w14:paraId="72142511" w14:textId="77777777" w:rsidR="008D2129" w:rsidRDefault="008D2129" w:rsidP="008D21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64F0ABA4" w14:textId="68D09975" w:rsidR="008D2129" w:rsidRDefault="008D2129" w:rsidP="0053492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от </w:t>
      </w:r>
      <w:r w:rsidR="00534921">
        <w:rPr>
          <w:rFonts w:ascii="Times New Roman" w:hAnsi="Times New Roman" w:cs="Times New Roman"/>
          <w:sz w:val="26"/>
          <w:szCs w:val="26"/>
        </w:rPr>
        <w:t>29.10.2025 № ПОС.03-2910/25</w:t>
      </w:r>
    </w:p>
    <w:p w14:paraId="45ED2B0F" w14:textId="77777777" w:rsidR="008D2129" w:rsidRPr="008D2129" w:rsidRDefault="008D2129" w:rsidP="008D2129"/>
    <w:p w14:paraId="550E9950" w14:textId="77777777" w:rsidR="008D2129" w:rsidRDefault="008D2129" w:rsidP="008D2129">
      <w:pPr>
        <w:pStyle w:val="ac"/>
        <w:jc w:val="center"/>
        <w:rPr>
          <w:rFonts w:ascii="Times New Roman" w:hAnsi="Times New Roman"/>
          <w:sz w:val="26"/>
          <w:szCs w:val="26"/>
        </w:rPr>
      </w:pPr>
      <w:r w:rsidRPr="00C11255">
        <w:rPr>
          <w:rFonts w:ascii="Times New Roman" w:hAnsi="Times New Roman"/>
          <w:sz w:val="26"/>
          <w:szCs w:val="26"/>
        </w:rPr>
        <w:t>Состав</w:t>
      </w:r>
    </w:p>
    <w:p w14:paraId="2C1C83BB" w14:textId="77777777" w:rsidR="008D2129" w:rsidRDefault="008D2129" w:rsidP="008D21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ликвидационной комиссии по ликвидации муниципального казенного учреждения </w:t>
      </w:r>
      <w:r>
        <w:rPr>
          <w:rFonts w:ascii="Times New Roman" w:hAnsi="Times New Roman" w:cs="Times New Roman"/>
          <w:sz w:val="26"/>
          <w:szCs w:val="26"/>
        </w:rPr>
        <w:t xml:space="preserve">Управления социальной защиты населения и труда </w:t>
      </w:r>
      <w:r w:rsidRPr="002A11E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Ярославской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F66576" w14:textId="77777777" w:rsidR="008D2129" w:rsidRDefault="008D2129" w:rsidP="008D2129">
      <w:pPr>
        <w:pStyle w:val="ac"/>
        <w:jc w:val="center"/>
        <w:rPr>
          <w:rFonts w:ascii="Times New Roman" w:hAnsi="Times New Roman"/>
          <w:sz w:val="26"/>
          <w:szCs w:val="26"/>
        </w:rPr>
      </w:pPr>
    </w:p>
    <w:p w14:paraId="739F5979" w14:textId="77777777" w:rsidR="008D2129" w:rsidRPr="00C11255" w:rsidRDefault="008D2129" w:rsidP="008D2129">
      <w:pPr>
        <w:pStyle w:val="ac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95"/>
        <w:gridCol w:w="4644"/>
      </w:tblGrid>
      <w:tr w:rsidR="008D2129" w:rsidRPr="00777CDF" w14:paraId="759BC6B3" w14:textId="77777777" w:rsidTr="005B6E49">
        <w:trPr>
          <w:trHeight w:val="646"/>
        </w:trPr>
        <w:tc>
          <w:tcPr>
            <w:tcW w:w="4995" w:type="dxa"/>
          </w:tcPr>
          <w:p w14:paraId="43386F97" w14:textId="77777777" w:rsidR="008D2129" w:rsidRPr="00777CDF" w:rsidRDefault="008D2129" w:rsidP="002A17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Маркова Вера Вячеславовна                                  </w:t>
            </w:r>
          </w:p>
        </w:tc>
        <w:tc>
          <w:tcPr>
            <w:tcW w:w="4644" w:type="dxa"/>
          </w:tcPr>
          <w:p w14:paraId="671DDEC7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Переславль-Залесского муниципального округа, председатель комиссии; </w:t>
            </w:r>
          </w:p>
          <w:p w14:paraId="7FF859D9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129" w:rsidRPr="00777CDF" w14:paraId="3A677BE2" w14:textId="77777777" w:rsidTr="005B6E49">
        <w:tc>
          <w:tcPr>
            <w:tcW w:w="4995" w:type="dxa"/>
          </w:tcPr>
          <w:p w14:paraId="7422BE61" w14:textId="77777777" w:rsidR="008D2129" w:rsidRPr="00777CDF" w:rsidRDefault="008D2129" w:rsidP="002A17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Прохорова Ольга Леонидовна                           </w:t>
            </w:r>
          </w:p>
        </w:tc>
        <w:tc>
          <w:tcPr>
            <w:tcW w:w="4644" w:type="dxa"/>
          </w:tcPr>
          <w:p w14:paraId="73EE8B18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социальной защиты       населения и труда Администрации </w:t>
            </w:r>
            <w:r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 муниципального округа, заместитель председателя комиссии;</w:t>
            </w:r>
          </w:p>
          <w:p w14:paraId="215AFB4D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6E49" w:rsidRPr="00777CDF" w14:paraId="1FF12E4F" w14:textId="77777777" w:rsidTr="005B6E49">
        <w:tc>
          <w:tcPr>
            <w:tcW w:w="4995" w:type="dxa"/>
          </w:tcPr>
          <w:p w14:paraId="14BDFF2D" w14:textId="77777777" w:rsidR="005B6E49" w:rsidRDefault="005B6E49" w:rsidP="005B6E4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Калякина Елена Павловна</w:t>
            </w:r>
          </w:p>
          <w:p w14:paraId="5DE7A7DB" w14:textId="77777777" w:rsidR="005B6E49" w:rsidRPr="00777CDF" w:rsidRDefault="005B6E49" w:rsidP="002A17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14:paraId="65DD38B0" w14:textId="726947D1" w:rsidR="005B6E49" w:rsidRDefault="005B6E49" w:rsidP="005B6E4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специалист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отдела по финансово-техническому обеспечению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Переславль-Залесского</w:t>
            </w:r>
          </w:p>
          <w:p w14:paraId="72D4B763" w14:textId="7C9340ED" w:rsidR="005B6E49" w:rsidRDefault="005B6E49" w:rsidP="005B6E4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муниципального округа,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комиссии;</w:t>
            </w:r>
          </w:p>
          <w:p w14:paraId="1B1F6EFA" w14:textId="77777777" w:rsidR="005B6E49" w:rsidRPr="00777CDF" w:rsidRDefault="005B6E4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129" w:rsidRPr="00777CDF" w14:paraId="50B36BBF" w14:textId="77777777" w:rsidTr="005B6E49">
        <w:tc>
          <w:tcPr>
            <w:tcW w:w="4995" w:type="dxa"/>
          </w:tcPr>
          <w:p w14:paraId="2F086ECF" w14:textId="63D202B3" w:rsidR="008D2129" w:rsidRPr="00777CDF" w:rsidRDefault="008D2129" w:rsidP="002A17C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4644" w:type="dxa"/>
          </w:tcPr>
          <w:p w14:paraId="718FCFA4" w14:textId="0FFE62BD" w:rsidR="008D2129" w:rsidRPr="00777CDF" w:rsidRDefault="00BC63D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8D2129">
              <w:rPr>
                <w:rFonts w:ascii="Times New Roman" w:hAnsi="Times New Roman"/>
                <w:sz w:val="26"/>
                <w:szCs w:val="26"/>
              </w:rPr>
              <w:t xml:space="preserve">ачальник отдела по финансово-техническому обеспечению – главный бухгалтер </w:t>
            </w:r>
            <w:r w:rsidR="008D2129" w:rsidRPr="00777CDF">
              <w:rPr>
                <w:rFonts w:ascii="Times New Roman" w:hAnsi="Times New Roman"/>
                <w:sz w:val="26"/>
                <w:szCs w:val="26"/>
              </w:rPr>
              <w:t xml:space="preserve">Управления социальной защиты       населения и труда Администрации Переславль-Залесского муниципального округа, </w:t>
            </w:r>
            <w:r w:rsidR="005B6E49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="005B6E4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51DBB9E" w14:textId="77777777" w:rsidR="008D2129" w:rsidRPr="00777CDF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2129" w:rsidRPr="00B67A53" w14:paraId="231DBEFC" w14:textId="77777777" w:rsidTr="005B6E49">
        <w:tc>
          <w:tcPr>
            <w:tcW w:w="4995" w:type="dxa"/>
          </w:tcPr>
          <w:p w14:paraId="18BB08B4" w14:textId="77777777" w:rsidR="008D2129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  <w:p w14:paraId="5A49A3A0" w14:textId="77777777" w:rsidR="008D2129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61720D8" w14:textId="77777777" w:rsidR="008D2129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053D1A3" w14:textId="77777777" w:rsidR="008D2129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A9E4BE2" w14:textId="77777777" w:rsidR="008D2129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F0B5E67" w14:textId="77777777" w:rsidR="008D2129" w:rsidRPr="00777CDF" w:rsidRDefault="008D2129" w:rsidP="008D21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14:paraId="62317028" w14:textId="1BA1F309" w:rsidR="008D2129" w:rsidRPr="00784BFE" w:rsidRDefault="008D2129" w:rsidP="002A17CE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Переславль-Залесского муниципального округа, </w:t>
            </w:r>
            <w:r>
              <w:rPr>
                <w:rFonts w:ascii="Times New Roman" w:hAnsi="Times New Roman"/>
                <w:sz w:val="26"/>
                <w:szCs w:val="26"/>
              </w:rPr>
              <w:t>член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комиссии</w:t>
            </w:r>
            <w:r w:rsidR="0090747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3F46D9C" w14:textId="77777777" w:rsidR="008D2129" w:rsidRPr="008D2129" w:rsidRDefault="008D2129" w:rsidP="008D212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DB90B7E" w14:textId="5E16B331" w:rsidR="008D2129" w:rsidRPr="008D2129" w:rsidRDefault="008D2129" w:rsidP="005C7615"/>
    <w:sectPr w:rsidR="008D2129" w:rsidRPr="008D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BE7"/>
    <w:multiLevelType w:val="hybridMultilevel"/>
    <w:tmpl w:val="B9CA199C"/>
    <w:lvl w:ilvl="0" w:tplc="26E8D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C7"/>
    <w:rsid w:val="00024C3D"/>
    <w:rsid w:val="0003311A"/>
    <w:rsid w:val="0012164C"/>
    <w:rsid w:val="001573D9"/>
    <w:rsid w:val="0017117B"/>
    <w:rsid w:val="001D14C7"/>
    <w:rsid w:val="001F7788"/>
    <w:rsid w:val="00291E44"/>
    <w:rsid w:val="002D5149"/>
    <w:rsid w:val="00452C04"/>
    <w:rsid w:val="00534921"/>
    <w:rsid w:val="005702A5"/>
    <w:rsid w:val="005B6E49"/>
    <w:rsid w:val="005C7615"/>
    <w:rsid w:val="005E025A"/>
    <w:rsid w:val="005F4B8F"/>
    <w:rsid w:val="0063625B"/>
    <w:rsid w:val="0064336A"/>
    <w:rsid w:val="00680D15"/>
    <w:rsid w:val="00694B78"/>
    <w:rsid w:val="008956FB"/>
    <w:rsid w:val="008B2EE9"/>
    <w:rsid w:val="008D2129"/>
    <w:rsid w:val="00907479"/>
    <w:rsid w:val="00A03C5C"/>
    <w:rsid w:val="00AD5084"/>
    <w:rsid w:val="00B734D6"/>
    <w:rsid w:val="00B766E8"/>
    <w:rsid w:val="00BC63D9"/>
    <w:rsid w:val="00D520C9"/>
    <w:rsid w:val="00D60CE0"/>
    <w:rsid w:val="00EA227A"/>
    <w:rsid w:val="00EC23BB"/>
    <w:rsid w:val="00F10E07"/>
    <w:rsid w:val="00F2215F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70DF"/>
  <w15:chartTrackingRefBased/>
  <w15:docId w15:val="{1F5D22A7-DD3D-465E-B49B-BDF632D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20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129"/>
    <w:pPr>
      <w:spacing w:after="200" w:line="276" w:lineRule="auto"/>
    </w:pPr>
    <w:rPr>
      <w:rFonts w:asciiTheme="minorHAnsi" w:eastAsiaTheme="minorEastAsia" w:hAnsiTheme="minorHAnsi" w:cstheme="minorBidi"/>
      <w:bCs w:val="0"/>
      <w:spacing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1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pacing w:val="2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pacing w:val="2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1D14C7"/>
    <w:pPr>
      <w:keepNext/>
      <w:keepLines/>
      <w:spacing w:before="160" w:after="80" w:line="259" w:lineRule="auto"/>
      <w:outlineLvl w:val="2"/>
    </w:pPr>
    <w:rPr>
      <w:rFonts w:eastAsiaTheme="majorEastAsia" w:cstheme="majorBidi"/>
      <w:bCs/>
      <w:color w:val="2F5496" w:themeColor="accent1" w:themeShade="BF"/>
      <w:spacing w:val="2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4C7"/>
    <w:pPr>
      <w:keepNext/>
      <w:keepLines/>
      <w:spacing w:before="80" w:after="40" w:line="259" w:lineRule="auto"/>
      <w:outlineLvl w:val="3"/>
    </w:pPr>
    <w:rPr>
      <w:rFonts w:eastAsiaTheme="majorEastAsia" w:cstheme="majorBidi"/>
      <w:bCs/>
      <w:i/>
      <w:iCs/>
      <w:color w:val="2F5496" w:themeColor="accent1" w:themeShade="BF"/>
      <w:spacing w:val="20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4C7"/>
    <w:pPr>
      <w:keepNext/>
      <w:keepLines/>
      <w:spacing w:before="80" w:after="40" w:line="259" w:lineRule="auto"/>
      <w:outlineLvl w:val="4"/>
    </w:pPr>
    <w:rPr>
      <w:rFonts w:eastAsiaTheme="majorEastAsia" w:cstheme="majorBidi"/>
      <w:bCs/>
      <w:color w:val="2F5496" w:themeColor="accent1" w:themeShade="BF"/>
      <w:spacing w:val="20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4C7"/>
    <w:pPr>
      <w:keepNext/>
      <w:keepLines/>
      <w:spacing w:before="40" w:after="0" w:line="259" w:lineRule="auto"/>
      <w:outlineLvl w:val="5"/>
    </w:pPr>
    <w:rPr>
      <w:rFonts w:eastAsiaTheme="majorEastAsia" w:cstheme="majorBidi"/>
      <w:bCs/>
      <w:i/>
      <w:iCs/>
      <w:color w:val="595959" w:themeColor="text1" w:themeTint="A6"/>
      <w:spacing w:val="20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4C7"/>
    <w:pPr>
      <w:keepNext/>
      <w:keepLines/>
      <w:spacing w:before="40" w:after="0" w:line="259" w:lineRule="auto"/>
      <w:outlineLvl w:val="6"/>
    </w:pPr>
    <w:rPr>
      <w:rFonts w:eastAsiaTheme="majorEastAsia" w:cstheme="majorBidi"/>
      <w:bCs/>
      <w:color w:val="595959" w:themeColor="text1" w:themeTint="A6"/>
      <w:spacing w:val="20"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4C7"/>
    <w:pPr>
      <w:keepNext/>
      <w:keepLines/>
      <w:spacing w:after="0" w:line="259" w:lineRule="auto"/>
      <w:outlineLvl w:val="7"/>
    </w:pPr>
    <w:rPr>
      <w:rFonts w:eastAsiaTheme="majorEastAsia" w:cstheme="majorBidi"/>
      <w:bCs/>
      <w:i/>
      <w:iCs/>
      <w:color w:val="272727" w:themeColor="text1" w:themeTint="D8"/>
      <w:spacing w:val="20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4C7"/>
    <w:pPr>
      <w:keepNext/>
      <w:keepLines/>
      <w:spacing w:after="0" w:line="259" w:lineRule="auto"/>
      <w:outlineLvl w:val="8"/>
    </w:pPr>
    <w:rPr>
      <w:rFonts w:eastAsiaTheme="majorEastAsia" w:cstheme="majorBidi"/>
      <w:bCs/>
      <w:color w:val="272727" w:themeColor="text1" w:themeTint="D8"/>
      <w:spacing w:val="2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1D14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4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4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4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4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4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4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4C7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1D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4C7"/>
    <w:pPr>
      <w:numPr>
        <w:ilvl w:val="1"/>
      </w:numPr>
      <w:spacing w:after="160" w:line="259" w:lineRule="auto"/>
    </w:pPr>
    <w:rPr>
      <w:rFonts w:eastAsiaTheme="majorEastAsia" w:cstheme="majorBidi"/>
      <w:bCs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D14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4C7"/>
    <w:pPr>
      <w:spacing w:before="160" w:after="160" w:line="259" w:lineRule="auto"/>
      <w:jc w:val="center"/>
    </w:pPr>
    <w:rPr>
      <w:rFonts w:ascii="Times New Roman" w:eastAsiaTheme="minorHAnsi" w:hAnsi="Times New Roman" w:cs="Times New Roman"/>
      <w:bCs/>
      <w:i/>
      <w:iCs/>
      <w:color w:val="404040" w:themeColor="text1" w:themeTint="BF"/>
      <w:spacing w:val="20"/>
      <w:sz w:val="26"/>
      <w:szCs w:val="26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D14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4C7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bCs/>
      <w:spacing w:val="20"/>
      <w:sz w:val="26"/>
      <w:szCs w:val="26"/>
      <w:lang w:eastAsia="en-US"/>
    </w:rPr>
  </w:style>
  <w:style w:type="character" w:styleId="a8">
    <w:name w:val="Intense Emphasis"/>
    <w:basedOn w:val="a0"/>
    <w:uiPriority w:val="21"/>
    <w:qFormat/>
    <w:rsid w:val="001D14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bCs/>
      <w:i/>
      <w:iCs/>
      <w:color w:val="2F5496" w:themeColor="accent1" w:themeShade="BF"/>
      <w:spacing w:val="20"/>
      <w:sz w:val="26"/>
      <w:szCs w:val="26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D14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4C7"/>
    <w:rPr>
      <w:b/>
      <w:bCs w:val="0"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D2129"/>
    <w:pPr>
      <w:spacing w:after="0" w:line="240" w:lineRule="auto"/>
      <w:jc w:val="both"/>
    </w:pPr>
    <w:rPr>
      <w:rFonts w:ascii="Calibri" w:eastAsia="Calibri" w:hAnsi="Calibri"/>
      <w:bCs w:val="0"/>
      <w:spacing w:val="0"/>
      <w:sz w:val="22"/>
      <w:szCs w:val="22"/>
    </w:rPr>
  </w:style>
  <w:style w:type="paragraph" w:styleId="ad">
    <w:name w:val="Body Text Indent"/>
    <w:basedOn w:val="a"/>
    <w:link w:val="ae"/>
    <w:rsid w:val="008D212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8D2129"/>
    <w:rPr>
      <w:rFonts w:eastAsia="Times New Roman"/>
      <w:bCs w:val="0"/>
      <w:sz w:val="24"/>
      <w:szCs w:val="20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8D212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D2129"/>
    <w:rPr>
      <w:rFonts w:asciiTheme="minorHAnsi" w:eastAsiaTheme="minorEastAsia" w:hAnsiTheme="minorHAnsi" w:cstheme="minorBidi"/>
      <w:bCs w:val="0"/>
      <w:spacing w:val="0"/>
      <w:sz w:val="22"/>
      <w:szCs w:val="22"/>
      <w:lang w:eastAsia="ru-RU"/>
    </w:rPr>
  </w:style>
  <w:style w:type="table" w:styleId="af1">
    <w:name w:val="Table Grid"/>
    <w:basedOn w:val="a1"/>
    <w:uiPriority w:val="39"/>
    <w:rsid w:val="00FD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02A5"/>
    <w:pPr>
      <w:widowControl w:val="0"/>
      <w:spacing w:after="0" w:line="240" w:lineRule="auto"/>
    </w:pPr>
    <w:rPr>
      <w:rFonts w:ascii="Calibri" w:eastAsia="Times New Roman" w:hAnsi="Calibri"/>
      <w:bCs w:val="0"/>
      <w:color w:val="000000"/>
      <w:spacing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Medushevskaya</dc:creator>
  <cp:keywords/>
  <dc:description/>
  <cp:lastModifiedBy>Admin</cp:lastModifiedBy>
  <cp:revision>12</cp:revision>
  <dcterms:created xsi:type="dcterms:W3CDTF">2025-10-27T13:05:00Z</dcterms:created>
  <dcterms:modified xsi:type="dcterms:W3CDTF">2025-10-31T08:11:00Z</dcterms:modified>
</cp:coreProperties>
</file>