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AB392" w14:textId="0AE9A925" w:rsidR="005E3502" w:rsidRDefault="005E3502" w:rsidP="005E3502">
      <w:pPr>
        <w:jc w:val="center"/>
      </w:pPr>
      <w:r>
        <w:rPr>
          <w:noProof/>
        </w:rPr>
        <w:drawing>
          <wp:inline distT="0" distB="0" distL="0" distR="0" wp14:anchorId="5E6796D3" wp14:editId="4712021B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47C300" w14:textId="77777777" w:rsidR="005E3502" w:rsidRDefault="005E3502" w:rsidP="005E3502">
      <w:pPr>
        <w:jc w:val="center"/>
        <w:rPr>
          <w:sz w:val="10"/>
          <w:szCs w:val="10"/>
        </w:rPr>
      </w:pPr>
    </w:p>
    <w:p w14:paraId="7510C478" w14:textId="77777777" w:rsidR="005E3502" w:rsidRDefault="005E3502" w:rsidP="005E3502">
      <w:pPr>
        <w:jc w:val="center"/>
        <w:rPr>
          <w:sz w:val="10"/>
          <w:szCs w:val="10"/>
        </w:rPr>
      </w:pPr>
    </w:p>
    <w:p w14:paraId="1F4E17F9" w14:textId="77777777" w:rsidR="005E3502" w:rsidRPr="00E71E8C" w:rsidRDefault="005E3502" w:rsidP="005E3502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1FA5FFC" w14:textId="77777777" w:rsidR="005E3502" w:rsidRPr="00B326C8" w:rsidRDefault="005E3502" w:rsidP="005E3502">
      <w:pPr>
        <w:rPr>
          <w:sz w:val="16"/>
          <w:szCs w:val="16"/>
        </w:rPr>
      </w:pPr>
    </w:p>
    <w:p w14:paraId="4D4106AF" w14:textId="77777777" w:rsidR="005E3502" w:rsidRPr="00E71E8C" w:rsidRDefault="005E3502" w:rsidP="005E3502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2AA53FF" w14:textId="77777777" w:rsidR="005E3502" w:rsidRPr="0078211D" w:rsidRDefault="005E3502" w:rsidP="005E3502">
      <w:pPr>
        <w:rPr>
          <w:color w:val="2D1400"/>
          <w:sz w:val="34"/>
          <w:szCs w:val="34"/>
        </w:rPr>
      </w:pPr>
    </w:p>
    <w:p w14:paraId="6B65311B" w14:textId="2014E501" w:rsidR="005E3502" w:rsidRPr="0056557D" w:rsidRDefault="005E3502" w:rsidP="005E3502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74599">
        <w:rPr>
          <w:sz w:val="26"/>
          <w:szCs w:val="26"/>
        </w:rPr>
        <w:t xml:space="preserve">13.12.2023 </w:t>
      </w:r>
      <w:r w:rsidRPr="0056557D">
        <w:rPr>
          <w:sz w:val="26"/>
          <w:szCs w:val="26"/>
        </w:rPr>
        <w:t xml:space="preserve">№ </w:t>
      </w:r>
      <w:r w:rsidR="00C74599">
        <w:rPr>
          <w:sz w:val="26"/>
          <w:szCs w:val="26"/>
        </w:rPr>
        <w:t>ПОС.03-3229/23</w:t>
      </w:r>
    </w:p>
    <w:p w14:paraId="2419BFFD" w14:textId="77777777" w:rsidR="005E3502" w:rsidRPr="0056557D" w:rsidRDefault="005E3502" w:rsidP="005E3502">
      <w:pPr>
        <w:rPr>
          <w:sz w:val="26"/>
          <w:szCs w:val="26"/>
        </w:rPr>
      </w:pPr>
    </w:p>
    <w:p w14:paraId="0AE70509" w14:textId="77777777" w:rsidR="005E3502" w:rsidRPr="0056557D" w:rsidRDefault="005E3502" w:rsidP="005E3502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5BB8DF9E" w14:textId="77777777" w:rsidR="005E3502" w:rsidRPr="004075CC" w:rsidRDefault="005E3502" w:rsidP="005E3502"/>
    <w:p w14:paraId="05E78B24" w14:textId="048F9CFF" w:rsidR="00914431" w:rsidRDefault="00914431"/>
    <w:p w14:paraId="09763101" w14:textId="77777777" w:rsidR="005E3502" w:rsidRPr="00FE3116" w:rsidRDefault="005E3502" w:rsidP="005E3502">
      <w:pPr>
        <w:rPr>
          <w:sz w:val="26"/>
          <w:szCs w:val="26"/>
        </w:rPr>
      </w:pPr>
      <w:r w:rsidRPr="00FE3116">
        <w:rPr>
          <w:sz w:val="26"/>
          <w:szCs w:val="26"/>
        </w:rPr>
        <w:t>О внесении изменений в постановление</w:t>
      </w:r>
    </w:p>
    <w:p w14:paraId="1642B215" w14:textId="77777777" w:rsidR="005E3502" w:rsidRPr="00FE3116" w:rsidRDefault="005E3502" w:rsidP="005E3502">
      <w:pPr>
        <w:rPr>
          <w:sz w:val="26"/>
          <w:szCs w:val="26"/>
        </w:rPr>
      </w:pPr>
      <w:r w:rsidRPr="00FE3116">
        <w:rPr>
          <w:sz w:val="26"/>
          <w:szCs w:val="26"/>
        </w:rPr>
        <w:t>Администрации города Переславля-Залесского</w:t>
      </w:r>
    </w:p>
    <w:p w14:paraId="17B68462" w14:textId="77777777" w:rsidR="005E3502" w:rsidRPr="00FE3116" w:rsidRDefault="005E3502" w:rsidP="005E3502">
      <w:pPr>
        <w:rPr>
          <w:kern w:val="36"/>
          <w:sz w:val="26"/>
          <w:szCs w:val="26"/>
        </w:rPr>
      </w:pPr>
      <w:r w:rsidRPr="00FE3116">
        <w:rPr>
          <w:sz w:val="26"/>
          <w:szCs w:val="26"/>
        </w:rPr>
        <w:t>от 30.11.2017 № ПОС.03-1695/17 «</w:t>
      </w:r>
      <w:r w:rsidRPr="00FE3116">
        <w:rPr>
          <w:kern w:val="36"/>
          <w:sz w:val="26"/>
          <w:szCs w:val="26"/>
        </w:rPr>
        <w:t>О размещении</w:t>
      </w:r>
    </w:p>
    <w:p w14:paraId="50015248" w14:textId="77777777" w:rsidR="005E3502" w:rsidRPr="00FE3116" w:rsidRDefault="005E3502" w:rsidP="005E3502">
      <w:pPr>
        <w:rPr>
          <w:kern w:val="36"/>
          <w:sz w:val="26"/>
          <w:szCs w:val="26"/>
        </w:rPr>
      </w:pPr>
      <w:r w:rsidRPr="00FE3116">
        <w:rPr>
          <w:kern w:val="36"/>
          <w:sz w:val="26"/>
          <w:szCs w:val="26"/>
        </w:rPr>
        <w:t xml:space="preserve">и демонтаже нестационарных объектов на </w:t>
      </w:r>
    </w:p>
    <w:p w14:paraId="7919810D" w14:textId="77777777" w:rsidR="003D6874" w:rsidRPr="00FE3116" w:rsidRDefault="005E3502" w:rsidP="003D6874">
      <w:pPr>
        <w:rPr>
          <w:sz w:val="26"/>
          <w:szCs w:val="26"/>
        </w:rPr>
      </w:pPr>
      <w:r w:rsidRPr="00FE3116">
        <w:rPr>
          <w:kern w:val="36"/>
          <w:sz w:val="26"/>
          <w:szCs w:val="26"/>
        </w:rPr>
        <w:t xml:space="preserve">территории </w:t>
      </w:r>
      <w:r w:rsidR="003D6874" w:rsidRPr="00FE3116">
        <w:rPr>
          <w:sz w:val="26"/>
          <w:szCs w:val="26"/>
        </w:rPr>
        <w:t xml:space="preserve">городского округа город </w:t>
      </w:r>
    </w:p>
    <w:p w14:paraId="6E7D3692" w14:textId="59E674BE" w:rsidR="005E3502" w:rsidRPr="00FE3116" w:rsidRDefault="003D6874" w:rsidP="003D6874">
      <w:pPr>
        <w:rPr>
          <w:kern w:val="36"/>
          <w:sz w:val="26"/>
          <w:szCs w:val="26"/>
        </w:rPr>
      </w:pPr>
      <w:r w:rsidRPr="00FE3116">
        <w:rPr>
          <w:sz w:val="26"/>
          <w:szCs w:val="26"/>
        </w:rPr>
        <w:t>Переславль-Залесский Ярославской области</w:t>
      </w:r>
      <w:r w:rsidR="005E3502" w:rsidRPr="00FE3116">
        <w:rPr>
          <w:kern w:val="36"/>
          <w:sz w:val="26"/>
          <w:szCs w:val="26"/>
        </w:rPr>
        <w:t>»</w:t>
      </w:r>
    </w:p>
    <w:p w14:paraId="14869105" w14:textId="60462456" w:rsidR="005E3502" w:rsidRDefault="005E3502" w:rsidP="005E3502">
      <w:pPr>
        <w:ind w:firstLine="709"/>
        <w:jc w:val="both"/>
        <w:rPr>
          <w:sz w:val="26"/>
          <w:szCs w:val="26"/>
        </w:rPr>
      </w:pPr>
    </w:p>
    <w:p w14:paraId="7DECEE3A" w14:textId="77777777" w:rsidR="00FE3116" w:rsidRPr="005E3502" w:rsidRDefault="00FE3116" w:rsidP="005E3502">
      <w:pPr>
        <w:ind w:firstLine="709"/>
        <w:jc w:val="both"/>
        <w:rPr>
          <w:sz w:val="26"/>
          <w:szCs w:val="26"/>
        </w:rPr>
      </w:pPr>
    </w:p>
    <w:p w14:paraId="284261B9" w14:textId="26B132FD" w:rsidR="005E3502" w:rsidRPr="005E3502" w:rsidRDefault="005E3502" w:rsidP="005E3502">
      <w:pPr>
        <w:ind w:firstLine="709"/>
        <w:jc w:val="both"/>
        <w:rPr>
          <w:sz w:val="26"/>
          <w:szCs w:val="26"/>
        </w:rPr>
      </w:pPr>
      <w:r w:rsidRPr="005E350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14:paraId="313DBB2C" w14:textId="1A9E56C4" w:rsidR="005E3502" w:rsidRDefault="005E3502" w:rsidP="005E3502"/>
    <w:p w14:paraId="6821BE2B" w14:textId="77777777" w:rsidR="005E3502" w:rsidRPr="005E3502" w:rsidRDefault="005E3502" w:rsidP="005E3502">
      <w:pPr>
        <w:jc w:val="center"/>
        <w:rPr>
          <w:sz w:val="28"/>
          <w:szCs w:val="28"/>
        </w:rPr>
      </w:pPr>
      <w:r w:rsidRPr="005E3502">
        <w:rPr>
          <w:sz w:val="28"/>
          <w:szCs w:val="28"/>
        </w:rPr>
        <w:t>Администрация города Переславля-Залесского постановляет:</w:t>
      </w:r>
    </w:p>
    <w:p w14:paraId="47734A76" w14:textId="2CFC5F9E" w:rsidR="005E3502" w:rsidRDefault="005E3502" w:rsidP="005E3502"/>
    <w:p w14:paraId="3D79BCDB" w14:textId="31048516" w:rsidR="005E3502" w:rsidRPr="00FE3116" w:rsidRDefault="005E3502" w:rsidP="005E3502">
      <w:pPr>
        <w:ind w:firstLine="709"/>
        <w:jc w:val="both"/>
        <w:rPr>
          <w:kern w:val="36"/>
          <w:sz w:val="26"/>
          <w:szCs w:val="26"/>
        </w:rPr>
      </w:pPr>
      <w:r w:rsidRPr="00FE3116">
        <w:rPr>
          <w:sz w:val="26"/>
          <w:szCs w:val="26"/>
        </w:rPr>
        <w:t>1. Внести в постановление Администрации города Переславля-Залесского от 30.11.2017 № ПОС.03-1695/17 «</w:t>
      </w:r>
      <w:r w:rsidRPr="00FE3116">
        <w:rPr>
          <w:kern w:val="36"/>
          <w:sz w:val="26"/>
          <w:szCs w:val="26"/>
        </w:rPr>
        <w:t xml:space="preserve">О размещении и демонтаже нестационарных объектов на территории </w:t>
      </w:r>
      <w:r w:rsidR="003D6874" w:rsidRPr="00FE3116">
        <w:rPr>
          <w:sz w:val="26"/>
          <w:szCs w:val="26"/>
        </w:rPr>
        <w:t>городского округа город Переславль-Залесский Ярославской области</w:t>
      </w:r>
      <w:r w:rsidRPr="00FE3116">
        <w:rPr>
          <w:kern w:val="36"/>
          <w:sz w:val="26"/>
          <w:szCs w:val="26"/>
        </w:rPr>
        <w:t>» (</w:t>
      </w:r>
      <w:r w:rsidRPr="00FE3116">
        <w:rPr>
          <w:sz w:val="26"/>
          <w:szCs w:val="26"/>
        </w:rPr>
        <w:t>в редакции постановлений Администрации города Переславля-Залесского</w:t>
      </w:r>
      <w:r w:rsidRPr="00FE3116">
        <w:rPr>
          <w:kern w:val="36"/>
          <w:sz w:val="26"/>
          <w:szCs w:val="26"/>
        </w:rPr>
        <w:t xml:space="preserve"> о</w:t>
      </w:r>
      <w:r w:rsidRPr="00FE3116">
        <w:rPr>
          <w:sz w:val="26"/>
          <w:szCs w:val="26"/>
        </w:rPr>
        <w:t xml:space="preserve">т 16.07.2019 № ПОС.03-1624/19, от 05.08.2020 </w:t>
      </w:r>
      <w:r w:rsidR="00C74599">
        <w:rPr>
          <w:sz w:val="26"/>
          <w:szCs w:val="26"/>
        </w:rPr>
        <w:t xml:space="preserve">                               </w:t>
      </w:r>
      <w:r w:rsidRPr="00FE3116">
        <w:rPr>
          <w:sz w:val="26"/>
          <w:szCs w:val="26"/>
        </w:rPr>
        <w:t>№ ПОС.03-1325/20, от 23.11.2023 № ПОС.03-3018/23)</w:t>
      </w:r>
      <w:r w:rsidRPr="00FE3116">
        <w:rPr>
          <w:kern w:val="36"/>
          <w:sz w:val="26"/>
          <w:szCs w:val="26"/>
        </w:rPr>
        <w:t xml:space="preserve"> следующие изменения:</w:t>
      </w:r>
    </w:p>
    <w:p w14:paraId="115EA409" w14:textId="7451797E" w:rsidR="00110279" w:rsidRPr="00FE3116" w:rsidRDefault="00110279" w:rsidP="005E3502">
      <w:pPr>
        <w:ind w:firstLine="709"/>
        <w:jc w:val="both"/>
        <w:rPr>
          <w:kern w:val="36"/>
          <w:sz w:val="26"/>
          <w:szCs w:val="26"/>
        </w:rPr>
      </w:pPr>
      <w:r w:rsidRPr="00FE3116">
        <w:rPr>
          <w:kern w:val="36"/>
          <w:sz w:val="26"/>
          <w:szCs w:val="26"/>
        </w:rPr>
        <w:t>1.1. В преамбуле:</w:t>
      </w:r>
    </w:p>
    <w:p w14:paraId="74AEBC60" w14:textId="4FA54F75" w:rsidR="003D6874" w:rsidRPr="00FE3116" w:rsidRDefault="003D6874" w:rsidP="005E3502">
      <w:pPr>
        <w:ind w:firstLine="709"/>
        <w:jc w:val="both"/>
        <w:rPr>
          <w:kern w:val="36"/>
          <w:sz w:val="26"/>
          <w:szCs w:val="26"/>
        </w:rPr>
      </w:pPr>
      <w:r w:rsidRPr="00FE3116">
        <w:rPr>
          <w:kern w:val="36"/>
          <w:sz w:val="26"/>
          <w:szCs w:val="26"/>
        </w:rPr>
        <w:t>1) слова «</w:t>
      </w:r>
      <w:r w:rsidRPr="00FE3116">
        <w:rPr>
          <w:sz w:val="26"/>
          <w:szCs w:val="26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 исключить;</w:t>
      </w:r>
    </w:p>
    <w:p w14:paraId="19864757" w14:textId="450F0891" w:rsidR="00110279" w:rsidRPr="00FE3116" w:rsidRDefault="003D6874" w:rsidP="00110279">
      <w:pPr>
        <w:ind w:firstLine="709"/>
        <w:jc w:val="both"/>
        <w:rPr>
          <w:sz w:val="26"/>
          <w:szCs w:val="26"/>
        </w:rPr>
      </w:pPr>
      <w:r w:rsidRPr="00FE3116">
        <w:rPr>
          <w:kern w:val="36"/>
          <w:sz w:val="26"/>
          <w:szCs w:val="26"/>
        </w:rPr>
        <w:t>2</w:t>
      </w:r>
      <w:r w:rsidR="00110279" w:rsidRPr="00FE3116">
        <w:rPr>
          <w:kern w:val="36"/>
          <w:sz w:val="26"/>
          <w:szCs w:val="26"/>
        </w:rPr>
        <w:t>) слова «</w:t>
      </w:r>
      <w:r w:rsidR="00110279" w:rsidRPr="00FE3116">
        <w:rPr>
          <w:sz w:val="26"/>
          <w:szCs w:val="26"/>
        </w:rPr>
        <w:t xml:space="preserve">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Переславль-Залесской городской Думы от 29.12.2016 № 123» заменить словами «Порядком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</w:t>
      </w:r>
      <w:r w:rsidR="00110279" w:rsidRPr="00FE3116">
        <w:rPr>
          <w:rFonts w:eastAsia="Calibri"/>
          <w:sz w:val="26"/>
          <w:szCs w:val="26"/>
        </w:rPr>
        <w:t>постановлением Администрации города Переславля-Залесского от 04.03.2021 № ПОС.</w:t>
      </w:r>
      <w:r w:rsidR="00110279" w:rsidRPr="00FE3116">
        <w:rPr>
          <w:sz w:val="26"/>
          <w:szCs w:val="26"/>
        </w:rPr>
        <w:t>03-0371/21»;</w:t>
      </w:r>
    </w:p>
    <w:p w14:paraId="6E8F3059" w14:textId="6399D766" w:rsidR="00110279" w:rsidRPr="00FE3116" w:rsidRDefault="003D6874" w:rsidP="00110279">
      <w:pPr>
        <w:ind w:firstLine="709"/>
        <w:jc w:val="both"/>
        <w:rPr>
          <w:sz w:val="26"/>
          <w:szCs w:val="26"/>
        </w:rPr>
      </w:pPr>
      <w:r w:rsidRPr="00FE3116">
        <w:rPr>
          <w:sz w:val="26"/>
          <w:szCs w:val="26"/>
        </w:rPr>
        <w:t>3</w:t>
      </w:r>
      <w:r w:rsidR="00110279" w:rsidRPr="00FE3116">
        <w:rPr>
          <w:sz w:val="26"/>
          <w:szCs w:val="26"/>
        </w:rPr>
        <w:t>) слова «Уставом города Переславля-Залесского» заменить словами «Уставом городского округа город Переславль-Залесский Ярославской области»;</w:t>
      </w:r>
    </w:p>
    <w:p w14:paraId="5853A2D5" w14:textId="252F3129" w:rsidR="00110279" w:rsidRPr="00FE3116" w:rsidRDefault="00110279" w:rsidP="00110279">
      <w:pPr>
        <w:ind w:firstLine="709"/>
        <w:jc w:val="both"/>
        <w:rPr>
          <w:sz w:val="26"/>
          <w:szCs w:val="26"/>
        </w:rPr>
      </w:pPr>
      <w:r w:rsidRPr="00FE3116">
        <w:rPr>
          <w:sz w:val="26"/>
          <w:szCs w:val="26"/>
        </w:rPr>
        <w:lastRenderedPageBreak/>
        <w:t>1.2. В приложении 1 «Правила размещения и демонтажа нестационарных объектов на территории городского округа город Переславль-Залесский Ярославской области»:</w:t>
      </w:r>
    </w:p>
    <w:p w14:paraId="7E90EB37" w14:textId="144171E2" w:rsidR="00110279" w:rsidRPr="00FE3116" w:rsidRDefault="00110279" w:rsidP="00110279">
      <w:pPr>
        <w:ind w:firstLine="709"/>
        <w:jc w:val="both"/>
        <w:rPr>
          <w:sz w:val="26"/>
          <w:szCs w:val="26"/>
        </w:rPr>
      </w:pPr>
      <w:r w:rsidRPr="00FE3116">
        <w:rPr>
          <w:sz w:val="26"/>
          <w:szCs w:val="26"/>
        </w:rPr>
        <w:t xml:space="preserve">1) в абзаце </w:t>
      </w:r>
      <w:r w:rsidR="00A82397" w:rsidRPr="00FE3116">
        <w:rPr>
          <w:sz w:val="26"/>
          <w:szCs w:val="26"/>
        </w:rPr>
        <w:t>3</w:t>
      </w:r>
      <w:r w:rsidRPr="00FE3116">
        <w:rPr>
          <w:sz w:val="26"/>
          <w:szCs w:val="26"/>
        </w:rPr>
        <w:t xml:space="preserve"> пункта 1.3 раздела 1 слова «ГОСТ Р 51303-2013 «Торговля. Термины и определения» заменить словами «ГОСТ Р 51303-2023. Национальный стандарт Российской Федерации. Торговля. Термины и определения»</w:t>
      </w:r>
      <w:r w:rsidR="009666D6" w:rsidRPr="00FE3116">
        <w:rPr>
          <w:sz w:val="26"/>
          <w:szCs w:val="26"/>
        </w:rPr>
        <w:t>;</w:t>
      </w:r>
    </w:p>
    <w:p w14:paraId="71CD4FEC" w14:textId="6C7B7710" w:rsidR="009666D6" w:rsidRPr="00FE3116" w:rsidRDefault="009666D6" w:rsidP="009666D6">
      <w:pPr>
        <w:ind w:firstLine="709"/>
        <w:jc w:val="both"/>
        <w:rPr>
          <w:sz w:val="26"/>
          <w:szCs w:val="26"/>
        </w:rPr>
      </w:pPr>
      <w:r w:rsidRPr="00FE3116">
        <w:rPr>
          <w:sz w:val="26"/>
          <w:szCs w:val="26"/>
        </w:rPr>
        <w:t>1.3. В приложении 3 «Архитектурно-дизайнерское решение нестационарных торговых объектов, расположенных на территории городского округа город Переславль-Залесский Ярославской области»</w:t>
      </w:r>
      <w:r w:rsidR="00A36318" w:rsidRPr="00FE3116">
        <w:rPr>
          <w:sz w:val="26"/>
          <w:szCs w:val="26"/>
        </w:rPr>
        <w:t>:</w:t>
      </w:r>
    </w:p>
    <w:p w14:paraId="2CC11312" w14:textId="5BB37BD0" w:rsidR="00A36318" w:rsidRPr="00FE3116" w:rsidRDefault="00A36318" w:rsidP="00A36318">
      <w:pPr>
        <w:ind w:firstLine="709"/>
        <w:jc w:val="both"/>
        <w:rPr>
          <w:sz w:val="26"/>
          <w:szCs w:val="26"/>
        </w:rPr>
      </w:pPr>
      <w:r w:rsidRPr="00FE3116">
        <w:rPr>
          <w:sz w:val="26"/>
          <w:szCs w:val="26"/>
        </w:rPr>
        <w:t>1) в пункте 1 раздела «Общие данные» слова «ГОСТ Р 51303-2013 «Торговля. Термины и определения» заменить словами «ГОСТ Р 51303-2023. Национальный стандарт Российской Федерации. Торговля. Термины и определения»</w:t>
      </w:r>
      <w:r w:rsidR="00E70610">
        <w:rPr>
          <w:sz w:val="26"/>
          <w:szCs w:val="26"/>
        </w:rPr>
        <w:t>.</w:t>
      </w:r>
    </w:p>
    <w:p w14:paraId="1D86ABA2" w14:textId="001009D5" w:rsidR="00C54A54" w:rsidRPr="00FE3116" w:rsidRDefault="00C54A54" w:rsidP="00C54A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3116">
        <w:rPr>
          <w:rFonts w:eastAsiaTheme="minorHAnsi"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2732397" w14:textId="6BC36CF7" w:rsidR="00C54A54" w:rsidRPr="00FE3116" w:rsidRDefault="00C54A54" w:rsidP="00C54A54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3116">
        <w:rPr>
          <w:rFonts w:eastAsiaTheme="minorHAnsi"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26294B79" w14:textId="5CC36A8F" w:rsidR="00C54A54" w:rsidRPr="00FE3116" w:rsidRDefault="00C54A54" w:rsidP="00C54A54">
      <w:pPr>
        <w:suppressAutoHyphens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E3116">
        <w:rPr>
          <w:rFonts w:eastAsiaTheme="minorHAnsi"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2DBAAED7" w14:textId="7ACBBD94" w:rsidR="009666D6" w:rsidRDefault="009666D6" w:rsidP="00110279">
      <w:pPr>
        <w:ind w:firstLine="709"/>
        <w:jc w:val="both"/>
        <w:rPr>
          <w:sz w:val="26"/>
          <w:szCs w:val="26"/>
        </w:rPr>
      </w:pPr>
    </w:p>
    <w:p w14:paraId="7534DE28" w14:textId="083BAD6E" w:rsidR="00C54A54" w:rsidRPr="00C54A54" w:rsidRDefault="00C54A54" w:rsidP="00C54A54">
      <w:pPr>
        <w:rPr>
          <w:sz w:val="26"/>
          <w:szCs w:val="26"/>
        </w:rPr>
      </w:pPr>
    </w:p>
    <w:p w14:paraId="7479030A" w14:textId="61768BAB" w:rsidR="00C54A54" w:rsidRPr="00FE3116" w:rsidRDefault="00C54A54" w:rsidP="00C54A54">
      <w:pPr>
        <w:rPr>
          <w:sz w:val="26"/>
          <w:szCs w:val="26"/>
        </w:rPr>
      </w:pPr>
    </w:p>
    <w:p w14:paraId="1BD914D6" w14:textId="459B211A" w:rsidR="00C54A54" w:rsidRPr="00FE3116" w:rsidRDefault="00C54A54" w:rsidP="00C54A54">
      <w:pPr>
        <w:rPr>
          <w:sz w:val="26"/>
          <w:szCs w:val="26"/>
        </w:rPr>
      </w:pPr>
      <w:r w:rsidRPr="00FE3116">
        <w:rPr>
          <w:sz w:val="26"/>
          <w:szCs w:val="26"/>
        </w:rPr>
        <w:t>Заместитель Главы Администрации</w:t>
      </w:r>
    </w:p>
    <w:p w14:paraId="2E8FF90E" w14:textId="03CB1EE9" w:rsidR="00C54A54" w:rsidRPr="00FE3116" w:rsidRDefault="00C54A54" w:rsidP="00C54A54">
      <w:pPr>
        <w:tabs>
          <w:tab w:val="left" w:pos="7650"/>
        </w:tabs>
        <w:rPr>
          <w:sz w:val="26"/>
          <w:szCs w:val="26"/>
        </w:rPr>
      </w:pPr>
      <w:r w:rsidRPr="00FE3116">
        <w:rPr>
          <w:sz w:val="26"/>
          <w:szCs w:val="26"/>
        </w:rPr>
        <w:t>города Переславля-Залесского</w:t>
      </w:r>
      <w:r w:rsidRPr="00FE3116">
        <w:rPr>
          <w:sz w:val="26"/>
          <w:szCs w:val="26"/>
        </w:rPr>
        <w:tab/>
        <w:t xml:space="preserve"> Т.И. Кулакова</w:t>
      </w:r>
    </w:p>
    <w:sectPr w:rsidR="00C54A54" w:rsidRPr="00FE3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B30"/>
    <w:rsid w:val="00110279"/>
    <w:rsid w:val="003D6874"/>
    <w:rsid w:val="005E3502"/>
    <w:rsid w:val="00914431"/>
    <w:rsid w:val="009666D6"/>
    <w:rsid w:val="00A36318"/>
    <w:rsid w:val="00A82397"/>
    <w:rsid w:val="00C54A54"/>
    <w:rsid w:val="00C74599"/>
    <w:rsid w:val="00D16B30"/>
    <w:rsid w:val="00E70610"/>
    <w:rsid w:val="00EA2D93"/>
    <w:rsid w:val="00FE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07E5"/>
  <w15:chartTrackingRefBased/>
  <w15:docId w15:val="{1AA6D568-7E87-496C-8746-2165278A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02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5E350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50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027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4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13</cp:revision>
  <dcterms:created xsi:type="dcterms:W3CDTF">2023-12-06T10:59:00Z</dcterms:created>
  <dcterms:modified xsi:type="dcterms:W3CDTF">2023-12-13T13:03:00Z</dcterms:modified>
</cp:coreProperties>
</file>