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B57C99" w:rsidRDefault="008A57AF" w:rsidP="00B57C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C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B57C99" w:rsidRDefault="008A57AF" w:rsidP="00B57C99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B57C99" w:rsidRDefault="008A57AF" w:rsidP="00B57C99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B57C99" w:rsidRDefault="008A57AF" w:rsidP="00B57C9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B57C99" w:rsidRDefault="008A57AF" w:rsidP="00B57C99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B57C99" w:rsidRDefault="008A57AF" w:rsidP="00B57C99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B57C99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B57C99" w:rsidRDefault="008A57AF" w:rsidP="00B57C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B57C99" w:rsidRDefault="008A57AF" w:rsidP="00B57C99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3C7AED3C" w:rsidR="008A57AF" w:rsidRPr="00B57C99" w:rsidRDefault="008A57AF" w:rsidP="00B57C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1606C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14.12.2023</w:t>
      </w: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160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ПОС.03-3243/23</w:t>
      </w:r>
    </w:p>
    <w:p w14:paraId="76EA2098" w14:textId="77777777" w:rsidR="008A57AF" w:rsidRPr="00B57C99" w:rsidRDefault="008A57AF" w:rsidP="00B57C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B57C99" w:rsidRDefault="008A57AF" w:rsidP="00B57C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Pr="00B57C99" w:rsidRDefault="00264974" w:rsidP="00B57C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6AFB" w14:textId="77777777" w:rsidR="00264974" w:rsidRPr="00B57C99" w:rsidRDefault="00264974" w:rsidP="00B57C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1B0594" w14:textId="77777777" w:rsidR="009559C3" w:rsidRPr="00B57C99" w:rsidRDefault="009559C3" w:rsidP="00B57C99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Новогодних</w:t>
      </w:r>
    </w:p>
    <w:p w14:paraId="44B1DE13" w14:textId="77777777" w:rsidR="009559C3" w:rsidRPr="00B57C99" w:rsidRDefault="009559C3" w:rsidP="00B57C99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Рождественских мероприятий</w:t>
      </w:r>
    </w:p>
    <w:p w14:paraId="76A15A89" w14:textId="77777777" w:rsidR="009559C3" w:rsidRPr="00B57C99" w:rsidRDefault="009559C3" w:rsidP="00B57C99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</w:p>
    <w:p w14:paraId="3836E8B7" w14:textId="7398C53E" w:rsidR="00E90810" w:rsidRPr="00B57C99" w:rsidRDefault="009559C3" w:rsidP="00B57C99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 в декабре 2023 года - январе 2024 года </w:t>
      </w:r>
    </w:p>
    <w:p w14:paraId="448AC107" w14:textId="77777777" w:rsidR="00264974" w:rsidRPr="00B57C99" w:rsidRDefault="00264974" w:rsidP="00B57C99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BF9A5" w14:textId="77777777" w:rsidR="00264974" w:rsidRPr="00B57C99" w:rsidRDefault="00264974" w:rsidP="00B57C9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D5139" w14:textId="57309056" w:rsidR="009559C3" w:rsidRPr="00B57C99" w:rsidRDefault="009559C3" w:rsidP="00B57C9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подготовки и проведения Новогодних и Рождественских мероприятий на территории городского округа  город  Переславль-Залесский Ярославской области  в декабре 2023 года - январе 2024 года,</w:t>
      </w:r>
    </w:p>
    <w:p w14:paraId="74AEC908" w14:textId="77777777" w:rsidR="00264974" w:rsidRPr="00B57C99" w:rsidRDefault="00264974" w:rsidP="00B57C9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B57C99" w:rsidRDefault="00264974" w:rsidP="00B57C9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C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B57C99" w:rsidRDefault="00264974" w:rsidP="00B57C9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94328" w14:textId="77777777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1. Утвердить прилагаемый план подготовки и проведения Новогодних и Рождественских мероприятий на территории городского округа город Переславль-Залесский Ярославской области в декабре 2023 года - январе 2024 года согласно приложению.</w:t>
      </w:r>
    </w:p>
    <w:p w14:paraId="5E45900E" w14:textId="52EBE7DE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2. Назначить ответственным за организацию и проведение Новогодних и Рождественских мероприятий на территории  городского округа город Переславль-Залесский Ярославской области в декабре 2023 года - январе 2024 года (далее – Новогодние и Рождественские мероприятия) Управление культуры, туризма, молодежи и спорта Администрации города Переславля-Залесского                     (</w:t>
      </w:r>
      <w:proofErr w:type="spellStart"/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Боровлева</w:t>
      </w:r>
      <w:proofErr w:type="spellEnd"/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С.Н.).</w:t>
      </w:r>
    </w:p>
    <w:p w14:paraId="2DB4500A" w14:textId="77777777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3. Рекомендовать ГБУЗ ЯО «Переславская центральная районная больница» (Харчиков К.С.) обеспечить своевременное оказание медицинской помощи во время проведения Новогодних и Рождественских мероприятий согласно приложению.</w:t>
      </w:r>
    </w:p>
    <w:p w14:paraId="796F5922" w14:textId="77777777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4. Рекомендовать ОМВД России по городскому округу город Переславль-Залесский (Еремеев М.В.) обеспечить охрану общественного порядка во время проведения Новогодних и Рождественских мероприятий согласно приложению.</w:t>
      </w:r>
    </w:p>
    <w:p w14:paraId="3FBB74D2" w14:textId="77777777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5. Руководителям учреждений и организаций всех форм собственности, при проведении Новогодних и Рождественских мероприятий, согласно приложению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14:paraId="157D85B7" w14:textId="5B016146" w:rsidR="009559C3" w:rsidRPr="00B57C99" w:rsidRDefault="009559C3" w:rsidP="00DB5E61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</w:t>
      </w:r>
      <w:r w:rsidR="004C1D0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астоящее постановление</w:t>
      </w:r>
      <w:r w:rsidR="004C1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разместить</w:t>
      </w: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B7F86C4" w14:textId="6B146051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7. Контроль за исполнением </w:t>
      </w:r>
      <w:r w:rsidR="004C1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настоящего </w:t>
      </w: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</w:t>
      </w:r>
      <w:r w:rsidR="004C1D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оставляю за собой</w:t>
      </w: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661B30B" w14:textId="77777777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</w:p>
    <w:p w14:paraId="5D1E7C6B" w14:textId="7EF96ED6" w:rsidR="009559C3" w:rsidRPr="00B57C99" w:rsidRDefault="009559C3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21DFA88" w14:textId="77777777" w:rsidR="00B57C99" w:rsidRPr="00B57C99" w:rsidRDefault="00B57C99" w:rsidP="00B57C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726D0B" w14:textId="6722EAAC" w:rsidR="00B30A5C" w:rsidRPr="00B57C99" w:rsidRDefault="004C1D0F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9559C3"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9559C3"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</w:t>
      </w:r>
      <w:r w:rsidR="009559C3" w:rsidRPr="00B57C99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</w:p>
    <w:p w14:paraId="0F0DE834" w14:textId="56D3ADB9" w:rsidR="00B30A5C" w:rsidRPr="00B57C99" w:rsidRDefault="004C1D0F" w:rsidP="0091606C">
      <w:pPr>
        <w:tabs>
          <w:tab w:val="left" w:pos="7890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города Переславля-Залесского</w:t>
      </w:r>
      <w:r w:rsidR="009160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91606C" w:rsidRPr="0091606C">
        <w:rPr>
          <w:rFonts w:ascii="Times New Roman" w:eastAsia="Calibri" w:hAnsi="Times New Roman" w:cs="Times New Roman"/>
          <w:sz w:val="26"/>
          <w:szCs w:val="26"/>
          <w:lang w:eastAsia="ru-RU"/>
        </w:rPr>
        <w:t>В.В. Маркова</w:t>
      </w:r>
    </w:p>
    <w:p w14:paraId="2D0EB7D1" w14:textId="32E490D5" w:rsidR="00B30A5C" w:rsidRPr="00B57C99" w:rsidRDefault="00B30A5C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5951718" w14:textId="43A3B3C8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A34E51B" w14:textId="5A463AC3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34931B7" w14:textId="3A052261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204C877" w14:textId="3C8B6648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ADFA51B" w14:textId="00CDEB8F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6D26BE4" w14:textId="01820AB6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E190F3" w14:textId="0C82BA42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E303E49" w14:textId="6BD234DC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A42BA8E" w14:textId="6CFBC34F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8092EE" w14:textId="0C91773A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397997A" w14:textId="29E7BA02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9D7ACA7" w14:textId="220758EA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EEABF1C" w14:textId="5EB24E31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96E9067" w14:textId="21A6C11F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54B85ED" w14:textId="0D5D8967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86CDFA7" w14:textId="63CCDC16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2430B4" w14:textId="186D34C5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08E3911" w14:textId="5B30104C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DEE2C9E" w14:textId="153290A7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E415AF" w14:textId="7C20AB32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548817" w14:textId="21F595A0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79E899" w14:textId="10DD2EBF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056FDDA" w14:textId="74554AF7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729DD78" w14:textId="6C220242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FBD8A9F" w14:textId="557BDE49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0B7F59" w14:textId="3021313B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46A6B3F" w14:textId="01A0F5F4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7084F9C" w14:textId="34E2CF78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C3DEB9F" w14:textId="6E851DB8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3D2141C" w14:textId="2D5A17D1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45075C1" w14:textId="4DC25C3B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4592BA9" w14:textId="5BECBF45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68CEA00" w14:textId="77777777" w:rsidR="004C1D0F" w:rsidRDefault="004C1D0F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CB7A4E6" w14:textId="3EBAFD1C" w:rsidR="00B57C99" w:rsidRPr="00B57C99" w:rsidRDefault="00B57C99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14:paraId="0C3DE5B2" w14:textId="77777777" w:rsidR="00B57C99" w:rsidRPr="00B57C99" w:rsidRDefault="00B57C99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DA1A4D9" w14:textId="77777777" w:rsidR="00B57C99" w:rsidRPr="00B57C99" w:rsidRDefault="00B57C99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 xml:space="preserve">УТВЕРЖДЕН </w:t>
      </w:r>
    </w:p>
    <w:p w14:paraId="7D3DE1BC" w14:textId="77777777" w:rsidR="00B57C99" w:rsidRPr="00B57C99" w:rsidRDefault="00B57C99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</w:p>
    <w:p w14:paraId="4A09DF62" w14:textId="77777777" w:rsidR="00B57C99" w:rsidRPr="00B57C99" w:rsidRDefault="00B57C99" w:rsidP="00B57C99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77CB96A1" w14:textId="4E8B590B" w:rsidR="00B57C99" w:rsidRPr="00B57C99" w:rsidRDefault="00B57C99" w:rsidP="0091606C">
      <w:pPr>
        <w:jc w:val="right"/>
        <w:rPr>
          <w:rFonts w:ascii="Times New Roman" w:hAnsi="Times New Roman" w:cs="Times New Roman"/>
          <w:sz w:val="26"/>
          <w:szCs w:val="26"/>
        </w:rPr>
      </w:pPr>
      <w:r w:rsidRPr="00B57C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от</w:t>
      </w:r>
      <w:r w:rsidR="0091606C">
        <w:rPr>
          <w:rFonts w:ascii="Times New Roman" w:hAnsi="Times New Roman" w:cs="Times New Roman"/>
          <w:sz w:val="26"/>
          <w:szCs w:val="26"/>
        </w:rPr>
        <w:t xml:space="preserve"> 14.12.2023</w:t>
      </w:r>
      <w:r w:rsidRPr="00B57C99">
        <w:rPr>
          <w:rFonts w:ascii="Times New Roman" w:hAnsi="Times New Roman" w:cs="Times New Roman"/>
          <w:sz w:val="26"/>
          <w:szCs w:val="26"/>
        </w:rPr>
        <w:t xml:space="preserve"> №</w:t>
      </w:r>
      <w:r w:rsidR="0091606C">
        <w:rPr>
          <w:rFonts w:ascii="Times New Roman" w:hAnsi="Times New Roman" w:cs="Times New Roman"/>
          <w:sz w:val="26"/>
          <w:szCs w:val="26"/>
        </w:rPr>
        <w:t xml:space="preserve"> ПОС.03-3243/23</w:t>
      </w:r>
    </w:p>
    <w:p w14:paraId="585E8B22" w14:textId="77777777" w:rsidR="00B57C99" w:rsidRPr="00B57C99" w:rsidRDefault="00B57C99" w:rsidP="00B57C99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E0C7FE1" w14:textId="77777777" w:rsidR="00B57C99" w:rsidRPr="00B57C99" w:rsidRDefault="00B57C99" w:rsidP="00B57C9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 xml:space="preserve">П Л А Н </w:t>
      </w:r>
    </w:p>
    <w:p w14:paraId="00929D21" w14:textId="77777777" w:rsidR="00B57C99" w:rsidRPr="00B57C99" w:rsidRDefault="00B57C99" w:rsidP="00B57C9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 xml:space="preserve">подготовки и проведения Новогодних и Рождественских мероприятий </w:t>
      </w:r>
    </w:p>
    <w:p w14:paraId="13A2ABEB" w14:textId="77777777" w:rsidR="00B57C99" w:rsidRPr="00B57C99" w:rsidRDefault="00B57C99" w:rsidP="00B57C99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7C99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B57C99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город Переславль-Залесский </w:t>
      </w:r>
      <w:r w:rsidRPr="00B57C99">
        <w:rPr>
          <w:rFonts w:ascii="Times New Roman" w:hAnsi="Times New Roman" w:cs="Times New Roman"/>
          <w:sz w:val="26"/>
          <w:szCs w:val="26"/>
        </w:rPr>
        <w:br/>
        <w:t xml:space="preserve">Ярославской области </w:t>
      </w:r>
      <w:r w:rsidRPr="00B57C99">
        <w:rPr>
          <w:rFonts w:ascii="Times New Roman" w:hAnsi="Times New Roman" w:cs="Times New Roman"/>
          <w:bCs/>
          <w:sz w:val="26"/>
          <w:szCs w:val="26"/>
        </w:rPr>
        <w:t>в декабре 2023 года - январе 2024 года</w:t>
      </w: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1"/>
        <w:gridCol w:w="2125"/>
      </w:tblGrid>
      <w:tr w:rsidR="00B57C99" w:rsidRPr="00B57C99" w14:paraId="22C9466D" w14:textId="77777777" w:rsidTr="002375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E87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3137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F276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B57C99" w:rsidRPr="00B57C99" w14:paraId="75A42842" w14:textId="77777777" w:rsidTr="0023753A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87DC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692BC89A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B94D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Управлению культуры, туризма, молодежи и спорта Администрации</w:t>
            </w:r>
            <w:r w:rsidRPr="00B57C9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города Переславля-Залесского:</w:t>
            </w:r>
            <w:r w:rsidRPr="00B57C9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6FC09463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- в срок до 15 декабря 2023 года разработать программу Новогодних и Рождественских мероприятий и направить информацию на официальный сайт органов местного самоуправления города Переславля-Залесского, в СМИ, ОМВД России по городскому округу город Переславль-Залесский, </w:t>
            </w:r>
            <w:r w:rsidRPr="00B57C99">
              <w:rPr>
                <w:rFonts w:ascii="Times New Roman" w:hAnsi="Times New Roman" w:cs="Times New Roman"/>
              </w:rPr>
              <w:t>МУ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«Служба обеспечения и единая дежурно-диспетчерская служба»;</w:t>
            </w:r>
          </w:p>
          <w:p w14:paraId="4A099CDD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- 16 декабря 2023 года организовать </w:t>
            </w:r>
            <w:proofErr w:type="gram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праздничное  мероприятие</w:t>
            </w:r>
            <w:proofErr w:type="gram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по открытию ледового комплекса на Народной площади г. Переславля-Залесского;</w:t>
            </w:r>
          </w:p>
          <w:p w14:paraId="6DD3B0B6" w14:textId="324AB97D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в срок до 1</w:t>
            </w:r>
            <w:r w:rsidR="009252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2023 года разработать план праздничных мероприятий «Народный каток - Переславский городок», планируемых к проведению на ледовом комплексе и Народной площади г. Переславля-Залесского; </w:t>
            </w:r>
          </w:p>
          <w:p w14:paraId="6D2F1B91" w14:textId="3532554E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в период работы ледового комплекса с 16.12.2023 года по 15.03.2024 года осуществлять координацию деятельности по функционированию ледового комплекса на Народной площади г. Переславля-Залесского в части оказания услуг жителям и гостям г. Переславля-Залесского, организации мероприятий</w:t>
            </w:r>
            <w:r w:rsidR="004C1D0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34187C8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обеспечить участие подведомственных учреждений в подготовке и проведении Новогодних и Рождественских мероприятий;</w:t>
            </w:r>
          </w:p>
          <w:p w14:paraId="3B433677" w14:textId="1CA6D4AC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обеспечить координацию действий по организации посещения 26 декабря 2023 года ледового шоу в Арене 2000 жителями городского округа город Переславль-Залесский следующих категорий: дети из семей участников специальной военной операции, малообеспеченных многодетных семей, несовершеннолетние из числа детей-сирот и детей, оставшиеся без попечения родителей, дети-инвалиды, их законные представители и сопровождающие.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936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Боровлева</w:t>
            </w:r>
            <w:proofErr w:type="spellEnd"/>
            <w:r w:rsidRPr="00B57C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С.Н.</w:t>
            </w:r>
          </w:p>
        </w:tc>
      </w:tr>
      <w:tr w:rsidR="00B57C99" w:rsidRPr="00B57C99" w14:paraId="15003959" w14:textId="77777777" w:rsidTr="0023753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C4C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DE0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МУК «Дом культуры города Переславля-Залесского»:</w:t>
            </w:r>
          </w:p>
          <w:p w14:paraId="56BDA20A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- 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организовать и провести городские конкурсы</w:t>
            </w:r>
            <w:r w:rsidRPr="00B57C99">
              <w:rPr>
                <w:rFonts w:ascii="Times New Roman" w:hAnsi="Times New Roman" w:cs="Times New Roman"/>
              </w:rPr>
              <w:t xml:space="preserve">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декоративно-прикладного творчества «Новогодний шар», «Символ года – 2024» и другие;</w:t>
            </w:r>
          </w:p>
          <w:p w14:paraId="43FE4767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- 23 декабря 2023 года организовать и провести на Народной площади праздник открытия городской новогодней елки «Новогодний переполох или тайны волшебного посоха», обеспечить участие в нем  творческих коллективов, установить и подключить звукоусиливающую аппаратуру, обеспечить ее работу и работу звукооператора;</w:t>
            </w:r>
          </w:p>
          <w:p w14:paraId="0D06183B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организовать и провести выездные губернаторские новогодние елки для детей из семей участников специальной военной операции, многодетных, неполных, малоимущих семей, детей-сирот и детей, оставшихся без попечения родителей:</w:t>
            </w:r>
          </w:p>
          <w:p w14:paraId="3DDC52CB" w14:textId="77777777" w:rsidR="00B57C99" w:rsidRPr="00B57C99" w:rsidRDefault="00B57C99" w:rsidP="00B57C99">
            <w:pPr>
              <w:pStyle w:val="a3"/>
              <w:numPr>
                <w:ilvl w:val="0"/>
                <w:numId w:val="11"/>
              </w:numPr>
              <w:ind w:left="60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 24 декабря 2023 года в </w:t>
            </w: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Берендеевском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доме культуры МУК «Дом культуры города Переславля-Залесского»;</w:t>
            </w:r>
          </w:p>
          <w:p w14:paraId="48611AE6" w14:textId="77777777" w:rsidR="00B57C99" w:rsidRPr="00B57C99" w:rsidRDefault="00B57C99" w:rsidP="00B57C99">
            <w:pPr>
              <w:pStyle w:val="a3"/>
              <w:numPr>
                <w:ilvl w:val="0"/>
                <w:numId w:val="11"/>
              </w:numPr>
              <w:ind w:left="60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 25 декабря 2023 года в Доме культуры города Переславля-Залесского;</w:t>
            </w:r>
          </w:p>
          <w:p w14:paraId="5051CBA3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 с 23 декабря 2023 года по 08 января 2024 года организовать и провести Новогодние и Рождественские мероприятия для детей и взрослых во всех структурных подразделениях МУК «Дом культуры города Переславля-Залесского»;</w:t>
            </w:r>
          </w:p>
          <w:p w14:paraId="6CFDFD23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  16 декабря 2023 года принять участие </w:t>
            </w:r>
            <w:proofErr w:type="gramStart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в  торжественное</w:t>
            </w:r>
            <w:proofErr w:type="gramEnd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мероприятии по открытию ледового комплекса на Народной площади г. Переславля-Залесского;</w:t>
            </w:r>
          </w:p>
          <w:p w14:paraId="66E50825" w14:textId="47397F9C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с 16 декабря 2023 года принять участие в праздничных мероприятиях «Народный каток - Переславский городок», планируемых на ледовом комплексе и Народной площади г. Переславля-Залесского;</w:t>
            </w:r>
          </w:p>
          <w:p w14:paraId="7B766AF3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с 19 декабря 2023 года принять участие во Всероссийской акции «Новогодние окна 2024»;</w:t>
            </w:r>
          </w:p>
          <w:p w14:paraId="12FC76F2" w14:textId="753DFA6C" w:rsidR="00B57C99" w:rsidRPr="00B57C99" w:rsidRDefault="00B57C99" w:rsidP="00B57C99">
            <w:pPr>
              <w:tabs>
                <w:tab w:val="left" w:pos="496"/>
                <w:tab w:val="left" w:pos="99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 обеспечить монтаж, оформление и демонтаж новогодних елок на Народной площади и в Парке Победы.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CF64" w14:textId="77777777" w:rsidR="00B57C99" w:rsidRPr="00B57C99" w:rsidRDefault="00B57C99" w:rsidP="00B57C9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Трофимова Т.А.</w:t>
            </w:r>
          </w:p>
        </w:tc>
      </w:tr>
      <w:tr w:rsidR="00B57C99" w:rsidRPr="00B57C99" w14:paraId="07FCE113" w14:textId="77777777" w:rsidTr="0023753A">
        <w:trPr>
          <w:trHeight w:val="5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D549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614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 «Молодежный центр»:</w:t>
            </w:r>
          </w:p>
          <w:p w14:paraId="7E024799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с 15 декабря 2023 года по 08 января 2024 года организовать и провести совместно с волонтерами городского округа Новогодние и Рождественские акции, мастер-классы, игровые программы для детей и взрослых;</w:t>
            </w:r>
          </w:p>
          <w:p w14:paraId="3881AA7A" w14:textId="217F807A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оказать содействие в проведении</w:t>
            </w:r>
            <w:r w:rsidRPr="00B57C99">
              <w:rPr>
                <w:rFonts w:ascii="Times New Roman" w:hAnsi="Times New Roman" w:cs="Times New Roman"/>
              </w:rPr>
              <w:t xml:space="preserve">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выездных губернаторских новогодних елок для детей</w:t>
            </w:r>
            <w:r w:rsidRPr="00B57C99">
              <w:rPr>
                <w:rFonts w:ascii="Times New Roman" w:hAnsi="Times New Roman" w:cs="Times New Roman"/>
              </w:rPr>
              <w:t xml:space="preserve"> из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6175D878" w14:textId="65BCFE10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с 16 декабря 2023 года принять участие в праздничных мероприятиях «Народный каток - Переславский городок», планируемых на ледовом комплексе и Народной площади г. Переславля-Залесского;</w:t>
            </w:r>
          </w:p>
          <w:p w14:paraId="00FE5EBF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 с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19 декабря 2023 года принять участие во Всероссийской акции «Новогодние окна 2024»;</w:t>
            </w:r>
          </w:p>
          <w:p w14:paraId="39856F1F" w14:textId="1E6B9D55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- 23 декабря 2023 года принять участие в празднике открытия городской новогодней елки «Новогодний переполох или тайны волшебного посоха».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D8C5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Корнева Е.В.</w:t>
            </w:r>
          </w:p>
        </w:tc>
      </w:tr>
      <w:tr w:rsidR="00B57C99" w:rsidRPr="00B57C99" w14:paraId="4E0F435D" w14:textId="77777777" w:rsidTr="0023753A">
        <w:trPr>
          <w:trHeight w:val="4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51C6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D16E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МУК «Централизованная библиотечная система»:</w:t>
            </w:r>
          </w:p>
          <w:p w14:paraId="1A931ACA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с 15 декабря 2023 года по 08 января 2024 года организовать и провести Новогодние и Рождественские мероприятия для детей и взрослых во всех структурных подразделениях МУК «Централизованная библиотечная система»;</w:t>
            </w:r>
          </w:p>
          <w:p w14:paraId="18778935" w14:textId="33707D72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с 16 декабря 2023 года принять участие в праздничных мероприятиях «Народный каток - Переславский городок», планируемых на ледовом комплексе и Народной площади г. Переславля-Залесского;</w:t>
            </w:r>
          </w:p>
          <w:p w14:paraId="3CD77738" w14:textId="5A1B739A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с 19 декабря 2023 года принять участие во Всероссийской акции «Новогодние окна 2024»</w:t>
            </w:r>
            <w:r w:rsidR="00EC67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9051C6" w14:textId="17CC75A5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- 23 декабря 2023 года принять участие в празднике открытия городской новогодней елки «Новогодний переполох или тайны волшебного посоха».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414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Тютляева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B57C99" w:rsidRPr="00B57C99" w14:paraId="529F1C54" w14:textId="77777777" w:rsidTr="0023753A">
        <w:trPr>
          <w:trHeight w:val="5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274B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4049" w14:textId="19C9EB1F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МУ «ФОК «Чемпион»:</w:t>
            </w:r>
          </w:p>
          <w:p w14:paraId="75371AC4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с 23 декабря 2023 года по 08 января 2024 года организовать и провести на Катке «Ледовый» новогодние мероприятия;</w:t>
            </w:r>
          </w:p>
          <w:p w14:paraId="5E0AC0EB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- обеспечить работу спортивных объектов, расположенных на территории городского округа город Переславль-Залесский; </w:t>
            </w:r>
          </w:p>
          <w:p w14:paraId="5D97F0FA" w14:textId="724DD63B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с 16 декабря 2023 года принять участие в праздничных мероприятиях «Народный каток - Переславский городок», планируемых на ледовом комплексе и Народной площади г. Переславля-Залесского;</w:t>
            </w:r>
          </w:p>
          <w:p w14:paraId="29049F75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с 19 декабря 2023 года принять участие во Всероссийской акции «Новогодние окна 2024»;</w:t>
            </w:r>
          </w:p>
          <w:p w14:paraId="31660FEA" w14:textId="77777777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 с 01 по 08 января 2024 года организовать и провести спортивно-массовые мероприятия на территории городского округа город Переславль-Залесский в рамках Декады спорта и здоровья 2024 года;</w:t>
            </w:r>
          </w:p>
          <w:p w14:paraId="337D57A1" w14:textId="04745621" w:rsidR="00B57C99" w:rsidRPr="00B57C99" w:rsidRDefault="00B57C99" w:rsidP="00B57C99">
            <w:pPr>
              <w:ind w:firstLine="31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обеспечить монтаж</w:t>
            </w:r>
            <w:r w:rsidR="009252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оформление новогодних елок на территории сельских населенных </w:t>
            </w:r>
            <w:proofErr w:type="gramStart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пунктов: </w:t>
            </w:r>
            <w:r w:rsidR="00EC67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EC67E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п. Ивановское, п. Рязанцево, с. Нагорье.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8A3C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Миниханова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А.М. </w:t>
            </w:r>
          </w:p>
        </w:tc>
      </w:tr>
      <w:tr w:rsidR="00B57C99" w:rsidRPr="00B57C99" w14:paraId="6267BC22" w14:textId="77777777" w:rsidTr="0023753A">
        <w:trPr>
          <w:trHeight w:val="3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9802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683A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МОУ ДО Детская школа искусств г. Переславля-Залесского:</w:t>
            </w:r>
          </w:p>
          <w:p w14:paraId="02AD81AB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 с 15 декабря 2023 года по 08 января 2024 года организовать и провести Новогодние и Рождественские концерты, выставки, мастер-классы для детей в МОУ Детская школа искусств г. Переславля-Залесского;</w:t>
            </w:r>
          </w:p>
          <w:p w14:paraId="555435B1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 с 16 декабря 2023 года принять участие в праздничных мероприятиях «Народный каток - Переславский городок», планируемых на ледовом комплексе и Народной площади г. Переславля-Залесского;</w:t>
            </w:r>
          </w:p>
          <w:p w14:paraId="06AAE193" w14:textId="2F208AB3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 с 19 декабря 2023 года принять участие во Всероссийской акции «Новогодние окна 2024».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CAC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Чудакова В.Б.</w:t>
            </w:r>
          </w:p>
        </w:tc>
      </w:tr>
      <w:tr w:rsidR="00B57C99" w:rsidRPr="00B57C99" w14:paraId="5DD07A4A" w14:textId="77777777" w:rsidTr="0023753A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4289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67F9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Управлению образования Администрации</w:t>
            </w:r>
          </w:p>
          <w:p w14:paraId="65238C01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города Переславля-Залесского:</w:t>
            </w:r>
          </w:p>
          <w:p w14:paraId="1FBEE652" w14:textId="4570056F" w:rsid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в подведомственных учреждениях организовать и провести Новогодние и Рождественские мероприятия;</w:t>
            </w:r>
          </w:p>
          <w:p w14:paraId="758D5A0C" w14:textId="3D0023E5" w:rsidR="0092523F" w:rsidRPr="00B57C99" w:rsidRDefault="0092523F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>- информацию о проведении мероприятий направить во все заинтересованные структуры;</w:t>
            </w:r>
          </w:p>
          <w:p w14:paraId="7996971A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оказать содействие в организации участия подведомственных учреждений в городских конкурсах «Новогодний шар», «Символ года – 2024»;</w:t>
            </w:r>
          </w:p>
          <w:p w14:paraId="212FACF2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до 22 декабря 2023 года проинформировать подведомственные учреждения о проведении Новогодних и Рождественских мероприятий;</w:t>
            </w:r>
          </w:p>
          <w:p w14:paraId="3D0A73FD" w14:textId="7D1E9498" w:rsid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- принять участие в организации выездных губернаторских новогодних елок для детей из семей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участников специальной военной операции,  многодетных, неполных, малоимущих семей, детей-сирот и детей, оставшихся без попечения родителей: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24 декабря 2023 года в </w:t>
            </w: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Берендеевском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доме культуры и 25 декабря 2023 года в Доме культуры города Переславля-Залесского; подготовить списки детей-участников и организовать доставку новогодних подарков от Губернатора области;</w:t>
            </w:r>
          </w:p>
          <w:p w14:paraId="05B35ADF" w14:textId="71EB1803" w:rsidR="0092523F" w:rsidRDefault="0092523F" w:rsidP="0092523F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>-организовать доставку и выдачу новогодних подарков от Губернатора области для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сирот и детей,</w:t>
            </w: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 xml:space="preserve"> оставшихся без попечения родителей;</w:t>
            </w:r>
          </w:p>
          <w:p w14:paraId="630513EA" w14:textId="7A758115" w:rsidR="0092523F" w:rsidRPr="0092523F" w:rsidRDefault="0092523F" w:rsidP="0092523F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организовать доставку новогодних подарков от </w:t>
            </w:r>
            <w:r w:rsidR="00D46FB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убернатора области для детей-инвалидов и передать их в  </w:t>
            </w:r>
            <w:r w:rsidR="00D46F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6FBF" w:rsidRPr="00D46FB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Управлению социальной защиты населения и </w:t>
            </w:r>
            <w:proofErr w:type="gramStart"/>
            <w:r w:rsidR="00D46FBF" w:rsidRPr="00D46FBF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r w:rsidR="00D46F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 – Залесского;</w:t>
            </w:r>
          </w:p>
          <w:p w14:paraId="193779D1" w14:textId="77F583E5" w:rsidR="0092523F" w:rsidRPr="00B57C99" w:rsidRDefault="0092523F" w:rsidP="0092523F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B5E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 поездку на Губернаторскую новогоднюю елку 21 декабря 2023 года в г. Ярославль, ГАУК ЯО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1D6EAE">
              <w:rPr>
                <w:rFonts w:ascii="Times New Roman" w:hAnsi="Times New Roman" w:cs="Times New Roman"/>
                <w:sz w:val="26"/>
                <w:szCs w:val="26"/>
              </w:rPr>
              <w:t>онцертно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-зрелищный центр «Миллениум»</w:t>
            </w:r>
            <w:r w:rsidRPr="0092523F">
              <w:rPr>
                <w:rFonts w:ascii="Times New Roman" w:hAnsi="Times New Roman" w:cs="Times New Roman"/>
                <w:sz w:val="26"/>
                <w:szCs w:val="26"/>
              </w:rPr>
              <w:t xml:space="preserve"> детей из семей участников специальной военной операции,  многодетных, неполных, малоимущих семей, детей-сирот и детей, оставшихся без попечения родителей;</w:t>
            </w:r>
          </w:p>
          <w:p w14:paraId="551093F7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проинформировать родителей и детей о недопустимости использования пиротехнических средств несовершеннолетними, а также о мерах безопасности на льду;</w:t>
            </w:r>
          </w:p>
          <w:p w14:paraId="78094983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 с 19 декабря 2023 года принять участие во Всероссийской акции «Новогодние окна 2024».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1E2E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B57C99" w:rsidRPr="00B57C99" w14:paraId="1FA4E4B3" w14:textId="77777777" w:rsidTr="0092523F">
        <w:trPr>
          <w:trHeight w:val="1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4FD6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8E40" w14:textId="48471CD5" w:rsidR="00B57C99" w:rsidRPr="00B57C99" w:rsidRDefault="00B57C99" w:rsidP="009252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социальной защиты населения и труда</w:t>
            </w:r>
            <w:r w:rsidRPr="00B57C99">
              <w:rPr>
                <w:rFonts w:ascii="Times New Roman" w:hAnsi="Times New Roman" w:cs="Times New Roman"/>
                <w:b/>
              </w:rPr>
              <w:t xml:space="preserve"> </w:t>
            </w: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города Переславля-</w:t>
            </w:r>
            <w:proofErr w:type="gramStart"/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Залесского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 организовать</w:t>
            </w:r>
            <w:proofErr w:type="gram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выдачу новогодних подарков от  Губернатора области для детей-инвалидов.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E7F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Прохорова О.Л.</w:t>
            </w:r>
          </w:p>
        </w:tc>
      </w:tr>
      <w:tr w:rsidR="00B57C99" w:rsidRPr="00B57C99" w14:paraId="05036814" w14:textId="77777777" w:rsidTr="0092523F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704F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52E8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Управлению экономики Администрации города Переславля-Залесского:</w:t>
            </w:r>
          </w:p>
          <w:p w14:paraId="6BCC3757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- 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в срок до 15 декабря 2023 года рекомендовать субъектам малого и среднего предпринимательства оформить фасады, витрины, помещения магазинов, офисы, включить новогоднее световое оформление;</w:t>
            </w:r>
          </w:p>
          <w:p w14:paraId="1473F321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         - с 16 декабря 2023 года организовать участие представителей малого и среднего предпринимательства в праздничных мероприятиях «Народный каток - Переславский городок», планируемых на ледовом комплексе и Народной площади г. Переславля-Залесского.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978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Семенов П.В.</w:t>
            </w:r>
          </w:p>
        </w:tc>
      </w:tr>
      <w:tr w:rsidR="00B57C99" w:rsidRPr="00B57C99" w14:paraId="3F11709A" w14:textId="77777777" w:rsidTr="0023753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85AE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49D0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Управлению по военно-мобилизационной работе, гражданской обороне и чрезвычайным ситуациям </w:t>
            </w: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Администрации города Переславля-Залесского </w:t>
            </w:r>
          </w:p>
          <w:p w14:paraId="1C599618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в срок до 15 декабря 2023 года подготовить схему оповещения в случае возникновения ЧС;</w:t>
            </w:r>
          </w:p>
          <w:p w14:paraId="35377FC4" w14:textId="29AF25E2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принять меры для предотвращения чрезвычайных ситуаций во время проведения Новогодних и Рождественских мероприятий на территории городского округа город Переславль-Залесский Ярославской области.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548D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Митюнин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B57C99" w:rsidRPr="00B57C99" w14:paraId="19C7EE82" w14:textId="77777777" w:rsidTr="0023753A">
        <w:trPr>
          <w:trHeight w:val="3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9372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4B8A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Пригородному территориальному управлению, </w:t>
            </w:r>
            <w:proofErr w:type="spellStart"/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Рязанцевскому</w:t>
            </w:r>
            <w:proofErr w:type="spellEnd"/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территориальному управлению, </w:t>
            </w:r>
            <w:proofErr w:type="spellStart"/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Нагорьевскому</w:t>
            </w:r>
            <w:proofErr w:type="spellEnd"/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территориальному управлению рекомендовать:</w:t>
            </w:r>
          </w:p>
          <w:p w14:paraId="3A70BFC8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в срок до 20 декабря 2023 года организовать установку новогодних елей на территориях сельских населенных пунктов;</w:t>
            </w:r>
          </w:p>
          <w:p w14:paraId="127A1C8C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принять меры по предотвращению чрезвычайных ситуаций во время проведения Новогодних и Рождественских мероприятий на территориях сельских поселений.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E5D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Трошина С.Л.</w:t>
            </w:r>
          </w:p>
          <w:p w14:paraId="04709300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Чиесов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  <w:proofErr w:type="gramEnd"/>
          </w:p>
          <w:p w14:paraId="6DC42B8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Голякова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B57C99" w:rsidRPr="00B57C99" w14:paraId="10F487C6" w14:textId="77777777" w:rsidTr="0023753A">
        <w:trPr>
          <w:trHeight w:val="2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B7E3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3DF5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МБУ «Служба жилищно-коммунального хозяйства и благоустройства»:</w:t>
            </w:r>
          </w:p>
          <w:p w14:paraId="6421A636" w14:textId="6DEF84EF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с 15.12.2023 обеспечить расчистку от снега территории Народной площади, Парка Победы для проведения мероприятий</w:t>
            </w:r>
            <w:r w:rsidR="0092523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F24705" w14:textId="59710E72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- обеспечить своевременную уборку мусора и снега на территориях у новогодних елок на Народной площади, в Парке Победы и </w:t>
            </w: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. Чкаловский; у зимних заливных горок, расположенных на территории Народной площади и Парка Победы в период проведения Новогодних и Рождественских праздников.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901D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Черноногов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57C99" w:rsidRPr="00B57C99" w14:paraId="2F1C68D0" w14:textId="77777777" w:rsidTr="0023753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653D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260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ОАО «Ярославская электросетевая компания АО «</w:t>
            </w:r>
            <w:proofErr w:type="spellStart"/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ЯрЭСК</w:t>
            </w:r>
            <w:proofErr w:type="spellEnd"/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Переславль-Залесский филиал рекомендовать:                                                </w:t>
            </w:r>
          </w:p>
          <w:p w14:paraId="13655614" w14:textId="1FE6D9D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в срок до 1</w:t>
            </w:r>
            <w:r w:rsidR="00D46F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декабря 2023 года определить места для подключения новогодних елок в микрорайонах города для управляющих компаний и подключить электрические гирлянды на всех установленных елках (по заявкам владельцев елок, при наличии провода от ёлки до места подключения);</w:t>
            </w:r>
          </w:p>
          <w:p w14:paraId="2626DE9F" w14:textId="6B80DFE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 с 15 декабря 2023 года по 20 января 202</w:t>
            </w:r>
            <w:r w:rsidR="004C1D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года обеспечить работу всех электрических гирлянд, световых инсталляций и уличного освещения.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4344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Шабарьков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С.Г.</w:t>
            </w:r>
          </w:p>
        </w:tc>
      </w:tr>
      <w:tr w:rsidR="00B57C99" w:rsidRPr="00B57C99" w14:paraId="6F85EE34" w14:textId="77777777" w:rsidTr="0023753A">
        <w:trPr>
          <w:trHeight w:val="33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69F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E169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sz w:val="26"/>
                <w:szCs w:val="26"/>
              </w:rPr>
              <w:t>Филиал ОАО «МРСК Центра» Ярэнерго Переславского РЭС рекомендовать:</w:t>
            </w:r>
          </w:p>
          <w:p w14:paraId="176B1F23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в срок до 15 декабря 2023 года определить места для подключения новогодних елок в сельских населенных пунктах и подключить электрические гирлянды на всех установленных ёлках (по заявкам владельцев елок, при наличии провода от елки до места подключения);</w:t>
            </w:r>
          </w:p>
          <w:p w14:paraId="039638B7" w14:textId="784E0EE8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с 15 декабря 2023 года по 20 января 202</w:t>
            </w:r>
            <w:r w:rsidR="004C1D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года обеспечить работу всех электрических гирлянд и уличного освещения в ночное время в сельских населенных пунктах.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8465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Костин Е.А.</w:t>
            </w:r>
          </w:p>
        </w:tc>
      </w:tr>
      <w:tr w:rsidR="00B57C99" w:rsidRPr="00B57C99" w14:paraId="0A84F554" w14:textId="77777777" w:rsidTr="0023753A">
        <w:trPr>
          <w:trHeight w:val="5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4717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FD1F" w14:textId="7E6DED2A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ОМВД России по городскому округу город Переславль-Залесский ре</w:t>
            </w: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комендовать:</w:t>
            </w:r>
          </w:p>
          <w:p w14:paraId="619257D7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увеличить количество патрулей и провести расстановку сил и средств для обеспечения безопасности людей в местах проведения Новогодних и Рождественских мероприятий;</w:t>
            </w:r>
          </w:p>
          <w:p w14:paraId="4640C8D6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провести обследование мест проведения Новогодних и Рождественских мероприятий с целью обнаружения посторонних предметов и недопущения проведения террористических актов;</w:t>
            </w:r>
          </w:p>
          <w:p w14:paraId="3E65996D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перед началом Новогодних и Рождественских мероприятий провести инструктажи «О действиях при совершении (угрозе совершения) террористического акта» с руководителями объектов, на территории которых будут проходить мероприятия;</w:t>
            </w:r>
          </w:p>
          <w:p w14:paraId="5ABBC2B6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обеспечить охрану общественного порядка во время проведения Новогодних и Рождественских мероприятий.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155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Еремеев М.В.</w:t>
            </w:r>
          </w:p>
        </w:tc>
      </w:tr>
      <w:tr w:rsidR="00B57C99" w:rsidRPr="00B57C99" w14:paraId="0678289F" w14:textId="77777777" w:rsidTr="0023753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5D47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463" w14:textId="5A306954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ГБУЗ ЯО «Переславская центральная районная больница» рекомендовать:</w:t>
            </w:r>
          </w:p>
          <w:p w14:paraId="10EFE1A1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проинформировать станцию «Скорая помощь» о проведении Новогодних и Рождественских мероприятий;</w:t>
            </w:r>
          </w:p>
          <w:p w14:paraId="5DAF941C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обеспечить готовность экстренного выезда бригады скорой медицинской помощи в период проведения Новогодних и Рождественских мероприятий;</w:t>
            </w:r>
          </w:p>
          <w:p w14:paraId="33D1DFF9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увеличить количество экипажей скорой медицинской помощи на время проведения Новогодних и Рождественских мероприятий;</w:t>
            </w:r>
          </w:p>
          <w:p w14:paraId="158A1938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оказать содействие в организации поздравления детей, находящихся на длительном стационарном лечении;</w:t>
            </w:r>
          </w:p>
          <w:p w14:paraId="006C1355" w14:textId="42D87C05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- оказать содействие в поздравлении военнослужащих, участников специальной военной операции, находящихся на лечении в стационаре.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5B7A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Харчиков К.С.</w:t>
            </w:r>
          </w:p>
        </w:tc>
      </w:tr>
      <w:tr w:rsidR="00B57C99" w:rsidRPr="00B57C99" w14:paraId="21AE9054" w14:textId="77777777" w:rsidTr="0023753A">
        <w:trPr>
          <w:trHeight w:val="1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1DC6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0FBF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ПСЧ-28 4 ПСО ФПС ГУ МЧС России по Ярославской области рекомендовать:</w:t>
            </w:r>
          </w:p>
          <w:p w14:paraId="3DD2CB8F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принять меры пожарной безопасности</w:t>
            </w: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во время проведения Новогодних и Рождественских мероприятий;</w:t>
            </w:r>
          </w:p>
          <w:p w14:paraId="5AD7F720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провести усиление дежурных экипажей в период проведения Новогодних и Рождественских мероприятий.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8016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Егоров А.В.</w:t>
            </w:r>
          </w:p>
        </w:tc>
      </w:tr>
      <w:tr w:rsidR="00B57C99" w:rsidRPr="00B57C99" w14:paraId="2157DEA5" w14:textId="77777777" w:rsidTr="0023753A">
        <w:trPr>
          <w:trHeight w:val="4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B32B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4B7D" w14:textId="77777777" w:rsidR="00B57C99" w:rsidRPr="00B57C99" w:rsidRDefault="00B57C99" w:rsidP="00B57C99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Управляющим компаниям городского округа город Переславль-Залесский рекомендовать:</w:t>
            </w:r>
          </w:p>
          <w:p w14:paraId="6825F690" w14:textId="1764D913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в срок до 20 декабря 202</w:t>
            </w:r>
            <w:r w:rsidR="004C1D0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установить и украсить новогодние елки на дворовых территориях, установить ограждения вокруг новогодних елок;</w:t>
            </w:r>
          </w:p>
          <w:p w14:paraId="1370F1C5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в срок до 18 декабря 2023 года провести осмотр подвальных и чердачных помещений многоквартирных жилых домов на предмет отсутствия свободного доступа;</w:t>
            </w:r>
          </w:p>
          <w:p w14:paraId="6EF7C4EA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обеспечить соблюдение правил пожарной безопасности при установке новогодних елок, для подключения елок иметь электрический провод от елки до места подключения (согласовать с собственником);</w:t>
            </w:r>
          </w:p>
          <w:p w14:paraId="324A479C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до 20 января 2024 года произвести демонтаж новогодних елок.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F639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Руководителям</w:t>
            </w:r>
          </w:p>
        </w:tc>
      </w:tr>
      <w:tr w:rsidR="00B57C99" w:rsidRPr="00B57C99" w14:paraId="155BF25F" w14:textId="77777777" w:rsidTr="00B57C99">
        <w:trPr>
          <w:trHeight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3609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5CC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МУП «Сервис»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в срок до 16.12.2023 года обеспечить установку, функционирование и демонтаж зимних заливных горок на Народной площади и в Парке Победы.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E45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Строкинов</w:t>
            </w:r>
            <w:proofErr w:type="spellEnd"/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B57C99" w:rsidRPr="00B57C99" w14:paraId="1338C949" w14:textId="77777777" w:rsidTr="0023753A">
        <w:trPr>
          <w:trHeight w:val="2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E289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41D7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  <w:p w14:paraId="5122A50E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проинформировать руководителей транспортных перевозок населения об усилении бдительности сотрудников при перевозке людей в праздничные дни;</w:t>
            </w:r>
          </w:p>
          <w:p w14:paraId="3922DCA8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организовать установку праздничной иллюминации на Народной площади, центральных улицах г. Переславля-Залесского;  </w:t>
            </w:r>
          </w:p>
          <w:p w14:paraId="23689C91" w14:textId="72710C09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обеспечить </w:t>
            </w:r>
            <w:proofErr w:type="spellStart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электроподключение</w:t>
            </w:r>
            <w:proofErr w:type="spellEnd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новогодних елок и световых фигур на Народной площади, Парке Победы, </w:t>
            </w:r>
            <w:proofErr w:type="spellStart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мкр</w:t>
            </w:r>
            <w:proofErr w:type="spellEnd"/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. Чкаловском г. Переславля-Залесского.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51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Горелова Н.А.</w:t>
            </w:r>
          </w:p>
          <w:p w14:paraId="0341ED49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57C99" w:rsidRPr="00B57C99" w14:paraId="35DE466D" w14:textId="77777777" w:rsidTr="0023753A">
        <w:trPr>
          <w:trHeight w:val="3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BF1B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2128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Пресс-службе Администрации города Переславля-Залесского:</w:t>
            </w:r>
          </w:p>
          <w:p w14:paraId="6472FE21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обеспечить полную информацию о Новогодних и Рождественских мероприятиях;</w:t>
            </w:r>
          </w:p>
          <w:p w14:paraId="2A8C28E8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подготовить публикации и репортажи с Новогодних и Рождественских мероприятий;</w:t>
            </w:r>
          </w:p>
          <w:p w14:paraId="44DB76A7" w14:textId="75E79CE4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на официальном сайте органов местного самоуправления города Переславля-Залесского разместить информацию о недопустимости использования пиротехнических средств несовершеннолетними, а также о мерах безопасности нахождения на льду.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B332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Каминская О.Г.</w:t>
            </w:r>
          </w:p>
        </w:tc>
      </w:tr>
      <w:tr w:rsidR="00B57C99" w:rsidRPr="00B57C99" w14:paraId="5E5FEE5D" w14:textId="77777777" w:rsidTr="0023753A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575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3585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Средствам массовой информации рекомендовать:</w:t>
            </w:r>
          </w:p>
          <w:p w14:paraId="3DCA1C1D" w14:textId="77777777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обеспечить полную информацию о Новогодних и Рождественских мероприятиях;</w:t>
            </w:r>
          </w:p>
          <w:p w14:paraId="1AA6EB9F" w14:textId="517ADF1F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 подготовить публикации и репортажи с Новогодних и Рождественских мероприятий.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ECAF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Харитонова А.А.</w:t>
            </w:r>
          </w:p>
          <w:p w14:paraId="61E9B8B5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Харченко Н.С.</w:t>
            </w:r>
          </w:p>
        </w:tc>
      </w:tr>
      <w:tr w:rsidR="00B57C99" w:rsidRPr="00B57C99" w14:paraId="60923B66" w14:textId="77777777" w:rsidTr="0023753A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543B" w14:textId="77777777" w:rsidR="00B57C99" w:rsidRPr="00B57C99" w:rsidRDefault="00B57C99" w:rsidP="00B5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2B3B" w14:textId="77777777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Муниципальному штабу #МыВместе по оказанию помощи военнослужащим, мобилизованным гражданам и членам их семей на территории городского округа город Переславль-Залесский Ярославской области рекомендовать:</w:t>
            </w:r>
          </w:p>
          <w:p w14:paraId="5C8B616E" w14:textId="71CE91AF" w:rsidR="00B57C99" w:rsidRPr="00B57C99" w:rsidRDefault="00B57C99" w:rsidP="00B57C99">
            <w:pPr>
              <w:ind w:firstLine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- оказать содействие в проведении выездных губернаторских новогодних елок для детей</w:t>
            </w:r>
            <w:r w:rsidRPr="00B57C99">
              <w:rPr>
                <w:rFonts w:ascii="Times New Roman" w:hAnsi="Times New Roman" w:cs="Times New Roman"/>
              </w:rPr>
              <w:t xml:space="preserve"> </w:t>
            </w:r>
            <w:r w:rsidRPr="00B57C99">
              <w:rPr>
                <w:rFonts w:ascii="Times New Roman" w:hAnsi="Times New Roman" w:cs="Times New Roman"/>
                <w:bCs/>
                <w:sz w:val="26"/>
                <w:szCs w:val="26"/>
              </w:rPr>
              <w:t>из семей участников специальной военной операции, многодетных, неполных, малоимущих семей, детей-сирот и детей, оставшихся без попечения родителей;</w:t>
            </w:r>
          </w:p>
          <w:p w14:paraId="6A25A17C" w14:textId="2E56E938" w:rsidR="00B57C99" w:rsidRPr="00B57C99" w:rsidRDefault="00B57C99" w:rsidP="00B57C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 xml:space="preserve">     - </w:t>
            </w:r>
            <w:r w:rsidR="004C1D0F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23.12.2023 года </w:t>
            </w: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подготовить списки детей из семей участников специальной военной операции, выдачу новогодних подарков.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FACC" w14:textId="77777777" w:rsidR="00B57C99" w:rsidRPr="00B57C99" w:rsidRDefault="00B57C99" w:rsidP="00B57C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7C99">
              <w:rPr>
                <w:rFonts w:ascii="Times New Roman" w:hAnsi="Times New Roman" w:cs="Times New Roman"/>
                <w:sz w:val="26"/>
                <w:szCs w:val="26"/>
              </w:rPr>
              <w:t>Клименко Н.Ю.</w:t>
            </w:r>
          </w:p>
        </w:tc>
      </w:tr>
    </w:tbl>
    <w:p w14:paraId="2472A1D8" w14:textId="77777777" w:rsidR="00B57C99" w:rsidRPr="00B57C99" w:rsidRDefault="00B57C99" w:rsidP="00B57C99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B57C99" w:rsidRPr="00B5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F89" w14:textId="77777777" w:rsidR="00B87F0C" w:rsidRDefault="00B87F0C" w:rsidP="00045882">
      <w:r>
        <w:separator/>
      </w:r>
    </w:p>
  </w:endnote>
  <w:endnote w:type="continuationSeparator" w:id="0">
    <w:p w14:paraId="6E342561" w14:textId="77777777" w:rsidR="00B87F0C" w:rsidRDefault="00B87F0C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713BD" w14:textId="77777777" w:rsidR="00B87F0C" w:rsidRDefault="00B87F0C" w:rsidP="00045882">
      <w:r>
        <w:separator/>
      </w:r>
    </w:p>
  </w:footnote>
  <w:footnote w:type="continuationSeparator" w:id="0">
    <w:p w14:paraId="5374659E" w14:textId="77777777" w:rsidR="00B87F0C" w:rsidRDefault="00B87F0C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75539"/>
    <w:multiLevelType w:val="hybridMultilevel"/>
    <w:tmpl w:val="709A53C4"/>
    <w:lvl w:ilvl="0" w:tplc="F6A00352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882"/>
    <w:rsid w:val="00062B34"/>
    <w:rsid w:val="000748D2"/>
    <w:rsid w:val="0017192A"/>
    <w:rsid w:val="001D6EAE"/>
    <w:rsid w:val="00264974"/>
    <w:rsid w:val="00301A85"/>
    <w:rsid w:val="003204EB"/>
    <w:rsid w:val="003A6A41"/>
    <w:rsid w:val="003C4319"/>
    <w:rsid w:val="004C1D0F"/>
    <w:rsid w:val="005F0752"/>
    <w:rsid w:val="0063209C"/>
    <w:rsid w:val="006C1D34"/>
    <w:rsid w:val="00782231"/>
    <w:rsid w:val="007A3BE8"/>
    <w:rsid w:val="007D6673"/>
    <w:rsid w:val="00857E68"/>
    <w:rsid w:val="008A57AF"/>
    <w:rsid w:val="008B33A7"/>
    <w:rsid w:val="008C4C43"/>
    <w:rsid w:val="008D1EA9"/>
    <w:rsid w:val="008E2482"/>
    <w:rsid w:val="0091606C"/>
    <w:rsid w:val="0092523F"/>
    <w:rsid w:val="009559C3"/>
    <w:rsid w:val="00981141"/>
    <w:rsid w:val="009E54A2"/>
    <w:rsid w:val="009F7BCD"/>
    <w:rsid w:val="00A50C27"/>
    <w:rsid w:val="00A534A5"/>
    <w:rsid w:val="00A907E3"/>
    <w:rsid w:val="00AC2322"/>
    <w:rsid w:val="00B17FBF"/>
    <w:rsid w:val="00B30A5C"/>
    <w:rsid w:val="00B57C99"/>
    <w:rsid w:val="00B87F0C"/>
    <w:rsid w:val="00BC412E"/>
    <w:rsid w:val="00C942DD"/>
    <w:rsid w:val="00D372AC"/>
    <w:rsid w:val="00D46FBF"/>
    <w:rsid w:val="00D560DF"/>
    <w:rsid w:val="00D87231"/>
    <w:rsid w:val="00DB5E61"/>
    <w:rsid w:val="00E65676"/>
    <w:rsid w:val="00E90810"/>
    <w:rsid w:val="00EC67EB"/>
    <w:rsid w:val="00F36E07"/>
    <w:rsid w:val="00F43A52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28</cp:revision>
  <cp:lastPrinted>2023-08-07T06:48:00Z</cp:lastPrinted>
  <dcterms:created xsi:type="dcterms:W3CDTF">2023-06-05T12:19:00Z</dcterms:created>
  <dcterms:modified xsi:type="dcterms:W3CDTF">2023-12-19T05:37:00Z</dcterms:modified>
</cp:coreProperties>
</file>