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EDA9" w14:textId="77777777" w:rsidR="0001625D" w:rsidRDefault="00D562FA" w:rsidP="00D8434E">
      <w:pPr>
        <w:jc w:val="center"/>
      </w:pPr>
      <w:r>
        <w:rPr>
          <w:noProof/>
        </w:rPr>
        <w:drawing>
          <wp:inline distT="0" distB="0" distL="0" distR="0" wp14:anchorId="38B2A2FE" wp14:editId="3823AE62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B628F" w14:textId="77777777" w:rsidR="0001625D" w:rsidRDefault="0001625D" w:rsidP="00D8434E">
      <w:pPr>
        <w:jc w:val="center"/>
        <w:rPr>
          <w:sz w:val="10"/>
          <w:szCs w:val="10"/>
        </w:rPr>
      </w:pPr>
    </w:p>
    <w:p w14:paraId="39F0CCA9" w14:textId="77777777" w:rsidR="0001625D" w:rsidRDefault="0001625D" w:rsidP="00D8434E">
      <w:pPr>
        <w:jc w:val="center"/>
        <w:rPr>
          <w:sz w:val="10"/>
          <w:szCs w:val="10"/>
        </w:rPr>
      </w:pPr>
    </w:p>
    <w:p w14:paraId="65E83886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18CD5150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17B51B5E" w14:textId="77777777" w:rsidR="0001625D" w:rsidRDefault="0001625D" w:rsidP="00D365FA">
      <w:pPr>
        <w:rPr>
          <w:sz w:val="16"/>
          <w:szCs w:val="16"/>
        </w:rPr>
      </w:pPr>
    </w:p>
    <w:p w14:paraId="19E7AC8F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7D3A165" w14:textId="77777777" w:rsidR="0001625D" w:rsidRDefault="0001625D" w:rsidP="008C09A2"/>
    <w:p w14:paraId="3CE3896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01B8CAA" w14:textId="603FF310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F0787">
        <w:rPr>
          <w:sz w:val="26"/>
          <w:szCs w:val="26"/>
        </w:rPr>
        <w:t>28.12.2024</w:t>
      </w:r>
      <w:r>
        <w:rPr>
          <w:sz w:val="26"/>
          <w:szCs w:val="26"/>
        </w:rPr>
        <w:t xml:space="preserve"> № </w:t>
      </w:r>
      <w:r w:rsidR="00AF0787">
        <w:rPr>
          <w:sz w:val="26"/>
          <w:szCs w:val="26"/>
        </w:rPr>
        <w:t>ПОС.03-3311/24</w:t>
      </w:r>
    </w:p>
    <w:p w14:paraId="3BF0117A" w14:textId="77777777" w:rsidR="0001625D" w:rsidRDefault="0001625D" w:rsidP="00D365FA">
      <w:pPr>
        <w:rPr>
          <w:sz w:val="26"/>
          <w:szCs w:val="26"/>
        </w:rPr>
      </w:pPr>
    </w:p>
    <w:p w14:paraId="03DB4640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E22A759" w14:textId="77777777" w:rsidR="0001625D" w:rsidRPr="004075CC" w:rsidRDefault="0001625D" w:rsidP="00D8434E"/>
    <w:p w14:paraId="627AA73E" w14:textId="77777777" w:rsidR="0001625D" w:rsidRPr="004075CC" w:rsidRDefault="0001625D" w:rsidP="00D8434E"/>
    <w:p w14:paraId="166EF248" w14:textId="77777777" w:rsidR="000259C6" w:rsidRDefault="000259C6" w:rsidP="000259C6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Об утверждении базовых нормативов затрат, </w:t>
      </w:r>
    </w:p>
    <w:p w14:paraId="39517831" w14:textId="77777777" w:rsidR="000259C6" w:rsidRDefault="000259C6" w:rsidP="000259C6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отраслевого корректирующего коэффициента, </w:t>
      </w:r>
    </w:p>
    <w:p w14:paraId="057CC6F2" w14:textId="77777777" w:rsidR="000259C6" w:rsidRDefault="000259C6" w:rsidP="000259C6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>нормативных затрат на оказание муниципальных услуг</w:t>
      </w:r>
      <w:r>
        <w:rPr>
          <w:bCs/>
          <w:sz w:val="26"/>
          <w:szCs w:val="26"/>
        </w:rPr>
        <w:t xml:space="preserve"> </w:t>
      </w:r>
    </w:p>
    <w:p w14:paraId="1EE8EEE8" w14:textId="77777777" w:rsidR="000259C6" w:rsidRDefault="000259C6" w:rsidP="000259C6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(выполнение работ) в сфере благоустройства </w:t>
      </w:r>
    </w:p>
    <w:p w14:paraId="69220E93" w14:textId="77777777" w:rsidR="000259C6" w:rsidRDefault="000259C6" w:rsidP="000259C6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(уборка территории и аналогичная деятельность) </w:t>
      </w:r>
    </w:p>
    <w:p w14:paraId="5A960481" w14:textId="77777777" w:rsidR="000259C6" w:rsidRPr="001221F9" w:rsidRDefault="000259C6" w:rsidP="000259C6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1221F9">
        <w:rPr>
          <w:sz w:val="26"/>
          <w:szCs w:val="26"/>
        </w:rPr>
        <w:t xml:space="preserve"> и 202</w:t>
      </w:r>
      <w:r>
        <w:rPr>
          <w:sz w:val="26"/>
          <w:szCs w:val="26"/>
        </w:rPr>
        <w:t>7 годов</w:t>
      </w:r>
    </w:p>
    <w:p w14:paraId="4837A04E" w14:textId="77777777" w:rsidR="000259C6" w:rsidRPr="001221F9" w:rsidRDefault="000259C6" w:rsidP="000259C6">
      <w:pPr>
        <w:keepNext/>
        <w:keepLines/>
        <w:widowControl w:val="0"/>
        <w:ind w:firstLine="567"/>
        <w:jc w:val="center"/>
        <w:outlineLvl w:val="2"/>
        <w:rPr>
          <w:b/>
          <w:bCs/>
          <w:sz w:val="26"/>
          <w:szCs w:val="26"/>
        </w:rPr>
      </w:pPr>
    </w:p>
    <w:p w14:paraId="190DA934" w14:textId="77777777" w:rsidR="000259C6" w:rsidRPr="001221F9" w:rsidRDefault="000259C6" w:rsidP="000259C6">
      <w:pPr>
        <w:keepNext/>
        <w:keepLines/>
        <w:widowControl w:val="0"/>
        <w:ind w:firstLine="567"/>
        <w:jc w:val="center"/>
        <w:outlineLvl w:val="2"/>
        <w:rPr>
          <w:b/>
          <w:bCs/>
          <w:sz w:val="26"/>
          <w:szCs w:val="26"/>
        </w:rPr>
      </w:pPr>
    </w:p>
    <w:p w14:paraId="3C20F3B4" w14:textId="77777777" w:rsidR="000259C6" w:rsidRPr="001221F9" w:rsidRDefault="000259C6" w:rsidP="000259C6">
      <w:pPr>
        <w:tabs>
          <w:tab w:val="center" w:pos="10064"/>
        </w:tabs>
        <w:ind w:firstLine="709"/>
        <w:jc w:val="both"/>
        <w:rPr>
          <w:sz w:val="26"/>
          <w:szCs w:val="26"/>
        </w:rPr>
      </w:pPr>
      <w:r w:rsidRPr="00B65532">
        <w:rPr>
          <w:bCs/>
          <w:sz w:val="26"/>
          <w:szCs w:val="26"/>
        </w:rPr>
        <w:t>Приказом Министерства строительства и жилищно-коммунального хозяйства Р</w:t>
      </w:r>
      <w:r>
        <w:rPr>
          <w:bCs/>
          <w:sz w:val="26"/>
          <w:szCs w:val="26"/>
        </w:rPr>
        <w:t xml:space="preserve">оссийской </w:t>
      </w:r>
      <w:r w:rsidRPr="00B65532">
        <w:rPr>
          <w:bCs/>
          <w:sz w:val="26"/>
          <w:szCs w:val="26"/>
        </w:rPr>
        <w:t>Ф</w:t>
      </w:r>
      <w:r>
        <w:rPr>
          <w:bCs/>
          <w:sz w:val="26"/>
          <w:szCs w:val="26"/>
        </w:rPr>
        <w:t>едерации</w:t>
      </w:r>
      <w:r w:rsidRPr="00B65532">
        <w:rPr>
          <w:bCs/>
          <w:sz w:val="26"/>
          <w:szCs w:val="26"/>
        </w:rPr>
        <w:t xml:space="preserve"> от 28 ноября 2017 г. № 1596/</w:t>
      </w:r>
      <w:proofErr w:type="spellStart"/>
      <w:r w:rsidRPr="00B65532">
        <w:rPr>
          <w:bCs/>
          <w:sz w:val="26"/>
          <w:szCs w:val="26"/>
        </w:rPr>
        <w:t>пр</w:t>
      </w:r>
      <w:proofErr w:type="spellEnd"/>
      <w:r w:rsidRPr="00B65532">
        <w:rPr>
          <w:bCs/>
          <w:sz w:val="26"/>
          <w:szCs w:val="26"/>
        </w:rPr>
        <w:t xml:space="preserve"> «Об утверждении общих требований к определению нормативных затрат на оказание </w:t>
      </w:r>
      <w:r>
        <w:rPr>
          <w:bCs/>
          <w:sz w:val="26"/>
          <w:szCs w:val="26"/>
        </w:rPr>
        <w:t xml:space="preserve"> государственных (муниципальных) услуг</w:t>
      </w:r>
      <w:r w:rsidRPr="00B65532">
        <w:rPr>
          <w:bCs/>
          <w:sz w:val="26"/>
          <w:szCs w:val="26"/>
        </w:rPr>
        <w:t xml:space="preserve">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</w:t>
      </w:r>
      <w:r>
        <w:rPr>
          <w:bCs/>
          <w:sz w:val="26"/>
          <w:szCs w:val="26"/>
        </w:rPr>
        <w:t xml:space="preserve"> государственных (муниципальных) услуг </w:t>
      </w:r>
      <w:r w:rsidRPr="00B65532">
        <w:rPr>
          <w:bCs/>
          <w:sz w:val="26"/>
          <w:szCs w:val="26"/>
        </w:rPr>
        <w:t xml:space="preserve">(выполнение работ) </w:t>
      </w:r>
      <w:r>
        <w:rPr>
          <w:bCs/>
          <w:sz w:val="26"/>
          <w:szCs w:val="26"/>
        </w:rPr>
        <w:t>государственным</w:t>
      </w:r>
      <w:r w:rsidRPr="00B65532">
        <w:rPr>
          <w:bCs/>
          <w:sz w:val="26"/>
          <w:szCs w:val="26"/>
        </w:rPr>
        <w:t xml:space="preserve"> (муниципальным) учреждением»,</w:t>
      </w:r>
      <w:r w:rsidRPr="00B65532">
        <w:rPr>
          <w:sz w:val="26"/>
          <w:szCs w:val="26"/>
        </w:rPr>
        <w:t xml:space="preserve"> постановлением Администрации города Переславля-Залесского от </w:t>
      </w:r>
      <w:r>
        <w:rPr>
          <w:sz w:val="26"/>
          <w:szCs w:val="26"/>
        </w:rPr>
        <w:t>03.06.2024</w:t>
      </w:r>
      <w:r w:rsidRPr="00B65532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1287</w:t>
      </w:r>
      <w:r w:rsidRPr="00B65532">
        <w:rPr>
          <w:sz w:val="26"/>
          <w:szCs w:val="26"/>
        </w:rPr>
        <w:t>/</w:t>
      </w:r>
      <w:r>
        <w:rPr>
          <w:sz w:val="26"/>
          <w:szCs w:val="26"/>
        </w:rPr>
        <w:t>24</w:t>
      </w:r>
      <w:r w:rsidRPr="00B65532">
        <w:rPr>
          <w:sz w:val="26"/>
          <w:szCs w:val="26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</w:t>
      </w:r>
      <w:r>
        <w:rPr>
          <w:sz w:val="26"/>
          <w:szCs w:val="26"/>
        </w:rPr>
        <w:t>ород Переславль</w:t>
      </w:r>
      <w:r w:rsidRPr="00B65532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B65532">
        <w:rPr>
          <w:sz w:val="26"/>
          <w:szCs w:val="26"/>
        </w:rPr>
        <w:t xml:space="preserve"> и финансового обеспечения выполнения муниципального задания»</w:t>
      </w:r>
      <w:r w:rsidRPr="00B65532">
        <w:rPr>
          <w:bCs/>
          <w:sz w:val="26"/>
          <w:szCs w:val="26"/>
        </w:rPr>
        <w:t>,</w:t>
      </w:r>
      <w:r w:rsidRPr="00B65532">
        <w:rPr>
          <w:color w:val="2D1400"/>
          <w:sz w:val="26"/>
          <w:szCs w:val="26"/>
        </w:rPr>
        <w:t xml:space="preserve"> решением </w:t>
      </w:r>
      <w:r>
        <w:rPr>
          <w:color w:val="2D1400"/>
          <w:sz w:val="26"/>
          <w:szCs w:val="26"/>
        </w:rPr>
        <w:t>Переславль-</w:t>
      </w:r>
      <w:r w:rsidRPr="00DE34C8">
        <w:rPr>
          <w:color w:val="2D1400"/>
          <w:sz w:val="26"/>
          <w:szCs w:val="26"/>
        </w:rPr>
        <w:t xml:space="preserve">Залесской городской Думы от 12.12.2024 </w:t>
      </w:r>
      <w:r w:rsidRPr="00DE34C8">
        <w:rPr>
          <w:sz w:val="26"/>
          <w:szCs w:val="26"/>
        </w:rPr>
        <w:t>№ 84</w:t>
      </w:r>
      <w:r w:rsidRPr="00DE34C8">
        <w:rPr>
          <w:color w:val="2D1400"/>
          <w:sz w:val="26"/>
          <w:szCs w:val="26"/>
        </w:rPr>
        <w:t xml:space="preserve"> «О бюджете  Переславль-Залесского муниципального округа Ярославской области на 2025 год и плановый период 2026 и 2027 годов»,</w:t>
      </w:r>
      <w:r w:rsidRPr="00DE34C8">
        <w:rPr>
          <w:sz w:val="26"/>
          <w:szCs w:val="26"/>
        </w:rPr>
        <w:t xml:space="preserve"> Уставом Переславль-Залесского муниципального округа Ярославской области</w:t>
      </w:r>
      <w:r w:rsidRPr="00DE34C8">
        <w:rPr>
          <w:bCs/>
          <w:sz w:val="26"/>
          <w:szCs w:val="26"/>
        </w:rPr>
        <w:t>,</w:t>
      </w:r>
      <w:r w:rsidRPr="001221F9">
        <w:rPr>
          <w:sz w:val="26"/>
          <w:szCs w:val="26"/>
        </w:rPr>
        <w:t xml:space="preserve"> </w:t>
      </w:r>
    </w:p>
    <w:p w14:paraId="573202A0" w14:textId="77777777" w:rsidR="0001625D" w:rsidRDefault="0001625D"/>
    <w:p w14:paraId="349BA3D8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1E968A3" w14:textId="77777777" w:rsidR="000259C6" w:rsidRDefault="000259C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26026E3" w14:textId="105C9B8F" w:rsidR="000259C6" w:rsidRPr="00B65532" w:rsidRDefault="000259C6" w:rsidP="000259C6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532">
        <w:rPr>
          <w:rFonts w:ascii="Times New Roman" w:hAnsi="Times New Roman"/>
          <w:sz w:val="26"/>
          <w:szCs w:val="26"/>
          <w:lang w:eastAsia="ru-RU"/>
        </w:rPr>
        <w:t xml:space="preserve">1. Утвердить «Значения базовых нормативов затрат на оказание муниципальных услуг (выполнение работ) </w:t>
      </w:r>
      <w:r w:rsidRPr="00B65532">
        <w:rPr>
          <w:rFonts w:ascii="Times New Roman" w:hAnsi="Times New Roman"/>
          <w:bCs/>
          <w:sz w:val="26"/>
          <w:szCs w:val="26"/>
          <w:lang w:eastAsia="ru-RU"/>
        </w:rPr>
        <w:t xml:space="preserve">в сфере благоустройства (уборка </w:t>
      </w:r>
      <w:proofErr w:type="gramStart"/>
      <w:r w:rsidRPr="00B65532">
        <w:rPr>
          <w:rFonts w:ascii="Times New Roman" w:hAnsi="Times New Roman"/>
          <w:bCs/>
          <w:sz w:val="26"/>
          <w:szCs w:val="26"/>
          <w:lang w:eastAsia="ru-RU"/>
        </w:rPr>
        <w:t>территории  и</w:t>
      </w:r>
      <w:proofErr w:type="gramEnd"/>
      <w:r w:rsidRPr="00B65532">
        <w:rPr>
          <w:rFonts w:ascii="Times New Roman" w:hAnsi="Times New Roman"/>
          <w:bCs/>
          <w:sz w:val="26"/>
          <w:szCs w:val="26"/>
          <w:lang w:eastAsia="ru-RU"/>
        </w:rPr>
        <w:t xml:space="preserve"> аналогичная деятельность)</w:t>
      </w:r>
      <w:r w:rsidRPr="00B65532">
        <w:rPr>
          <w:b/>
          <w:sz w:val="26"/>
          <w:szCs w:val="26"/>
          <w:lang w:eastAsia="ru-RU"/>
        </w:rPr>
        <w:t xml:space="preserve"> </w:t>
      </w:r>
      <w:r w:rsidRPr="00B65532">
        <w:rPr>
          <w:rFonts w:ascii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hAnsi="Times New Roman"/>
          <w:sz w:val="26"/>
          <w:szCs w:val="26"/>
          <w:lang w:eastAsia="ru-RU"/>
        </w:rPr>
        <w:t>» (п</w:t>
      </w:r>
      <w:r w:rsidRPr="00B65532">
        <w:rPr>
          <w:rFonts w:ascii="Times New Roman" w:hAnsi="Times New Roman"/>
          <w:sz w:val="26"/>
          <w:szCs w:val="26"/>
          <w:lang w:eastAsia="ru-RU"/>
        </w:rPr>
        <w:t>риложение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1).  </w:t>
      </w:r>
    </w:p>
    <w:p w14:paraId="3DC074A2" w14:textId="77777777" w:rsidR="000259C6" w:rsidRPr="00B65532" w:rsidRDefault="000259C6" w:rsidP="000259C6">
      <w:pPr>
        <w:pStyle w:val="a6"/>
        <w:ind w:left="142" w:firstLine="425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532">
        <w:rPr>
          <w:rFonts w:ascii="Times New Roman" w:hAnsi="Times New Roman"/>
          <w:sz w:val="26"/>
          <w:szCs w:val="26"/>
          <w:lang w:eastAsia="ru-RU"/>
        </w:rPr>
        <w:lastRenderedPageBreak/>
        <w:t>2. Утвердить «Значение отраслевого корректирующего коэффициента к базовым нормативам затрат на оказание муниципальных услуг (выполнение работ)</w:t>
      </w:r>
      <w:r w:rsidRPr="00B65532">
        <w:rPr>
          <w:b/>
          <w:bCs/>
          <w:sz w:val="26"/>
          <w:szCs w:val="26"/>
          <w:lang w:eastAsia="ru-RU"/>
        </w:rPr>
        <w:t xml:space="preserve"> </w:t>
      </w:r>
      <w:r w:rsidRPr="00B65532">
        <w:rPr>
          <w:rFonts w:ascii="Times New Roman" w:hAnsi="Times New Roman"/>
          <w:bCs/>
          <w:sz w:val="26"/>
          <w:szCs w:val="26"/>
          <w:lang w:eastAsia="ru-RU"/>
        </w:rPr>
        <w:t>в сфере благоустройства</w:t>
      </w:r>
      <w:r w:rsidRPr="00B6553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B65532">
        <w:rPr>
          <w:rFonts w:ascii="Times New Roman" w:hAnsi="Times New Roman"/>
          <w:bCs/>
          <w:sz w:val="26"/>
          <w:szCs w:val="26"/>
          <w:lang w:eastAsia="ru-RU"/>
        </w:rPr>
        <w:t>(уборка территории  и аналогичная деятельность)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 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  <w:lang w:eastAsia="ru-RU"/>
        </w:rPr>
        <w:t xml:space="preserve">6 </w:t>
      </w:r>
      <w:r w:rsidRPr="00B65532">
        <w:rPr>
          <w:rFonts w:ascii="Times New Roman" w:hAnsi="Times New Roman"/>
          <w:sz w:val="26"/>
          <w:szCs w:val="26"/>
          <w:lang w:eastAsia="ru-RU"/>
        </w:rPr>
        <w:t>и 202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 годов</w:t>
      </w:r>
      <w:r>
        <w:rPr>
          <w:bCs/>
          <w:sz w:val="26"/>
          <w:szCs w:val="26"/>
          <w:lang w:eastAsia="ru-RU"/>
        </w:rPr>
        <w:t>»</w:t>
      </w:r>
      <w:r w:rsidRPr="00B65532">
        <w:rPr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(п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риложение 2).  </w:t>
      </w:r>
    </w:p>
    <w:p w14:paraId="1B473E1A" w14:textId="77777777" w:rsidR="000259C6" w:rsidRPr="00B65532" w:rsidRDefault="000259C6" w:rsidP="000259C6">
      <w:pPr>
        <w:pStyle w:val="a6"/>
        <w:tabs>
          <w:tab w:val="left" w:pos="851"/>
        </w:tabs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5532">
        <w:rPr>
          <w:rFonts w:ascii="Times New Roman" w:hAnsi="Times New Roman"/>
          <w:sz w:val="26"/>
          <w:szCs w:val="26"/>
          <w:lang w:eastAsia="ru-RU"/>
        </w:rPr>
        <w:t xml:space="preserve">3. Утвердить «Нормативные затраты на оказание муниципальных услуг (выполнение работ) </w:t>
      </w:r>
      <w:r w:rsidRPr="00B65532">
        <w:rPr>
          <w:rFonts w:ascii="Times New Roman" w:hAnsi="Times New Roman"/>
          <w:bCs/>
          <w:sz w:val="26"/>
          <w:szCs w:val="26"/>
          <w:lang w:eastAsia="ru-RU"/>
        </w:rPr>
        <w:t>в сфере благоустройства (уборка территории и аналогичная деятельность)</w:t>
      </w:r>
      <w:r w:rsidRPr="00B65532">
        <w:rPr>
          <w:b/>
          <w:sz w:val="26"/>
          <w:szCs w:val="26"/>
          <w:lang w:eastAsia="ru-RU"/>
        </w:rPr>
        <w:t xml:space="preserve"> </w:t>
      </w:r>
      <w:r w:rsidRPr="00B65532">
        <w:rPr>
          <w:rFonts w:ascii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  <w:lang w:eastAsia="ru-RU"/>
        </w:rPr>
        <w:t xml:space="preserve">6 </w:t>
      </w:r>
      <w:r w:rsidRPr="00B65532">
        <w:rPr>
          <w:rFonts w:ascii="Times New Roman" w:hAnsi="Times New Roman"/>
          <w:sz w:val="26"/>
          <w:szCs w:val="26"/>
          <w:lang w:eastAsia="ru-RU"/>
        </w:rPr>
        <w:t>и 202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65532">
        <w:rPr>
          <w:rFonts w:ascii="Times New Roman" w:hAnsi="Times New Roman"/>
          <w:sz w:val="26"/>
          <w:szCs w:val="26"/>
          <w:lang w:eastAsia="ru-RU"/>
        </w:rPr>
        <w:t xml:space="preserve"> годов</w:t>
      </w:r>
      <w:r>
        <w:rPr>
          <w:rFonts w:ascii="Times New Roman" w:hAnsi="Times New Roman"/>
          <w:sz w:val="26"/>
          <w:szCs w:val="26"/>
          <w:lang w:eastAsia="ru-RU"/>
        </w:rPr>
        <w:t>» (п</w:t>
      </w:r>
      <w:r w:rsidRPr="00B65532">
        <w:rPr>
          <w:rFonts w:ascii="Times New Roman" w:hAnsi="Times New Roman"/>
          <w:sz w:val="26"/>
          <w:szCs w:val="26"/>
          <w:lang w:eastAsia="ru-RU"/>
        </w:rPr>
        <w:t>риложение 3).</w:t>
      </w:r>
    </w:p>
    <w:p w14:paraId="17262E5C" w14:textId="77777777" w:rsidR="000259C6" w:rsidRPr="00894E5D" w:rsidRDefault="000259C6" w:rsidP="000259C6">
      <w:pPr>
        <w:tabs>
          <w:tab w:val="left" w:pos="709"/>
        </w:tabs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94E5D">
        <w:rPr>
          <w:sz w:val="26"/>
          <w:szCs w:val="26"/>
        </w:rPr>
        <w:t xml:space="preserve">. Настоящее постановление распространяется на </w:t>
      </w:r>
      <w:r>
        <w:rPr>
          <w:sz w:val="26"/>
          <w:szCs w:val="26"/>
        </w:rPr>
        <w:t>право</w:t>
      </w:r>
      <w:r w:rsidRPr="00894E5D">
        <w:rPr>
          <w:sz w:val="26"/>
          <w:szCs w:val="26"/>
        </w:rPr>
        <w:t>отношения, возникшие с 01 января 202</w:t>
      </w:r>
      <w:r>
        <w:rPr>
          <w:sz w:val="26"/>
          <w:szCs w:val="26"/>
        </w:rPr>
        <w:t>5</w:t>
      </w:r>
      <w:r w:rsidRPr="00894E5D">
        <w:rPr>
          <w:sz w:val="26"/>
          <w:szCs w:val="26"/>
        </w:rPr>
        <w:t xml:space="preserve"> года.</w:t>
      </w:r>
    </w:p>
    <w:p w14:paraId="2ECD3AC4" w14:textId="77777777" w:rsidR="000259C6" w:rsidRDefault="000259C6" w:rsidP="000259C6">
      <w:pPr>
        <w:numPr>
          <w:ilvl w:val="0"/>
          <w:numId w:val="1"/>
        </w:numPr>
        <w:tabs>
          <w:tab w:val="left" w:pos="851"/>
        </w:tabs>
        <w:suppressAutoHyphens/>
        <w:spacing w:line="100" w:lineRule="atLeast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125445A7" w14:textId="77777777" w:rsidR="000259C6" w:rsidRPr="00894E5D" w:rsidRDefault="000259C6" w:rsidP="000259C6">
      <w:pPr>
        <w:pStyle w:val="a6"/>
        <w:ind w:firstLine="567"/>
        <w:jc w:val="both"/>
        <w:rPr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</w:t>
      </w:r>
      <w:r w:rsidRPr="00F07E61">
        <w:rPr>
          <w:bCs/>
          <w:sz w:val="26"/>
          <w:szCs w:val="26"/>
          <w:lang w:eastAsia="ru-RU"/>
        </w:rPr>
        <w:t xml:space="preserve"> </w:t>
      </w:r>
      <w:r w:rsidRPr="00894E5D">
        <w:rPr>
          <w:rFonts w:ascii="Times New Roman" w:hAnsi="Times New Roman"/>
          <w:bCs/>
          <w:sz w:val="26"/>
          <w:szCs w:val="26"/>
          <w:lang w:eastAsia="ru-RU"/>
        </w:rPr>
        <w:t>Контроль за исполнением постановления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оставляю за собой</w:t>
      </w:r>
    </w:p>
    <w:p w14:paraId="4600BFFB" w14:textId="77777777" w:rsidR="000259C6" w:rsidRPr="00894E5D" w:rsidRDefault="000259C6" w:rsidP="000259C6">
      <w:pPr>
        <w:tabs>
          <w:tab w:val="left" w:pos="3956"/>
        </w:tabs>
        <w:ind w:left="568"/>
        <w:jc w:val="both"/>
        <w:rPr>
          <w:sz w:val="26"/>
          <w:szCs w:val="26"/>
        </w:rPr>
      </w:pPr>
      <w:r w:rsidRPr="00894E5D">
        <w:rPr>
          <w:sz w:val="26"/>
          <w:szCs w:val="26"/>
        </w:rPr>
        <w:tab/>
      </w:r>
    </w:p>
    <w:p w14:paraId="25D1CF62" w14:textId="77777777" w:rsidR="000259C6" w:rsidRPr="00894E5D" w:rsidRDefault="000259C6" w:rsidP="000259C6">
      <w:pPr>
        <w:tabs>
          <w:tab w:val="left" w:pos="3956"/>
        </w:tabs>
        <w:ind w:left="568"/>
        <w:jc w:val="both"/>
        <w:rPr>
          <w:sz w:val="26"/>
          <w:szCs w:val="26"/>
        </w:rPr>
      </w:pPr>
    </w:p>
    <w:p w14:paraId="7D0DBC36" w14:textId="77777777" w:rsidR="000259C6" w:rsidRPr="00894E5D" w:rsidRDefault="000259C6" w:rsidP="000259C6">
      <w:pPr>
        <w:tabs>
          <w:tab w:val="left" w:pos="3956"/>
        </w:tabs>
        <w:ind w:left="568"/>
        <w:jc w:val="both"/>
        <w:rPr>
          <w:sz w:val="26"/>
          <w:szCs w:val="26"/>
        </w:rPr>
      </w:pPr>
    </w:p>
    <w:p w14:paraId="12FA6D1D" w14:textId="77777777" w:rsidR="000259C6" w:rsidRDefault="000259C6" w:rsidP="000259C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894E5D">
        <w:rPr>
          <w:bCs/>
          <w:sz w:val="26"/>
          <w:szCs w:val="26"/>
        </w:rPr>
        <w:t>аместител</w:t>
      </w:r>
      <w:r>
        <w:rPr>
          <w:bCs/>
          <w:sz w:val="26"/>
          <w:szCs w:val="26"/>
        </w:rPr>
        <w:t>ь</w:t>
      </w:r>
      <w:r w:rsidRPr="00894E5D">
        <w:rPr>
          <w:bCs/>
          <w:sz w:val="26"/>
          <w:szCs w:val="26"/>
        </w:rPr>
        <w:t xml:space="preserve"> Главы</w:t>
      </w:r>
      <w:r>
        <w:rPr>
          <w:bCs/>
          <w:sz w:val="26"/>
          <w:szCs w:val="26"/>
        </w:rPr>
        <w:t xml:space="preserve"> </w:t>
      </w:r>
      <w:r w:rsidRPr="00894E5D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</w:p>
    <w:p w14:paraId="2C38B100" w14:textId="77777777" w:rsidR="000259C6" w:rsidRPr="00894E5D" w:rsidRDefault="000259C6" w:rsidP="000259C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Переславль</w:t>
      </w:r>
      <w:r w:rsidRPr="00894E5D">
        <w:rPr>
          <w:bCs/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                                 В.А. Талалаев</w:t>
      </w:r>
    </w:p>
    <w:p w14:paraId="15EB2113" w14:textId="77777777" w:rsidR="000259C6" w:rsidRPr="00894E5D" w:rsidRDefault="000259C6" w:rsidP="000259C6">
      <w:pPr>
        <w:keepNext/>
        <w:keepLines/>
        <w:widowControl w:val="0"/>
        <w:jc w:val="both"/>
        <w:outlineLvl w:val="2"/>
        <w:rPr>
          <w:sz w:val="26"/>
          <w:szCs w:val="26"/>
        </w:rPr>
      </w:pPr>
    </w:p>
    <w:p w14:paraId="786081BB" w14:textId="77777777" w:rsidR="000259C6" w:rsidRPr="00894E5D" w:rsidRDefault="000259C6" w:rsidP="000259C6">
      <w:pPr>
        <w:jc w:val="both"/>
        <w:rPr>
          <w:sz w:val="26"/>
          <w:szCs w:val="26"/>
        </w:rPr>
      </w:pPr>
    </w:p>
    <w:p w14:paraId="295DED1A" w14:textId="77777777" w:rsidR="000259C6" w:rsidRPr="00894E5D" w:rsidRDefault="000259C6" w:rsidP="000259C6">
      <w:pPr>
        <w:jc w:val="both"/>
        <w:rPr>
          <w:sz w:val="26"/>
          <w:szCs w:val="26"/>
        </w:rPr>
      </w:pPr>
    </w:p>
    <w:p w14:paraId="135DD630" w14:textId="77777777" w:rsidR="000259C6" w:rsidRPr="00894E5D" w:rsidRDefault="000259C6" w:rsidP="000259C6">
      <w:pPr>
        <w:jc w:val="both"/>
        <w:rPr>
          <w:sz w:val="26"/>
          <w:szCs w:val="26"/>
        </w:rPr>
      </w:pPr>
    </w:p>
    <w:p w14:paraId="11EEBDD1" w14:textId="77777777" w:rsidR="000259C6" w:rsidRPr="00894E5D" w:rsidRDefault="000259C6" w:rsidP="000259C6">
      <w:pPr>
        <w:jc w:val="both"/>
        <w:rPr>
          <w:sz w:val="26"/>
          <w:szCs w:val="26"/>
        </w:rPr>
      </w:pPr>
    </w:p>
    <w:p w14:paraId="0EF4AE41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5BCDB759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7DFFB2F6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55817B35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63607333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0630484B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055213C8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38CD8B6A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406A3E58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46E691D5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16756662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30E57473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6DB1381E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42C2B6A8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42E62A44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12F04760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26EEEB18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36BDBA8E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27AAB453" w14:textId="77777777" w:rsidR="000259C6" w:rsidRPr="00894E5D" w:rsidRDefault="000259C6" w:rsidP="000259C6">
      <w:pPr>
        <w:jc w:val="right"/>
        <w:rPr>
          <w:sz w:val="26"/>
          <w:szCs w:val="26"/>
        </w:rPr>
      </w:pPr>
    </w:p>
    <w:p w14:paraId="5AD4ACB7" w14:textId="77777777" w:rsidR="000259C6" w:rsidRDefault="000259C6" w:rsidP="000259C6">
      <w:pPr>
        <w:ind w:firstLine="5245"/>
        <w:rPr>
          <w:sz w:val="26"/>
          <w:szCs w:val="26"/>
        </w:rPr>
      </w:pPr>
    </w:p>
    <w:p w14:paraId="2BF2DD25" w14:textId="77777777" w:rsidR="000259C6" w:rsidRDefault="000259C6" w:rsidP="000259C6">
      <w:pPr>
        <w:ind w:firstLine="5245"/>
        <w:rPr>
          <w:sz w:val="26"/>
          <w:szCs w:val="26"/>
        </w:rPr>
      </w:pPr>
    </w:p>
    <w:p w14:paraId="1F1AA72A" w14:textId="77777777" w:rsidR="000259C6" w:rsidRDefault="000259C6" w:rsidP="000259C6">
      <w:pPr>
        <w:ind w:firstLine="5245"/>
        <w:rPr>
          <w:sz w:val="26"/>
          <w:szCs w:val="26"/>
        </w:rPr>
      </w:pPr>
    </w:p>
    <w:p w14:paraId="5C8BBE1D" w14:textId="77777777" w:rsidR="000259C6" w:rsidRDefault="000259C6" w:rsidP="000259C6">
      <w:pPr>
        <w:ind w:firstLine="5245"/>
        <w:rPr>
          <w:sz w:val="26"/>
          <w:szCs w:val="26"/>
        </w:rPr>
      </w:pPr>
    </w:p>
    <w:p w14:paraId="78093FCA" w14:textId="77777777" w:rsidR="000259C6" w:rsidRDefault="000259C6" w:rsidP="000259C6">
      <w:pPr>
        <w:ind w:firstLine="5245"/>
        <w:rPr>
          <w:sz w:val="26"/>
          <w:szCs w:val="26"/>
        </w:rPr>
      </w:pPr>
    </w:p>
    <w:p w14:paraId="15E11FBF" w14:textId="77777777" w:rsidR="000259C6" w:rsidRPr="00894E5D" w:rsidRDefault="000259C6" w:rsidP="000259C6">
      <w:pPr>
        <w:ind w:firstLine="4962"/>
        <w:rPr>
          <w:sz w:val="26"/>
          <w:szCs w:val="26"/>
        </w:rPr>
      </w:pPr>
      <w:r w:rsidRPr="00894E5D">
        <w:rPr>
          <w:sz w:val="26"/>
          <w:szCs w:val="26"/>
        </w:rPr>
        <w:lastRenderedPageBreak/>
        <w:t>Приложение 1</w:t>
      </w:r>
    </w:p>
    <w:p w14:paraId="788BA37F" w14:textId="77777777" w:rsidR="000259C6" w:rsidRDefault="000259C6" w:rsidP="000259C6">
      <w:pPr>
        <w:pStyle w:val="a6"/>
        <w:ind w:firstLine="4962"/>
        <w:rPr>
          <w:rFonts w:ascii="Times New Roman" w:hAnsi="Times New Roman"/>
          <w:sz w:val="26"/>
          <w:szCs w:val="26"/>
        </w:rPr>
      </w:pPr>
      <w:r w:rsidRPr="00894E5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00C396C" w14:textId="77777777" w:rsidR="000259C6" w:rsidRDefault="000259C6" w:rsidP="000259C6">
      <w:pPr>
        <w:pStyle w:val="a6"/>
        <w:ind w:firstLine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</w:t>
      </w:r>
      <w:r w:rsidRPr="00894E5D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1003A87F" w14:textId="77777777" w:rsidR="000259C6" w:rsidRDefault="000259C6" w:rsidP="000259C6">
      <w:pPr>
        <w:pStyle w:val="a6"/>
        <w:ind w:firstLine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</w:p>
    <w:p w14:paraId="7763D5D1" w14:textId="27F33807" w:rsidR="000259C6" w:rsidRPr="009E7D41" w:rsidRDefault="000259C6" w:rsidP="000259C6">
      <w:pPr>
        <w:pStyle w:val="a6"/>
        <w:ind w:firstLine="4962"/>
        <w:rPr>
          <w:rFonts w:ascii="Times New Roman" w:hAnsi="Times New Roman"/>
          <w:color w:val="FFFF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F0787">
        <w:rPr>
          <w:rFonts w:ascii="Times New Roman" w:hAnsi="Times New Roman"/>
          <w:sz w:val="26"/>
          <w:szCs w:val="26"/>
        </w:rPr>
        <w:t>28.11.2024</w:t>
      </w:r>
      <w:r w:rsidRPr="009E7D41">
        <w:rPr>
          <w:rFonts w:ascii="Times New Roman" w:hAnsi="Times New Roman"/>
          <w:color w:val="FFFF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AF0787">
        <w:rPr>
          <w:rFonts w:ascii="Times New Roman" w:hAnsi="Times New Roman"/>
          <w:sz w:val="26"/>
          <w:szCs w:val="26"/>
        </w:rPr>
        <w:t>ПОС.03-3311/24</w:t>
      </w:r>
    </w:p>
    <w:p w14:paraId="4C0EB048" w14:textId="77777777" w:rsidR="000259C6" w:rsidRDefault="000259C6" w:rsidP="000259C6">
      <w:pPr>
        <w:pStyle w:val="a6"/>
        <w:jc w:val="right"/>
        <w:rPr>
          <w:rFonts w:ascii="Times New Roman" w:hAnsi="Times New Roman"/>
          <w:sz w:val="26"/>
          <w:szCs w:val="26"/>
        </w:rPr>
      </w:pPr>
    </w:p>
    <w:tbl>
      <w:tblPr>
        <w:tblW w:w="5300" w:type="pct"/>
        <w:tblInd w:w="-601" w:type="dxa"/>
        <w:tblLook w:val="04A0" w:firstRow="1" w:lastRow="0" w:firstColumn="1" w:lastColumn="0" w:noHBand="0" w:noVBand="1"/>
      </w:tblPr>
      <w:tblGrid>
        <w:gridCol w:w="10145"/>
      </w:tblGrid>
      <w:tr w:rsidR="000259C6" w:rsidRPr="00894E5D" w14:paraId="6F8E056D" w14:textId="77777777" w:rsidTr="00373C80">
        <w:trPr>
          <w:trHeight w:val="1230"/>
        </w:trPr>
        <w:tc>
          <w:tcPr>
            <w:tcW w:w="5000" w:type="pct"/>
            <w:shd w:val="clear" w:color="auto" w:fill="FFFFFF"/>
            <w:vAlign w:val="bottom"/>
          </w:tcPr>
          <w:p w14:paraId="6A8D8FA6" w14:textId="7045472D" w:rsidR="000259C6" w:rsidRDefault="000259C6" w:rsidP="00373C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2CC86AC2" w14:textId="77777777" w:rsidR="00AF0787" w:rsidRPr="00894E5D" w:rsidRDefault="00AF0787" w:rsidP="00373C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53CCB6CF" w14:textId="77777777" w:rsidR="000259C6" w:rsidRPr="00894E5D" w:rsidRDefault="000259C6" w:rsidP="00373C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sz w:val="26"/>
                <w:szCs w:val="26"/>
              </w:rPr>
              <w:t xml:space="preserve">Значения базовых нормативов затрат на оказание муниципальных услуг (выполнение работ) </w:t>
            </w:r>
            <w:r w:rsidRPr="00894E5D">
              <w:rPr>
                <w:b/>
                <w:bCs/>
                <w:sz w:val="26"/>
                <w:szCs w:val="26"/>
              </w:rPr>
              <w:t>в сфере благоустройства (уборка территории и аналогичная деятельность)</w:t>
            </w:r>
            <w:r w:rsidRPr="00894E5D">
              <w:rPr>
                <w:b/>
                <w:sz w:val="26"/>
                <w:szCs w:val="26"/>
              </w:rPr>
              <w:t xml:space="preserve"> на 202</w:t>
            </w:r>
            <w:r>
              <w:rPr>
                <w:b/>
                <w:sz w:val="26"/>
                <w:szCs w:val="26"/>
              </w:rPr>
              <w:t>5</w:t>
            </w:r>
            <w:r w:rsidRPr="00894E5D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>6</w:t>
            </w:r>
            <w:r w:rsidRPr="00894E5D">
              <w:rPr>
                <w:b/>
                <w:sz w:val="26"/>
                <w:szCs w:val="26"/>
              </w:rPr>
              <w:t xml:space="preserve"> и 202</w:t>
            </w:r>
            <w:r>
              <w:rPr>
                <w:b/>
                <w:sz w:val="26"/>
                <w:szCs w:val="26"/>
              </w:rPr>
              <w:t>7</w:t>
            </w:r>
            <w:r w:rsidRPr="00894E5D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14:paraId="36732BD2" w14:textId="77777777" w:rsidR="000259C6" w:rsidRPr="00894E5D" w:rsidRDefault="000259C6" w:rsidP="000259C6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B64EFA0" w14:textId="77777777" w:rsidR="000259C6" w:rsidRPr="00894E5D" w:rsidRDefault="000259C6" w:rsidP="000259C6">
      <w:pPr>
        <w:tabs>
          <w:tab w:val="center" w:pos="10064"/>
        </w:tabs>
        <w:ind w:firstLine="709"/>
        <w:jc w:val="both"/>
        <w:rPr>
          <w:sz w:val="28"/>
          <w:szCs w:val="28"/>
        </w:rPr>
      </w:pPr>
    </w:p>
    <w:tbl>
      <w:tblPr>
        <w:tblW w:w="5012" w:type="pct"/>
        <w:tblInd w:w="-34" w:type="dxa"/>
        <w:tblLook w:val="04A0" w:firstRow="1" w:lastRow="0" w:firstColumn="1" w:lastColumn="0" w:noHBand="0" w:noVBand="1"/>
      </w:tblPr>
      <w:tblGrid>
        <w:gridCol w:w="1980"/>
        <w:gridCol w:w="1622"/>
        <w:gridCol w:w="2803"/>
        <w:gridCol w:w="1581"/>
        <w:gridCol w:w="1608"/>
      </w:tblGrid>
      <w:tr w:rsidR="000259C6" w:rsidRPr="00894E5D" w14:paraId="3E61101E" w14:textId="77777777" w:rsidTr="00373C80">
        <w:trPr>
          <w:trHeight w:val="1500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D33F" w14:textId="77777777" w:rsidR="000259C6" w:rsidRPr="000259C6" w:rsidRDefault="00AF0787" w:rsidP="00373C80">
            <w:pPr>
              <w:jc w:val="both"/>
              <w:rPr>
                <w:sz w:val="26"/>
                <w:szCs w:val="26"/>
                <w:u w:val="single"/>
              </w:rPr>
            </w:pPr>
            <w:hyperlink r:id="rId6" w:anchor="1111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 xml:space="preserve">Наименование </w:t>
              </w:r>
              <w:proofErr w:type="gramStart"/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>муниципальной  услуги</w:t>
              </w:r>
              <w:proofErr w:type="gramEnd"/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F71F" w14:textId="77777777" w:rsidR="000259C6" w:rsidRPr="000259C6" w:rsidRDefault="00AF0787" w:rsidP="00373C80">
            <w:pPr>
              <w:jc w:val="both"/>
              <w:rPr>
                <w:sz w:val="26"/>
                <w:szCs w:val="26"/>
                <w:u w:val="single"/>
              </w:rPr>
            </w:pPr>
            <w:hyperlink r:id="rId7" w:anchor="2222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 xml:space="preserve">Уникальный номер реестровой записи </w:t>
              </w:r>
            </w:hyperlink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A34EF" w14:textId="77777777" w:rsidR="000259C6" w:rsidRPr="000259C6" w:rsidRDefault="00AF0787" w:rsidP="00373C80">
            <w:pPr>
              <w:jc w:val="both"/>
              <w:rPr>
                <w:sz w:val="26"/>
                <w:szCs w:val="26"/>
                <w:u w:val="single"/>
              </w:rPr>
            </w:pPr>
            <w:hyperlink r:id="rId8" w:anchor="3333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 xml:space="preserve">Наименование натуральной нормы </w:t>
              </w:r>
            </w:hyperlink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D720B" w14:textId="77777777" w:rsidR="000259C6" w:rsidRPr="000259C6" w:rsidRDefault="000259C6" w:rsidP="00373C80">
            <w:pPr>
              <w:jc w:val="center"/>
              <w:rPr>
                <w:sz w:val="26"/>
                <w:szCs w:val="26"/>
                <w:u w:val="single"/>
              </w:rPr>
            </w:pPr>
            <w:r w:rsidRPr="000259C6">
              <w:rPr>
                <w:sz w:val="26"/>
                <w:szCs w:val="26"/>
                <w:u w:val="single"/>
              </w:rPr>
              <w:t>Стоимость, рублей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CD2D5" w14:textId="77777777" w:rsidR="000259C6" w:rsidRPr="000259C6" w:rsidRDefault="00AF0787" w:rsidP="00373C80">
            <w:pPr>
              <w:jc w:val="both"/>
              <w:rPr>
                <w:sz w:val="26"/>
                <w:szCs w:val="26"/>
                <w:u w:val="single"/>
              </w:rPr>
            </w:pPr>
            <w:hyperlink r:id="rId9" w:anchor="6666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 xml:space="preserve">Примечание </w:t>
              </w:r>
            </w:hyperlink>
          </w:p>
        </w:tc>
      </w:tr>
      <w:tr w:rsidR="000259C6" w:rsidRPr="00894E5D" w14:paraId="6CBC0691" w14:textId="77777777" w:rsidTr="00373C80">
        <w:trPr>
          <w:trHeight w:val="375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42777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ACE89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20A21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                    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B5BD9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F4EB9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5</w:t>
            </w:r>
          </w:p>
        </w:tc>
      </w:tr>
      <w:tr w:rsidR="000259C6" w:rsidRPr="00894E5D" w14:paraId="28AE6CDB" w14:textId="77777777" w:rsidTr="00373C80">
        <w:trPr>
          <w:trHeight w:val="630"/>
        </w:trPr>
        <w:tc>
          <w:tcPr>
            <w:tcW w:w="10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454D015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4BF5C38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198B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 Натуральные нормы, непосредственно связанные с оказанием муниципальной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CDCE0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59514637,43</w:t>
            </w:r>
          </w:p>
          <w:p w14:paraId="66027E53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5273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7F37485C" w14:textId="77777777" w:rsidTr="00373C80">
        <w:trPr>
          <w:trHeight w:val="630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DB6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1A6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5B74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1.1. Работники, непосредственно связанные с оказанием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335026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18517080,51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6A7EE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02B5457C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4BC2016A" w14:textId="77777777" w:rsidTr="00373C80">
        <w:trPr>
          <w:trHeight w:val="1875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F8F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232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36515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муниципальной услуги, в.т.ч.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9A408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17173708,67</w:t>
            </w:r>
          </w:p>
          <w:p w14:paraId="597692BC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8093E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44B76C49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1CAF2D51" w14:textId="77777777" w:rsidTr="00373C80">
        <w:trPr>
          <w:trHeight w:val="1128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11A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2A5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68E1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1.2.1. Формирование резерва на полное восстановление состава объектов особо ценного движимого имущества, </w:t>
            </w:r>
            <w:r w:rsidRPr="00894E5D">
              <w:rPr>
                <w:bCs/>
                <w:color w:val="000000"/>
                <w:sz w:val="26"/>
                <w:szCs w:val="26"/>
              </w:rPr>
              <w:lastRenderedPageBreak/>
              <w:t>используемого в процессе оказания i-ой муниципальной услуги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DD52" w14:textId="77777777" w:rsidR="000259C6" w:rsidRPr="00894E5D" w:rsidRDefault="000259C6" w:rsidP="00373C8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8923D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1EA580AB" w14:textId="77777777" w:rsidTr="00373C80">
        <w:trPr>
          <w:trHeight w:val="1445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95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B24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2D279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1.2.2. Затраты на техническое обслуживание и ремонт транспортных средств</w:t>
            </w:r>
          </w:p>
          <w:p w14:paraId="5FA11CA9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55BC8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1130000,00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EE013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3756F944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6196FAEE" w14:textId="77777777" w:rsidTr="00373C80">
        <w:trPr>
          <w:trHeight w:val="1530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E73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845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7045C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EFAC9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23823848,25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7E827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4D521907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1A28D447" w14:textId="77777777" w:rsidTr="00373C80">
        <w:trPr>
          <w:trHeight w:val="630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710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CB7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0D35F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 Натуральные нормы на общехозяйственные нужды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CB5D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13775312,57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B7F30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328B0418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420066E6" w14:textId="77777777" w:rsidTr="00373C80">
        <w:trPr>
          <w:trHeight w:val="630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6D2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38D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02EB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2.1. Коммунальные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ECC69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65270,0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4A639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61A99685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440E65A6" w14:textId="77777777" w:rsidTr="00373C80">
        <w:trPr>
          <w:trHeight w:val="945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65B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EC8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AC2FE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7519C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27E27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732E47E" w14:textId="77777777" w:rsidTr="00373C80">
        <w:trPr>
          <w:trHeight w:val="945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761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E93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461F6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EF900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35EA6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455528FB" w14:textId="77777777" w:rsidTr="00373C80">
        <w:trPr>
          <w:trHeight w:val="615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759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D89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B016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2.4. Услуги связи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CFB4F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57FF8">
              <w:rPr>
                <w:bCs/>
                <w:color w:val="000000"/>
                <w:sz w:val="26"/>
                <w:szCs w:val="26"/>
              </w:rPr>
              <w:t>7529</w:t>
            </w:r>
            <w:r>
              <w:rPr>
                <w:bCs/>
                <w:color w:val="000000"/>
                <w:sz w:val="26"/>
                <w:szCs w:val="26"/>
              </w:rPr>
              <w:t>2,00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1CBD5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27D584D2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25415A07" w14:textId="77777777" w:rsidTr="00373C80">
        <w:trPr>
          <w:trHeight w:val="630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03F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125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E835F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2.5. Транспортные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29419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872F3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6EBEB562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579567FC" w14:textId="77777777" w:rsidTr="00373C80">
        <w:trPr>
          <w:trHeight w:val="945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7E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55B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68BDF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430D8E8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12877521,18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E0F86" w14:textId="77777777" w:rsidR="000259C6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5DA68050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0259C6" w:rsidRPr="00894E5D" w14:paraId="6B7799D2" w14:textId="77777777" w:rsidTr="00373C80">
        <w:trPr>
          <w:trHeight w:val="315"/>
        </w:trPr>
        <w:tc>
          <w:tcPr>
            <w:tcW w:w="10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01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A25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8D45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2.7. Прочие общехозяйственные нужды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7026C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757229,39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A387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68825805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</w:tbl>
    <w:p w14:paraId="6654FD9B" w14:textId="77777777" w:rsidR="000259C6" w:rsidRPr="00894E5D" w:rsidRDefault="000259C6" w:rsidP="000259C6">
      <w:pPr>
        <w:rPr>
          <w:sz w:val="26"/>
          <w:szCs w:val="26"/>
        </w:rPr>
      </w:pPr>
    </w:p>
    <w:p w14:paraId="659207EF" w14:textId="77777777" w:rsidR="000259C6" w:rsidRPr="00894E5D" w:rsidRDefault="000259C6" w:rsidP="000259C6">
      <w:pPr>
        <w:rPr>
          <w:sz w:val="26"/>
          <w:szCs w:val="26"/>
        </w:rPr>
      </w:pPr>
      <w:r w:rsidRPr="00894E5D">
        <w:rPr>
          <w:sz w:val="26"/>
          <w:szCs w:val="26"/>
        </w:rPr>
        <w:t>СПРАВОЧНО:</w:t>
      </w:r>
    </w:p>
    <w:tbl>
      <w:tblPr>
        <w:tblW w:w="759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10"/>
        <w:gridCol w:w="1458"/>
        <w:gridCol w:w="2686"/>
        <w:gridCol w:w="9"/>
        <w:gridCol w:w="1465"/>
        <w:gridCol w:w="1471"/>
        <w:gridCol w:w="9"/>
        <w:gridCol w:w="1866"/>
        <w:gridCol w:w="236"/>
        <w:gridCol w:w="1244"/>
        <w:gridCol w:w="1465"/>
        <w:gridCol w:w="1814"/>
      </w:tblGrid>
      <w:tr w:rsidR="000259C6" w:rsidRPr="00894E5D" w14:paraId="024EEDF8" w14:textId="77777777" w:rsidTr="00373C80">
        <w:trPr>
          <w:gridAfter w:val="4"/>
          <w:wAfter w:w="1637" w:type="pct"/>
          <w:trHeight w:val="825"/>
        </w:trPr>
        <w:tc>
          <w:tcPr>
            <w:tcW w:w="3363" w:type="pct"/>
            <w:gridSpan w:val="8"/>
            <w:shd w:val="clear" w:color="auto" w:fill="FFFFFF"/>
            <w:vAlign w:val="bottom"/>
            <w:hideMark/>
          </w:tcPr>
          <w:p w14:paraId="2E4759DB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Значение натуральных норм, необходимых для определения базового норматива затрат на оказание муниципальной услуги (работы) в сфере благоустройства (уборка территории и аналогичная деятельность)</w:t>
            </w:r>
          </w:p>
        </w:tc>
      </w:tr>
      <w:tr w:rsidR="000259C6" w:rsidRPr="00894E5D" w14:paraId="465CCAF9" w14:textId="77777777" w:rsidTr="00373C80">
        <w:trPr>
          <w:gridAfter w:val="4"/>
          <w:wAfter w:w="1637" w:type="pct"/>
          <w:trHeight w:val="285"/>
        </w:trPr>
        <w:tc>
          <w:tcPr>
            <w:tcW w:w="279" w:type="pct"/>
            <w:shd w:val="clear" w:color="auto" w:fill="FFFFFF"/>
            <w:vAlign w:val="bottom"/>
            <w:hideMark/>
          </w:tcPr>
          <w:p w14:paraId="290BFA8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" w:type="pct"/>
            <w:shd w:val="clear" w:color="auto" w:fill="FFFFFF"/>
            <w:vAlign w:val="bottom"/>
            <w:hideMark/>
          </w:tcPr>
          <w:p w14:paraId="4B9769D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7" w:type="pct"/>
            <w:gridSpan w:val="2"/>
            <w:shd w:val="clear" w:color="auto" w:fill="FFFFFF"/>
            <w:vAlign w:val="bottom"/>
            <w:hideMark/>
          </w:tcPr>
          <w:p w14:paraId="0AC4F2B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" w:type="pct"/>
            <w:shd w:val="clear" w:color="auto" w:fill="FFFFFF"/>
            <w:vAlign w:val="bottom"/>
            <w:hideMark/>
          </w:tcPr>
          <w:p w14:paraId="40A02F7F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shd w:val="clear" w:color="auto" w:fill="FFFFFF"/>
            <w:vAlign w:val="bottom"/>
            <w:hideMark/>
          </w:tcPr>
          <w:p w14:paraId="5C4AECE2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shd w:val="clear" w:color="auto" w:fill="FFFFFF"/>
            <w:vAlign w:val="bottom"/>
            <w:hideMark/>
          </w:tcPr>
          <w:p w14:paraId="416E7A76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1250F6C6" w14:textId="77777777" w:rsidTr="00373C80">
        <w:trPr>
          <w:gridAfter w:val="4"/>
          <w:wAfter w:w="1637" w:type="pct"/>
          <w:trHeight w:val="15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37E95" w14:textId="77777777" w:rsidR="000259C6" w:rsidRPr="000259C6" w:rsidRDefault="00AF0787" w:rsidP="00373C80">
            <w:pPr>
              <w:jc w:val="both"/>
              <w:rPr>
                <w:sz w:val="26"/>
                <w:szCs w:val="26"/>
                <w:u w:val="single"/>
              </w:rPr>
            </w:pPr>
            <w:hyperlink r:id="rId10" w:anchor="1111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 xml:space="preserve">Наименование </w:t>
              </w:r>
              <w:proofErr w:type="gramStart"/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>муниципальной  услуги</w:t>
              </w:r>
              <w:proofErr w:type="gramEnd"/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 xml:space="preserve"> (1)</w:t>
              </w:r>
            </w:hyperlink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C08F2" w14:textId="77777777" w:rsidR="000259C6" w:rsidRPr="000259C6" w:rsidRDefault="00AF0787" w:rsidP="00373C80">
            <w:pPr>
              <w:jc w:val="both"/>
              <w:rPr>
                <w:sz w:val="26"/>
                <w:szCs w:val="26"/>
                <w:u w:val="single"/>
              </w:rPr>
            </w:pPr>
            <w:hyperlink r:id="rId11" w:anchor="2222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>Уникальный номер реестровой записи (2)</w:t>
              </w:r>
            </w:hyperlink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01EA1" w14:textId="77777777" w:rsidR="000259C6" w:rsidRPr="000259C6" w:rsidRDefault="00AF0787" w:rsidP="00373C80">
            <w:pPr>
              <w:jc w:val="both"/>
              <w:rPr>
                <w:sz w:val="26"/>
                <w:szCs w:val="26"/>
                <w:u w:val="single"/>
              </w:rPr>
            </w:pPr>
            <w:hyperlink r:id="rId12" w:anchor="3333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>Наименование натуральной нормы (3)</w:t>
              </w:r>
            </w:hyperlink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E3DA" w14:textId="77777777" w:rsidR="000259C6" w:rsidRPr="000259C6" w:rsidRDefault="00AF0787" w:rsidP="00373C80">
            <w:pPr>
              <w:jc w:val="both"/>
              <w:rPr>
                <w:sz w:val="26"/>
                <w:szCs w:val="26"/>
                <w:u w:val="single"/>
              </w:rPr>
            </w:pPr>
            <w:hyperlink r:id="rId13" w:anchor="4444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>Единица измерения натуральной нормы (4)</w:t>
              </w:r>
            </w:hyperlink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E21C" w14:textId="77777777" w:rsidR="000259C6" w:rsidRPr="000259C6" w:rsidRDefault="00AF0787" w:rsidP="00373C80">
            <w:pPr>
              <w:jc w:val="center"/>
              <w:rPr>
                <w:sz w:val="26"/>
                <w:szCs w:val="26"/>
                <w:u w:val="single"/>
              </w:rPr>
            </w:pPr>
            <w:hyperlink r:id="rId14" w:anchor="5555" w:history="1">
              <w:r w:rsidR="000259C6" w:rsidRPr="000259C6">
                <w:rPr>
                  <w:rStyle w:val="a5"/>
                  <w:color w:val="auto"/>
                  <w:sz w:val="26"/>
                  <w:szCs w:val="26"/>
                </w:rPr>
                <w:t>Значение натуральной нормы (5)</w:t>
              </w:r>
            </w:hyperlink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23B0" w14:textId="77777777" w:rsidR="000259C6" w:rsidRPr="000259C6" w:rsidRDefault="00AF0787" w:rsidP="00373C80">
            <w:pPr>
              <w:jc w:val="both"/>
              <w:rPr>
                <w:bCs/>
                <w:sz w:val="26"/>
                <w:szCs w:val="26"/>
                <w:u w:val="single"/>
              </w:rPr>
            </w:pPr>
            <w:hyperlink r:id="rId15" w:anchor="6666" w:history="1">
              <w:r w:rsidR="000259C6" w:rsidRPr="000259C6">
                <w:rPr>
                  <w:rStyle w:val="a5"/>
                  <w:bCs/>
                  <w:color w:val="auto"/>
                  <w:sz w:val="26"/>
                  <w:szCs w:val="26"/>
                </w:rPr>
                <w:t>Примечание (6)</w:t>
              </w:r>
            </w:hyperlink>
          </w:p>
        </w:tc>
      </w:tr>
      <w:tr w:rsidR="000259C6" w:rsidRPr="00894E5D" w14:paraId="0C476095" w14:textId="77777777" w:rsidTr="00373C80">
        <w:trPr>
          <w:gridAfter w:val="4"/>
          <w:wAfter w:w="1637" w:type="pct"/>
          <w:trHeight w:val="3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7C99E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E9B5F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B77B5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C3FAE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3E9C1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B4809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6</w:t>
            </w:r>
          </w:p>
        </w:tc>
      </w:tr>
      <w:tr w:rsidR="000259C6" w:rsidRPr="00894E5D" w14:paraId="52609A17" w14:textId="77777777" w:rsidTr="00373C80">
        <w:trPr>
          <w:gridAfter w:val="4"/>
          <w:wAfter w:w="1637" w:type="pct"/>
          <w:trHeight w:val="63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950E968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орка территории и аналогичная деятельность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016F3E1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6C1F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 Натуральные нормы, непосредственно связанные с оказанием муниципальной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B5E7E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4F219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87942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009ED8D2" w14:textId="77777777" w:rsidTr="00373C80">
        <w:trPr>
          <w:gridAfter w:val="4"/>
          <w:wAfter w:w="1637" w:type="pct"/>
          <w:trHeight w:val="63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384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C00E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79EC4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1.1. Работники, непосредственно связанные с оказанием муниципальной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2C290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Человеко-дни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EBD71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9139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67B8F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65119878" w14:textId="77777777" w:rsidTr="00373C80">
        <w:trPr>
          <w:gridAfter w:val="4"/>
          <w:wAfter w:w="1637" w:type="pct"/>
          <w:trHeight w:val="145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A8C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FF35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697E7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1.2. Материальные запасы и движимое имущество (основные средства и нематериальные активы), не </w:t>
            </w:r>
            <w:r w:rsidRPr="00894E5D">
              <w:rPr>
                <w:bCs/>
                <w:color w:val="000000"/>
                <w:sz w:val="26"/>
                <w:szCs w:val="26"/>
              </w:rPr>
              <w:lastRenderedPageBreak/>
              <w:t>отнесенные к особо ценному движимому имуществу и используемые в процессе оказания муниципальной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E584D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E6493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55D1B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3EC9A14E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0E4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CB9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8C98E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Бензин-92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288DE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D99A44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6901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018F1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425ED8F5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F95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52F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84E26E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Бензин-95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F91F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BFA240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C02BD9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52021432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008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067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E90C9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Дизтопливо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615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C30D16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94498,3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9C25C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1D3B8535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94A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F0B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3B3D6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Грабли садовые с черенком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E5BBF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02A05B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E8119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2BB27A14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160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C0D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CAD29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Скребок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D27A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6C167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66BCD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53F9BF94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C9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F9E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009A09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Лопата штыковая с черенком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22EE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6F03E7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8B9C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4D6DD920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7DC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6CD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1A939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Лопата совковая с черенком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C9C9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30F293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6CC70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0125A35E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84F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66C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D0780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Движок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8744F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B2F282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E5026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3AF3BB43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ED4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2D2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357E3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Лом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7A69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FF1245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CE757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57FE1E2F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DE3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EA6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DF1FE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Леска для триммера профессиональная,2.4мм,420 м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8594D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E6E47E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8A9FE" w14:textId="77777777" w:rsidR="000259C6" w:rsidRPr="00894E5D" w:rsidRDefault="000259C6" w:rsidP="00373C80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259C6" w:rsidRPr="00894E5D" w14:paraId="4C06D733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D1A8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F90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31DAC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Совок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2347F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4B4D2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9971C" w14:textId="77777777" w:rsidR="000259C6" w:rsidRPr="00894E5D" w:rsidRDefault="000259C6" w:rsidP="00373C80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259C6" w:rsidRPr="00894E5D" w14:paraId="565F8707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AAB0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0DE4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5CFBE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Мешки для мусора, 240л.по 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79A4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26E185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6A6F3" w14:textId="77777777" w:rsidR="000259C6" w:rsidRPr="00894E5D" w:rsidRDefault="000259C6" w:rsidP="00373C80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259C6" w:rsidRPr="00894E5D" w14:paraId="65CE733F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</w:tcBorders>
            <w:vAlign w:val="center"/>
            <w:hideMark/>
          </w:tcPr>
          <w:p w14:paraId="29CBEDB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14:paraId="0F6B349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CE282E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Песок для ПСС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82894" w14:textId="77777777" w:rsidR="000259C6" w:rsidRPr="00894E5D" w:rsidRDefault="000259C6" w:rsidP="00373C80">
            <w:pPr>
              <w:rPr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6994A1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4207,96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779650" w14:textId="77777777" w:rsidR="000259C6" w:rsidRPr="00894E5D" w:rsidRDefault="000259C6" w:rsidP="00373C80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259C6" w:rsidRPr="00894E5D" w14:paraId="02FE07B8" w14:textId="77777777" w:rsidTr="00373C80">
        <w:trPr>
          <w:gridAfter w:val="4"/>
          <w:wAfter w:w="1637" w:type="pct"/>
          <w:trHeight w:val="270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1F3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46F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A93E3C" w14:textId="77777777" w:rsidR="000259C6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Соль</w:t>
            </w:r>
          </w:p>
          <w:p w14:paraId="76C548BA" w14:textId="77777777" w:rsidR="000259C6" w:rsidRPr="00894E5D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40BF9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кг.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CC0170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701328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5FDF16" w14:textId="77777777" w:rsidR="000259C6" w:rsidRPr="00894E5D" w:rsidRDefault="000259C6" w:rsidP="00373C80">
            <w:pPr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259C6" w:rsidRPr="00894E5D" w14:paraId="01A0A406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BE3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097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D70D23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Цветочная рассада</w:t>
            </w:r>
          </w:p>
          <w:p w14:paraId="631FF6C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BA5F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2B7F06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4F825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3EE15894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121F8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EBE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A5F257" w14:textId="77777777" w:rsidR="000259C6" w:rsidRPr="00894E5D" w:rsidRDefault="000259C6" w:rsidP="00373C80">
            <w:pPr>
              <w:rPr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Песок (посыпка вручную)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EBC65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E6D81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BEB5D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6DA7C96" w14:textId="77777777" w:rsidTr="00373C80">
        <w:trPr>
          <w:gridAfter w:val="4"/>
          <w:wAfter w:w="1637" w:type="pct"/>
          <w:trHeight w:val="2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011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2C6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3EF263" w14:textId="77777777" w:rsidR="000259C6" w:rsidRDefault="000259C6" w:rsidP="00373C80">
            <w:pPr>
              <w:rPr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Краска</w:t>
            </w:r>
          </w:p>
          <w:p w14:paraId="06E595B0" w14:textId="77777777" w:rsidR="000259C6" w:rsidRPr="00894E5D" w:rsidRDefault="000259C6" w:rsidP="00373C80">
            <w:pPr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C2C9F" w14:textId="77777777" w:rsidR="000259C6" w:rsidRPr="00894E5D" w:rsidRDefault="000259C6" w:rsidP="00373C80">
            <w:pPr>
              <w:rPr>
                <w:sz w:val="26"/>
                <w:szCs w:val="26"/>
              </w:rPr>
            </w:pPr>
            <w:r w:rsidRPr="00894E5D">
              <w:rPr>
                <w:sz w:val="26"/>
                <w:szCs w:val="26"/>
              </w:rPr>
              <w:t>кг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8A5A1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98,05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6F17A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0B25B6C" w14:textId="77777777" w:rsidTr="00373C80">
        <w:trPr>
          <w:gridAfter w:val="4"/>
          <w:wAfter w:w="1637" w:type="pct"/>
          <w:trHeight w:val="3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40D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24D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E368A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Пиломатериал</w:t>
            </w:r>
          </w:p>
          <w:p w14:paraId="2CDEF01A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DD01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5CAFE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93FD3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A8A6FA7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29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FEE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13052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Метла березовая</w:t>
            </w:r>
          </w:p>
          <w:p w14:paraId="6E97A76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E371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665E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        </w:t>
            </w:r>
            <w:r>
              <w:rPr>
                <w:bCs/>
                <w:color w:val="000000"/>
                <w:sz w:val="26"/>
                <w:szCs w:val="26"/>
              </w:rPr>
              <w:t>134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7E508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18B1CE05" w14:textId="77777777" w:rsidTr="00373C80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040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65E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9B94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Набор комбинированных ключей </w:t>
            </w:r>
          </w:p>
        </w:tc>
        <w:tc>
          <w:tcPr>
            <w:tcW w:w="50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52C9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C49E2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4A1B69AC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3AA80C89" w14:textId="77777777" w:rsidTr="00373C80">
        <w:trPr>
          <w:gridAfter w:val="4"/>
          <w:wAfter w:w="1637" w:type="pct"/>
          <w:trHeight w:val="111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43D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BD5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C45D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Набор торцевых ключей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F432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F51E2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51F8B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7EAA2555" w14:textId="77777777" w:rsidTr="00373C80">
        <w:trPr>
          <w:gridAfter w:val="4"/>
          <w:wAfter w:w="1637" w:type="pct"/>
          <w:trHeight w:val="30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B31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6D7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4AFA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Набор напильников </w:t>
            </w:r>
          </w:p>
          <w:p w14:paraId="67F3F355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по металлу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AF745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CE16A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0870F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5F91D29F" w14:textId="77777777" w:rsidTr="00373C80">
        <w:trPr>
          <w:gridAfter w:val="4"/>
          <w:wAfter w:w="1637" w:type="pct"/>
          <w:trHeight w:val="24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3AB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777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423E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Набор </w:t>
            </w:r>
            <w:proofErr w:type="spellStart"/>
            <w:r w:rsidRPr="00894E5D">
              <w:rPr>
                <w:color w:val="000000"/>
                <w:sz w:val="26"/>
                <w:szCs w:val="26"/>
              </w:rPr>
              <w:t>автоинструментов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17C6D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F4DF1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E0991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60573AE" w14:textId="77777777" w:rsidTr="00373C80">
        <w:trPr>
          <w:gridAfter w:val="4"/>
          <w:wAfter w:w="1637" w:type="pct"/>
          <w:trHeight w:val="256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FA8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BB9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C899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94E5D">
              <w:rPr>
                <w:color w:val="000000"/>
                <w:sz w:val="26"/>
                <w:szCs w:val="26"/>
              </w:rPr>
              <w:t>Пускозарядочное</w:t>
            </w:r>
            <w:proofErr w:type="spellEnd"/>
            <w:r w:rsidRPr="00894E5D">
              <w:rPr>
                <w:color w:val="000000"/>
                <w:sz w:val="26"/>
                <w:szCs w:val="26"/>
              </w:rPr>
              <w:t xml:space="preserve"> устройство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796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DA2B5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7C820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7C3D5E14" w14:textId="77777777" w:rsidTr="00373C80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9E0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0E6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FE83A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Баллон газовый 50л.</w:t>
            </w:r>
          </w:p>
          <w:p w14:paraId="16ECCC3E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431D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85A8C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801A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30DC289A" w14:textId="77777777" w:rsidTr="00373C80">
        <w:trPr>
          <w:gridAfter w:val="4"/>
          <w:wAfter w:w="1637" w:type="pct"/>
          <w:trHeight w:val="34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100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235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3233B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Покрышки</w:t>
            </w:r>
            <w:r w:rsidRPr="00894E5D">
              <w:rPr>
                <w:color w:val="000000"/>
                <w:sz w:val="26"/>
                <w:szCs w:val="26"/>
              </w:rPr>
              <w:t xml:space="preserve"> </w:t>
            </w:r>
          </w:p>
          <w:p w14:paraId="2AEB86D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E26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ABD19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53195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2B8AA13" w14:textId="77777777" w:rsidTr="00373C80">
        <w:trPr>
          <w:gridAfter w:val="4"/>
          <w:wAfter w:w="1637" w:type="pct"/>
          <w:trHeight w:val="24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5F0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990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DADED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Редуктор газовый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652E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6969E" w14:textId="77777777" w:rsidR="000259C6" w:rsidRPr="00E52EBA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D2886" w14:textId="77777777" w:rsidR="000259C6" w:rsidRPr="00E52EBA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31EE7E3C" w14:textId="77777777" w:rsidTr="00373C80">
        <w:trPr>
          <w:gridAfter w:val="4"/>
          <w:wAfter w:w="1637" w:type="pct"/>
          <w:trHeight w:val="3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451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40F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C809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Шланг кислородный 50м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F12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988CF" w14:textId="77777777" w:rsidR="000259C6" w:rsidRPr="00E52EBA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26203" w14:textId="77777777" w:rsidR="000259C6" w:rsidRPr="00E52EBA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  <w:p w14:paraId="5056EDD2" w14:textId="77777777" w:rsidR="000259C6" w:rsidRPr="00E52EBA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6FD7586" w14:textId="77777777" w:rsidTr="00373C80">
        <w:trPr>
          <w:gridAfter w:val="4"/>
          <w:wAfter w:w="1637" w:type="pct"/>
          <w:trHeight w:val="832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A1A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80E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DFEF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Горелка переносная газовая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A92CE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EE391" w14:textId="77777777" w:rsidR="000259C6" w:rsidRPr="00E52EBA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D1FE5" w14:textId="77777777" w:rsidR="000259C6" w:rsidRPr="00E52EBA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4E14A243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6DA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3638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DF60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Нагнетатель ручной для смазки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47C2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AD522" w14:textId="77777777" w:rsidR="000259C6" w:rsidRPr="00E52EBA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F3659" w14:textId="77777777" w:rsidR="000259C6" w:rsidRPr="00E52EBA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6DA3B7BA" w14:textId="77777777" w:rsidTr="00373C80">
        <w:trPr>
          <w:gridAfter w:val="4"/>
          <w:wAfter w:w="1637" w:type="pct"/>
          <w:trHeight w:val="39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CB7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9C7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AE83F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Сменные элементы фильтра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852D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E2AD0" w14:textId="77777777" w:rsidR="000259C6" w:rsidRPr="00E52EBA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D5651" w14:textId="77777777" w:rsidR="000259C6" w:rsidRPr="00E52EBA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  <w:p w14:paraId="50051281" w14:textId="77777777" w:rsidR="000259C6" w:rsidRPr="00E52EBA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357B632" w14:textId="77777777" w:rsidTr="00373C80">
        <w:trPr>
          <w:gridAfter w:val="4"/>
          <w:wAfter w:w="1637" w:type="pct"/>
          <w:trHeight w:val="22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44B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15B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2B4459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Диск щеточный</w:t>
            </w:r>
          </w:p>
          <w:p w14:paraId="6AE9FFBE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50E1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96756" w14:textId="77777777" w:rsidR="000259C6" w:rsidRPr="00E52EBA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52EBA">
              <w:rPr>
                <w:bCs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E1AD3" w14:textId="77777777" w:rsidR="000259C6" w:rsidRPr="00E52EBA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791941AF" w14:textId="77777777" w:rsidTr="00373C80">
        <w:trPr>
          <w:gridAfter w:val="4"/>
          <w:wAfter w:w="1637" w:type="pct"/>
          <w:trHeight w:val="2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FB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F81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DE929A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Лампы освещения (фары)</w:t>
            </w:r>
          </w:p>
          <w:p w14:paraId="26AB19E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C90D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B2F1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6A6C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4D0D88AA" w14:textId="77777777" w:rsidTr="00373C80">
        <w:trPr>
          <w:gridAfter w:val="4"/>
          <w:wAfter w:w="1637" w:type="pct"/>
          <w:trHeight w:val="2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E08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113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CCBFC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Лампы освещения (фонари)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609BD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6657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2C072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531DF9D7" w14:textId="77777777" w:rsidTr="00373C80">
        <w:trPr>
          <w:gridAfter w:val="4"/>
          <w:wAfter w:w="1637" w:type="pct"/>
          <w:trHeight w:val="34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C4E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353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DC8FBD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Предохранитель</w:t>
            </w:r>
          </w:p>
          <w:p w14:paraId="1383432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4859D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6AC55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DF99E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7D2DEB80" w14:textId="77777777" w:rsidTr="00373C80">
        <w:trPr>
          <w:gridAfter w:val="4"/>
          <w:wAfter w:w="1637" w:type="pct"/>
          <w:trHeight w:val="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916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317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A5139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Выключатель массы (электромагнитный)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CCAB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99FEE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931F2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242BF79" w14:textId="77777777" w:rsidTr="00373C80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7E7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7E5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7BB6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Механический выключатель массы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D06F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0A2BE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46A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53B37467" w14:textId="77777777" w:rsidTr="00373C80">
        <w:trPr>
          <w:gridAfter w:val="4"/>
          <w:wAfter w:w="1637" w:type="pct"/>
          <w:trHeight w:val="1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39C8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89A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75810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Распределитель пневмоэлектрический</w:t>
            </w:r>
          </w:p>
          <w:p w14:paraId="652A29B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F2B6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09A56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D8426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7D14C42" w14:textId="77777777" w:rsidTr="00373C80">
        <w:trPr>
          <w:gridAfter w:val="4"/>
          <w:wAfter w:w="1637" w:type="pct"/>
          <w:trHeight w:val="571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820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8AD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A369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Стартер 24</w:t>
            </w:r>
            <w:r w:rsidRPr="00894E5D">
              <w:rPr>
                <w:color w:val="000000"/>
                <w:sz w:val="26"/>
                <w:szCs w:val="26"/>
                <w:lang w:val="en-US"/>
              </w:rPr>
              <w:t>V</w:t>
            </w:r>
          </w:p>
          <w:p w14:paraId="0B1CB635" w14:textId="77777777" w:rsidR="000259C6" w:rsidRPr="00AB2824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6D88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DCBF9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6DEE1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21F58B5" w14:textId="77777777" w:rsidTr="00373C80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56B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9DE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16974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Стартер </w:t>
            </w:r>
            <w:r w:rsidRPr="00894E5D">
              <w:rPr>
                <w:color w:val="000000"/>
                <w:sz w:val="26"/>
                <w:szCs w:val="26"/>
                <w:lang w:val="en-US"/>
              </w:rPr>
              <w:t>12V</w:t>
            </w:r>
          </w:p>
          <w:p w14:paraId="11676C5F" w14:textId="77777777" w:rsidR="000259C6" w:rsidRPr="00AB2824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53B3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CE055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6D75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117C24E2" w14:textId="77777777" w:rsidTr="00373C80">
        <w:trPr>
          <w:gridAfter w:val="4"/>
          <w:wAfter w:w="1637" w:type="pct"/>
          <w:trHeight w:val="11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CB2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883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75A4C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94E5D">
              <w:rPr>
                <w:color w:val="000000"/>
                <w:sz w:val="26"/>
                <w:szCs w:val="26"/>
              </w:rPr>
              <w:t>Гидрошланги</w:t>
            </w:r>
            <w:proofErr w:type="spellEnd"/>
          </w:p>
          <w:p w14:paraId="30C017D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F3AE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327F9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171EB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9A93865" w14:textId="77777777" w:rsidTr="00373C80">
        <w:trPr>
          <w:gridAfter w:val="4"/>
          <w:wAfter w:w="1637" w:type="pct"/>
          <w:trHeight w:val="1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A3C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F38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DE4B4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proofErr w:type="spellStart"/>
            <w:r w:rsidRPr="00894E5D">
              <w:rPr>
                <w:color w:val="000000"/>
                <w:sz w:val="26"/>
                <w:szCs w:val="26"/>
              </w:rPr>
              <w:t>Гидрораспределитель</w:t>
            </w:r>
            <w:proofErr w:type="spellEnd"/>
          </w:p>
          <w:p w14:paraId="167B92A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4D7A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2A944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46FFD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395295A1" w14:textId="77777777" w:rsidTr="00373C80">
        <w:trPr>
          <w:gridAfter w:val="4"/>
          <w:wAfter w:w="1637" w:type="pct"/>
          <w:trHeight w:val="18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3B5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E28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9586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Комплект фонарей задний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0DE2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65DBF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7465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BAF5959" w14:textId="77777777" w:rsidTr="00373C80">
        <w:trPr>
          <w:gridAfter w:val="4"/>
          <w:wAfter w:w="1637" w:type="pct"/>
          <w:trHeight w:val="663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1E6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11E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4FB57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Комплект фонарей передний</w:t>
            </w:r>
          </w:p>
          <w:p w14:paraId="324B3C8E" w14:textId="77777777" w:rsidR="000259C6" w:rsidRPr="009E7D41" w:rsidRDefault="000259C6" w:rsidP="00373C80">
            <w:pPr>
              <w:rPr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EE87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988CE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223AC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69A0C091" w14:textId="77777777" w:rsidTr="00373C80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95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8F1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83DB2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>Обдирочный круг по металлу Bosch(230x6)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3C109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5B46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7609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C816564" w14:textId="77777777" w:rsidTr="00373C80">
        <w:trPr>
          <w:gridAfter w:val="4"/>
          <w:wAfter w:w="1637" w:type="pct"/>
          <w:trHeight w:val="152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5A5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38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49FFD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Диск шлифовальный </w:t>
            </w:r>
            <w:r w:rsidRPr="00911605">
              <w:rPr>
                <w:color w:val="000000"/>
                <w:sz w:val="26"/>
                <w:szCs w:val="26"/>
              </w:rPr>
              <w:lastRenderedPageBreak/>
              <w:t xml:space="preserve">по металлу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Cutop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N 27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A721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6E91E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9EFCE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911605" w14:paraId="6627F662" w14:textId="77777777" w:rsidTr="00373C80">
        <w:trPr>
          <w:gridAfter w:val="4"/>
          <w:wAfter w:w="1637" w:type="pct"/>
          <w:trHeight w:val="19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5F9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9E1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04279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911605">
              <w:rPr>
                <w:color w:val="000000"/>
                <w:sz w:val="26"/>
                <w:szCs w:val="26"/>
              </w:rPr>
              <w:t>Масло</w:t>
            </w:r>
            <w:r w:rsidRPr="00911605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911605">
              <w:rPr>
                <w:color w:val="000000"/>
                <w:sz w:val="26"/>
                <w:szCs w:val="26"/>
              </w:rPr>
              <w:t>минеральное</w:t>
            </w:r>
            <w:r w:rsidRPr="00911605">
              <w:rPr>
                <w:color w:val="000000"/>
                <w:sz w:val="26"/>
                <w:szCs w:val="26"/>
                <w:lang w:val="en-US"/>
              </w:rPr>
              <w:t xml:space="preserve"> Patriot G-motion 2T GARDEN,1 </w:t>
            </w:r>
            <w:r w:rsidRPr="00911605">
              <w:rPr>
                <w:color w:val="000000"/>
                <w:sz w:val="26"/>
                <w:szCs w:val="26"/>
              </w:rPr>
              <w:t>л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31AA9" w14:textId="77777777" w:rsidR="000259C6" w:rsidRPr="00911605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литр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2A53A" w14:textId="77777777" w:rsidR="000259C6" w:rsidRPr="00911605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8820" w14:textId="77777777" w:rsidR="000259C6" w:rsidRPr="00911605" w:rsidRDefault="000259C6" w:rsidP="00373C80">
            <w:pPr>
              <w:rPr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0259C6" w:rsidRPr="00894E5D" w14:paraId="1304F4DB" w14:textId="77777777" w:rsidTr="00373C80">
        <w:trPr>
          <w:gridAfter w:val="4"/>
          <w:wAfter w:w="1637" w:type="pct"/>
          <w:trHeight w:val="1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07BD" w14:textId="77777777" w:rsidR="000259C6" w:rsidRPr="00911605" w:rsidRDefault="000259C6" w:rsidP="00373C80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93FC" w14:textId="77777777" w:rsidR="000259C6" w:rsidRPr="00911605" w:rsidRDefault="000259C6" w:rsidP="00373C80">
            <w:pPr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EF879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>Леска бобина 2.4 мм,420м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F103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D50FE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8D94B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4D5C5D37" w14:textId="77777777" w:rsidTr="00373C80">
        <w:trPr>
          <w:gridAfter w:val="4"/>
          <w:wAfter w:w="1637" w:type="pct"/>
          <w:trHeight w:val="25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2A8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8D5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9AFC1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Нож 3-х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лопостной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для жесткой травы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854D5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B416D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9C876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27C03BC" w14:textId="77777777" w:rsidTr="00373C80">
        <w:trPr>
          <w:gridAfter w:val="4"/>
          <w:wAfter w:w="1637" w:type="pct"/>
          <w:trHeight w:val="182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D4A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FEE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F1979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 w:rsidRPr="00911605">
              <w:rPr>
                <w:color w:val="000000"/>
                <w:sz w:val="26"/>
                <w:szCs w:val="26"/>
              </w:rPr>
              <w:t>Дикс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для жесткой травы и кустарник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Katarana</w:t>
            </w:r>
            <w:proofErr w:type="spell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0EED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0E5E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BF894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B501EF1" w14:textId="77777777" w:rsidTr="00373C80">
        <w:trPr>
          <w:gridAfter w:val="4"/>
          <w:wAfter w:w="1637" w:type="pct"/>
          <w:trHeight w:val="25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FF18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ED3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76634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Головка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тримерная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Champion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HT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83F9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BD24F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FE06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16D554EE" w14:textId="77777777" w:rsidTr="00373C80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C97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796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E2D79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>Электроды СЗСМ МР -3С 3мм 3Кг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3589F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B812F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D57A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59A5D137" w14:textId="77777777" w:rsidTr="00373C80">
        <w:trPr>
          <w:gridAfter w:val="4"/>
          <w:wAfter w:w="1637" w:type="pct"/>
          <w:trHeight w:val="10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FD5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968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E864C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911605">
              <w:rPr>
                <w:color w:val="000000"/>
                <w:sz w:val="26"/>
                <w:szCs w:val="26"/>
              </w:rPr>
              <w:t>Электроды  Спец</w:t>
            </w:r>
            <w:proofErr w:type="gramEnd"/>
            <w:r w:rsidRPr="00911605">
              <w:rPr>
                <w:color w:val="000000"/>
                <w:sz w:val="26"/>
                <w:szCs w:val="26"/>
              </w:rPr>
              <w:t xml:space="preserve"> Электрод МР -3С 4мм 5Кг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2CF8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3CB0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807F4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722B56C9" w14:textId="77777777" w:rsidTr="00373C80">
        <w:trPr>
          <w:gridAfter w:val="4"/>
          <w:wAfter w:w="1637" w:type="pct"/>
          <w:trHeight w:val="19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FFF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65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C7CDE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Круг отрезной по нержавеющей стали SP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F068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A0D28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7A681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74012914" w14:textId="77777777" w:rsidTr="00373C80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588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0D8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8C484" w14:textId="77777777" w:rsidR="000259C6" w:rsidRPr="00911605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11605">
              <w:rPr>
                <w:color w:val="000000"/>
                <w:sz w:val="26"/>
                <w:szCs w:val="26"/>
              </w:rPr>
              <w:t xml:space="preserve">Круг отрезной по металлу </w:t>
            </w:r>
            <w:proofErr w:type="spellStart"/>
            <w:r w:rsidRPr="00911605">
              <w:rPr>
                <w:color w:val="000000"/>
                <w:sz w:val="26"/>
                <w:szCs w:val="26"/>
              </w:rPr>
              <w:t>DeWalt</w:t>
            </w:r>
            <w:proofErr w:type="spellEnd"/>
            <w:r w:rsidRPr="00911605">
              <w:rPr>
                <w:color w:val="000000"/>
                <w:sz w:val="26"/>
                <w:szCs w:val="26"/>
              </w:rPr>
              <w:t xml:space="preserve"> Industrial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7D8F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A58FC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A7AC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4FBA0497" w14:textId="77777777" w:rsidTr="00373C80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DBE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F01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3D3F81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DF5D780" w14:textId="77777777" w:rsidTr="00373C80">
        <w:trPr>
          <w:gridAfter w:val="4"/>
          <w:wAfter w:w="1637" w:type="pct"/>
          <w:trHeight w:val="565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EEB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F45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60A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услуги (основных средств и нематериальных активов, амортизируемых в процессе оказания услуги),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F51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ECC05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5A7DF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32F0D03C" w14:textId="77777777" w:rsidTr="00373C80">
        <w:trPr>
          <w:gridAfter w:val="3"/>
          <w:wAfter w:w="1556" w:type="pct"/>
          <w:trHeight w:val="9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9E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629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2968F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1.2.2. Затраты на ремонт и обслуживание </w:t>
            </w:r>
            <w:r w:rsidRPr="00894E5D">
              <w:rPr>
                <w:color w:val="000000"/>
                <w:sz w:val="26"/>
                <w:szCs w:val="26"/>
              </w:rPr>
              <w:lastRenderedPageBreak/>
              <w:t>транспорта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AC6AC1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lastRenderedPageBreak/>
              <w:t>договор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88293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2A25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03A9849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500E11C0" w14:textId="77777777" w:rsidTr="00373C80">
        <w:trPr>
          <w:gridAfter w:val="3"/>
          <w:wAfter w:w="1556" w:type="pct"/>
          <w:trHeight w:val="266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4B9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9A4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208FBF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Шиномонтаж</w:t>
            </w:r>
          </w:p>
          <w:p w14:paraId="76376DF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81DBC4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D8DBF9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BBD45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0B18C36E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D5243FC" w14:textId="77777777" w:rsidTr="00373C80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D4D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C04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E2A67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A8DB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A190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A0082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617B6468" w14:textId="77777777" w:rsidTr="00373C80">
        <w:trPr>
          <w:gridAfter w:val="4"/>
          <w:wAfter w:w="1637" w:type="pct"/>
          <w:trHeight w:val="52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C5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952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9BEB5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Вывоз и утилизация ТКО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5C87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79B12" w14:textId="77777777" w:rsidR="000259C6" w:rsidRPr="00894E5D" w:rsidRDefault="000259C6" w:rsidP="00373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220,06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503B1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1FD7B838" w14:textId="77777777" w:rsidTr="00373C80">
        <w:trPr>
          <w:gridAfter w:val="4"/>
          <w:wAfter w:w="1637" w:type="pct"/>
          <w:trHeight w:val="73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D21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437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05C9C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Услуги автогрейдера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DBCFD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машино-час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81A77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C17EE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  <w:p w14:paraId="021ED0FE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  <w:p w14:paraId="7344575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735F69B2" w14:textId="77777777" w:rsidTr="00373C80">
        <w:trPr>
          <w:gridAfter w:val="4"/>
          <w:wAfter w:w="1637" w:type="pct"/>
          <w:trHeight w:val="1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07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404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EB67B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Покос травы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87B6" w14:textId="77777777" w:rsidR="000259C6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25B37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1020408,16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F777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3B58CEEA" w14:textId="77777777" w:rsidTr="00373C80">
        <w:trPr>
          <w:gridAfter w:val="4"/>
          <w:wAfter w:w="1637" w:type="pct"/>
          <w:trHeight w:val="73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BDD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85D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1C960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Услуги погрузчика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71ECD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маш</w:t>
            </w:r>
            <w:r>
              <w:rPr>
                <w:bCs/>
                <w:color w:val="000000"/>
                <w:sz w:val="26"/>
                <w:szCs w:val="26"/>
              </w:rPr>
              <w:t>ино</w:t>
            </w:r>
            <w:r w:rsidRPr="00894E5D">
              <w:rPr>
                <w:bCs/>
                <w:color w:val="000000"/>
                <w:sz w:val="26"/>
                <w:szCs w:val="26"/>
              </w:rPr>
              <w:t>-час.</w:t>
            </w:r>
          </w:p>
          <w:p w14:paraId="71B5576A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77F82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37DC2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  <w:p w14:paraId="16CC6C06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13E6198" w14:textId="77777777" w:rsidTr="00373C80">
        <w:trPr>
          <w:gridAfter w:val="4"/>
          <w:wAfter w:w="1637" w:type="pct"/>
          <w:trHeight w:val="16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AB5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1B9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875A2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Услуги </w:t>
            </w:r>
            <w:r>
              <w:rPr>
                <w:bCs/>
                <w:color w:val="000000"/>
                <w:sz w:val="26"/>
                <w:szCs w:val="26"/>
              </w:rPr>
              <w:t xml:space="preserve">по расчистке снега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59DCB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10000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кв.м</w:t>
            </w:r>
            <w:proofErr w:type="gram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35BB2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3285,84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AB8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1A87EF7F" w14:textId="77777777" w:rsidTr="00373C80">
        <w:trPr>
          <w:gridAfter w:val="4"/>
          <w:wAfter w:w="1637" w:type="pct"/>
          <w:trHeight w:val="1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A7E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74A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F62B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Услуги по вывозу снега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59382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м3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AB6E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11274,9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5868F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06CC6CF" w14:textId="77777777" w:rsidTr="00373C80">
        <w:trPr>
          <w:gridAfter w:val="4"/>
          <w:wAfter w:w="1637" w:type="pct"/>
          <w:trHeight w:val="21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2E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EBA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E8797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Аренда техники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4737C" w14:textId="77777777" w:rsidR="000259C6" w:rsidRPr="00894E5D" w:rsidRDefault="000259C6" w:rsidP="00373C8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час.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F4EC3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1805,7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6C34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026FA81" w14:textId="77777777" w:rsidTr="00373C80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A45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08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C511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 Натуральные нормы на общехозяйственные нужды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FEED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AA83D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0900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0E18F930" w14:textId="77777777" w:rsidTr="00373C80">
        <w:trPr>
          <w:gridAfter w:val="4"/>
          <w:wAfter w:w="1637" w:type="pct"/>
          <w:trHeight w:val="28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CE7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E1B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9E9D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2.1. </w:t>
            </w:r>
            <w:r>
              <w:rPr>
                <w:bCs/>
                <w:color w:val="000000"/>
                <w:sz w:val="26"/>
                <w:szCs w:val="26"/>
              </w:rPr>
              <w:t>К</w:t>
            </w:r>
            <w:r w:rsidRPr="00894E5D">
              <w:rPr>
                <w:bCs/>
                <w:color w:val="000000"/>
                <w:sz w:val="26"/>
                <w:szCs w:val="26"/>
              </w:rPr>
              <w:t>оммунальные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CDE6E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0F6E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2D74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3F79FB92" w14:textId="77777777" w:rsidTr="00373C80">
        <w:trPr>
          <w:gridAfter w:val="4"/>
          <w:wAfter w:w="1637" w:type="pct"/>
          <w:trHeight w:val="42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63B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C6B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7175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7B79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квт. час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B7BF8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6520,8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F97A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64271631" w14:textId="77777777" w:rsidTr="00373C80">
        <w:trPr>
          <w:gridAfter w:val="4"/>
          <w:wAfter w:w="1637" w:type="pct"/>
          <w:trHeight w:val="423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ED5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687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1528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6FE5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7795D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7BC1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CEA21ED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483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4DD4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CB4C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00C5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5209F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106,52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13925" w14:textId="77777777" w:rsidR="000259C6" w:rsidRPr="00894E5D" w:rsidRDefault="000259C6" w:rsidP="00373C8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49C5DD5C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40A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884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F3B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8B1E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1D231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170,43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988E7" w14:textId="77777777" w:rsidR="000259C6" w:rsidRPr="00894E5D" w:rsidRDefault="000259C6" w:rsidP="00373C8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2D0C1E46" w14:textId="77777777" w:rsidTr="00373C80">
        <w:trPr>
          <w:gridAfter w:val="4"/>
          <w:wAfter w:w="1637" w:type="pct"/>
          <w:trHeight w:val="34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EB4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39B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5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623E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Горячее водоснабжение</w:t>
            </w:r>
          </w:p>
        </w:tc>
      </w:tr>
      <w:tr w:rsidR="000259C6" w:rsidRPr="00894E5D" w14:paraId="3AFA0664" w14:textId="77777777" w:rsidTr="00373C80">
        <w:trPr>
          <w:gridAfter w:val="4"/>
          <w:wAfter w:w="1637" w:type="pct"/>
          <w:trHeight w:val="23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236A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5D1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932AB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9C41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0E8F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63,91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C5A1E" w14:textId="77777777" w:rsidR="000259C6" w:rsidRPr="00894E5D" w:rsidRDefault="000259C6" w:rsidP="00373C8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5487BA0" w14:textId="77777777" w:rsidTr="00373C80">
        <w:trPr>
          <w:gridAfter w:val="4"/>
          <w:wAfter w:w="1637" w:type="pct"/>
          <w:trHeight w:val="45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DD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869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FED8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 xml:space="preserve">2.3. Содержание </w:t>
            </w:r>
            <w:r w:rsidRPr="00894E5D">
              <w:rPr>
                <w:bCs/>
                <w:color w:val="000000"/>
                <w:sz w:val="26"/>
                <w:szCs w:val="26"/>
              </w:rPr>
              <w:lastRenderedPageBreak/>
              <w:t>объектов особо ценного движимого имущества, необходимого для выполнения государственного задания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852BF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B4924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1EF87" w14:textId="77777777" w:rsidR="000259C6" w:rsidRPr="00894E5D" w:rsidRDefault="000259C6" w:rsidP="00373C8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14:paraId="024ED4DB" w14:textId="77777777" w:rsidR="000259C6" w:rsidRPr="00894E5D" w:rsidRDefault="000259C6" w:rsidP="00373C8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17598530" w14:textId="77777777" w:rsidTr="00373C80">
        <w:trPr>
          <w:gridAfter w:val="4"/>
          <w:wAfter w:w="1637" w:type="pct"/>
          <w:trHeight w:val="2744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6717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D68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54C7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указанием срока их полезного использования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949336D" w14:textId="77777777" w:rsidR="000259C6" w:rsidRPr="00894E5D" w:rsidRDefault="000259C6" w:rsidP="00373C80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6D455" w14:textId="77777777" w:rsidR="000259C6" w:rsidRPr="00894E5D" w:rsidRDefault="000259C6" w:rsidP="00373C80">
            <w:pPr>
              <w:spacing w:after="20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04CA4C3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4F9C6E34" w14:textId="77777777" w:rsidTr="00373C80">
        <w:trPr>
          <w:gridAfter w:val="4"/>
          <w:wAfter w:w="1637" w:type="pct"/>
          <w:trHeight w:val="88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4CB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AB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69196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2.4. Услуги связи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BBDF50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894E5D">
              <w:rPr>
                <w:bCs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72E644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88F3F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6A952D38" w14:textId="77777777" w:rsidTr="00373C80">
        <w:trPr>
          <w:gridAfter w:val="4"/>
          <w:wAfter w:w="1637" w:type="pct"/>
          <w:trHeight w:val="547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A6B8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B4E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2D473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Услуги интернета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179B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67969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592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7B7B04EC" w14:textId="77777777" w:rsidTr="00373C80">
        <w:trPr>
          <w:gridAfter w:val="4"/>
          <w:wAfter w:w="1637" w:type="pct"/>
          <w:trHeight w:val="644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A77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7BA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3DB62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Услуги связи стационарный телефон</w:t>
            </w:r>
          </w:p>
        </w:tc>
        <w:tc>
          <w:tcPr>
            <w:tcW w:w="504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0C376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количество номеров, ед.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77DE6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5E050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18521872" w14:textId="77777777" w:rsidTr="00373C80">
        <w:trPr>
          <w:gridAfter w:val="4"/>
          <w:wAfter w:w="1637" w:type="pct"/>
          <w:trHeight w:val="63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C3D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4E3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0CAEBC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Конверты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98590F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9D6A8C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D2505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477F98EE" w14:textId="77777777" w:rsidTr="00373C80">
        <w:trPr>
          <w:gridAfter w:val="4"/>
          <w:wAfter w:w="1637" w:type="pct"/>
          <w:trHeight w:val="27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88E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0EA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6C563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 xml:space="preserve"> </w:t>
            </w:r>
            <w:r w:rsidRPr="00894E5D">
              <w:rPr>
                <w:bCs/>
                <w:color w:val="000000"/>
                <w:sz w:val="26"/>
                <w:szCs w:val="26"/>
              </w:rPr>
              <w:t>2.5. Транспортные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3365C0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D34966" w14:textId="77777777" w:rsidR="000259C6" w:rsidRPr="00894E5D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38EF2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780F492B" w14:textId="77777777" w:rsidTr="00373C80">
        <w:trPr>
          <w:gridAfter w:val="4"/>
          <w:wAfter w:w="1637" w:type="pct"/>
          <w:trHeight w:val="818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B31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178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55DC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B885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949EA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58294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 </w:t>
            </w:r>
          </w:p>
        </w:tc>
      </w:tr>
      <w:tr w:rsidR="000259C6" w:rsidRPr="00894E5D" w14:paraId="7525B7A0" w14:textId="77777777" w:rsidTr="00373C80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FBE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459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A200E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2.7. Прочие общехозяйственные нужды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C7D45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Человеко-дни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A525" w14:textId="77777777" w:rsidR="000259C6" w:rsidRPr="00894E5D" w:rsidRDefault="000259C6" w:rsidP="00373C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5063,5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578D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463E0D54" w14:textId="77777777" w:rsidTr="00373C80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7B9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5E6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4E8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Услуги нотариуса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E12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DDF7A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30F49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26477207" w14:textId="77777777" w:rsidTr="00373C80">
        <w:trPr>
          <w:gridAfter w:val="4"/>
          <w:wAfter w:w="1637" w:type="pct"/>
          <w:trHeight w:val="762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36F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8231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37C6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Страхование транспортных средств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9274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раз.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4CC4C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E62F8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42B0E14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374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9C9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3727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Сопровождение программного обеспечения 1С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8A699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18818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CA12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 w:rsidRPr="00894E5D"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1436FCFB" w14:textId="77777777" w:rsidTr="00373C80">
        <w:trPr>
          <w:gridAfter w:val="4"/>
          <w:wAfter w:w="1637" w:type="pct"/>
          <w:trHeight w:val="604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BA3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4BC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B3144" w14:textId="77777777" w:rsidR="000259C6" w:rsidRPr="00894E5D" w:rsidRDefault="000259C6" w:rsidP="00373C8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Сопровождение программного обеспечения 1С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DE6F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 мес.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2E69B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2</w:t>
            </w:r>
            <w:r w:rsidRPr="00894E5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57D5C" w14:textId="77777777" w:rsidR="000259C6" w:rsidRPr="00894E5D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0259C6" w:rsidRPr="00894E5D" w14:paraId="0B44CF55" w14:textId="77777777" w:rsidTr="00373C80">
        <w:trPr>
          <w:gridAfter w:val="4"/>
          <w:wAfter w:w="1637" w:type="pct"/>
          <w:trHeight w:val="31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D266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42C8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DE78B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Бумага для офисной техники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8A71F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0321F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F8B6F" w14:textId="77777777" w:rsidR="000259C6" w:rsidRPr="00894E5D" w:rsidRDefault="000259C6" w:rsidP="00373C8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94E5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259C6" w:rsidRPr="00894E5D" w14:paraId="584895D6" w14:textId="77777777" w:rsidTr="00373C80">
        <w:trPr>
          <w:gridAfter w:val="4"/>
          <w:wAfter w:w="1637" w:type="pct"/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B79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C8D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ACCD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ЭС «Госфинансы»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671B2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</w:t>
            </w:r>
            <w:r w:rsidRPr="00894E5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886E9E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0894FE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59C6" w:rsidRPr="00894E5D" w14:paraId="3FEB6538" w14:textId="77777777" w:rsidTr="00373C80">
        <w:trPr>
          <w:gridAfter w:val="4"/>
          <w:wAfter w:w="1637" w:type="pct"/>
          <w:trHeight w:val="28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0A1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A61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0C88D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Медицинский осмотр (предрейсовый)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A6BB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22E0E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B73D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59C6" w:rsidRPr="00894E5D" w14:paraId="5A6DC6B5" w14:textId="77777777" w:rsidTr="00373C80">
        <w:trPr>
          <w:gridAfter w:val="4"/>
          <w:wAfter w:w="1637" w:type="pct"/>
          <w:trHeight w:val="21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E8D0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AB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BE31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Медицинский осмотр (предрейсовый)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2FE4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1FAB5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BBB078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59C6" w:rsidRPr="00894E5D" w14:paraId="22DB9481" w14:textId="77777777" w:rsidTr="00373C80">
        <w:trPr>
          <w:gridAfter w:val="4"/>
          <w:wAfter w:w="1637" w:type="pct"/>
          <w:trHeight w:val="105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E2CC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8C2B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F2238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Технический осмотр транспортных средств (госпошлина)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7497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35B22D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159B6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59C6" w:rsidRPr="00894E5D" w14:paraId="049431EA" w14:textId="77777777" w:rsidTr="00373C80">
        <w:trPr>
          <w:trHeight w:val="7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D63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663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4D1C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Картриджи (заправка)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F8C10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D2F70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853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14:paraId="174FC122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</w:tcBorders>
            <w:shd w:val="clear" w:color="auto" w:fill="FFFFFF"/>
            <w:vAlign w:val="bottom"/>
          </w:tcPr>
          <w:p w14:paraId="69B0F364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62C74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  <w:r w:rsidRPr="00894E5D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0259C6" w:rsidRPr="00894E5D" w14:paraId="72A2758B" w14:textId="77777777" w:rsidTr="00373C80">
        <w:trPr>
          <w:gridAfter w:val="4"/>
          <w:wAfter w:w="1637" w:type="pct"/>
          <w:trHeight w:val="46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9455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4ECE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A0B15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</w:p>
          <w:p w14:paraId="6BD7DABA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 w:rsidRPr="00894E5D">
              <w:rPr>
                <w:color w:val="000000"/>
                <w:sz w:val="26"/>
                <w:szCs w:val="26"/>
              </w:rPr>
              <w:t>Земельный, транспортный налоги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EEF0F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9EA353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EC6318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59C6" w:rsidRPr="00894E5D" w14:paraId="08EE90A6" w14:textId="77777777" w:rsidTr="00373C80">
        <w:trPr>
          <w:gridAfter w:val="4"/>
          <w:wAfter w:w="1637" w:type="pct"/>
          <w:trHeight w:val="86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4FED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2FCF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5E394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Папки-файлы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87443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F123D5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F84EAA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59C6" w:rsidRPr="00894E5D" w14:paraId="65F65E90" w14:textId="77777777" w:rsidTr="00373C80">
        <w:trPr>
          <w:gridAfter w:val="4"/>
          <w:wAfter w:w="1637" w:type="pct"/>
          <w:trHeight w:val="86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FEF52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CED6A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CC012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Папка регистратор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12DBC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44BCE" w14:textId="77777777" w:rsidR="000259C6" w:rsidRPr="00894E5D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CF4C0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59C6" w:rsidRPr="00894E5D" w14:paraId="3E8A7E1C" w14:textId="77777777" w:rsidTr="00373C80">
        <w:trPr>
          <w:gridAfter w:val="4"/>
          <w:wAfter w:w="1637" w:type="pct"/>
          <w:trHeight w:val="8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AF9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213" w14:textId="77777777" w:rsidR="000259C6" w:rsidRPr="00894E5D" w:rsidRDefault="000259C6" w:rsidP="00373C80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04E8C" w14:textId="77777777" w:rsidR="000259C6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Папка с боковым прижимом или папка скоросшиватель на двух кольцах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21AD1" w14:textId="77777777" w:rsidR="000259C6" w:rsidRPr="00894E5D" w:rsidRDefault="000259C6" w:rsidP="00373C8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B821E" w14:textId="77777777" w:rsidR="000259C6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B8999" w14:textId="77777777" w:rsidR="000259C6" w:rsidRPr="00894E5D" w:rsidRDefault="000259C6" w:rsidP="00373C8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214D59B" w14:textId="77777777" w:rsidR="000259C6" w:rsidRDefault="000259C6" w:rsidP="000259C6">
      <w:pPr>
        <w:ind w:left="4678"/>
        <w:rPr>
          <w:sz w:val="26"/>
          <w:szCs w:val="26"/>
        </w:rPr>
      </w:pPr>
    </w:p>
    <w:p w14:paraId="5453888E" w14:textId="77777777" w:rsidR="000259C6" w:rsidRDefault="000259C6" w:rsidP="000259C6">
      <w:pPr>
        <w:ind w:left="4678"/>
        <w:rPr>
          <w:sz w:val="26"/>
          <w:szCs w:val="26"/>
        </w:rPr>
      </w:pPr>
    </w:p>
    <w:p w14:paraId="23AA82FC" w14:textId="77777777" w:rsidR="000259C6" w:rsidRDefault="000259C6" w:rsidP="000259C6">
      <w:pPr>
        <w:ind w:left="4678"/>
        <w:rPr>
          <w:sz w:val="26"/>
          <w:szCs w:val="26"/>
        </w:rPr>
      </w:pPr>
    </w:p>
    <w:p w14:paraId="5F6FB764" w14:textId="77777777" w:rsidR="000259C6" w:rsidRDefault="000259C6" w:rsidP="000259C6">
      <w:pPr>
        <w:ind w:left="4678"/>
        <w:rPr>
          <w:sz w:val="26"/>
          <w:szCs w:val="26"/>
        </w:rPr>
      </w:pPr>
    </w:p>
    <w:p w14:paraId="5BDB59DC" w14:textId="77777777" w:rsidR="000259C6" w:rsidRDefault="000259C6" w:rsidP="000259C6">
      <w:pPr>
        <w:ind w:left="4678"/>
        <w:rPr>
          <w:sz w:val="26"/>
          <w:szCs w:val="26"/>
        </w:rPr>
      </w:pPr>
    </w:p>
    <w:p w14:paraId="0913214B" w14:textId="77777777" w:rsidR="000259C6" w:rsidRDefault="000259C6" w:rsidP="000259C6">
      <w:pPr>
        <w:ind w:left="4678"/>
        <w:rPr>
          <w:sz w:val="26"/>
          <w:szCs w:val="26"/>
        </w:rPr>
      </w:pPr>
    </w:p>
    <w:p w14:paraId="3DF101F4" w14:textId="77777777" w:rsidR="000259C6" w:rsidRDefault="000259C6" w:rsidP="000259C6">
      <w:pPr>
        <w:ind w:left="4678"/>
        <w:rPr>
          <w:sz w:val="26"/>
          <w:szCs w:val="26"/>
        </w:rPr>
      </w:pPr>
    </w:p>
    <w:p w14:paraId="61E4C0F6" w14:textId="77777777" w:rsidR="000259C6" w:rsidRDefault="000259C6" w:rsidP="000259C6">
      <w:pPr>
        <w:ind w:left="4678"/>
        <w:rPr>
          <w:sz w:val="26"/>
          <w:szCs w:val="26"/>
        </w:rPr>
      </w:pPr>
    </w:p>
    <w:p w14:paraId="1FCB769C" w14:textId="77777777" w:rsidR="000259C6" w:rsidRDefault="000259C6" w:rsidP="000259C6">
      <w:pPr>
        <w:ind w:left="4678"/>
        <w:rPr>
          <w:sz w:val="26"/>
          <w:szCs w:val="26"/>
        </w:rPr>
      </w:pPr>
    </w:p>
    <w:p w14:paraId="5B91FEF6" w14:textId="77777777" w:rsidR="000259C6" w:rsidRDefault="000259C6" w:rsidP="000259C6">
      <w:pPr>
        <w:ind w:left="4678"/>
        <w:rPr>
          <w:sz w:val="26"/>
          <w:szCs w:val="26"/>
        </w:rPr>
      </w:pPr>
    </w:p>
    <w:p w14:paraId="0AEEF75E" w14:textId="77777777" w:rsidR="000259C6" w:rsidRDefault="000259C6" w:rsidP="000259C6">
      <w:pPr>
        <w:ind w:left="4678"/>
        <w:rPr>
          <w:sz w:val="26"/>
          <w:szCs w:val="26"/>
        </w:rPr>
      </w:pPr>
    </w:p>
    <w:p w14:paraId="0C947604" w14:textId="77777777" w:rsidR="000259C6" w:rsidRDefault="000259C6" w:rsidP="000259C6">
      <w:pPr>
        <w:ind w:left="4678"/>
        <w:rPr>
          <w:sz w:val="26"/>
          <w:szCs w:val="26"/>
        </w:rPr>
      </w:pPr>
    </w:p>
    <w:p w14:paraId="36803904" w14:textId="77777777" w:rsidR="000259C6" w:rsidRDefault="000259C6" w:rsidP="000259C6">
      <w:pPr>
        <w:ind w:left="4678"/>
        <w:rPr>
          <w:sz w:val="26"/>
          <w:szCs w:val="26"/>
        </w:rPr>
      </w:pPr>
    </w:p>
    <w:p w14:paraId="701825D1" w14:textId="77777777" w:rsidR="000259C6" w:rsidRDefault="000259C6" w:rsidP="000259C6">
      <w:pPr>
        <w:ind w:left="4678"/>
        <w:rPr>
          <w:sz w:val="26"/>
          <w:szCs w:val="26"/>
        </w:rPr>
      </w:pPr>
    </w:p>
    <w:p w14:paraId="696FBB2F" w14:textId="77777777" w:rsidR="000259C6" w:rsidRDefault="000259C6" w:rsidP="000259C6">
      <w:pPr>
        <w:ind w:left="4678"/>
        <w:rPr>
          <w:sz w:val="26"/>
          <w:szCs w:val="26"/>
        </w:rPr>
      </w:pPr>
    </w:p>
    <w:p w14:paraId="7E6CE871" w14:textId="77777777" w:rsidR="000259C6" w:rsidRDefault="000259C6" w:rsidP="000259C6">
      <w:pPr>
        <w:ind w:left="4678"/>
        <w:rPr>
          <w:sz w:val="26"/>
          <w:szCs w:val="26"/>
        </w:rPr>
      </w:pPr>
    </w:p>
    <w:p w14:paraId="331E263F" w14:textId="77777777" w:rsidR="000259C6" w:rsidRDefault="000259C6" w:rsidP="000259C6">
      <w:pPr>
        <w:ind w:left="4678"/>
        <w:rPr>
          <w:sz w:val="26"/>
          <w:szCs w:val="26"/>
        </w:rPr>
      </w:pPr>
    </w:p>
    <w:p w14:paraId="26AE07A5" w14:textId="77777777" w:rsidR="000259C6" w:rsidRDefault="000259C6" w:rsidP="000259C6">
      <w:pPr>
        <w:ind w:left="4678"/>
        <w:rPr>
          <w:sz w:val="26"/>
          <w:szCs w:val="26"/>
        </w:rPr>
      </w:pPr>
    </w:p>
    <w:p w14:paraId="7D6806BA" w14:textId="77777777" w:rsidR="000259C6" w:rsidRDefault="000259C6" w:rsidP="000259C6">
      <w:pPr>
        <w:ind w:left="4678"/>
        <w:rPr>
          <w:sz w:val="26"/>
          <w:szCs w:val="26"/>
        </w:rPr>
      </w:pPr>
    </w:p>
    <w:p w14:paraId="1AD6F9D8" w14:textId="77777777" w:rsidR="000259C6" w:rsidRDefault="000259C6" w:rsidP="000259C6">
      <w:pPr>
        <w:ind w:left="4678"/>
        <w:rPr>
          <w:sz w:val="26"/>
          <w:szCs w:val="26"/>
        </w:rPr>
      </w:pPr>
    </w:p>
    <w:p w14:paraId="443B9914" w14:textId="77777777" w:rsidR="000259C6" w:rsidRDefault="000259C6" w:rsidP="000259C6">
      <w:pPr>
        <w:ind w:left="4678"/>
        <w:rPr>
          <w:sz w:val="26"/>
          <w:szCs w:val="26"/>
        </w:rPr>
      </w:pPr>
    </w:p>
    <w:p w14:paraId="3D6C644A" w14:textId="77777777" w:rsidR="000259C6" w:rsidRDefault="000259C6" w:rsidP="000259C6">
      <w:pPr>
        <w:ind w:left="4678"/>
        <w:rPr>
          <w:sz w:val="26"/>
          <w:szCs w:val="26"/>
        </w:rPr>
      </w:pPr>
    </w:p>
    <w:p w14:paraId="5AB8F167" w14:textId="77777777" w:rsidR="000259C6" w:rsidRDefault="000259C6" w:rsidP="000259C6">
      <w:pPr>
        <w:ind w:left="467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0411F38F" w14:textId="77777777" w:rsidR="000259C6" w:rsidRDefault="000259C6" w:rsidP="000259C6">
      <w:pPr>
        <w:pStyle w:val="a6"/>
        <w:ind w:firstLine="4678"/>
        <w:rPr>
          <w:rFonts w:ascii="Times New Roman" w:hAnsi="Times New Roman"/>
          <w:sz w:val="26"/>
          <w:szCs w:val="26"/>
        </w:rPr>
      </w:pPr>
      <w:r w:rsidRPr="00894E5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3FB96115" w14:textId="77777777" w:rsidR="000259C6" w:rsidRDefault="000259C6" w:rsidP="000259C6">
      <w:pPr>
        <w:pStyle w:val="a6"/>
        <w:ind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</w:t>
      </w:r>
      <w:r w:rsidRPr="00894E5D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5CE3BF2" w14:textId="77777777" w:rsidR="000259C6" w:rsidRDefault="000259C6" w:rsidP="000259C6">
      <w:pPr>
        <w:pStyle w:val="a6"/>
        <w:ind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</w:p>
    <w:p w14:paraId="3243F887" w14:textId="156663F1" w:rsidR="000259C6" w:rsidRDefault="000259C6" w:rsidP="00AF0787">
      <w:pPr>
        <w:pStyle w:val="a6"/>
        <w:ind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F0787">
        <w:rPr>
          <w:rFonts w:ascii="Times New Roman" w:hAnsi="Times New Roman"/>
          <w:sz w:val="26"/>
          <w:szCs w:val="26"/>
        </w:rPr>
        <w:t>28.12.2024 № ПОС.03-3311/24</w:t>
      </w:r>
    </w:p>
    <w:p w14:paraId="57428D82" w14:textId="2F3B9A35" w:rsidR="00AF0787" w:rsidRDefault="00AF0787" w:rsidP="00AF0787">
      <w:pPr>
        <w:pStyle w:val="a6"/>
        <w:ind w:firstLine="4678"/>
        <w:rPr>
          <w:sz w:val="26"/>
          <w:szCs w:val="26"/>
        </w:rPr>
      </w:pPr>
    </w:p>
    <w:p w14:paraId="1C979EE6" w14:textId="77777777" w:rsidR="00AF0787" w:rsidRDefault="00AF0787" w:rsidP="00AF0787">
      <w:pPr>
        <w:pStyle w:val="a6"/>
        <w:ind w:firstLine="4678"/>
        <w:rPr>
          <w:sz w:val="26"/>
          <w:szCs w:val="2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979"/>
        <w:gridCol w:w="1622"/>
        <w:gridCol w:w="3930"/>
        <w:gridCol w:w="1982"/>
      </w:tblGrid>
      <w:tr w:rsidR="000259C6" w14:paraId="08763BC2" w14:textId="77777777" w:rsidTr="00373C80">
        <w:trPr>
          <w:trHeight w:val="615"/>
        </w:trPr>
        <w:tc>
          <w:tcPr>
            <w:tcW w:w="9513" w:type="dxa"/>
            <w:gridSpan w:val="4"/>
            <w:vAlign w:val="bottom"/>
            <w:hideMark/>
          </w:tcPr>
          <w:p w14:paraId="74A21115" w14:textId="77777777" w:rsidR="000259C6" w:rsidRDefault="000259C6" w:rsidP="00373C8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Значение отраслевого коэффициента на оказание муниципальной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услуги  (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работы) в сфере   благоустройства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(уборка территории  и аналогичная деятельность)</w:t>
            </w:r>
            <w:r>
              <w:rPr>
                <w:b/>
                <w:sz w:val="26"/>
                <w:szCs w:val="26"/>
              </w:rPr>
              <w:t xml:space="preserve"> на 2025 год и на плановый период 2026 и 2027 годов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0259C6" w14:paraId="65196861" w14:textId="77777777" w:rsidTr="00373C80">
        <w:trPr>
          <w:trHeight w:val="300"/>
        </w:trPr>
        <w:tc>
          <w:tcPr>
            <w:tcW w:w="1843" w:type="dxa"/>
            <w:hideMark/>
          </w:tcPr>
          <w:p w14:paraId="3ADF2EF5" w14:textId="77777777" w:rsidR="000259C6" w:rsidRDefault="000259C6" w:rsidP="0037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4" w:type="dxa"/>
            <w:hideMark/>
          </w:tcPr>
          <w:p w14:paraId="1F1950A9" w14:textId="77777777" w:rsidR="000259C6" w:rsidRDefault="000259C6" w:rsidP="0037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  <w:vAlign w:val="bottom"/>
            <w:hideMark/>
          </w:tcPr>
          <w:p w14:paraId="29382D33" w14:textId="77777777" w:rsidR="000259C6" w:rsidRDefault="000259C6" w:rsidP="0037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4" w:type="dxa"/>
            <w:vAlign w:val="bottom"/>
            <w:hideMark/>
          </w:tcPr>
          <w:p w14:paraId="6B2AD424" w14:textId="77777777" w:rsidR="000259C6" w:rsidRDefault="000259C6" w:rsidP="00373C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59C6" w14:paraId="17F90128" w14:textId="77777777" w:rsidTr="00373C80">
        <w:trPr>
          <w:trHeight w:val="300"/>
        </w:trPr>
        <w:tc>
          <w:tcPr>
            <w:tcW w:w="1843" w:type="dxa"/>
            <w:hideMark/>
          </w:tcPr>
          <w:p w14:paraId="1AC64275" w14:textId="77777777" w:rsidR="000259C6" w:rsidRDefault="000259C6" w:rsidP="0037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4" w:type="dxa"/>
            <w:hideMark/>
          </w:tcPr>
          <w:p w14:paraId="42F04797" w14:textId="77777777" w:rsidR="000259C6" w:rsidRDefault="000259C6" w:rsidP="0037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02" w:type="dxa"/>
            <w:vAlign w:val="bottom"/>
            <w:hideMark/>
          </w:tcPr>
          <w:p w14:paraId="16F73177" w14:textId="77777777" w:rsidR="000259C6" w:rsidRDefault="000259C6" w:rsidP="00373C8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4" w:type="dxa"/>
            <w:vAlign w:val="bottom"/>
            <w:hideMark/>
          </w:tcPr>
          <w:p w14:paraId="24317242" w14:textId="77777777" w:rsidR="000259C6" w:rsidRDefault="000259C6" w:rsidP="00373C8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59C6" w14:paraId="3B3271D8" w14:textId="77777777" w:rsidTr="00373C80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1154" w14:textId="77777777" w:rsidR="000259C6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color w:val="000000"/>
                <w:sz w:val="26"/>
                <w:szCs w:val="26"/>
              </w:rPr>
              <w:t>муниципальной  услуги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AD64" w14:textId="77777777" w:rsidR="000259C6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Уникальный номер реестровой записи 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A20D" w14:textId="77777777" w:rsidR="000259C6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базового норматива затрат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CCEE" w14:textId="77777777" w:rsidR="000259C6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Значение</w:t>
            </w:r>
          </w:p>
        </w:tc>
      </w:tr>
      <w:tr w:rsidR="000259C6" w14:paraId="029EDE4D" w14:textId="77777777" w:rsidTr="00373C80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4BD4" w14:textId="77777777" w:rsidR="000259C6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CE1F" w14:textId="77777777" w:rsidR="000259C6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4763" w14:textId="77777777" w:rsidR="000259C6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8FC9" w14:textId="77777777" w:rsidR="000259C6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0259C6" w14:paraId="395D8E1F" w14:textId="77777777" w:rsidTr="00373C80">
        <w:trPr>
          <w:trHeight w:val="28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C2E001" w14:textId="77777777" w:rsidR="000259C6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184A68" w14:textId="77777777" w:rsidR="000259C6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1932" w14:textId="77777777" w:rsidR="000259C6" w:rsidRDefault="000259C6" w:rsidP="00373C8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Отраслевой корректирующий коэффициент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93D2" w14:textId="77777777" w:rsidR="000259C6" w:rsidRDefault="000259C6" w:rsidP="00373C8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</w:tbl>
    <w:p w14:paraId="552202E4" w14:textId="77777777" w:rsidR="000259C6" w:rsidRDefault="000259C6" w:rsidP="000259C6">
      <w:pPr>
        <w:ind w:left="4678"/>
        <w:rPr>
          <w:sz w:val="26"/>
          <w:szCs w:val="26"/>
        </w:rPr>
      </w:pPr>
    </w:p>
    <w:p w14:paraId="14D5D78C" w14:textId="77777777" w:rsidR="000259C6" w:rsidRDefault="000259C6" w:rsidP="000259C6">
      <w:pPr>
        <w:ind w:left="4678"/>
        <w:rPr>
          <w:sz w:val="26"/>
          <w:szCs w:val="26"/>
        </w:rPr>
      </w:pPr>
    </w:p>
    <w:p w14:paraId="6ABACCDB" w14:textId="77777777" w:rsidR="000259C6" w:rsidRDefault="000259C6" w:rsidP="000259C6">
      <w:pPr>
        <w:ind w:left="4678"/>
        <w:rPr>
          <w:sz w:val="26"/>
          <w:szCs w:val="26"/>
        </w:rPr>
      </w:pPr>
    </w:p>
    <w:p w14:paraId="1B51D3D7" w14:textId="77777777" w:rsidR="000259C6" w:rsidRDefault="000259C6" w:rsidP="000259C6">
      <w:pPr>
        <w:ind w:left="4678"/>
        <w:rPr>
          <w:sz w:val="26"/>
          <w:szCs w:val="26"/>
        </w:rPr>
      </w:pPr>
    </w:p>
    <w:p w14:paraId="2D389043" w14:textId="77777777" w:rsidR="000259C6" w:rsidRDefault="000259C6" w:rsidP="000259C6">
      <w:pPr>
        <w:ind w:left="4678"/>
        <w:rPr>
          <w:sz w:val="26"/>
          <w:szCs w:val="26"/>
        </w:rPr>
      </w:pPr>
    </w:p>
    <w:p w14:paraId="6E0313CF" w14:textId="77777777" w:rsidR="000259C6" w:rsidRDefault="000259C6" w:rsidP="000259C6">
      <w:pPr>
        <w:ind w:left="4678"/>
        <w:rPr>
          <w:sz w:val="26"/>
          <w:szCs w:val="26"/>
        </w:rPr>
      </w:pPr>
    </w:p>
    <w:p w14:paraId="071BD241" w14:textId="77777777" w:rsidR="000259C6" w:rsidRDefault="000259C6" w:rsidP="000259C6">
      <w:pPr>
        <w:ind w:left="4678"/>
        <w:rPr>
          <w:sz w:val="26"/>
          <w:szCs w:val="26"/>
        </w:rPr>
      </w:pPr>
    </w:p>
    <w:p w14:paraId="515DCA60" w14:textId="77777777" w:rsidR="000259C6" w:rsidRDefault="000259C6" w:rsidP="000259C6">
      <w:pPr>
        <w:ind w:left="4678"/>
        <w:rPr>
          <w:sz w:val="26"/>
          <w:szCs w:val="26"/>
        </w:rPr>
      </w:pPr>
    </w:p>
    <w:p w14:paraId="162998A6" w14:textId="77777777" w:rsidR="000259C6" w:rsidRDefault="000259C6" w:rsidP="000259C6">
      <w:pPr>
        <w:ind w:left="4678"/>
        <w:rPr>
          <w:sz w:val="26"/>
          <w:szCs w:val="26"/>
        </w:rPr>
      </w:pPr>
    </w:p>
    <w:p w14:paraId="54D1CEA0" w14:textId="77777777" w:rsidR="000259C6" w:rsidRDefault="000259C6" w:rsidP="000259C6">
      <w:pPr>
        <w:ind w:left="4678"/>
        <w:rPr>
          <w:sz w:val="26"/>
          <w:szCs w:val="26"/>
        </w:rPr>
      </w:pPr>
    </w:p>
    <w:p w14:paraId="0FF0C46B" w14:textId="77777777" w:rsidR="000259C6" w:rsidRDefault="000259C6" w:rsidP="000259C6">
      <w:pPr>
        <w:ind w:left="4678"/>
        <w:rPr>
          <w:sz w:val="26"/>
          <w:szCs w:val="26"/>
        </w:rPr>
      </w:pPr>
    </w:p>
    <w:p w14:paraId="22ABECC1" w14:textId="77777777" w:rsidR="000259C6" w:rsidRDefault="000259C6" w:rsidP="000259C6">
      <w:pPr>
        <w:ind w:left="4678"/>
        <w:rPr>
          <w:sz w:val="26"/>
          <w:szCs w:val="26"/>
        </w:rPr>
      </w:pPr>
    </w:p>
    <w:p w14:paraId="38A65E36" w14:textId="77777777" w:rsidR="000259C6" w:rsidRDefault="000259C6" w:rsidP="000259C6">
      <w:pPr>
        <w:ind w:left="4678"/>
        <w:rPr>
          <w:sz w:val="26"/>
          <w:szCs w:val="26"/>
        </w:rPr>
      </w:pPr>
    </w:p>
    <w:p w14:paraId="61791D00" w14:textId="77777777" w:rsidR="000259C6" w:rsidRDefault="000259C6" w:rsidP="000259C6">
      <w:pPr>
        <w:ind w:left="4678"/>
        <w:rPr>
          <w:sz w:val="26"/>
          <w:szCs w:val="26"/>
        </w:rPr>
      </w:pPr>
    </w:p>
    <w:p w14:paraId="7E5A6B9A" w14:textId="77777777" w:rsidR="000259C6" w:rsidRDefault="000259C6" w:rsidP="000259C6">
      <w:pPr>
        <w:ind w:left="4678"/>
        <w:rPr>
          <w:sz w:val="26"/>
          <w:szCs w:val="26"/>
        </w:rPr>
      </w:pPr>
    </w:p>
    <w:p w14:paraId="6DDEF4A5" w14:textId="77777777" w:rsidR="000259C6" w:rsidRDefault="000259C6" w:rsidP="000259C6">
      <w:pPr>
        <w:ind w:left="4678"/>
        <w:rPr>
          <w:sz w:val="26"/>
          <w:szCs w:val="26"/>
        </w:rPr>
      </w:pPr>
    </w:p>
    <w:p w14:paraId="1D5C47F8" w14:textId="77777777" w:rsidR="000259C6" w:rsidRDefault="000259C6" w:rsidP="000259C6">
      <w:pPr>
        <w:ind w:left="4678"/>
        <w:rPr>
          <w:sz w:val="26"/>
          <w:szCs w:val="26"/>
        </w:rPr>
      </w:pPr>
    </w:p>
    <w:p w14:paraId="7841A977" w14:textId="77777777" w:rsidR="000259C6" w:rsidRDefault="000259C6" w:rsidP="000259C6">
      <w:pPr>
        <w:ind w:left="4678"/>
        <w:rPr>
          <w:sz w:val="26"/>
          <w:szCs w:val="26"/>
        </w:rPr>
      </w:pPr>
    </w:p>
    <w:p w14:paraId="0A0F392A" w14:textId="77777777" w:rsidR="000259C6" w:rsidRDefault="000259C6" w:rsidP="000259C6">
      <w:pPr>
        <w:ind w:left="4678"/>
        <w:rPr>
          <w:sz w:val="26"/>
          <w:szCs w:val="26"/>
        </w:rPr>
      </w:pPr>
    </w:p>
    <w:p w14:paraId="0510A859" w14:textId="77777777" w:rsidR="000259C6" w:rsidRDefault="000259C6" w:rsidP="000259C6">
      <w:pPr>
        <w:ind w:left="4678"/>
        <w:rPr>
          <w:sz w:val="26"/>
          <w:szCs w:val="26"/>
        </w:rPr>
      </w:pPr>
    </w:p>
    <w:p w14:paraId="6B1718A0" w14:textId="77777777" w:rsidR="000259C6" w:rsidRDefault="000259C6" w:rsidP="000259C6">
      <w:pPr>
        <w:ind w:left="4678"/>
        <w:rPr>
          <w:sz w:val="26"/>
          <w:szCs w:val="26"/>
        </w:rPr>
      </w:pPr>
    </w:p>
    <w:p w14:paraId="7A8FFF86" w14:textId="77777777" w:rsidR="000259C6" w:rsidRDefault="000259C6" w:rsidP="000259C6">
      <w:pPr>
        <w:ind w:left="467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14:paraId="014AAF0B" w14:textId="77777777" w:rsidR="000259C6" w:rsidRDefault="000259C6" w:rsidP="000259C6">
      <w:pPr>
        <w:pStyle w:val="a6"/>
        <w:ind w:firstLine="4678"/>
        <w:rPr>
          <w:rFonts w:ascii="Times New Roman" w:hAnsi="Times New Roman"/>
          <w:sz w:val="26"/>
          <w:szCs w:val="26"/>
        </w:rPr>
      </w:pPr>
      <w:r w:rsidRPr="00894E5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929FA1C" w14:textId="77777777" w:rsidR="000259C6" w:rsidRDefault="000259C6" w:rsidP="000259C6">
      <w:pPr>
        <w:pStyle w:val="a6"/>
        <w:ind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</w:t>
      </w:r>
      <w:r w:rsidRPr="00894E5D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CAAE07B" w14:textId="1414C7E1" w:rsidR="000259C6" w:rsidRPr="009E7D41" w:rsidRDefault="000259C6" w:rsidP="00AF0787">
      <w:pPr>
        <w:pStyle w:val="a6"/>
        <w:ind w:firstLine="4678"/>
        <w:rPr>
          <w:rFonts w:ascii="Times New Roman" w:hAnsi="Times New Roman"/>
          <w:color w:val="FFFF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9E7D41">
        <w:rPr>
          <w:rFonts w:ascii="Times New Roman" w:hAnsi="Times New Roman"/>
          <w:color w:val="FFFFFF"/>
          <w:sz w:val="26"/>
          <w:szCs w:val="26"/>
        </w:rPr>
        <w:t>____________</w:t>
      </w:r>
    </w:p>
    <w:p w14:paraId="5272A30D" w14:textId="1E2DC44F" w:rsidR="000259C6" w:rsidRPr="009E7D41" w:rsidRDefault="000259C6" w:rsidP="000259C6">
      <w:pPr>
        <w:pStyle w:val="a6"/>
        <w:ind w:firstLine="4678"/>
        <w:rPr>
          <w:rFonts w:ascii="Times New Roman" w:hAnsi="Times New Roman"/>
          <w:color w:val="FFFF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F0787">
        <w:rPr>
          <w:rFonts w:ascii="Times New Roman" w:hAnsi="Times New Roman"/>
          <w:sz w:val="26"/>
          <w:szCs w:val="26"/>
        </w:rPr>
        <w:t>28.12.2024 № ПОС.03-3311/24</w:t>
      </w:r>
      <w:r w:rsidRPr="009E7D41">
        <w:rPr>
          <w:rFonts w:ascii="Times New Roman" w:hAnsi="Times New Roman"/>
          <w:color w:val="FFFFFF"/>
          <w:sz w:val="26"/>
          <w:szCs w:val="26"/>
        </w:rPr>
        <w:t>_____</w:t>
      </w:r>
    </w:p>
    <w:p w14:paraId="12E617CC" w14:textId="77777777" w:rsidR="000259C6" w:rsidRDefault="000259C6" w:rsidP="000259C6">
      <w:pPr>
        <w:jc w:val="right"/>
        <w:rPr>
          <w:sz w:val="26"/>
          <w:szCs w:val="26"/>
        </w:rPr>
      </w:pPr>
    </w:p>
    <w:p w14:paraId="202B9A12" w14:textId="77777777" w:rsidR="000259C6" w:rsidRDefault="000259C6" w:rsidP="000259C6">
      <w:pPr>
        <w:ind w:left="786"/>
        <w:jc w:val="right"/>
        <w:rPr>
          <w:sz w:val="26"/>
          <w:szCs w:val="26"/>
        </w:rPr>
      </w:pPr>
    </w:p>
    <w:p w14:paraId="43C2576A" w14:textId="77777777" w:rsidR="000259C6" w:rsidRPr="001221F9" w:rsidRDefault="000259C6" w:rsidP="000259C6">
      <w:pPr>
        <w:pStyle w:val="a6"/>
        <w:ind w:left="50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221F9">
        <w:rPr>
          <w:rFonts w:ascii="Times New Roman" w:hAnsi="Times New Roman"/>
          <w:sz w:val="26"/>
          <w:szCs w:val="26"/>
          <w:lang w:eastAsia="ru-RU"/>
        </w:rPr>
        <w:t xml:space="preserve">Нормативные затраты на оказание муниципальных услуг (выполнение работ) </w:t>
      </w:r>
      <w:r w:rsidRPr="001221F9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proofErr w:type="gramStart"/>
      <w:r w:rsidRPr="001221F9">
        <w:rPr>
          <w:rFonts w:ascii="Times New Roman" w:hAnsi="Times New Roman"/>
          <w:bCs/>
          <w:sz w:val="26"/>
          <w:szCs w:val="26"/>
          <w:lang w:eastAsia="ru-RU"/>
        </w:rPr>
        <w:t>сфере  благоустройства</w:t>
      </w:r>
      <w:proofErr w:type="gramEnd"/>
      <w:r w:rsidRPr="001221F9">
        <w:rPr>
          <w:rFonts w:ascii="Times New Roman" w:hAnsi="Times New Roman"/>
          <w:bCs/>
          <w:sz w:val="26"/>
          <w:szCs w:val="26"/>
          <w:lang w:eastAsia="ru-RU"/>
        </w:rPr>
        <w:t xml:space="preserve"> (уборка территории  и аналогичная деятельность)</w:t>
      </w:r>
      <w:r w:rsidRPr="001221F9">
        <w:rPr>
          <w:b/>
          <w:sz w:val="26"/>
          <w:szCs w:val="26"/>
          <w:lang w:eastAsia="ru-RU"/>
        </w:rPr>
        <w:t xml:space="preserve"> </w:t>
      </w:r>
      <w:r w:rsidRPr="001221F9">
        <w:rPr>
          <w:rFonts w:ascii="Times New Roman" w:hAnsi="Times New Roman"/>
          <w:sz w:val="26"/>
          <w:szCs w:val="26"/>
          <w:lang w:eastAsia="ru-RU"/>
        </w:rPr>
        <w:t>на 202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1221F9">
        <w:rPr>
          <w:rFonts w:ascii="Times New Roman" w:hAnsi="Times New Roman"/>
          <w:sz w:val="26"/>
          <w:szCs w:val="26"/>
          <w:lang w:eastAsia="ru-RU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1221F9">
        <w:rPr>
          <w:rFonts w:ascii="Times New Roman" w:hAnsi="Times New Roman"/>
          <w:sz w:val="26"/>
          <w:szCs w:val="26"/>
          <w:lang w:eastAsia="ru-RU"/>
        </w:rPr>
        <w:t xml:space="preserve"> и 202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1221F9">
        <w:rPr>
          <w:rFonts w:ascii="Times New Roman" w:hAnsi="Times New Roman"/>
          <w:sz w:val="26"/>
          <w:szCs w:val="26"/>
          <w:lang w:eastAsia="ru-RU"/>
        </w:rPr>
        <w:t>годов</w:t>
      </w:r>
    </w:p>
    <w:p w14:paraId="11A0642A" w14:textId="77777777" w:rsidR="000259C6" w:rsidRPr="001221F9" w:rsidRDefault="000259C6" w:rsidP="000259C6">
      <w:pPr>
        <w:pStyle w:val="a6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1979"/>
        <w:gridCol w:w="3221"/>
        <w:gridCol w:w="2910"/>
        <w:gridCol w:w="1461"/>
      </w:tblGrid>
      <w:tr w:rsidR="000259C6" w:rsidRPr="001221F9" w14:paraId="42BEDF67" w14:textId="77777777" w:rsidTr="00373C80">
        <w:trPr>
          <w:trHeight w:val="111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4CE3" w14:textId="77777777" w:rsidR="000259C6" w:rsidRPr="001221F9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 w:rsidRPr="001221F9">
              <w:rPr>
                <w:color w:val="000000"/>
                <w:sz w:val="26"/>
                <w:szCs w:val="26"/>
              </w:rPr>
              <w:t>муниципальной  услуги</w:t>
            </w:r>
            <w:proofErr w:type="gramEnd"/>
            <w:r w:rsidRPr="001221F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920F" w14:textId="77777777" w:rsidR="000259C6" w:rsidRPr="001221F9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 xml:space="preserve">Уникальный номер реестровой записи 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0B03" w14:textId="77777777" w:rsidR="000259C6" w:rsidRPr="001221F9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Наименование базового норматива затрат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4974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 xml:space="preserve"> Значение</w:t>
            </w:r>
          </w:p>
        </w:tc>
      </w:tr>
      <w:tr w:rsidR="000259C6" w:rsidRPr="001221F9" w14:paraId="75750D63" w14:textId="77777777" w:rsidTr="00373C80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3A5A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508E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4AD4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686F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6</w:t>
            </w:r>
          </w:p>
        </w:tc>
      </w:tr>
      <w:tr w:rsidR="000259C6" w:rsidRPr="001221F9" w14:paraId="7ED7EB4B" w14:textId="77777777" w:rsidTr="00373C80">
        <w:trPr>
          <w:trHeight w:val="435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F8F78" w14:textId="77777777" w:rsidR="000259C6" w:rsidRPr="001221F9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163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6C7FB5D9" w14:textId="77777777" w:rsidR="000259C6" w:rsidRPr="001221F9" w:rsidRDefault="000259C6" w:rsidP="00373C80">
            <w:pPr>
              <w:jc w:val="both"/>
              <w:rPr>
                <w:color w:val="000000"/>
                <w:sz w:val="26"/>
                <w:szCs w:val="26"/>
              </w:rPr>
            </w:pPr>
            <w:r w:rsidRPr="00B65532"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3C11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Объем оказываемых услуг м. кв.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A4B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6698534</w:t>
            </w:r>
          </w:p>
        </w:tc>
      </w:tr>
      <w:tr w:rsidR="000259C6" w:rsidRPr="001221F9" w14:paraId="46463FFE" w14:textId="77777777" w:rsidTr="00373C80">
        <w:trPr>
          <w:trHeight w:val="539"/>
        </w:trPr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6AAA76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4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1A416A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6377" w14:textId="77777777" w:rsidR="000259C6" w:rsidRPr="001221F9" w:rsidRDefault="000259C6" w:rsidP="00373C80">
            <w:pPr>
              <w:rPr>
                <w:sz w:val="26"/>
                <w:szCs w:val="26"/>
              </w:rPr>
            </w:pPr>
            <w:r w:rsidRPr="001221F9">
              <w:rPr>
                <w:sz w:val="26"/>
                <w:szCs w:val="26"/>
              </w:rPr>
              <w:t>Значение базового норматива затрат, всего, руб.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08B8B" w14:textId="77777777" w:rsidR="000259C6" w:rsidRPr="001221F9" w:rsidRDefault="000259C6" w:rsidP="00373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73289950,0</w:t>
            </w:r>
          </w:p>
        </w:tc>
      </w:tr>
      <w:tr w:rsidR="000259C6" w:rsidRPr="001221F9" w14:paraId="7DAAE0C7" w14:textId="77777777" w:rsidTr="00373C80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1D92E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56E63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89A0B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Отраслевой корректирующий коэффициент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A55D1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1</w:t>
            </w:r>
          </w:p>
        </w:tc>
      </w:tr>
      <w:tr w:rsidR="000259C6" w:rsidRPr="001221F9" w14:paraId="441F9C94" w14:textId="77777777" w:rsidTr="00373C80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E38CB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57905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09447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Территориальный корректирующий коэффициент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52B02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1</w:t>
            </w:r>
          </w:p>
        </w:tc>
      </w:tr>
      <w:tr w:rsidR="000259C6" w:rsidRPr="001221F9" w14:paraId="2AE9626C" w14:textId="77777777" w:rsidTr="00373C80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6C418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D7687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90086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  <w:proofErr w:type="gramStart"/>
            <w:r w:rsidRPr="001221F9">
              <w:rPr>
                <w:color w:val="000000"/>
                <w:sz w:val="26"/>
                <w:szCs w:val="26"/>
              </w:rPr>
              <w:t>Нормативные  затраты</w:t>
            </w:r>
            <w:proofErr w:type="gramEnd"/>
            <w:r w:rsidRPr="001221F9">
              <w:rPr>
                <w:color w:val="000000"/>
                <w:sz w:val="26"/>
                <w:szCs w:val="26"/>
              </w:rPr>
              <w:t xml:space="preserve"> всего, руб.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C23C" w14:textId="77777777" w:rsidR="000259C6" w:rsidRPr="001221F9" w:rsidRDefault="000259C6" w:rsidP="00373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73289950,0</w:t>
            </w:r>
          </w:p>
        </w:tc>
      </w:tr>
      <w:tr w:rsidR="000259C6" w:rsidRPr="001221F9" w14:paraId="2F359F52" w14:textId="77777777" w:rsidTr="00373C80">
        <w:trPr>
          <w:trHeight w:val="8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8EFE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843B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8C318" w14:textId="77777777" w:rsidR="000259C6" w:rsidRPr="001221F9" w:rsidRDefault="000259C6" w:rsidP="00373C80">
            <w:pPr>
              <w:rPr>
                <w:color w:val="000000"/>
                <w:sz w:val="26"/>
                <w:szCs w:val="26"/>
              </w:rPr>
            </w:pPr>
            <w:r w:rsidRPr="001221F9">
              <w:rPr>
                <w:color w:val="000000"/>
                <w:sz w:val="26"/>
                <w:szCs w:val="26"/>
              </w:rPr>
              <w:t>Нормативные затраты на единицу услуги, руб./м.кв.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14CA2" w14:textId="77777777" w:rsidR="000259C6" w:rsidRPr="001221F9" w:rsidRDefault="000259C6" w:rsidP="00373C8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10,94119</w:t>
            </w:r>
          </w:p>
        </w:tc>
      </w:tr>
    </w:tbl>
    <w:p w14:paraId="372DD6AB" w14:textId="77777777" w:rsidR="000259C6" w:rsidRPr="001221F9" w:rsidRDefault="000259C6" w:rsidP="000259C6">
      <w:pPr>
        <w:pStyle w:val="a6"/>
        <w:ind w:left="786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4913BB4" w14:textId="77777777" w:rsidR="000259C6" w:rsidRPr="001221F9" w:rsidRDefault="000259C6" w:rsidP="000259C6">
      <w:pPr>
        <w:jc w:val="both"/>
        <w:rPr>
          <w:sz w:val="26"/>
          <w:szCs w:val="26"/>
        </w:rPr>
      </w:pPr>
    </w:p>
    <w:p w14:paraId="02AC6394" w14:textId="77777777" w:rsidR="000259C6" w:rsidRDefault="000259C6" w:rsidP="000259C6">
      <w:pPr>
        <w:jc w:val="both"/>
      </w:pPr>
    </w:p>
    <w:p w14:paraId="2A74C98F" w14:textId="77777777" w:rsidR="000259C6" w:rsidRDefault="000259C6" w:rsidP="000259C6">
      <w:pPr>
        <w:jc w:val="both"/>
      </w:pPr>
    </w:p>
    <w:p w14:paraId="5D652D8B" w14:textId="77777777" w:rsidR="000259C6" w:rsidRDefault="000259C6" w:rsidP="000259C6">
      <w:pPr>
        <w:jc w:val="both"/>
      </w:pPr>
    </w:p>
    <w:p w14:paraId="0D911FFD" w14:textId="77777777" w:rsidR="000259C6" w:rsidRDefault="000259C6" w:rsidP="000259C6">
      <w:pPr>
        <w:jc w:val="both"/>
      </w:pPr>
    </w:p>
    <w:p w14:paraId="1384F55E" w14:textId="77777777" w:rsidR="000259C6" w:rsidRDefault="000259C6" w:rsidP="000259C6">
      <w:pPr>
        <w:jc w:val="right"/>
        <w:rPr>
          <w:sz w:val="26"/>
          <w:szCs w:val="26"/>
        </w:rPr>
      </w:pPr>
    </w:p>
    <w:p w14:paraId="6EC5E36C" w14:textId="77777777" w:rsidR="000259C6" w:rsidRPr="00D13F44" w:rsidRDefault="000259C6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0259C6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A88"/>
    <w:multiLevelType w:val="hybridMultilevel"/>
    <w:tmpl w:val="09CEA924"/>
    <w:lvl w:ilvl="0" w:tplc="79786CB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259C6"/>
    <w:rsid w:val="000457A3"/>
    <w:rsid w:val="00067088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91C58"/>
    <w:rsid w:val="005B621C"/>
    <w:rsid w:val="005D277E"/>
    <w:rsid w:val="006A0CFC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37B00"/>
    <w:rsid w:val="00AB2891"/>
    <w:rsid w:val="00AF0787"/>
    <w:rsid w:val="00B025C6"/>
    <w:rsid w:val="00B1233F"/>
    <w:rsid w:val="00B326C8"/>
    <w:rsid w:val="00B40D99"/>
    <w:rsid w:val="00B84B00"/>
    <w:rsid w:val="00B92FFD"/>
    <w:rsid w:val="00BB5D85"/>
    <w:rsid w:val="00C008E8"/>
    <w:rsid w:val="00C36210"/>
    <w:rsid w:val="00C83C93"/>
    <w:rsid w:val="00C908C7"/>
    <w:rsid w:val="00C9418B"/>
    <w:rsid w:val="00CA07FA"/>
    <w:rsid w:val="00D13F44"/>
    <w:rsid w:val="00D365FA"/>
    <w:rsid w:val="00D562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1FC5A"/>
  <w15:docId w15:val="{2D8B2A09-B813-4E51-9462-07571C8F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0259C6"/>
    <w:rPr>
      <w:color w:val="0000FF"/>
      <w:u w:val="single"/>
    </w:rPr>
  </w:style>
  <w:style w:type="paragraph" w:styleId="a6">
    <w:name w:val="No Spacing"/>
    <w:uiPriority w:val="1"/>
    <w:qFormat/>
    <w:rsid w:val="000259C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62150/" TargetMode="External"/><Relationship Id="rId13" Type="http://schemas.openxmlformats.org/officeDocument/2006/relationships/hyperlink" Target="http://www.garant.ru/products/ipo/prime/doc/717621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762150/" TargetMode="External"/><Relationship Id="rId12" Type="http://schemas.openxmlformats.org/officeDocument/2006/relationships/hyperlink" Target="http://www.garant.ru/products/ipo/prime/doc/7176215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762150/" TargetMode="External"/><Relationship Id="rId11" Type="http://schemas.openxmlformats.org/officeDocument/2006/relationships/hyperlink" Target="http://www.garant.ru/products/ipo/prime/doc/71762150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garant.ru/products/ipo/prime/doc/71762150/" TargetMode="External"/><Relationship Id="rId10" Type="http://schemas.openxmlformats.org/officeDocument/2006/relationships/hyperlink" Target="http://www.garant.ru/products/ipo/prime/doc/717621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762150/" TargetMode="External"/><Relationship Id="rId14" Type="http://schemas.openxmlformats.org/officeDocument/2006/relationships/hyperlink" Target="http://www.garant.ru/products/ipo/prime/doc/717621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2021-12-07T08:26:00Z</cp:lastPrinted>
  <dcterms:created xsi:type="dcterms:W3CDTF">2024-12-25T08:03:00Z</dcterms:created>
  <dcterms:modified xsi:type="dcterms:W3CDTF">2024-12-28T09:04:00Z</dcterms:modified>
</cp:coreProperties>
</file>