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31441" w14:textId="77777777" w:rsidR="00141177" w:rsidRDefault="00A84CCA">
      <w:pPr>
        <w:jc w:val="center"/>
      </w:pPr>
      <w:r>
        <w:rPr>
          <w:noProof/>
        </w:rPr>
        <w:drawing>
          <wp:inline distT="0" distB="0" distL="0" distR="0" wp14:anchorId="4446C00B" wp14:editId="694234BE">
            <wp:extent cx="552450" cy="714375"/>
            <wp:effectExtent l="0" t="0" r="0" b="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5CFB3A" w14:textId="77777777" w:rsidR="00141177" w:rsidRDefault="00141177">
      <w:pPr>
        <w:jc w:val="center"/>
        <w:rPr>
          <w:sz w:val="10"/>
          <w:szCs w:val="10"/>
        </w:rPr>
      </w:pPr>
    </w:p>
    <w:p w14:paraId="651E8BFA" w14:textId="77777777" w:rsidR="00141177" w:rsidRDefault="00141177">
      <w:pPr>
        <w:jc w:val="center"/>
        <w:rPr>
          <w:sz w:val="10"/>
          <w:szCs w:val="10"/>
        </w:rPr>
      </w:pPr>
    </w:p>
    <w:p w14:paraId="5FECE097" w14:textId="77777777" w:rsidR="00141177" w:rsidRDefault="00A84CCA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АДМИНИСТРАЦИЯ ПЕРЕСЛАВЛЬ-ЗАЛЕССКОГО </w:t>
      </w:r>
    </w:p>
    <w:p w14:paraId="1D70FAD7" w14:textId="77777777" w:rsidR="00141177" w:rsidRDefault="00A84CC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 ЯРОСЛАВСКОЙ ОБЛАСТИ</w:t>
      </w:r>
    </w:p>
    <w:p w14:paraId="1253D8DC" w14:textId="77777777" w:rsidR="00141177" w:rsidRDefault="00141177">
      <w:pPr>
        <w:rPr>
          <w:sz w:val="16"/>
          <w:szCs w:val="16"/>
        </w:rPr>
      </w:pPr>
    </w:p>
    <w:p w14:paraId="35B31FBA" w14:textId="77777777" w:rsidR="00141177" w:rsidRDefault="00A84CC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33D4F811" w14:textId="77777777" w:rsidR="00141177" w:rsidRDefault="00141177"/>
    <w:p w14:paraId="29CB42A9" w14:textId="06CBA223" w:rsidR="00141177" w:rsidRDefault="00A84CC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F5431F">
        <w:rPr>
          <w:sz w:val="26"/>
          <w:szCs w:val="26"/>
        </w:rPr>
        <w:t>03.12.2025 № ПОС.03-3383/25</w:t>
      </w:r>
    </w:p>
    <w:p w14:paraId="75C905E3" w14:textId="77777777" w:rsidR="00141177" w:rsidRDefault="00141177">
      <w:pPr>
        <w:rPr>
          <w:sz w:val="26"/>
          <w:szCs w:val="26"/>
        </w:rPr>
      </w:pPr>
    </w:p>
    <w:p w14:paraId="3BF3D405" w14:textId="77777777" w:rsidR="00141177" w:rsidRDefault="00A84CC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141995B7" w14:textId="77777777" w:rsidR="00141177" w:rsidRDefault="00141177"/>
    <w:p w14:paraId="4686855F" w14:textId="77777777" w:rsidR="00E95D10" w:rsidRDefault="00E95D10">
      <w:pPr>
        <w:shd w:val="clear" w:color="auto" w:fill="FFFFFF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 внесении изменений в постановление </w:t>
      </w:r>
    </w:p>
    <w:p w14:paraId="31B75A64" w14:textId="77777777" w:rsidR="00E95D10" w:rsidRDefault="00E95D10">
      <w:pPr>
        <w:shd w:val="clear" w:color="auto" w:fill="FFFFFF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Администрации Переславль-Залесского</w:t>
      </w:r>
    </w:p>
    <w:p w14:paraId="62136FBD" w14:textId="77777777" w:rsidR="00E95D10" w:rsidRDefault="00E95D10">
      <w:pPr>
        <w:shd w:val="clear" w:color="auto" w:fill="FFFFFF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муниципального округа от 02.04.2025 № ПОС.03-831/25</w:t>
      </w:r>
    </w:p>
    <w:p w14:paraId="1EB29575" w14:textId="77777777" w:rsidR="00141177" w:rsidRDefault="00E95D10">
      <w:pPr>
        <w:shd w:val="clear" w:color="auto" w:fill="FFFFFF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</w:t>
      </w:r>
      <w:r w:rsidR="00A84CCA">
        <w:rPr>
          <w:color w:val="000000"/>
          <w:sz w:val="26"/>
          <w:szCs w:val="26"/>
        </w:rPr>
        <w:t xml:space="preserve">Об утверждении Порядка предоставления </w:t>
      </w:r>
    </w:p>
    <w:p w14:paraId="441C5D48" w14:textId="77777777" w:rsidR="00141177" w:rsidRDefault="00A84CCA">
      <w:pPr>
        <w:shd w:val="clear" w:color="auto" w:fill="FFFFFF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субсидии в целях финансового обеспечения</w:t>
      </w:r>
    </w:p>
    <w:p w14:paraId="0F335A57" w14:textId="77777777" w:rsidR="00141177" w:rsidRDefault="00A84CCA">
      <w:pPr>
        <w:shd w:val="clear" w:color="auto" w:fill="FFFFFF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затрат или части затрат на обеспечение </w:t>
      </w:r>
    </w:p>
    <w:p w14:paraId="401D8483" w14:textId="77777777" w:rsidR="00141177" w:rsidRDefault="00A84CCA">
      <w:pPr>
        <w:shd w:val="clear" w:color="auto" w:fill="FFFFFF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комплексного развития сельских территорий</w:t>
      </w:r>
    </w:p>
    <w:p w14:paraId="47716550" w14:textId="77777777" w:rsidR="00141177" w:rsidRDefault="00A84CCA">
      <w:pPr>
        <w:shd w:val="clear" w:color="auto" w:fill="FFFFFF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(капитальный ремонт сетей </w:t>
      </w:r>
      <w:r>
        <w:rPr>
          <w:sz w:val="26"/>
          <w:szCs w:val="26"/>
        </w:rPr>
        <w:t>теплоснабжения,</w:t>
      </w:r>
    </w:p>
    <w:p w14:paraId="64489217" w14:textId="77777777" w:rsidR="00141177" w:rsidRDefault="00A84CCA">
      <w:pPr>
        <w:shd w:val="clear" w:color="auto" w:fill="FFFFFF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водоснабжения и водоотведения муниципальной собственности)</w:t>
      </w:r>
      <w:r w:rsidR="00E95D10">
        <w:rPr>
          <w:color w:val="000000"/>
          <w:sz w:val="26"/>
          <w:szCs w:val="26"/>
        </w:rPr>
        <w:t>»</w:t>
      </w:r>
    </w:p>
    <w:p w14:paraId="4F196900" w14:textId="77777777" w:rsidR="00141177" w:rsidRDefault="00141177">
      <w:pPr>
        <w:shd w:val="clear" w:color="auto" w:fill="FFFFFF"/>
        <w:jc w:val="both"/>
        <w:rPr>
          <w:sz w:val="26"/>
          <w:szCs w:val="26"/>
        </w:rPr>
      </w:pPr>
    </w:p>
    <w:p w14:paraId="0DB3F6B1" w14:textId="77777777" w:rsidR="00141177" w:rsidRDefault="00A84CCA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В соответствии с Бюджетным кодексом Российской Федерации, Ф</w:t>
      </w:r>
      <w:r>
        <w:rPr>
          <w:sz w:val="26"/>
          <w:szCs w:val="26"/>
        </w:rPr>
        <w:t xml:space="preserve">едеральным </w:t>
      </w:r>
      <w:hyperlink w:history="1">
        <w:r>
          <w:rPr>
            <w:rStyle w:val="a4"/>
            <w:color w:val="auto"/>
            <w:sz w:val="26"/>
            <w:szCs w:val="26"/>
            <w:u w:val="none"/>
          </w:rPr>
          <w:t>законом</w:t>
        </w:r>
      </w:hyperlink>
      <w:r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</w:t>
      </w:r>
      <w:r w:rsidR="00F8108C" w:rsidRPr="00F8108C">
        <w:rPr>
          <w:color w:val="000000"/>
          <w:sz w:val="26"/>
          <w:szCs w:val="26"/>
        </w:rPr>
        <w:t xml:space="preserve"> </w:t>
      </w:r>
      <w:r w:rsidR="00F8108C">
        <w:rPr>
          <w:color w:val="000000"/>
          <w:sz w:val="26"/>
          <w:szCs w:val="26"/>
        </w:rPr>
        <w:t>Ф</w:t>
      </w:r>
      <w:r w:rsidR="00F8108C">
        <w:rPr>
          <w:sz w:val="26"/>
          <w:szCs w:val="26"/>
        </w:rPr>
        <w:t xml:space="preserve">едеральным </w:t>
      </w:r>
      <w:hyperlink w:history="1">
        <w:r w:rsidR="00F8108C">
          <w:rPr>
            <w:rStyle w:val="a4"/>
            <w:color w:val="auto"/>
            <w:sz w:val="26"/>
            <w:szCs w:val="26"/>
            <w:u w:val="none"/>
          </w:rPr>
          <w:t>законом</w:t>
        </w:r>
      </w:hyperlink>
      <w:r w:rsidR="00F8108C">
        <w:rPr>
          <w:sz w:val="26"/>
          <w:szCs w:val="26"/>
        </w:rPr>
        <w:t xml:space="preserve"> от </w:t>
      </w:r>
      <w:r w:rsidR="00F8108C" w:rsidRPr="00F8108C">
        <w:rPr>
          <w:sz w:val="26"/>
          <w:szCs w:val="26"/>
        </w:rPr>
        <w:t>20.03.2025 № 33-ФЗ «Об общих принципах организации местного самоуправления в единой системе публичной власти»</w:t>
      </w:r>
      <w:r w:rsidR="00F8108C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субсидий», постановлением Администрации Переславль-Залесского муниципального округа от 23.01.2025 № ПОС.03-112/25 «Об утверждении муниципальной программы «Комплексное развитие сельских территорий Переславль-Залесского муниципального округа Ярославской области», </w:t>
      </w:r>
      <w:r>
        <w:rPr>
          <w:sz w:val="26"/>
          <w:szCs w:val="26"/>
        </w:rPr>
        <w:t>решением Переславль-Залесской городской Думы от 12.12.2024 № 84 «О бюджете Переславль-Залесского муниципального округа Ярославской области на 2025 год и на плановый период 2026 и 2027годов»</w:t>
      </w:r>
      <w:r>
        <w:rPr>
          <w:color w:val="000000"/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Уставом Переславль-Залесского муниципального округа Ярославской области, а также в целях эффективного использования средств местного бюджета,</w:t>
      </w:r>
    </w:p>
    <w:p w14:paraId="4C0B9D78" w14:textId="77777777" w:rsidR="00141177" w:rsidRDefault="00141177"/>
    <w:p w14:paraId="74A4F522" w14:textId="77777777" w:rsidR="00141177" w:rsidRDefault="00A84CCA">
      <w:pPr>
        <w:tabs>
          <w:tab w:val="left" w:pos="36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Переславль-Залесского муниципального округа постановляет:</w:t>
      </w:r>
    </w:p>
    <w:p w14:paraId="775D12CF" w14:textId="77777777" w:rsidR="00BC66B9" w:rsidRDefault="00BC66B9">
      <w:pPr>
        <w:tabs>
          <w:tab w:val="left" w:pos="3690"/>
        </w:tabs>
        <w:jc w:val="center"/>
        <w:rPr>
          <w:sz w:val="26"/>
          <w:szCs w:val="26"/>
        </w:rPr>
      </w:pPr>
    </w:p>
    <w:p w14:paraId="48A779F9" w14:textId="77777777" w:rsidR="00E95D10" w:rsidRDefault="00A84CCA" w:rsidP="00E95D10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1. </w:t>
      </w:r>
      <w:r w:rsidR="00E95D10">
        <w:rPr>
          <w:sz w:val="26"/>
          <w:szCs w:val="26"/>
        </w:rPr>
        <w:t>Внести в</w:t>
      </w:r>
      <w:r w:rsidR="00E95D10">
        <w:rPr>
          <w:color w:val="000000"/>
          <w:sz w:val="26"/>
          <w:szCs w:val="26"/>
        </w:rPr>
        <w:t xml:space="preserve"> постановление Администрации Переславль-Залесского муниципального округа от 02.04.2025 № ПОС.03-831/25 «Об утверждении Порядка </w:t>
      </w:r>
      <w:r w:rsidR="00E95D10">
        <w:rPr>
          <w:color w:val="000000"/>
          <w:sz w:val="26"/>
          <w:szCs w:val="26"/>
        </w:rPr>
        <w:lastRenderedPageBreak/>
        <w:t xml:space="preserve">предоставления субсидии в целях финансового обеспечения затрат или части затрат на обеспечение комплексного развития сельских территорий (капитальный ремонт сетей </w:t>
      </w:r>
      <w:r w:rsidR="00E95D10">
        <w:rPr>
          <w:sz w:val="26"/>
          <w:szCs w:val="26"/>
        </w:rPr>
        <w:t xml:space="preserve">теплоснабжения, </w:t>
      </w:r>
      <w:r w:rsidR="00E95D10">
        <w:rPr>
          <w:color w:val="000000"/>
          <w:sz w:val="26"/>
          <w:szCs w:val="26"/>
        </w:rPr>
        <w:t>водоснабжения и водоотведения муниципальной собственности)» следующие изменения:</w:t>
      </w:r>
    </w:p>
    <w:p w14:paraId="5BFF1927" w14:textId="77777777" w:rsidR="00B50540" w:rsidRPr="00250D40" w:rsidRDefault="00B50540" w:rsidP="00B50540">
      <w:pPr>
        <w:pStyle w:val="af2"/>
        <w:spacing w:after="200" w:line="276" w:lineRule="auto"/>
        <w:ind w:left="360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1.1. </w:t>
      </w:r>
      <w:r w:rsidRPr="00250D40">
        <w:rPr>
          <w:sz w:val="26"/>
          <w:szCs w:val="26"/>
        </w:rPr>
        <w:t>В</w:t>
      </w:r>
      <w:r>
        <w:rPr>
          <w:sz w:val="26"/>
          <w:szCs w:val="26"/>
        </w:rPr>
        <w:t xml:space="preserve"> Приложении 1:</w:t>
      </w:r>
      <w:r w:rsidRPr="00250D40">
        <w:rPr>
          <w:sz w:val="26"/>
          <w:szCs w:val="26"/>
        </w:rPr>
        <w:t xml:space="preserve"> </w:t>
      </w:r>
    </w:p>
    <w:p w14:paraId="6474C2E2" w14:textId="77777777" w:rsidR="00B50540" w:rsidRPr="00250D40" w:rsidRDefault="00EF30E8" w:rsidP="00EF30E8">
      <w:pPr>
        <w:pStyle w:val="af2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1.1.1 </w:t>
      </w:r>
      <w:r w:rsidR="00B50540" w:rsidRPr="00250D40">
        <w:rPr>
          <w:sz w:val="26"/>
          <w:szCs w:val="26"/>
        </w:rPr>
        <w:t>Пункт 1.6 дополнить абзацем следующего содержания:</w:t>
      </w:r>
    </w:p>
    <w:p w14:paraId="6E655082" w14:textId="77777777" w:rsidR="00187CF6" w:rsidRDefault="00B50540" w:rsidP="00187CF6">
      <w:pPr>
        <w:pStyle w:val="af2"/>
        <w:ind w:left="0" w:firstLine="720"/>
        <w:jc w:val="both"/>
        <w:rPr>
          <w:sz w:val="26"/>
          <w:szCs w:val="26"/>
        </w:rPr>
      </w:pPr>
      <w:r w:rsidRPr="00250D40">
        <w:rPr>
          <w:sz w:val="26"/>
          <w:szCs w:val="26"/>
        </w:rPr>
        <w:t>«В случае увеличения ранее доведенных лимитов бюджетных обязательств на предоставление субсидии, утвержденных на соответствующий финансовый год, между Администрацией и получателем Субсидии, заключается дополнительное соглашение об увеличении предоставляемой суммы Субсидии</w:t>
      </w:r>
      <w:r>
        <w:rPr>
          <w:sz w:val="26"/>
          <w:szCs w:val="26"/>
        </w:rPr>
        <w:t xml:space="preserve"> (при условии предоставления получателем Субсидии информации, содержащей финансово –экономическое обоснование данного изменения)»</w:t>
      </w:r>
      <w:r w:rsidR="00087A1D">
        <w:rPr>
          <w:sz w:val="26"/>
          <w:szCs w:val="26"/>
        </w:rPr>
        <w:t>;</w:t>
      </w:r>
    </w:p>
    <w:p w14:paraId="3FCE8775" w14:textId="77777777" w:rsidR="00187CF6" w:rsidRDefault="00187CF6" w:rsidP="00187CF6">
      <w:pPr>
        <w:pStyle w:val="af2"/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>1.1.2 Пункт 2.9 изложить в следующей редакции:</w:t>
      </w:r>
    </w:p>
    <w:p w14:paraId="712F73A2" w14:textId="77777777" w:rsidR="00187CF6" w:rsidRDefault="00187CF6" w:rsidP="00187CF6">
      <w:pPr>
        <w:pStyle w:val="ConsPlusNormal"/>
        <w:suppressLineNumbers/>
        <w:jc w:val="both"/>
        <w:rPr>
          <w:rFonts w:ascii="Times New Roman" w:hAnsi="Times New Roman"/>
          <w:sz w:val="26"/>
          <w:szCs w:val="26"/>
        </w:rPr>
      </w:pPr>
      <w:r w:rsidRPr="00187CF6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2.9. Размер Субсидии определяется по формуле:</w:t>
      </w:r>
    </w:p>
    <w:p w14:paraId="44740FC7" w14:textId="77777777" w:rsidR="00187CF6" w:rsidRDefault="00187CF6" w:rsidP="00187CF6">
      <w:pPr>
        <w:pStyle w:val="ConsPlusNormal"/>
        <w:suppressLineNumbers/>
        <w:ind w:firstLine="540"/>
        <w:jc w:val="both"/>
        <w:rPr>
          <w:rFonts w:ascii="Times New Roman" w:hAnsi="Times New Roman"/>
          <w:sz w:val="26"/>
          <w:szCs w:val="26"/>
        </w:rPr>
      </w:pPr>
    </w:p>
    <w:p w14:paraId="338E1DEF" w14:textId="77777777" w:rsidR="00187CF6" w:rsidRDefault="00187CF6" w:rsidP="00187CF6">
      <w:pPr>
        <w:pStyle w:val="ConsPlusNormal"/>
        <w:suppressLineNumbers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</w:t>
      </w:r>
      <w:r>
        <w:rPr>
          <w:rFonts w:ascii="Times New Roman" w:hAnsi="Times New Roman"/>
          <w:sz w:val="26"/>
          <w:szCs w:val="26"/>
          <w:vertAlign w:val="subscript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= </w:t>
      </w:r>
      <w:r>
        <w:rPr>
          <w:rFonts w:ascii="Times New Roman" w:hAnsi="Times New Roman"/>
          <w:sz w:val="26"/>
          <w:szCs w:val="26"/>
          <w:lang w:val="en-US"/>
        </w:rPr>
        <w:t>C</w:t>
      </w:r>
      <w:proofErr w:type="spellStart"/>
      <w:r>
        <w:rPr>
          <w:rFonts w:ascii="Times New Roman" w:hAnsi="Times New Roman"/>
          <w:sz w:val="26"/>
          <w:szCs w:val="26"/>
          <w:vertAlign w:val="subscript"/>
        </w:rPr>
        <w:t>т.вр</w:t>
      </w:r>
      <w:proofErr w:type="spellEnd"/>
      <w:r>
        <w:rPr>
          <w:rFonts w:ascii="Times New Roman" w:hAnsi="Times New Roman"/>
          <w:sz w:val="26"/>
          <w:szCs w:val="26"/>
          <w:vertAlign w:val="subscript"/>
        </w:rPr>
        <w:t>.</w:t>
      </w:r>
      <w:r>
        <w:rPr>
          <w:rFonts w:ascii="Times New Roman" w:hAnsi="Times New Roman"/>
          <w:sz w:val="26"/>
          <w:szCs w:val="26"/>
        </w:rPr>
        <w:t xml:space="preserve"> ,</w:t>
      </w:r>
    </w:p>
    <w:p w14:paraId="6E1F2F17" w14:textId="77777777" w:rsidR="00187CF6" w:rsidRDefault="00187CF6" w:rsidP="00187CF6">
      <w:pPr>
        <w:pStyle w:val="ConsPlusNormal"/>
        <w:suppressLineNumbers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где:</w:t>
      </w:r>
    </w:p>
    <w:p w14:paraId="3D5E7A52" w14:textId="77777777" w:rsidR="00187CF6" w:rsidRDefault="00187CF6" w:rsidP="00187CF6">
      <w:pPr>
        <w:pStyle w:val="ConsPlusNormal"/>
        <w:suppressLineNumbers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</w:t>
      </w:r>
      <w:r>
        <w:rPr>
          <w:rFonts w:ascii="Times New Roman" w:hAnsi="Times New Roman"/>
          <w:sz w:val="26"/>
          <w:szCs w:val="26"/>
          <w:vertAlign w:val="subscript"/>
        </w:rPr>
        <w:t xml:space="preserve"> </w:t>
      </w:r>
      <w:r>
        <w:rPr>
          <w:rFonts w:ascii="Times New Roman" w:hAnsi="Times New Roman"/>
          <w:sz w:val="26"/>
          <w:szCs w:val="26"/>
        </w:rPr>
        <w:t>– размер Субсидии в целях финансового обеспечения затрат или части затрат на обеспечение комплексного развития сельских территорий (капитальный ремонт сетей теплоснабжения, водоснабжения и водоотведения муниципальной собственности);</w:t>
      </w:r>
    </w:p>
    <w:p w14:paraId="6C876418" w14:textId="77777777" w:rsidR="00187CF6" w:rsidRPr="00187CF6" w:rsidRDefault="00187CF6" w:rsidP="00187CF6">
      <w:pPr>
        <w:pStyle w:val="ConsPlusNormal"/>
        <w:suppressLineNumbers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С</w:t>
      </w:r>
      <w:r>
        <w:rPr>
          <w:rFonts w:ascii="Times New Roman" w:hAnsi="Times New Roman"/>
          <w:sz w:val="26"/>
          <w:szCs w:val="26"/>
          <w:vertAlign w:val="subscript"/>
        </w:rPr>
        <w:t>т.вр</w:t>
      </w:r>
      <w:proofErr w:type="spellEnd"/>
      <w:r>
        <w:rPr>
          <w:rFonts w:ascii="Times New Roman" w:hAnsi="Times New Roman"/>
          <w:sz w:val="26"/>
          <w:szCs w:val="26"/>
          <w:vertAlign w:val="subscript"/>
        </w:rPr>
        <w:t xml:space="preserve">. </w:t>
      </w:r>
      <w:r>
        <w:rPr>
          <w:rFonts w:ascii="Times New Roman" w:hAnsi="Times New Roman"/>
          <w:sz w:val="26"/>
          <w:szCs w:val="26"/>
        </w:rPr>
        <w:t>– стоимость фактически выполненных работ, но не выше сметной стоимости строительно-монтажных работ на капитальный ремонт сетей теплоснабжения, водоснабжения и водоотведения, подтвержденных положительным заключением государственной экспертизы</w:t>
      </w:r>
      <w:r w:rsidRPr="00187CF6">
        <w:rPr>
          <w:rFonts w:ascii="Times New Roman" w:hAnsi="Times New Roman"/>
          <w:sz w:val="26"/>
          <w:szCs w:val="26"/>
        </w:rPr>
        <w:t>, затраты на приобретение материалов, оборудования</w:t>
      </w:r>
      <w:r>
        <w:rPr>
          <w:rFonts w:ascii="Times New Roman" w:hAnsi="Times New Roman"/>
          <w:sz w:val="26"/>
          <w:szCs w:val="26"/>
        </w:rPr>
        <w:t xml:space="preserve"> и комплектующих.</w:t>
      </w:r>
    </w:p>
    <w:p w14:paraId="2117D16D" w14:textId="77777777" w:rsidR="00187CF6" w:rsidRDefault="00187CF6" w:rsidP="00187CF6">
      <w:pPr>
        <w:pStyle w:val="ConsPlusNormal"/>
        <w:suppressLineNumbers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Источник получения Субсидии: федеральный бюджет, областной бюджет, местный бюджет и внебюджетные средства. Уровень </w:t>
      </w:r>
      <w:proofErr w:type="spellStart"/>
      <w:r>
        <w:rPr>
          <w:rFonts w:ascii="Times New Roman" w:hAnsi="Times New Roman"/>
          <w:sz w:val="26"/>
          <w:szCs w:val="26"/>
        </w:rPr>
        <w:t>софинансирования</w:t>
      </w:r>
      <w:proofErr w:type="spellEnd"/>
      <w:r>
        <w:rPr>
          <w:rFonts w:ascii="Times New Roman" w:hAnsi="Times New Roman"/>
          <w:sz w:val="26"/>
          <w:szCs w:val="26"/>
        </w:rPr>
        <w:t xml:space="preserve"> мероприятий определен в муниципальной программе «Комплексное развитие сельских территорий Переславль-Залесского муниципального округа Ярославской области», утвержденной постановлением Администрации Переславль-Залесского муниципального округа от 23.01.2025 № ПОС.03-112/25.».</w:t>
      </w:r>
    </w:p>
    <w:p w14:paraId="29C9FADF" w14:textId="77777777" w:rsidR="00141177" w:rsidRDefault="00B50540" w:rsidP="00187CF6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1.1.3.</w:t>
      </w:r>
      <w:r w:rsidR="00422171">
        <w:rPr>
          <w:sz w:val="26"/>
          <w:szCs w:val="26"/>
        </w:rPr>
        <w:t xml:space="preserve"> </w:t>
      </w:r>
      <w:r w:rsidR="003A67DB">
        <w:rPr>
          <w:sz w:val="26"/>
          <w:szCs w:val="26"/>
        </w:rPr>
        <w:t>После абзаца 5 п</w:t>
      </w:r>
      <w:r w:rsidR="0079154C">
        <w:rPr>
          <w:sz w:val="26"/>
          <w:szCs w:val="26"/>
        </w:rPr>
        <w:t xml:space="preserve">ункт 3.8 </w:t>
      </w:r>
      <w:r w:rsidR="00087A1D">
        <w:rPr>
          <w:sz w:val="26"/>
          <w:szCs w:val="26"/>
        </w:rPr>
        <w:t>дополнить абзацами следующего содержания</w:t>
      </w:r>
      <w:r w:rsidR="00C63AB0">
        <w:rPr>
          <w:sz w:val="26"/>
          <w:szCs w:val="26"/>
        </w:rPr>
        <w:t>:</w:t>
      </w:r>
    </w:p>
    <w:p w14:paraId="44AA004C" w14:textId="77777777" w:rsidR="00321DED" w:rsidRDefault="00087A1D" w:rsidP="00087A1D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«- </w:t>
      </w:r>
      <w:r w:rsidR="00321DED">
        <w:rPr>
          <w:sz w:val="26"/>
          <w:szCs w:val="26"/>
        </w:rPr>
        <w:t>в размере затрат на приобретение материалов</w:t>
      </w:r>
      <w:r w:rsidR="00C13AAA">
        <w:rPr>
          <w:sz w:val="26"/>
          <w:szCs w:val="26"/>
        </w:rPr>
        <w:t>, оборудования,</w:t>
      </w:r>
      <w:r w:rsidR="00321DED">
        <w:rPr>
          <w:sz w:val="26"/>
          <w:szCs w:val="26"/>
        </w:rPr>
        <w:t xml:space="preserve"> комплектующих, с предоставлением отчетных документов: </w:t>
      </w:r>
    </w:p>
    <w:p w14:paraId="48DA41CB" w14:textId="77777777" w:rsidR="00087A1D" w:rsidRDefault="00321DED" w:rsidP="00087A1D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87A1D">
        <w:rPr>
          <w:sz w:val="26"/>
          <w:szCs w:val="26"/>
        </w:rPr>
        <w:t>контракты (договора) на пост</w:t>
      </w:r>
      <w:r w:rsidR="0079154C">
        <w:rPr>
          <w:sz w:val="26"/>
          <w:szCs w:val="26"/>
        </w:rPr>
        <w:t xml:space="preserve">авку </w:t>
      </w:r>
      <w:r w:rsidR="00590F9C">
        <w:rPr>
          <w:sz w:val="26"/>
          <w:szCs w:val="26"/>
        </w:rPr>
        <w:t>материалов,</w:t>
      </w:r>
      <w:r w:rsidR="00087A1D">
        <w:rPr>
          <w:sz w:val="26"/>
          <w:szCs w:val="26"/>
        </w:rPr>
        <w:t xml:space="preserve"> оборудования,</w:t>
      </w:r>
      <w:r w:rsidR="00590F9C">
        <w:rPr>
          <w:sz w:val="26"/>
          <w:szCs w:val="26"/>
        </w:rPr>
        <w:t xml:space="preserve"> комплектующих,</w:t>
      </w:r>
      <w:r w:rsidR="00087A1D">
        <w:rPr>
          <w:sz w:val="26"/>
          <w:szCs w:val="26"/>
        </w:rPr>
        <w:t xml:space="preserve"> товарные накладные, платежные поручения или универсальные передаточные акты.</w:t>
      </w:r>
    </w:p>
    <w:p w14:paraId="781AEEF2" w14:textId="77777777" w:rsidR="00BD3FBC" w:rsidRDefault="00087A1D" w:rsidP="0079154C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При освоении средств </w:t>
      </w:r>
      <w:r w:rsidR="00590F9C">
        <w:rPr>
          <w:sz w:val="26"/>
          <w:szCs w:val="26"/>
        </w:rPr>
        <w:t xml:space="preserve">получателем </w:t>
      </w:r>
      <w:r>
        <w:rPr>
          <w:sz w:val="26"/>
          <w:szCs w:val="26"/>
        </w:rPr>
        <w:t>Субсидии в размере более 50% по мероприятиям, предусмотренным программой, возможно</w:t>
      </w:r>
      <w:r w:rsidR="00590F9C" w:rsidRPr="00590F9C">
        <w:rPr>
          <w:sz w:val="26"/>
          <w:szCs w:val="26"/>
        </w:rPr>
        <w:t xml:space="preserve"> </w:t>
      </w:r>
      <w:r w:rsidR="00590F9C">
        <w:rPr>
          <w:sz w:val="26"/>
          <w:szCs w:val="26"/>
        </w:rPr>
        <w:t xml:space="preserve">при предоставлении гарантийных </w:t>
      </w:r>
      <w:r w:rsidR="00187CF6">
        <w:rPr>
          <w:sz w:val="26"/>
          <w:szCs w:val="26"/>
        </w:rPr>
        <w:t xml:space="preserve">обязательств </w:t>
      </w:r>
      <w:r w:rsidR="00590F9C">
        <w:rPr>
          <w:sz w:val="26"/>
          <w:szCs w:val="26"/>
        </w:rPr>
        <w:t>освоения денежных средств до 30 декабря 2025 года</w:t>
      </w:r>
      <w:r>
        <w:rPr>
          <w:sz w:val="26"/>
          <w:szCs w:val="26"/>
        </w:rPr>
        <w:t xml:space="preserve"> доведение </w:t>
      </w:r>
      <w:r w:rsidR="0079154C">
        <w:rPr>
          <w:sz w:val="26"/>
          <w:szCs w:val="26"/>
        </w:rPr>
        <w:t>оставшихся средств Субсидии до получателя С</w:t>
      </w:r>
      <w:r>
        <w:rPr>
          <w:sz w:val="26"/>
          <w:szCs w:val="26"/>
        </w:rPr>
        <w:t xml:space="preserve">убсидии. </w:t>
      </w:r>
      <w:r w:rsidR="0079154C">
        <w:rPr>
          <w:sz w:val="26"/>
          <w:szCs w:val="26"/>
        </w:rPr>
        <w:t xml:space="preserve">В случае </w:t>
      </w:r>
      <w:r>
        <w:rPr>
          <w:sz w:val="26"/>
          <w:szCs w:val="26"/>
        </w:rPr>
        <w:t>не</w:t>
      </w:r>
      <w:r w:rsidR="0079154C">
        <w:rPr>
          <w:sz w:val="26"/>
          <w:szCs w:val="26"/>
        </w:rPr>
        <w:t xml:space="preserve"> предоставления</w:t>
      </w:r>
      <w:r>
        <w:rPr>
          <w:sz w:val="26"/>
          <w:szCs w:val="26"/>
        </w:rPr>
        <w:t xml:space="preserve"> отчетных документов</w:t>
      </w:r>
      <w:r w:rsidR="00590F9C" w:rsidRPr="00590F9C">
        <w:rPr>
          <w:sz w:val="26"/>
          <w:szCs w:val="26"/>
        </w:rPr>
        <w:t xml:space="preserve"> </w:t>
      </w:r>
      <w:r w:rsidR="00590F9C">
        <w:rPr>
          <w:sz w:val="26"/>
          <w:szCs w:val="26"/>
        </w:rPr>
        <w:t>получателем Субсидии</w:t>
      </w:r>
      <w:r>
        <w:rPr>
          <w:sz w:val="26"/>
          <w:szCs w:val="26"/>
        </w:rPr>
        <w:t xml:space="preserve"> в срок до 30 декабря 2025 года</w:t>
      </w:r>
      <w:r w:rsidR="0079154C">
        <w:rPr>
          <w:sz w:val="26"/>
          <w:szCs w:val="26"/>
        </w:rPr>
        <w:t>,</w:t>
      </w:r>
      <w:r>
        <w:rPr>
          <w:sz w:val="26"/>
          <w:szCs w:val="26"/>
        </w:rPr>
        <w:t xml:space="preserve"> средства Субсидии</w:t>
      </w:r>
      <w:r w:rsidR="0079154C">
        <w:rPr>
          <w:sz w:val="26"/>
          <w:szCs w:val="26"/>
        </w:rPr>
        <w:t>,</w:t>
      </w:r>
      <w:r>
        <w:rPr>
          <w:sz w:val="26"/>
          <w:szCs w:val="26"/>
        </w:rPr>
        <w:t xml:space="preserve"> не подтвержденные актами выполненных работ, платежными документами и другими </w:t>
      </w:r>
      <w:r w:rsidR="00590F9C">
        <w:rPr>
          <w:sz w:val="26"/>
          <w:szCs w:val="26"/>
        </w:rPr>
        <w:t xml:space="preserve">отчетными </w:t>
      </w:r>
      <w:r>
        <w:rPr>
          <w:sz w:val="26"/>
          <w:szCs w:val="26"/>
        </w:rPr>
        <w:t>документами</w:t>
      </w:r>
      <w:r w:rsidR="0079154C">
        <w:rPr>
          <w:sz w:val="26"/>
          <w:szCs w:val="26"/>
        </w:rPr>
        <w:t>,</w:t>
      </w:r>
      <w:r>
        <w:rPr>
          <w:sz w:val="26"/>
          <w:szCs w:val="26"/>
        </w:rPr>
        <w:t xml:space="preserve"> должны быть возвращены в бюджет Переславль-Залесского муниципального округа Ярославской области</w:t>
      </w:r>
      <w:r w:rsidR="00590F9C">
        <w:rPr>
          <w:sz w:val="26"/>
          <w:szCs w:val="26"/>
        </w:rPr>
        <w:t xml:space="preserve"> </w:t>
      </w:r>
      <w:r w:rsidR="00C13AAA">
        <w:rPr>
          <w:sz w:val="26"/>
          <w:szCs w:val="26"/>
        </w:rPr>
        <w:t>в течение</w:t>
      </w:r>
      <w:r w:rsidR="00590F9C" w:rsidRPr="00C13AAA">
        <w:rPr>
          <w:sz w:val="26"/>
          <w:szCs w:val="26"/>
        </w:rPr>
        <w:t xml:space="preserve"> 3 (трех) рабочих дней</w:t>
      </w:r>
      <w:r w:rsidRPr="00C13AAA">
        <w:rPr>
          <w:sz w:val="26"/>
          <w:szCs w:val="26"/>
        </w:rPr>
        <w:t>.»</w:t>
      </w:r>
      <w:r w:rsidR="00C13AAA">
        <w:rPr>
          <w:sz w:val="26"/>
          <w:szCs w:val="26"/>
        </w:rPr>
        <w:t>.</w:t>
      </w:r>
    </w:p>
    <w:p w14:paraId="3C4DB0D3" w14:textId="77777777" w:rsidR="00141177" w:rsidRDefault="00E95D10">
      <w:pPr>
        <w:tabs>
          <w:tab w:val="left" w:pos="993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</w:t>
      </w:r>
      <w:r w:rsidR="00A84CCA">
        <w:rPr>
          <w:sz w:val="26"/>
          <w:szCs w:val="26"/>
        </w:rPr>
        <w:t>. Опубликовать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0B8572AF" w14:textId="77777777" w:rsidR="00141177" w:rsidRDefault="00E95D10">
      <w:pPr>
        <w:tabs>
          <w:tab w:val="left" w:pos="993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A84CCA">
        <w:rPr>
          <w:sz w:val="26"/>
          <w:szCs w:val="26"/>
        </w:rPr>
        <w:t>. Постановление вступает</w:t>
      </w:r>
      <w:r w:rsidR="0079154C">
        <w:rPr>
          <w:sz w:val="26"/>
          <w:szCs w:val="26"/>
        </w:rPr>
        <w:t xml:space="preserve"> в силу после его опубликования и распространяется на </w:t>
      </w:r>
      <w:r w:rsidR="0050587D">
        <w:rPr>
          <w:sz w:val="26"/>
          <w:szCs w:val="26"/>
        </w:rPr>
        <w:t>право</w:t>
      </w:r>
      <w:r w:rsidR="0079154C">
        <w:rPr>
          <w:sz w:val="26"/>
          <w:szCs w:val="26"/>
        </w:rPr>
        <w:t xml:space="preserve">отношения, возникшие с </w:t>
      </w:r>
      <w:r w:rsidR="00590F9C">
        <w:rPr>
          <w:sz w:val="26"/>
          <w:szCs w:val="26"/>
        </w:rPr>
        <w:t>21</w:t>
      </w:r>
      <w:r w:rsidR="0079154C">
        <w:rPr>
          <w:sz w:val="26"/>
          <w:szCs w:val="26"/>
        </w:rPr>
        <w:t xml:space="preserve"> </w:t>
      </w:r>
      <w:r w:rsidR="00321DED">
        <w:rPr>
          <w:sz w:val="26"/>
          <w:szCs w:val="26"/>
        </w:rPr>
        <w:t>ноября 2025 года.</w:t>
      </w:r>
    </w:p>
    <w:p w14:paraId="198D69DC" w14:textId="77777777" w:rsidR="00141177" w:rsidRDefault="00E95D1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A84CCA">
        <w:rPr>
          <w:sz w:val="26"/>
          <w:szCs w:val="26"/>
        </w:rPr>
        <w:t>. Контроль за исполнением постановления оставляю за собой.</w:t>
      </w:r>
    </w:p>
    <w:p w14:paraId="6122DEEF" w14:textId="77777777" w:rsidR="00141177" w:rsidRDefault="00141177">
      <w:pPr>
        <w:jc w:val="both"/>
      </w:pPr>
    </w:p>
    <w:p w14:paraId="11CF51A4" w14:textId="77777777" w:rsidR="00141177" w:rsidRDefault="00141177">
      <w:pPr>
        <w:jc w:val="both"/>
        <w:rPr>
          <w:sz w:val="26"/>
          <w:szCs w:val="26"/>
        </w:rPr>
      </w:pPr>
    </w:p>
    <w:p w14:paraId="597BB9BF" w14:textId="77777777" w:rsidR="00141177" w:rsidRDefault="00141177">
      <w:pPr>
        <w:jc w:val="both"/>
        <w:rPr>
          <w:sz w:val="26"/>
          <w:szCs w:val="26"/>
        </w:rPr>
      </w:pPr>
    </w:p>
    <w:p w14:paraId="7A91C4ED" w14:textId="77777777" w:rsidR="00141177" w:rsidRDefault="00A84CCA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Переславль-Залесского</w:t>
      </w:r>
    </w:p>
    <w:p w14:paraId="453CB18E" w14:textId="77777777" w:rsidR="00141177" w:rsidRDefault="00A84CCA">
      <w:pPr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Д.Н. </w:t>
      </w:r>
      <w:proofErr w:type="spellStart"/>
      <w:r>
        <w:rPr>
          <w:sz w:val="26"/>
          <w:szCs w:val="26"/>
        </w:rPr>
        <w:t>Зяблицкий</w:t>
      </w:r>
      <w:proofErr w:type="spellEnd"/>
    </w:p>
    <w:p w14:paraId="44747F5C" w14:textId="77777777" w:rsidR="00141177" w:rsidRDefault="00141177">
      <w:pPr>
        <w:jc w:val="both"/>
        <w:rPr>
          <w:sz w:val="26"/>
          <w:szCs w:val="26"/>
        </w:rPr>
      </w:pPr>
    </w:p>
    <w:sectPr w:rsidR="00141177" w:rsidSect="00F5431F">
      <w:pgSz w:w="11906" w:h="16838"/>
      <w:pgMar w:top="709" w:right="850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C7E10"/>
    <w:multiLevelType w:val="multilevel"/>
    <w:tmpl w:val="134C7E10"/>
    <w:lvl w:ilvl="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01205C"/>
    <w:multiLevelType w:val="multilevel"/>
    <w:tmpl w:val="740120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AAE2850"/>
    <w:multiLevelType w:val="multilevel"/>
    <w:tmpl w:val="6BC00B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434E"/>
    <w:rsid w:val="00007FD5"/>
    <w:rsid w:val="0001625D"/>
    <w:rsid w:val="00017DB7"/>
    <w:rsid w:val="000338A6"/>
    <w:rsid w:val="00034980"/>
    <w:rsid w:val="0003795C"/>
    <w:rsid w:val="00040B43"/>
    <w:rsid w:val="00041C2F"/>
    <w:rsid w:val="00042D15"/>
    <w:rsid w:val="000455F2"/>
    <w:rsid w:val="000457A3"/>
    <w:rsid w:val="00045C5E"/>
    <w:rsid w:val="000534B5"/>
    <w:rsid w:val="00054A83"/>
    <w:rsid w:val="00056409"/>
    <w:rsid w:val="00060A51"/>
    <w:rsid w:val="00067088"/>
    <w:rsid w:val="000676C9"/>
    <w:rsid w:val="000720F2"/>
    <w:rsid w:val="000753AA"/>
    <w:rsid w:val="00087A1D"/>
    <w:rsid w:val="00093953"/>
    <w:rsid w:val="0009639E"/>
    <w:rsid w:val="00096683"/>
    <w:rsid w:val="000A1C0C"/>
    <w:rsid w:val="000A615C"/>
    <w:rsid w:val="000A6967"/>
    <w:rsid w:val="000B2526"/>
    <w:rsid w:val="000B2D17"/>
    <w:rsid w:val="000B4031"/>
    <w:rsid w:val="000C0765"/>
    <w:rsid w:val="000C1E1B"/>
    <w:rsid w:val="000C644C"/>
    <w:rsid w:val="000C7867"/>
    <w:rsid w:val="000D0C31"/>
    <w:rsid w:val="000D2FF0"/>
    <w:rsid w:val="000D3877"/>
    <w:rsid w:val="000D7AE5"/>
    <w:rsid w:val="000E4ACE"/>
    <w:rsid w:val="000E5845"/>
    <w:rsid w:val="000E71B3"/>
    <w:rsid w:val="000E7CBA"/>
    <w:rsid w:val="000F4DDD"/>
    <w:rsid w:val="00100A2D"/>
    <w:rsid w:val="001129D3"/>
    <w:rsid w:val="00116404"/>
    <w:rsid w:val="00124766"/>
    <w:rsid w:val="00133BB4"/>
    <w:rsid w:val="00136187"/>
    <w:rsid w:val="00141177"/>
    <w:rsid w:val="00142610"/>
    <w:rsid w:val="00150CA0"/>
    <w:rsid w:val="00151796"/>
    <w:rsid w:val="00170A9A"/>
    <w:rsid w:val="00175468"/>
    <w:rsid w:val="00186AAA"/>
    <w:rsid w:val="00187577"/>
    <w:rsid w:val="00187CF6"/>
    <w:rsid w:val="0019600E"/>
    <w:rsid w:val="001973D7"/>
    <w:rsid w:val="001A215E"/>
    <w:rsid w:val="001A3067"/>
    <w:rsid w:val="001A3B4D"/>
    <w:rsid w:val="001B576F"/>
    <w:rsid w:val="001B72D4"/>
    <w:rsid w:val="001B7E99"/>
    <w:rsid w:val="001C5540"/>
    <w:rsid w:val="001C588A"/>
    <w:rsid w:val="001D4C77"/>
    <w:rsid w:val="001D6068"/>
    <w:rsid w:val="001E2A76"/>
    <w:rsid w:val="001E66AB"/>
    <w:rsid w:val="001F5401"/>
    <w:rsid w:val="00204742"/>
    <w:rsid w:val="00214B47"/>
    <w:rsid w:val="00215BBA"/>
    <w:rsid w:val="00221161"/>
    <w:rsid w:val="00221F6F"/>
    <w:rsid w:val="00222E1E"/>
    <w:rsid w:val="00226FBA"/>
    <w:rsid w:val="00227440"/>
    <w:rsid w:val="00234366"/>
    <w:rsid w:val="00240732"/>
    <w:rsid w:val="00242837"/>
    <w:rsid w:val="002505C7"/>
    <w:rsid w:val="00253C9F"/>
    <w:rsid w:val="00257F89"/>
    <w:rsid w:val="00261256"/>
    <w:rsid w:val="002612C1"/>
    <w:rsid w:val="00270EA7"/>
    <w:rsid w:val="002765A6"/>
    <w:rsid w:val="00276F91"/>
    <w:rsid w:val="00280370"/>
    <w:rsid w:val="00280C59"/>
    <w:rsid w:val="0028423E"/>
    <w:rsid w:val="00293766"/>
    <w:rsid w:val="002A106E"/>
    <w:rsid w:val="002A4F2B"/>
    <w:rsid w:val="002A6B30"/>
    <w:rsid w:val="002B3520"/>
    <w:rsid w:val="002B681C"/>
    <w:rsid w:val="002C04A5"/>
    <w:rsid w:val="002C27EE"/>
    <w:rsid w:val="002C325D"/>
    <w:rsid w:val="002C3DA0"/>
    <w:rsid w:val="002C519D"/>
    <w:rsid w:val="002D10E2"/>
    <w:rsid w:val="002D7040"/>
    <w:rsid w:val="002E01AB"/>
    <w:rsid w:val="002E6BCF"/>
    <w:rsid w:val="002E7C3B"/>
    <w:rsid w:val="002F2254"/>
    <w:rsid w:val="002F246A"/>
    <w:rsid w:val="002F3134"/>
    <w:rsid w:val="003055DF"/>
    <w:rsid w:val="003061F3"/>
    <w:rsid w:val="00306A2A"/>
    <w:rsid w:val="00314F95"/>
    <w:rsid w:val="003163A6"/>
    <w:rsid w:val="00316ABC"/>
    <w:rsid w:val="00321DED"/>
    <w:rsid w:val="00322804"/>
    <w:rsid w:val="003243A0"/>
    <w:rsid w:val="003273F6"/>
    <w:rsid w:val="00340DB6"/>
    <w:rsid w:val="00340E1F"/>
    <w:rsid w:val="0034119D"/>
    <w:rsid w:val="003469DA"/>
    <w:rsid w:val="003472EC"/>
    <w:rsid w:val="00351C24"/>
    <w:rsid w:val="00352193"/>
    <w:rsid w:val="0035305B"/>
    <w:rsid w:val="0036225E"/>
    <w:rsid w:val="003709FD"/>
    <w:rsid w:val="00374555"/>
    <w:rsid w:val="003748D1"/>
    <w:rsid w:val="00380B63"/>
    <w:rsid w:val="003858B9"/>
    <w:rsid w:val="00385AC7"/>
    <w:rsid w:val="00390792"/>
    <w:rsid w:val="003A2674"/>
    <w:rsid w:val="003A67DB"/>
    <w:rsid w:val="003B2E3A"/>
    <w:rsid w:val="003C3746"/>
    <w:rsid w:val="003C4D13"/>
    <w:rsid w:val="003C6D8C"/>
    <w:rsid w:val="003C7113"/>
    <w:rsid w:val="003C79AC"/>
    <w:rsid w:val="003C7DDF"/>
    <w:rsid w:val="003D3959"/>
    <w:rsid w:val="003D5797"/>
    <w:rsid w:val="003E044D"/>
    <w:rsid w:val="003E2B4F"/>
    <w:rsid w:val="003E3A29"/>
    <w:rsid w:val="003E4026"/>
    <w:rsid w:val="003F16EF"/>
    <w:rsid w:val="003F2402"/>
    <w:rsid w:val="003F2B39"/>
    <w:rsid w:val="003F4167"/>
    <w:rsid w:val="004054B9"/>
    <w:rsid w:val="00406BA3"/>
    <w:rsid w:val="00406CEC"/>
    <w:rsid w:val="004075CC"/>
    <w:rsid w:val="00410DE9"/>
    <w:rsid w:val="0041441B"/>
    <w:rsid w:val="00422171"/>
    <w:rsid w:val="004255B8"/>
    <w:rsid w:val="004259FD"/>
    <w:rsid w:val="004329CE"/>
    <w:rsid w:val="004332B2"/>
    <w:rsid w:val="00436CEE"/>
    <w:rsid w:val="00445AFA"/>
    <w:rsid w:val="00455CA7"/>
    <w:rsid w:val="00456EC5"/>
    <w:rsid w:val="00457855"/>
    <w:rsid w:val="00462668"/>
    <w:rsid w:val="004655A9"/>
    <w:rsid w:val="004738A4"/>
    <w:rsid w:val="00487550"/>
    <w:rsid w:val="00487570"/>
    <w:rsid w:val="00495B38"/>
    <w:rsid w:val="00496C65"/>
    <w:rsid w:val="004A3D2A"/>
    <w:rsid w:val="004A79B5"/>
    <w:rsid w:val="004B083C"/>
    <w:rsid w:val="004B6D78"/>
    <w:rsid w:val="004C03F2"/>
    <w:rsid w:val="004C302D"/>
    <w:rsid w:val="004C34C2"/>
    <w:rsid w:val="004C53CC"/>
    <w:rsid w:val="004D3101"/>
    <w:rsid w:val="004D6648"/>
    <w:rsid w:val="004D7F0A"/>
    <w:rsid w:val="004E554B"/>
    <w:rsid w:val="004E66B6"/>
    <w:rsid w:val="004E69AE"/>
    <w:rsid w:val="004F0E94"/>
    <w:rsid w:val="004F36C3"/>
    <w:rsid w:val="004F5805"/>
    <w:rsid w:val="004F5DEF"/>
    <w:rsid w:val="004F5F77"/>
    <w:rsid w:val="004F623C"/>
    <w:rsid w:val="004F7DA5"/>
    <w:rsid w:val="00502458"/>
    <w:rsid w:val="005034C4"/>
    <w:rsid w:val="005051F2"/>
    <w:rsid w:val="0050587D"/>
    <w:rsid w:val="00507805"/>
    <w:rsid w:val="00513CE1"/>
    <w:rsid w:val="00524F8C"/>
    <w:rsid w:val="005300FB"/>
    <w:rsid w:val="005318AE"/>
    <w:rsid w:val="005466CA"/>
    <w:rsid w:val="0056557D"/>
    <w:rsid w:val="00574A17"/>
    <w:rsid w:val="00576D52"/>
    <w:rsid w:val="005779B9"/>
    <w:rsid w:val="00577CE5"/>
    <w:rsid w:val="00577E63"/>
    <w:rsid w:val="00581B4C"/>
    <w:rsid w:val="00582814"/>
    <w:rsid w:val="00582C20"/>
    <w:rsid w:val="00582E46"/>
    <w:rsid w:val="005869E0"/>
    <w:rsid w:val="00587E4F"/>
    <w:rsid w:val="00590F9C"/>
    <w:rsid w:val="00592541"/>
    <w:rsid w:val="00592D7A"/>
    <w:rsid w:val="00593CE9"/>
    <w:rsid w:val="0059749E"/>
    <w:rsid w:val="00597A55"/>
    <w:rsid w:val="005A3A3D"/>
    <w:rsid w:val="005B403A"/>
    <w:rsid w:val="005B621C"/>
    <w:rsid w:val="005B6BC0"/>
    <w:rsid w:val="005B70CB"/>
    <w:rsid w:val="005C111E"/>
    <w:rsid w:val="005C2D8D"/>
    <w:rsid w:val="005D277E"/>
    <w:rsid w:val="005E0543"/>
    <w:rsid w:val="005E2327"/>
    <w:rsid w:val="005E3517"/>
    <w:rsid w:val="005E6B7C"/>
    <w:rsid w:val="005F25FD"/>
    <w:rsid w:val="005F3DC8"/>
    <w:rsid w:val="005F52FA"/>
    <w:rsid w:val="005F6330"/>
    <w:rsid w:val="00604785"/>
    <w:rsid w:val="006051DB"/>
    <w:rsid w:val="00610057"/>
    <w:rsid w:val="00615E79"/>
    <w:rsid w:val="006164FC"/>
    <w:rsid w:val="00623414"/>
    <w:rsid w:val="006277A5"/>
    <w:rsid w:val="0064581D"/>
    <w:rsid w:val="006501E6"/>
    <w:rsid w:val="00651C45"/>
    <w:rsid w:val="00655178"/>
    <w:rsid w:val="00656802"/>
    <w:rsid w:val="00662D0B"/>
    <w:rsid w:val="00663B39"/>
    <w:rsid w:val="006650D0"/>
    <w:rsid w:val="006665D1"/>
    <w:rsid w:val="00670FD4"/>
    <w:rsid w:val="00673561"/>
    <w:rsid w:val="00682C75"/>
    <w:rsid w:val="00684017"/>
    <w:rsid w:val="00685B97"/>
    <w:rsid w:val="00686E65"/>
    <w:rsid w:val="00687D97"/>
    <w:rsid w:val="00695719"/>
    <w:rsid w:val="00695B2E"/>
    <w:rsid w:val="00696A2E"/>
    <w:rsid w:val="006A15F5"/>
    <w:rsid w:val="006A738F"/>
    <w:rsid w:val="006A79F5"/>
    <w:rsid w:val="006A7C1F"/>
    <w:rsid w:val="006C04A1"/>
    <w:rsid w:val="006C1F19"/>
    <w:rsid w:val="006C43C3"/>
    <w:rsid w:val="006C7AB2"/>
    <w:rsid w:val="006D3094"/>
    <w:rsid w:val="006E6084"/>
    <w:rsid w:val="006F1A5D"/>
    <w:rsid w:val="006F1DED"/>
    <w:rsid w:val="006F63E9"/>
    <w:rsid w:val="00704F78"/>
    <w:rsid w:val="00715074"/>
    <w:rsid w:val="00720F34"/>
    <w:rsid w:val="007226B2"/>
    <w:rsid w:val="00722B20"/>
    <w:rsid w:val="007273E7"/>
    <w:rsid w:val="00737251"/>
    <w:rsid w:val="00770511"/>
    <w:rsid w:val="00774026"/>
    <w:rsid w:val="0078211D"/>
    <w:rsid w:val="00783C45"/>
    <w:rsid w:val="0079154C"/>
    <w:rsid w:val="0079724C"/>
    <w:rsid w:val="007B30F8"/>
    <w:rsid w:val="007B6DC2"/>
    <w:rsid w:val="007C25F8"/>
    <w:rsid w:val="007C6F93"/>
    <w:rsid w:val="007D111C"/>
    <w:rsid w:val="007D2CEC"/>
    <w:rsid w:val="007D7D97"/>
    <w:rsid w:val="007E2F83"/>
    <w:rsid w:val="007E5464"/>
    <w:rsid w:val="007E5B7B"/>
    <w:rsid w:val="007E6DFA"/>
    <w:rsid w:val="007F0D54"/>
    <w:rsid w:val="007F2040"/>
    <w:rsid w:val="007F26B1"/>
    <w:rsid w:val="007F2847"/>
    <w:rsid w:val="00800CEB"/>
    <w:rsid w:val="00801010"/>
    <w:rsid w:val="00801146"/>
    <w:rsid w:val="00801828"/>
    <w:rsid w:val="00820551"/>
    <w:rsid w:val="00821B75"/>
    <w:rsid w:val="008231D1"/>
    <w:rsid w:val="00823478"/>
    <w:rsid w:val="00825EA8"/>
    <w:rsid w:val="008342D9"/>
    <w:rsid w:val="00836C30"/>
    <w:rsid w:val="00846505"/>
    <w:rsid w:val="0085355E"/>
    <w:rsid w:val="008659C0"/>
    <w:rsid w:val="00874B6E"/>
    <w:rsid w:val="0088092D"/>
    <w:rsid w:val="0088308F"/>
    <w:rsid w:val="0088332E"/>
    <w:rsid w:val="0088598F"/>
    <w:rsid w:val="00885B0E"/>
    <w:rsid w:val="00891F87"/>
    <w:rsid w:val="00895737"/>
    <w:rsid w:val="008A3538"/>
    <w:rsid w:val="008A5EFD"/>
    <w:rsid w:val="008B1571"/>
    <w:rsid w:val="008B679C"/>
    <w:rsid w:val="008C0444"/>
    <w:rsid w:val="008C09A2"/>
    <w:rsid w:val="008C621B"/>
    <w:rsid w:val="008D64B8"/>
    <w:rsid w:val="008E2245"/>
    <w:rsid w:val="008E3423"/>
    <w:rsid w:val="008E37BA"/>
    <w:rsid w:val="008E66B9"/>
    <w:rsid w:val="008F5B4C"/>
    <w:rsid w:val="008F6319"/>
    <w:rsid w:val="0090157B"/>
    <w:rsid w:val="0090525E"/>
    <w:rsid w:val="009079AA"/>
    <w:rsid w:val="009129BB"/>
    <w:rsid w:val="00916629"/>
    <w:rsid w:val="0092079F"/>
    <w:rsid w:val="00920DB1"/>
    <w:rsid w:val="009213A5"/>
    <w:rsid w:val="00923F19"/>
    <w:rsid w:val="00927A52"/>
    <w:rsid w:val="009334F7"/>
    <w:rsid w:val="00937CF5"/>
    <w:rsid w:val="009511D0"/>
    <w:rsid w:val="009551DF"/>
    <w:rsid w:val="00960BFD"/>
    <w:rsid w:val="0096519A"/>
    <w:rsid w:val="009663A6"/>
    <w:rsid w:val="00975284"/>
    <w:rsid w:val="00980A4F"/>
    <w:rsid w:val="009828A1"/>
    <w:rsid w:val="00982BD8"/>
    <w:rsid w:val="00984B61"/>
    <w:rsid w:val="009852CC"/>
    <w:rsid w:val="009931D7"/>
    <w:rsid w:val="00995E44"/>
    <w:rsid w:val="009A0B4E"/>
    <w:rsid w:val="009A1C0D"/>
    <w:rsid w:val="009A7B99"/>
    <w:rsid w:val="009B4476"/>
    <w:rsid w:val="009C131E"/>
    <w:rsid w:val="009C5272"/>
    <w:rsid w:val="009D692D"/>
    <w:rsid w:val="009D6A31"/>
    <w:rsid w:val="009E1C0B"/>
    <w:rsid w:val="009E38D1"/>
    <w:rsid w:val="009F643F"/>
    <w:rsid w:val="009F7803"/>
    <w:rsid w:val="00A00D60"/>
    <w:rsid w:val="00A014C2"/>
    <w:rsid w:val="00A02213"/>
    <w:rsid w:val="00A14737"/>
    <w:rsid w:val="00A15817"/>
    <w:rsid w:val="00A16EFC"/>
    <w:rsid w:val="00A20AF8"/>
    <w:rsid w:val="00A214E5"/>
    <w:rsid w:val="00A31CCA"/>
    <w:rsid w:val="00A335D1"/>
    <w:rsid w:val="00A360F2"/>
    <w:rsid w:val="00A37B00"/>
    <w:rsid w:val="00A47DF6"/>
    <w:rsid w:val="00A50A51"/>
    <w:rsid w:val="00A631BD"/>
    <w:rsid w:val="00A6601C"/>
    <w:rsid w:val="00A70975"/>
    <w:rsid w:val="00A73959"/>
    <w:rsid w:val="00A7597E"/>
    <w:rsid w:val="00A804AE"/>
    <w:rsid w:val="00A84CCA"/>
    <w:rsid w:val="00A933F9"/>
    <w:rsid w:val="00AB1591"/>
    <w:rsid w:val="00AB2E85"/>
    <w:rsid w:val="00AB3037"/>
    <w:rsid w:val="00AC0DBF"/>
    <w:rsid w:val="00AC5DDF"/>
    <w:rsid w:val="00AC6687"/>
    <w:rsid w:val="00AD1F52"/>
    <w:rsid w:val="00AD2C78"/>
    <w:rsid w:val="00AD5DDA"/>
    <w:rsid w:val="00AE2735"/>
    <w:rsid w:val="00AE4DFA"/>
    <w:rsid w:val="00AF1B03"/>
    <w:rsid w:val="00AF2C43"/>
    <w:rsid w:val="00AF4798"/>
    <w:rsid w:val="00AF682D"/>
    <w:rsid w:val="00AF7F8C"/>
    <w:rsid w:val="00B00516"/>
    <w:rsid w:val="00B01921"/>
    <w:rsid w:val="00B01A67"/>
    <w:rsid w:val="00B025C6"/>
    <w:rsid w:val="00B072AD"/>
    <w:rsid w:val="00B1233F"/>
    <w:rsid w:val="00B127A0"/>
    <w:rsid w:val="00B14B65"/>
    <w:rsid w:val="00B21A09"/>
    <w:rsid w:val="00B30FDA"/>
    <w:rsid w:val="00B31943"/>
    <w:rsid w:val="00B31D0C"/>
    <w:rsid w:val="00B326C8"/>
    <w:rsid w:val="00B35210"/>
    <w:rsid w:val="00B35369"/>
    <w:rsid w:val="00B3562F"/>
    <w:rsid w:val="00B40D99"/>
    <w:rsid w:val="00B43674"/>
    <w:rsid w:val="00B46527"/>
    <w:rsid w:val="00B465FD"/>
    <w:rsid w:val="00B504DA"/>
    <w:rsid w:val="00B50540"/>
    <w:rsid w:val="00B51B59"/>
    <w:rsid w:val="00B51EBC"/>
    <w:rsid w:val="00B51F42"/>
    <w:rsid w:val="00B5202A"/>
    <w:rsid w:val="00B66379"/>
    <w:rsid w:val="00B6750F"/>
    <w:rsid w:val="00B70F8C"/>
    <w:rsid w:val="00B72EC5"/>
    <w:rsid w:val="00B7391F"/>
    <w:rsid w:val="00B73A20"/>
    <w:rsid w:val="00B73D1B"/>
    <w:rsid w:val="00B74AE7"/>
    <w:rsid w:val="00B81557"/>
    <w:rsid w:val="00B81A2A"/>
    <w:rsid w:val="00B832C4"/>
    <w:rsid w:val="00B834BA"/>
    <w:rsid w:val="00B84AC9"/>
    <w:rsid w:val="00B84B00"/>
    <w:rsid w:val="00B84D9D"/>
    <w:rsid w:val="00B86794"/>
    <w:rsid w:val="00B8705D"/>
    <w:rsid w:val="00B92FFD"/>
    <w:rsid w:val="00B9407F"/>
    <w:rsid w:val="00B96311"/>
    <w:rsid w:val="00B96551"/>
    <w:rsid w:val="00BA0583"/>
    <w:rsid w:val="00BB34E7"/>
    <w:rsid w:val="00BB351B"/>
    <w:rsid w:val="00BB5CE9"/>
    <w:rsid w:val="00BC3109"/>
    <w:rsid w:val="00BC3500"/>
    <w:rsid w:val="00BC66B9"/>
    <w:rsid w:val="00BC7AA7"/>
    <w:rsid w:val="00BD1BA8"/>
    <w:rsid w:val="00BD363E"/>
    <w:rsid w:val="00BD3FBC"/>
    <w:rsid w:val="00BD7DDA"/>
    <w:rsid w:val="00BE4DE5"/>
    <w:rsid w:val="00BE55B0"/>
    <w:rsid w:val="00BE7606"/>
    <w:rsid w:val="00BF14CC"/>
    <w:rsid w:val="00BF6F5B"/>
    <w:rsid w:val="00C008E8"/>
    <w:rsid w:val="00C049DB"/>
    <w:rsid w:val="00C07465"/>
    <w:rsid w:val="00C12CF4"/>
    <w:rsid w:val="00C138A3"/>
    <w:rsid w:val="00C13AA3"/>
    <w:rsid w:val="00C13AAA"/>
    <w:rsid w:val="00C17E29"/>
    <w:rsid w:val="00C36210"/>
    <w:rsid w:val="00C36CEA"/>
    <w:rsid w:val="00C406A0"/>
    <w:rsid w:val="00C44DF2"/>
    <w:rsid w:val="00C57429"/>
    <w:rsid w:val="00C60F62"/>
    <w:rsid w:val="00C622C2"/>
    <w:rsid w:val="00C63AB0"/>
    <w:rsid w:val="00C63AC4"/>
    <w:rsid w:val="00C63EE1"/>
    <w:rsid w:val="00C656D4"/>
    <w:rsid w:val="00C67F5A"/>
    <w:rsid w:val="00C7348C"/>
    <w:rsid w:val="00C77026"/>
    <w:rsid w:val="00C80F36"/>
    <w:rsid w:val="00C83C93"/>
    <w:rsid w:val="00C85ADC"/>
    <w:rsid w:val="00C908C7"/>
    <w:rsid w:val="00C9418B"/>
    <w:rsid w:val="00CA033C"/>
    <w:rsid w:val="00CA07FA"/>
    <w:rsid w:val="00CA34B6"/>
    <w:rsid w:val="00CA44B9"/>
    <w:rsid w:val="00CB2FC9"/>
    <w:rsid w:val="00CB6A29"/>
    <w:rsid w:val="00CB7282"/>
    <w:rsid w:val="00CC0231"/>
    <w:rsid w:val="00CC2707"/>
    <w:rsid w:val="00CC6E33"/>
    <w:rsid w:val="00CD0F91"/>
    <w:rsid w:val="00CD583A"/>
    <w:rsid w:val="00D016B4"/>
    <w:rsid w:val="00D02D1D"/>
    <w:rsid w:val="00D02EA7"/>
    <w:rsid w:val="00D11CD4"/>
    <w:rsid w:val="00D13F44"/>
    <w:rsid w:val="00D1481D"/>
    <w:rsid w:val="00D15CF8"/>
    <w:rsid w:val="00D24538"/>
    <w:rsid w:val="00D325D0"/>
    <w:rsid w:val="00D365FA"/>
    <w:rsid w:val="00D409F4"/>
    <w:rsid w:val="00D417B7"/>
    <w:rsid w:val="00D425E0"/>
    <w:rsid w:val="00D44A73"/>
    <w:rsid w:val="00D46284"/>
    <w:rsid w:val="00D47A9B"/>
    <w:rsid w:val="00D52894"/>
    <w:rsid w:val="00D5729C"/>
    <w:rsid w:val="00D6491D"/>
    <w:rsid w:val="00D718B9"/>
    <w:rsid w:val="00D71D83"/>
    <w:rsid w:val="00D74178"/>
    <w:rsid w:val="00D81CDA"/>
    <w:rsid w:val="00D8434E"/>
    <w:rsid w:val="00D85395"/>
    <w:rsid w:val="00D868BC"/>
    <w:rsid w:val="00D90761"/>
    <w:rsid w:val="00D95BAE"/>
    <w:rsid w:val="00D979BC"/>
    <w:rsid w:val="00DA20E8"/>
    <w:rsid w:val="00DB436D"/>
    <w:rsid w:val="00DB6352"/>
    <w:rsid w:val="00DC6F07"/>
    <w:rsid w:val="00DD10D2"/>
    <w:rsid w:val="00DD11F5"/>
    <w:rsid w:val="00DD536F"/>
    <w:rsid w:val="00DD5406"/>
    <w:rsid w:val="00DF21D7"/>
    <w:rsid w:val="00DF57E0"/>
    <w:rsid w:val="00DF6373"/>
    <w:rsid w:val="00E016C7"/>
    <w:rsid w:val="00E05DD3"/>
    <w:rsid w:val="00E060A7"/>
    <w:rsid w:val="00E140BE"/>
    <w:rsid w:val="00E14AD5"/>
    <w:rsid w:val="00E16066"/>
    <w:rsid w:val="00E162D8"/>
    <w:rsid w:val="00E226DC"/>
    <w:rsid w:val="00E26DD3"/>
    <w:rsid w:val="00E27642"/>
    <w:rsid w:val="00E31FBD"/>
    <w:rsid w:val="00E33B0F"/>
    <w:rsid w:val="00E34F1E"/>
    <w:rsid w:val="00E356E8"/>
    <w:rsid w:val="00E37646"/>
    <w:rsid w:val="00E465CD"/>
    <w:rsid w:val="00E52C18"/>
    <w:rsid w:val="00E53A14"/>
    <w:rsid w:val="00E57F1B"/>
    <w:rsid w:val="00E607DE"/>
    <w:rsid w:val="00E65B55"/>
    <w:rsid w:val="00E66209"/>
    <w:rsid w:val="00E71E8C"/>
    <w:rsid w:val="00E72EAB"/>
    <w:rsid w:val="00E84B10"/>
    <w:rsid w:val="00E878AB"/>
    <w:rsid w:val="00E93AEA"/>
    <w:rsid w:val="00E942DD"/>
    <w:rsid w:val="00E95D10"/>
    <w:rsid w:val="00EA5154"/>
    <w:rsid w:val="00EA778B"/>
    <w:rsid w:val="00EB063F"/>
    <w:rsid w:val="00EB1149"/>
    <w:rsid w:val="00EB2CF4"/>
    <w:rsid w:val="00EB4A3A"/>
    <w:rsid w:val="00EB5A0A"/>
    <w:rsid w:val="00EB6CF6"/>
    <w:rsid w:val="00EB7E53"/>
    <w:rsid w:val="00EC10C2"/>
    <w:rsid w:val="00EC4230"/>
    <w:rsid w:val="00ED2557"/>
    <w:rsid w:val="00EE6B37"/>
    <w:rsid w:val="00EE6FF1"/>
    <w:rsid w:val="00EF30E8"/>
    <w:rsid w:val="00EF360A"/>
    <w:rsid w:val="00EF53E0"/>
    <w:rsid w:val="00EF5AC4"/>
    <w:rsid w:val="00F007DD"/>
    <w:rsid w:val="00F11F36"/>
    <w:rsid w:val="00F3078E"/>
    <w:rsid w:val="00F3245E"/>
    <w:rsid w:val="00F368C3"/>
    <w:rsid w:val="00F376F7"/>
    <w:rsid w:val="00F405D8"/>
    <w:rsid w:val="00F41008"/>
    <w:rsid w:val="00F418E5"/>
    <w:rsid w:val="00F43BBB"/>
    <w:rsid w:val="00F5431F"/>
    <w:rsid w:val="00F55486"/>
    <w:rsid w:val="00F55AD1"/>
    <w:rsid w:val="00F64726"/>
    <w:rsid w:val="00F72F96"/>
    <w:rsid w:val="00F804FA"/>
    <w:rsid w:val="00F8108C"/>
    <w:rsid w:val="00F82C20"/>
    <w:rsid w:val="00F85B44"/>
    <w:rsid w:val="00F85F2F"/>
    <w:rsid w:val="00F87674"/>
    <w:rsid w:val="00F87F66"/>
    <w:rsid w:val="00F932FD"/>
    <w:rsid w:val="00F955D0"/>
    <w:rsid w:val="00FA49A8"/>
    <w:rsid w:val="00FA4CB0"/>
    <w:rsid w:val="00FB077B"/>
    <w:rsid w:val="00FB1613"/>
    <w:rsid w:val="00FB3C8A"/>
    <w:rsid w:val="00FB5A27"/>
    <w:rsid w:val="00FB65E0"/>
    <w:rsid w:val="00FC4CF4"/>
    <w:rsid w:val="00FC58E6"/>
    <w:rsid w:val="00FC750F"/>
    <w:rsid w:val="00FD5D53"/>
    <w:rsid w:val="00FE6DFD"/>
    <w:rsid w:val="00FE6E65"/>
    <w:rsid w:val="00FF2AFF"/>
    <w:rsid w:val="00FF4543"/>
    <w:rsid w:val="00FF46CB"/>
    <w:rsid w:val="096D0B4C"/>
    <w:rsid w:val="0A8874D7"/>
    <w:rsid w:val="0FE42ED6"/>
    <w:rsid w:val="129F6003"/>
    <w:rsid w:val="133538D9"/>
    <w:rsid w:val="18C53778"/>
    <w:rsid w:val="18E140C5"/>
    <w:rsid w:val="18F249FC"/>
    <w:rsid w:val="1BBE2B1A"/>
    <w:rsid w:val="1BD0124F"/>
    <w:rsid w:val="1EE302BC"/>
    <w:rsid w:val="24937F80"/>
    <w:rsid w:val="24C663E3"/>
    <w:rsid w:val="251E5675"/>
    <w:rsid w:val="25B910F5"/>
    <w:rsid w:val="267F7F28"/>
    <w:rsid w:val="27536A11"/>
    <w:rsid w:val="27965B02"/>
    <w:rsid w:val="3168109A"/>
    <w:rsid w:val="337D3A41"/>
    <w:rsid w:val="339F3C63"/>
    <w:rsid w:val="39B65579"/>
    <w:rsid w:val="3BAB67F1"/>
    <w:rsid w:val="3E4073FF"/>
    <w:rsid w:val="43A06C82"/>
    <w:rsid w:val="43AB5FC9"/>
    <w:rsid w:val="463A51E6"/>
    <w:rsid w:val="46436F4E"/>
    <w:rsid w:val="46BD331C"/>
    <w:rsid w:val="497D03B6"/>
    <w:rsid w:val="4B332C4B"/>
    <w:rsid w:val="4CBA7DEE"/>
    <w:rsid w:val="4F315051"/>
    <w:rsid w:val="4F964BD7"/>
    <w:rsid w:val="5184324A"/>
    <w:rsid w:val="51A532E2"/>
    <w:rsid w:val="53446B42"/>
    <w:rsid w:val="540E06F6"/>
    <w:rsid w:val="56950E47"/>
    <w:rsid w:val="57103FCA"/>
    <w:rsid w:val="686A495D"/>
    <w:rsid w:val="693A3745"/>
    <w:rsid w:val="75BA5FA6"/>
    <w:rsid w:val="78C673B0"/>
    <w:rsid w:val="7A7F58E1"/>
    <w:rsid w:val="7E52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EE7214"/>
  <w15:docId w15:val="{E278F872-F299-425F-8AB9-96831D5F4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qFormat="1"/>
    <w:lsdException w:name="heading 3" w:uiPriority="9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locked="1" w:semiHidden="1" w:uiPriority="0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177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141177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zh-CN" w:eastAsia="zh-CN"/>
    </w:rPr>
  </w:style>
  <w:style w:type="paragraph" w:styleId="3">
    <w:name w:val="heading 3"/>
    <w:basedOn w:val="a"/>
    <w:next w:val="a"/>
    <w:link w:val="30"/>
    <w:uiPriority w:val="9"/>
    <w:qFormat/>
    <w:rsid w:val="00141177"/>
    <w:pPr>
      <w:keepNext/>
      <w:jc w:val="center"/>
      <w:outlineLvl w:val="2"/>
    </w:pPr>
    <w:rPr>
      <w:b/>
      <w:lang w:val="zh-CN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unhideWhenUsed/>
    <w:qFormat/>
    <w:rsid w:val="00141177"/>
    <w:rPr>
      <w:sz w:val="16"/>
      <w:szCs w:val="16"/>
    </w:rPr>
  </w:style>
  <w:style w:type="character" w:styleId="a4">
    <w:name w:val="Hyperlink"/>
    <w:qFormat/>
    <w:rsid w:val="00141177"/>
    <w:rPr>
      <w:color w:val="0000FF"/>
      <w:u w:val="single"/>
    </w:rPr>
  </w:style>
  <w:style w:type="paragraph" w:styleId="a5">
    <w:name w:val="Balloon Text"/>
    <w:basedOn w:val="a"/>
    <w:link w:val="a6"/>
    <w:uiPriority w:val="99"/>
    <w:qFormat/>
    <w:rsid w:val="00141177"/>
    <w:rPr>
      <w:rFonts w:ascii="Tahoma" w:hAnsi="Tahoma"/>
      <w:sz w:val="16"/>
      <w:szCs w:val="16"/>
      <w:lang w:val="zh-CN" w:eastAsia="zh-CN"/>
    </w:rPr>
  </w:style>
  <w:style w:type="paragraph" w:styleId="a7">
    <w:name w:val="annotation text"/>
    <w:basedOn w:val="a"/>
    <w:link w:val="a8"/>
    <w:uiPriority w:val="99"/>
    <w:unhideWhenUsed/>
    <w:qFormat/>
    <w:rsid w:val="00141177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unhideWhenUsed/>
    <w:qFormat/>
    <w:rsid w:val="00141177"/>
    <w:rPr>
      <w:b/>
      <w:bCs/>
    </w:rPr>
  </w:style>
  <w:style w:type="paragraph" w:styleId="ab">
    <w:name w:val="header"/>
    <w:basedOn w:val="a"/>
    <w:link w:val="ac"/>
    <w:uiPriority w:val="99"/>
    <w:unhideWhenUsed/>
    <w:qFormat/>
    <w:rsid w:val="00141177"/>
    <w:pPr>
      <w:tabs>
        <w:tab w:val="center" w:pos="4677"/>
        <w:tab w:val="right" w:pos="9355"/>
      </w:tabs>
    </w:pPr>
  </w:style>
  <w:style w:type="paragraph" w:styleId="ad">
    <w:name w:val="Body Text"/>
    <w:basedOn w:val="a"/>
    <w:link w:val="ae"/>
    <w:uiPriority w:val="99"/>
    <w:unhideWhenUsed/>
    <w:qFormat/>
    <w:rsid w:val="00141177"/>
    <w:pPr>
      <w:spacing w:after="120"/>
    </w:pPr>
  </w:style>
  <w:style w:type="paragraph" w:styleId="af">
    <w:name w:val="footer"/>
    <w:basedOn w:val="a"/>
    <w:link w:val="af0"/>
    <w:uiPriority w:val="99"/>
    <w:unhideWhenUsed/>
    <w:qFormat/>
    <w:rsid w:val="00141177"/>
    <w:pPr>
      <w:tabs>
        <w:tab w:val="center" w:pos="4677"/>
        <w:tab w:val="right" w:pos="9355"/>
      </w:tabs>
    </w:pPr>
  </w:style>
  <w:style w:type="paragraph" w:styleId="af1">
    <w:name w:val="Normal (Web)"/>
    <w:basedOn w:val="a"/>
    <w:uiPriority w:val="99"/>
    <w:unhideWhenUsed/>
    <w:qFormat/>
    <w:rsid w:val="00141177"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uiPriority w:val="99"/>
    <w:semiHidden/>
    <w:qFormat/>
    <w:locked/>
    <w:rsid w:val="0014117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qFormat/>
    <w:locked/>
    <w:rsid w:val="00141177"/>
    <w:rPr>
      <w:rFonts w:cs="Times New Roman"/>
      <w:b/>
      <w:sz w:val="24"/>
      <w:szCs w:val="24"/>
    </w:rPr>
  </w:style>
  <w:style w:type="character" w:customStyle="1" w:styleId="a6">
    <w:name w:val="Текст выноски Знак"/>
    <w:link w:val="a5"/>
    <w:uiPriority w:val="99"/>
    <w:qFormat/>
    <w:locked/>
    <w:rsid w:val="00141177"/>
    <w:rPr>
      <w:rFonts w:ascii="Tahoma" w:hAnsi="Tahoma" w:cs="Tahoma"/>
      <w:sz w:val="16"/>
      <w:szCs w:val="16"/>
    </w:rPr>
  </w:style>
  <w:style w:type="character" w:customStyle="1" w:styleId="a8">
    <w:name w:val="Текст примечания Знак"/>
    <w:link w:val="a7"/>
    <w:uiPriority w:val="99"/>
    <w:semiHidden/>
    <w:qFormat/>
    <w:rsid w:val="00141177"/>
  </w:style>
  <w:style w:type="character" w:customStyle="1" w:styleId="aa">
    <w:name w:val="Тема примечания Знак"/>
    <w:link w:val="a9"/>
    <w:uiPriority w:val="99"/>
    <w:semiHidden/>
    <w:qFormat/>
    <w:rsid w:val="00141177"/>
    <w:rPr>
      <w:b/>
      <w:bCs/>
    </w:rPr>
  </w:style>
  <w:style w:type="character" w:customStyle="1" w:styleId="ac">
    <w:name w:val="Верхний колонтитул Знак"/>
    <w:link w:val="ab"/>
    <w:uiPriority w:val="99"/>
    <w:qFormat/>
    <w:rsid w:val="00141177"/>
    <w:rPr>
      <w:sz w:val="24"/>
      <w:szCs w:val="24"/>
    </w:rPr>
  </w:style>
  <w:style w:type="character" w:customStyle="1" w:styleId="ae">
    <w:name w:val="Основной текст Знак"/>
    <w:link w:val="ad"/>
    <w:uiPriority w:val="99"/>
    <w:semiHidden/>
    <w:qFormat/>
    <w:rsid w:val="00141177"/>
    <w:rPr>
      <w:sz w:val="24"/>
      <w:szCs w:val="24"/>
    </w:rPr>
  </w:style>
  <w:style w:type="character" w:customStyle="1" w:styleId="af0">
    <w:name w:val="Нижний колонтитул Знак"/>
    <w:link w:val="af"/>
    <w:uiPriority w:val="99"/>
    <w:qFormat/>
    <w:rsid w:val="00141177"/>
    <w:rPr>
      <w:sz w:val="24"/>
      <w:szCs w:val="24"/>
    </w:rPr>
  </w:style>
  <w:style w:type="paragraph" w:customStyle="1" w:styleId="ConsPlusNormal">
    <w:name w:val="ConsPlusNormal"/>
    <w:link w:val="ConsPlusNormal0"/>
    <w:qFormat/>
    <w:rsid w:val="00141177"/>
    <w:pPr>
      <w:widowControl w:val="0"/>
      <w:autoSpaceDE w:val="0"/>
      <w:autoSpaceDN w:val="0"/>
    </w:pPr>
    <w:rPr>
      <w:rFonts w:ascii="Calibri" w:hAnsi="Calibri"/>
      <w:sz w:val="22"/>
    </w:rPr>
  </w:style>
  <w:style w:type="character" w:customStyle="1" w:styleId="ConsPlusNormal0">
    <w:name w:val="ConsPlusNormal Знак"/>
    <w:link w:val="ConsPlusNormal"/>
    <w:qFormat/>
    <w:locked/>
    <w:rsid w:val="00141177"/>
    <w:rPr>
      <w:rFonts w:ascii="Calibri" w:hAnsi="Calibri"/>
      <w:sz w:val="22"/>
      <w:lang w:bidi="ar-SA"/>
    </w:rPr>
  </w:style>
  <w:style w:type="paragraph" w:styleId="af2">
    <w:name w:val="List Paragraph"/>
    <w:basedOn w:val="a"/>
    <w:uiPriority w:val="34"/>
    <w:qFormat/>
    <w:rsid w:val="00141177"/>
    <w:pPr>
      <w:ind w:left="720"/>
      <w:contextualSpacing/>
    </w:pPr>
  </w:style>
  <w:style w:type="character" w:customStyle="1" w:styleId="af3">
    <w:name w:val="Гипертекстовая ссылка"/>
    <w:uiPriority w:val="99"/>
    <w:qFormat/>
    <w:rsid w:val="00141177"/>
    <w:rPr>
      <w:color w:val="106BBE"/>
    </w:rPr>
  </w:style>
  <w:style w:type="paragraph" w:customStyle="1" w:styleId="formattext">
    <w:name w:val="formattext"/>
    <w:basedOn w:val="a"/>
    <w:qFormat/>
    <w:rsid w:val="00141177"/>
    <w:pPr>
      <w:spacing w:before="100" w:beforeAutospacing="1" w:after="100" w:afterAutospacing="1"/>
    </w:pPr>
  </w:style>
  <w:style w:type="character" w:customStyle="1" w:styleId="21">
    <w:name w:val="Основной текст (2)_"/>
    <w:link w:val="22"/>
    <w:qFormat/>
    <w:rsid w:val="00141177"/>
    <w:rPr>
      <w:rFonts w:ascii="Arial" w:eastAsia="Arial" w:hAnsi="Arial" w:cs="Arial"/>
      <w:shd w:val="clear" w:color="auto" w:fill="FFFFFF"/>
    </w:rPr>
  </w:style>
  <w:style w:type="paragraph" w:customStyle="1" w:styleId="22">
    <w:name w:val="Основной текст (2)"/>
    <w:basedOn w:val="a"/>
    <w:link w:val="21"/>
    <w:qFormat/>
    <w:rsid w:val="00141177"/>
    <w:pPr>
      <w:widowControl w:val="0"/>
      <w:shd w:val="clear" w:color="auto" w:fill="FFFFFF"/>
      <w:spacing w:line="499" w:lineRule="exact"/>
      <w:jc w:val="both"/>
    </w:pPr>
    <w:rPr>
      <w:rFonts w:ascii="Arial" w:eastAsia="Arial" w:hAnsi="Arial"/>
      <w:sz w:val="20"/>
      <w:szCs w:val="20"/>
      <w:lang w:val="zh-CN" w:eastAsia="zh-CN"/>
    </w:rPr>
  </w:style>
  <w:style w:type="paragraph" w:customStyle="1" w:styleId="ConsPlusNonformat">
    <w:name w:val="ConsPlusNonformat"/>
    <w:uiPriority w:val="99"/>
    <w:qFormat/>
    <w:rsid w:val="00141177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paragraph" w:customStyle="1" w:styleId="af4">
    <w:name w:val="Заголовок к тексту"/>
    <w:basedOn w:val="a"/>
    <w:next w:val="ad"/>
    <w:qFormat/>
    <w:rsid w:val="00141177"/>
    <w:pPr>
      <w:suppressAutoHyphens/>
      <w:spacing w:after="480" w:line="240" w:lineRule="exact"/>
    </w:pPr>
    <w:rPr>
      <w:b/>
      <w:sz w:val="28"/>
      <w:szCs w:val="20"/>
    </w:rPr>
  </w:style>
  <w:style w:type="character" w:customStyle="1" w:styleId="214pt">
    <w:name w:val="Подпись к таблице (2) + 14 pt"/>
    <w:qFormat/>
    <w:rsid w:val="00141177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Подпись к таблице + 12 pt"/>
    <w:qFormat/>
    <w:rsid w:val="00141177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"/>
    <w:qFormat/>
    <w:rsid w:val="00141177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EE238187-6F6D-4F53-87BD-89A9A1432C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814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Admin</cp:lastModifiedBy>
  <cp:revision>29</cp:revision>
  <cp:lastPrinted>2025-12-03T06:43:00Z</cp:lastPrinted>
  <dcterms:created xsi:type="dcterms:W3CDTF">2025-04-03T05:42:00Z</dcterms:created>
  <dcterms:modified xsi:type="dcterms:W3CDTF">2025-12-08T05:45:00Z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F2D2255E3D55417B821C22C51FA16655_12</vt:lpwstr>
  </property>
</Properties>
</file>