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54D9B256" w:rsidR="0001625D" w:rsidRDefault="0011196D" w:rsidP="00D8434E">
      <w:pPr>
        <w:jc w:val="center"/>
      </w:pPr>
      <w:r>
        <w:rPr>
          <w:noProof/>
        </w:rPr>
        <w:drawing>
          <wp:inline distT="0" distB="0" distL="0" distR="0" wp14:anchorId="4D90D877" wp14:editId="50728809">
            <wp:extent cx="556260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47512E15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C1491">
        <w:rPr>
          <w:sz w:val="26"/>
          <w:szCs w:val="26"/>
        </w:rPr>
        <w:t>14.02.2025 № ПОС.03-344/25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D8434E"/>
    <w:p w14:paraId="5A0E8133" w14:textId="77777777" w:rsidR="009B1053" w:rsidRPr="009B1053" w:rsidRDefault="009B1053" w:rsidP="009B1053">
      <w:pPr>
        <w:suppressAutoHyphens/>
        <w:rPr>
          <w:color w:val="000000"/>
          <w:sz w:val="26"/>
          <w:szCs w:val="26"/>
          <w:shd w:val="clear" w:color="auto" w:fill="FFFFFF"/>
          <w:lang w:eastAsia="ar-SA"/>
        </w:rPr>
      </w:pPr>
      <w:r w:rsidRPr="009B1053">
        <w:rPr>
          <w:sz w:val="26"/>
          <w:szCs w:val="26"/>
          <w:lang w:eastAsia="ar-SA"/>
        </w:rPr>
        <w:t xml:space="preserve">Об утверждении состава </w:t>
      </w:r>
      <w:r w:rsidRPr="009B1053">
        <w:rPr>
          <w:color w:val="000000"/>
          <w:sz w:val="26"/>
          <w:szCs w:val="26"/>
          <w:shd w:val="clear" w:color="auto" w:fill="FFFFFF"/>
          <w:lang w:eastAsia="ar-SA"/>
        </w:rPr>
        <w:t>Комиссии</w:t>
      </w:r>
    </w:p>
    <w:p w14:paraId="797F737D" w14:textId="77777777" w:rsidR="009B1053" w:rsidRPr="009B1053" w:rsidRDefault="009B1053" w:rsidP="009B1053">
      <w:pPr>
        <w:suppressAutoHyphens/>
        <w:rPr>
          <w:sz w:val="26"/>
          <w:szCs w:val="26"/>
          <w:lang w:eastAsia="ar-SA"/>
        </w:rPr>
      </w:pPr>
      <w:r w:rsidRPr="009B1053">
        <w:rPr>
          <w:sz w:val="26"/>
          <w:szCs w:val="26"/>
          <w:lang w:eastAsia="ar-SA"/>
        </w:rPr>
        <w:t>по приемке помещений в многоквартирном</w:t>
      </w:r>
    </w:p>
    <w:p w14:paraId="297E8D2E" w14:textId="77777777" w:rsidR="009B1053" w:rsidRPr="009B1053" w:rsidRDefault="009B1053" w:rsidP="009B1053">
      <w:pPr>
        <w:suppressAutoHyphens/>
        <w:rPr>
          <w:sz w:val="26"/>
          <w:szCs w:val="26"/>
          <w:lang w:eastAsia="ar-SA"/>
        </w:rPr>
      </w:pPr>
      <w:r w:rsidRPr="009B1053">
        <w:rPr>
          <w:sz w:val="26"/>
          <w:szCs w:val="26"/>
          <w:lang w:eastAsia="ar-SA"/>
        </w:rPr>
        <w:t>доме после завершения переустройства и (или)</w:t>
      </w:r>
    </w:p>
    <w:p w14:paraId="76FAE078" w14:textId="77777777" w:rsidR="009B1053" w:rsidRPr="009B1053" w:rsidRDefault="009B1053" w:rsidP="009B1053">
      <w:pPr>
        <w:suppressAutoHyphens/>
        <w:rPr>
          <w:sz w:val="26"/>
          <w:szCs w:val="26"/>
          <w:lang w:eastAsia="ar-SA"/>
        </w:rPr>
      </w:pPr>
      <w:r w:rsidRPr="009B1053">
        <w:rPr>
          <w:sz w:val="26"/>
          <w:szCs w:val="26"/>
          <w:lang w:eastAsia="ar-SA"/>
        </w:rPr>
        <w:t xml:space="preserve">перепланировки на территории </w:t>
      </w:r>
    </w:p>
    <w:p w14:paraId="501F9D68" w14:textId="16BC4AF1" w:rsidR="009B1053" w:rsidRPr="009B1053" w:rsidRDefault="009B1053" w:rsidP="009B1053">
      <w:pPr>
        <w:suppressAutoHyphens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Переславль-Залесского муниципального округа</w:t>
      </w:r>
    </w:p>
    <w:p w14:paraId="492107F2" w14:textId="67E67AA4" w:rsidR="0001625D" w:rsidRPr="004075CC" w:rsidRDefault="009B1053" w:rsidP="009B1053">
      <w:r w:rsidRPr="009B1053">
        <w:rPr>
          <w:sz w:val="26"/>
          <w:szCs w:val="26"/>
          <w:lang w:eastAsia="ar-SA"/>
        </w:rPr>
        <w:t>Ярославской области</w:t>
      </w:r>
    </w:p>
    <w:p w14:paraId="133AB079" w14:textId="1AAD5679" w:rsidR="0001625D" w:rsidRDefault="0001625D"/>
    <w:p w14:paraId="06DB24D2" w14:textId="20203CFF" w:rsidR="00D13F44" w:rsidRPr="00D13F44" w:rsidRDefault="00D13F44" w:rsidP="00D13F44"/>
    <w:p w14:paraId="1B62F49E" w14:textId="2C0E9113" w:rsidR="009B1053" w:rsidRPr="009B1053" w:rsidRDefault="009B1053" w:rsidP="009B105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B1053">
        <w:rPr>
          <w:color w:val="000000"/>
          <w:sz w:val="26"/>
          <w:szCs w:val="26"/>
          <w:shd w:val="clear" w:color="auto" w:fill="FFFFFF"/>
        </w:rPr>
        <w:t>В</w:t>
      </w:r>
      <w:r w:rsidRPr="009B1053">
        <w:rPr>
          <w:color w:val="000000"/>
          <w:sz w:val="26"/>
          <w:szCs w:val="26"/>
        </w:rPr>
        <w:t xml:space="preserve"> 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color w:val="000000"/>
          <w:sz w:val="26"/>
          <w:szCs w:val="26"/>
        </w:rPr>
        <w:t>Переславль-Залесского муниципального округа Ярославской области</w:t>
      </w:r>
      <w:r w:rsidRPr="009B1053">
        <w:rPr>
          <w:color w:val="000000"/>
          <w:sz w:val="26"/>
          <w:szCs w:val="26"/>
        </w:rPr>
        <w:t xml:space="preserve">, </w:t>
      </w:r>
    </w:p>
    <w:p w14:paraId="0FD0B8AA" w14:textId="554903CF" w:rsidR="00D13F44" w:rsidRPr="00D13F44" w:rsidRDefault="00D13F44" w:rsidP="009B1053">
      <w:pPr>
        <w:ind w:firstLine="567"/>
        <w:jc w:val="both"/>
      </w:pPr>
    </w:p>
    <w:p w14:paraId="0A9084FE" w14:textId="654AA8FD" w:rsidR="00D13F44" w:rsidRDefault="00D13F44" w:rsidP="009B1053">
      <w:pPr>
        <w:ind w:firstLine="567"/>
        <w:jc w:val="both"/>
      </w:pPr>
    </w:p>
    <w:p w14:paraId="7C41CBE5" w14:textId="501A1BC2" w:rsidR="00D13F44" w:rsidRDefault="00D13F44" w:rsidP="00C03B37">
      <w:pPr>
        <w:tabs>
          <w:tab w:val="left" w:pos="3690"/>
        </w:tabs>
        <w:ind w:firstLine="567"/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14A7BAA5" w14:textId="01B00544" w:rsidR="009B1053" w:rsidRDefault="009B1053" w:rsidP="00D51A4C">
      <w:pPr>
        <w:tabs>
          <w:tab w:val="left" w:pos="3690"/>
        </w:tabs>
        <w:ind w:firstLine="567"/>
        <w:jc w:val="both"/>
        <w:rPr>
          <w:sz w:val="28"/>
          <w:szCs w:val="28"/>
        </w:rPr>
      </w:pPr>
    </w:p>
    <w:p w14:paraId="59DF5A5C" w14:textId="4BD6E08A" w:rsidR="009B1053" w:rsidRPr="009B1053" w:rsidRDefault="009B1053" w:rsidP="00D51A4C">
      <w:pPr>
        <w:numPr>
          <w:ilvl w:val="0"/>
          <w:numId w:val="1"/>
        </w:numPr>
        <w:suppressAutoHyphens/>
        <w:autoSpaceDE w:val="0"/>
        <w:ind w:left="0" w:right="89" w:firstLine="567"/>
        <w:jc w:val="both"/>
        <w:rPr>
          <w:color w:val="000000"/>
          <w:sz w:val="26"/>
          <w:szCs w:val="26"/>
          <w:shd w:val="clear" w:color="auto" w:fill="FFFFFF"/>
          <w:lang w:eastAsia="ar-SA"/>
        </w:rPr>
      </w:pPr>
      <w:r w:rsidRPr="009B1053">
        <w:rPr>
          <w:color w:val="000000"/>
          <w:sz w:val="26"/>
          <w:szCs w:val="26"/>
          <w:shd w:val="clear" w:color="auto" w:fill="FFFFFF"/>
          <w:lang w:eastAsia="ar-SA"/>
        </w:rPr>
        <w:t xml:space="preserve">Утвердить состав Комиссии по приемке помещений в многоквартирном доме после завершения переустройства и(или) перепланировки на территории </w:t>
      </w:r>
      <w:r>
        <w:rPr>
          <w:color w:val="000000"/>
          <w:sz w:val="26"/>
          <w:szCs w:val="26"/>
          <w:shd w:val="clear" w:color="auto" w:fill="FFFFFF"/>
          <w:lang w:eastAsia="ar-SA"/>
        </w:rPr>
        <w:t>Переславль-Залесского муниципального округа</w:t>
      </w:r>
      <w:r w:rsidRPr="009B1053">
        <w:rPr>
          <w:color w:val="000000"/>
          <w:sz w:val="26"/>
          <w:szCs w:val="26"/>
          <w:shd w:val="clear" w:color="auto" w:fill="FFFFFF"/>
          <w:lang w:eastAsia="ar-SA"/>
        </w:rPr>
        <w:t xml:space="preserve"> Ярославской области, согласно приложению к настоящему постановлению.</w:t>
      </w:r>
    </w:p>
    <w:p w14:paraId="689A5782" w14:textId="3625671E" w:rsidR="009B1053" w:rsidRPr="009B1053" w:rsidRDefault="009B1053" w:rsidP="00D51A4C">
      <w:pPr>
        <w:numPr>
          <w:ilvl w:val="0"/>
          <w:numId w:val="1"/>
        </w:numPr>
        <w:suppressAutoHyphens/>
        <w:ind w:left="0" w:firstLine="567"/>
        <w:jc w:val="both"/>
        <w:rPr>
          <w:sz w:val="26"/>
          <w:szCs w:val="26"/>
          <w:lang w:eastAsia="ar-SA"/>
        </w:rPr>
      </w:pPr>
      <w:r w:rsidRPr="009B1053">
        <w:rPr>
          <w:sz w:val="26"/>
          <w:szCs w:val="26"/>
          <w:lang w:eastAsia="ar-SA"/>
        </w:rPr>
        <w:t xml:space="preserve">Признать утратившим силу постановление Администрации города Переславля-Залесского от </w:t>
      </w:r>
      <w:r>
        <w:rPr>
          <w:sz w:val="26"/>
          <w:szCs w:val="26"/>
          <w:lang w:eastAsia="ar-SA"/>
        </w:rPr>
        <w:t>24</w:t>
      </w:r>
      <w:r w:rsidRPr="009B1053">
        <w:rPr>
          <w:sz w:val="26"/>
          <w:szCs w:val="26"/>
          <w:lang w:eastAsia="ar-SA"/>
        </w:rPr>
        <w:t>.</w:t>
      </w:r>
      <w:r>
        <w:rPr>
          <w:sz w:val="26"/>
          <w:szCs w:val="26"/>
          <w:lang w:eastAsia="ar-SA"/>
        </w:rPr>
        <w:t>10</w:t>
      </w:r>
      <w:r w:rsidRPr="009B1053">
        <w:rPr>
          <w:sz w:val="26"/>
          <w:szCs w:val="26"/>
          <w:lang w:eastAsia="ar-SA"/>
        </w:rPr>
        <w:t>.2023 № ПОС.03-</w:t>
      </w:r>
      <w:r>
        <w:rPr>
          <w:sz w:val="26"/>
          <w:szCs w:val="26"/>
          <w:lang w:eastAsia="ar-SA"/>
        </w:rPr>
        <w:t>2693</w:t>
      </w:r>
      <w:r w:rsidRPr="009B1053">
        <w:rPr>
          <w:sz w:val="26"/>
          <w:szCs w:val="26"/>
          <w:lang w:eastAsia="ar-SA"/>
        </w:rPr>
        <w:t xml:space="preserve">/23 «Об утверждении состава </w:t>
      </w:r>
      <w:r w:rsidRPr="009B1053">
        <w:rPr>
          <w:color w:val="000000"/>
          <w:sz w:val="26"/>
          <w:szCs w:val="26"/>
          <w:shd w:val="clear" w:color="auto" w:fill="FFFFFF"/>
          <w:lang w:eastAsia="ar-SA"/>
        </w:rPr>
        <w:t xml:space="preserve">комиссии </w:t>
      </w:r>
      <w:r w:rsidRPr="009B1053">
        <w:rPr>
          <w:sz w:val="26"/>
          <w:szCs w:val="26"/>
          <w:lang w:eastAsia="ar-SA"/>
        </w:rPr>
        <w:t>по приемке помещений в многоквартирном доме после завершения переустройства и (или) перепланировки на территории городского округа город Переславль-Залесский».</w:t>
      </w:r>
    </w:p>
    <w:p w14:paraId="42722772" w14:textId="0C218AB1" w:rsidR="00D51A4C" w:rsidRPr="00D51A4C" w:rsidRDefault="00C23F48" w:rsidP="00D51A4C">
      <w:pPr>
        <w:pStyle w:val="a5"/>
        <w:numPr>
          <w:ilvl w:val="0"/>
          <w:numId w:val="1"/>
        </w:numPr>
        <w:ind w:left="0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Разместить</w:t>
      </w:r>
      <w:r w:rsidR="00D51A4C" w:rsidRPr="00D51A4C">
        <w:rPr>
          <w:sz w:val="26"/>
          <w:szCs w:val="26"/>
          <w:lang w:eastAsia="ar-SA"/>
        </w:rPr>
        <w:t xml:space="preserve"> настоящее постановление на официальном сайте муниципального образования «</w:t>
      </w:r>
      <w:r w:rsidR="00D51A4C">
        <w:rPr>
          <w:sz w:val="26"/>
          <w:szCs w:val="26"/>
          <w:lang w:eastAsia="ar-SA"/>
        </w:rPr>
        <w:t>Переславль-Залесский муниципальный округ</w:t>
      </w:r>
      <w:r w:rsidR="00D51A4C" w:rsidRPr="00D51A4C">
        <w:rPr>
          <w:sz w:val="26"/>
          <w:szCs w:val="26"/>
          <w:lang w:eastAsia="ar-SA"/>
        </w:rPr>
        <w:t xml:space="preserve"> Ярославской области» в информационно-телекоммуникационной сети «Интернет». </w:t>
      </w:r>
    </w:p>
    <w:p w14:paraId="041BF923" w14:textId="722DE5DC" w:rsidR="009B1053" w:rsidRPr="009B1053" w:rsidRDefault="009B1053" w:rsidP="00D51A4C">
      <w:pPr>
        <w:widowControl w:val="0"/>
        <w:shd w:val="clear" w:color="auto" w:fill="FFFFFF"/>
        <w:suppressAutoHyphens/>
        <w:ind w:left="567"/>
        <w:jc w:val="both"/>
        <w:rPr>
          <w:sz w:val="26"/>
          <w:szCs w:val="26"/>
          <w:lang w:eastAsia="ar-SA"/>
        </w:rPr>
      </w:pPr>
    </w:p>
    <w:p w14:paraId="40315E33" w14:textId="77777777" w:rsidR="009B1053" w:rsidRPr="009B1053" w:rsidRDefault="009B1053" w:rsidP="009B1053">
      <w:pPr>
        <w:widowControl w:val="0"/>
        <w:shd w:val="clear" w:color="auto" w:fill="FFFFFF"/>
        <w:suppressAutoHyphens/>
        <w:ind w:firstLine="567"/>
        <w:jc w:val="both"/>
        <w:rPr>
          <w:sz w:val="26"/>
          <w:szCs w:val="26"/>
          <w:lang w:eastAsia="ar-SA"/>
        </w:rPr>
      </w:pPr>
    </w:p>
    <w:p w14:paraId="10C4B664" w14:textId="77777777" w:rsidR="00C23F48" w:rsidRDefault="00C23F48" w:rsidP="009B1053">
      <w:pPr>
        <w:suppressAutoHyphens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Исполняющий обязанности </w:t>
      </w:r>
    </w:p>
    <w:p w14:paraId="40F7A3FE" w14:textId="58D44F86" w:rsidR="009B1053" w:rsidRPr="009B1053" w:rsidRDefault="00C23F48" w:rsidP="009B1053">
      <w:pPr>
        <w:suppressAutoHyphens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з</w:t>
      </w:r>
      <w:r w:rsidR="009B1053" w:rsidRPr="009B1053">
        <w:rPr>
          <w:sz w:val="26"/>
          <w:szCs w:val="26"/>
          <w:lang w:eastAsia="ar-SA"/>
        </w:rPr>
        <w:t>аместител</w:t>
      </w:r>
      <w:r>
        <w:rPr>
          <w:sz w:val="26"/>
          <w:szCs w:val="26"/>
          <w:lang w:eastAsia="ar-SA"/>
        </w:rPr>
        <w:t>я</w:t>
      </w:r>
      <w:r w:rsidR="009B1053" w:rsidRPr="009B1053">
        <w:rPr>
          <w:sz w:val="26"/>
          <w:szCs w:val="26"/>
          <w:lang w:eastAsia="ar-SA"/>
        </w:rPr>
        <w:t xml:space="preserve"> Глав</w:t>
      </w:r>
      <w:r w:rsidR="00C03B37">
        <w:rPr>
          <w:sz w:val="26"/>
          <w:szCs w:val="26"/>
          <w:lang w:eastAsia="ar-SA"/>
        </w:rPr>
        <w:t>ы</w:t>
      </w:r>
      <w:r w:rsidR="009B1053" w:rsidRPr="009B1053">
        <w:rPr>
          <w:sz w:val="26"/>
          <w:szCs w:val="26"/>
          <w:lang w:eastAsia="ar-SA"/>
        </w:rPr>
        <w:t xml:space="preserve"> Администрации</w:t>
      </w:r>
    </w:p>
    <w:p w14:paraId="775B1C77" w14:textId="09F16E73" w:rsidR="009B1053" w:rsidRPr="009B1053" w:rsidRDefault="009B1053" w:rsidP="009B1053">
      <w:pPr>
        <w:suppressAutoHyphens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Переславль-Залесского муниципального округа                                     </w:t>
      </w:r>
      <w:r w:rsidR="00C23F48">
        <w:rPr>
          <w:sz w:val="26"/>
          <w:szCs w:val="26"/>
          <w:lang w:eastAsia="ar-SA"/>
        </w:rPr>
        <w:t xml:space="preserve">Д.С. </w:t>
      </w:r>
      <w:proofErr w:type="spellStart"/>
      <w:r w:rsidR="00C23F48">
        <w:rPr>
          <w:sz w:val="26"/>
          <w:szCs w:val="26"/>
          <w:lang w:eastAsia="ar-SA"/>
        </w:rPr>
        <w:t>Горулев</w:t>
      </w:r>
      <w:proofErr w:type="spellEnd"/>
    </w:p>
    <w:p w14:paraId="7D5FEF39" w14:textId="77777777" w:rsidR="009B1053" w:rsidRPr="009B1053" w:rsidRDefault="009B1053" w:rsidP="009B1053">
      <w:pPr>
        <w:suppressAutoHyphens/>
        <w:rPr>
          <w:sz w:val="26"/>
          <w:szCs w:val="26"/>
          <w:lang w:eastAsia="ar-SA"/>
        </w:rPr>
      </w:pPr>
    </w:p>
    <w:p w14:paraId="175950F4" w14:textId="2093248D" w:rsidR="009B1053" w:rsidRPr="009B1053" w:rsidRDefault="009B1053" w:rsidP="009B1053">
      <w:pPr>
        <w:suppressAutoHyphens/>
        <w:jc w:val="right"/>
        <w:rPr>
          <w:sz w:val="26"/>
          <w:szCs w:val="26"/>
          <w:lang w:eastAsia="ar-SA"/>
        </w:rPr>
      </w:pPr>
      <w:r w:rsidRPr="009B1053">
        <w:rPr>
          <w:sz w:val="26"/>
          <w:szCs w:val="26"/>
          <w:lang w:eastAsia="ar-SA"/>
        </w:rPr>
        <w:lastRenderedPageBreak/>
        <w:t xml:space="preserve">Приложение </w:t>
      </w:r>
    </w:p>
    <w:p w14:paraId="5883692C" w14:textId="77777777" w:rsidR="009B1053" w:rsidRPr="009B1053" w:rsidRDefault="009B1053" w:rsidP="009B1053">
      <w:pPr>
        <w:suppressAutoHyphens/>
        <w:jc w:val="right"/>
        <w:rPr>
          <w:sz w:val="26"/>
          <w:szCs w:val="26"/>
          <w:lang w:eastAsia="ar-SA"/>
        </w:rPr>
      </w:pPr>
      <w:r w:rsidRPr="009B1053">
        <w:rPr>
          <w:sz w:val="26"/>
          <w:szCs w:val="26"/>
          <w:lang w:eastAsia="ar-SA"/>
        </w:rPr>
        <w:t>к постановлению Администрации</w:t>
      </w:r>
    </w:p>
    <w:p w14:paraId="0E286675" w14:textId="77777777" w:rsidR="009B1053" w:rsidRDefault="009B1053" w:rsidP="009B1053">
      <w:pPr>
        <w:suppressAutoHyphens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Переславль-Залесского </w:t>
      </w:r>
    </w:p>
    <w:p w14:paraId="4466903B" w14:textId="59398176" w:rsidR="009B1053" w:rsidRDefault="009B1053" w:rsidP="009B1053">
      <w:pPr>
        <w:suppressAutoHyphens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муниципального округа</w:t>
      </w:r>
    </w:p>
    <w:p w14:paraId="2DB7F9B5" w14:textId="4EA27669" w:rsidR="009B1053" w:rsidRPr="009B1053" w:rsidRDefault="009B1053" w:rsidP="009B1053">
      <w:pPr>
        <w:suppressAutoHyphens/>
        <w:jc w:val="right"/>
        <w:rPr>
          <w:sz w:val="26"/>
          <w:szCs w:val="26"/>
          <w:lang w:eastAsia="ar-SA"/>
        </w:rPr>
      </w:pPr>
      <w:r w:rsidRPr="009B1053">
        <w:rPr>
          <w:sz w:val="26"/>
          <w:szCs w:val="26"/>
          <w:lang w:eastAsia="ar-SA"/>
        </w:rPr>
        <w:t xml:space="preserve">  от </w:t>
      </w:r>
      <w:r w:rsidR="00FC1491">
        <w:rPr>
          <w:sz w:val="26"/>
          <w:szCs w:val="26"/>
          <w:lang w:eastAsia="ar-SA"/>
        </w:rPr>
        <w:t>14.02.2025 № ПОС.03-344/25</w:t>
      </w:r>
    </w:p>
    <w:p w14:paraId="05F3592B" w14:textId="77777777" w:rsidR="009B1053" w:rsidRPr="009B1053" w:rsidRDefault="009B1053" w:rsidP="009B1053">
      <w:pPr>
        <w:suppressAutoHyphens/>
        <w:jc w:val="right"/>
        <w:rPr>
          <w:lang w:eastAsia="ar-SA"/>
        </w:rPr>
      </w:pPr>
    </w:p>
    <w:p w14:paraId="63B073E0" w14:textId="77777777" w:rsidR="009B1053" w:rsidRPr="009B1053" w:rsidRDefault="009B1053" w:rsidP="009B1053">
      <w:pPr>
        <w:suppressAutoHyphens/>
        <w:jc w:val="center"/>
        <w:rPr>
          <w:sz w:val="26"/>
          <w:szCs w:val="26"/>
          <w:lang w:eastAsia="ar-SA"/>
        </w:rPr>
      </w:pPr>
      <w:r w:rsidRPr="009B1053">
        <w:rPr>
          <w:color w:val="000000"/>
          <w:sz w:val="26"/>
          <w:szCs w:val="26"/>
          <w:lang w:eastAsia="ar-SA"/>
        </w:rPr>
        <w:t xml:space="preserve">Состав комиссии </w:t>
      </w:r>
      <w:r w:rsidRPr="009B1053">
        <w:rPr>
          <w:sz w:val="26"/>
          <w:szCs w:val="26"/>
          <w:lang w:eastAsia="ar-SA"/>
        </w:rPr>
        <w:t>по приемке помещений в многоквартирном доме</w:t>
      </w:r>
    </w:p>
    <w:p w14:paraId="035A4D7E" w14:textId="77777777" w:rsidR="009B1053" w:rsidRPr="009B1053" w:rsidRDefault="009B1053" w:rsidP="009B1053">
      <w:pPr>
        <w:suppressAutoHyphens/>
        <w:jc w:val="center"/>
        <w:rPr>
          <w:sz w:val="26"/>
          <w:szCs w:val="26"/>
          <w:lang w:eastAsia="ar-SA"/>
        </w:rPr>
      </w:pPr>
      <w:r w:rsidRPr="009B1053">
        <w:rPr>
          <w:sz w:val="26"/>
          <w:szCs w:val="26"/>
          <w:lang w:eastAsia="ar-SA"/>
        </w:rPr>
        <w:t xml:space="preserve"> после завершения переустройства и (или) перепланировки </w:t>
      </w:r>
    </w:p>
    <w:p w14:paraId="541B9C9B" w14:textId="77777777" w:rsidR="009B1053" w:rsidRDefault="009B1053" w:rsidP="009B1053">
      <w:pPr>
        <w:suppressAutoHyphens/>
        <w:jc w:val="center"/>
        <w:rPr>
          <w:sz w:val="26"/>
          <w:szCs w:val="26"/>
          <w:lang w:eastAsia="ar-SA"/>
        </w:rPr>
      </w:pPr>
      <w:r w:rsidRPr="009B1053">
        <w:rPr>
          <w:sz w:val="26"/>
          <w:szCs w:val="26"/>
          <w:lang w:eastAsia="ar-SA"/>
        </w:rPr>
        <w:t xml:space="preserve">на территории </w:t>
      </w:r>
      <w:r>
        <w:rPr>
          <w:sz w:val="26"/>
          <w:szCs w:val="26"/>
          <w:lang w:eastAsia="ar-SA"/>
        </w:rPr>
        <w:t>Переславль-Залесского муниципального округа</w:t>
      </w:r>
    </w:p>
    <w:p w14:paraId="3A5B8A94" w14:textId="70003C71" w:rsidR="009B1053" w:rsidRPr="009B1053" w:rsidRDefault="009B1053" w:rsidP="009B1053">
      <w:pPr>
        <w:suppressAutoHyphens/>
        <w:jc w:val="center"/>
        <w:rPr>
          <w:sz w:val="26"/>
          <w:szCs w:val="26"/>
          <w:lang w:eastAsia="ar-SA"/>
        </w:rPr>
      </w:pPr>
      <w:r w:rsidRPr="009B1053">
        <w:rPr>
          <w:sz w:val="26"/>
          <w:szCs w:val="26"/>
          <w:lang w:eastAsia="ar-SA"/>
        </w:rPr>
        <w:t xml:space="preserve"> Ярославской области</w:t>
      </w:r>
    </w:p>
    <w:p w14:paraId="64E02542" w14:textId="77777777" w:rsidR="009B1053" w:rsidRPr="009B1053" w:rsidRDefault="009B1053" w:rsidP="009B1053">
      <w:pPr>
        <w:suppressAutoHyphens/>
        <w:jc w:val="both"/>
        <w:rPr>
          <w:sz w:val="26"/>
          <w:szCs w:val="26"/>
          <w:lang w:eastAsia="ar-SA"/>
        </w:rPr>
      </w:pPr>
    </w:p>
    <w:p w14:paraId="0602387C" w14:textId="77777777" w:rsidR="009B1053" w:rsidRPr="009B1053" w:rsidRDefault="009B1053" w:rsidP="00590069">
      <w:pPr>
        <w:suppressAutoHyphens/>
        <w:jc w:val="both"/>
        <w:rPr>
          <w:sz w:val="26"/>
          <w:szCs w:val="26"/>
          <w:lang w:eastAsia="ar-SA"/>
        </w:rPr>
      </w:pPr>
      <w:r w:rsidRPr="009B1053">
        <w:rPr>
          <w:sz w:val="26"/>
          <w:szCs w:val="26"/>
          <w:lang w:eastAsia="ar-SA"/>
        </w:rPr>
        <w:t>Председатель Комиссии:</w:t>
      </w:r>
    </w:p>
    <w:p w14:paraId="1E3DA8EB" w14:textId="61500ABC" w:rsidR="009B1053" w:rsidRPr="009B1053" w:rsidRDefault="009B1053" w:rsidP="00590069">
      <w:pPr>
        <w:suppressAutoHyphens/>
        <w:jc w:val="both"/>
        <w:rPr>
          <w:sz w:val="26"/>
          <w:szCs w:val="26"/>
          <w:lang w:eastAsia="ar-SA"/>
        </w:rPr>
      </w:pPr>
      <w:r w:rsidRPr="009B1053">
        <w:rPr>
          <w:sz w:val="26"/>
          <w:szCs w:val="26"/>
          <w:lang w:eastAsia="ar-SA"/>
        </w:rPr>
        <w:t xml:space="preserve">Ильина Т.С. – заместитель Главы Администрации </w:t>
      </w:r>
      <w:r w:rsidR="00C03B37">
        <w:rPr>
          <w:sz w:val="26"/>
          <w:szCs w:val="26"/>
          <w:lang w:eastAsia="ar-SA"/>
        </w:rPr>
        <w:t>Переславль-Залесского муниципального округа.</w:t>
      </w:r>
    </w:p>
    <w:p w14:paraId="3E85F7DE" w14:textId="77777777" w:rsidR="009B1053" w:rsidRPr="009B1053" w:rsidRDefault="009B1053" w:rsidP="00590069">
      <w:pPr>
        <w:suppressAutoHyphens/>
        <w:jc w:val="both"/>
        <w:rPr>
          <w:sz w:val="26"/>
          <w:szCs w:val="26"/>
          <w:lang w:eastAsia="ar-SA"/>
        </w:rPr>
      </w:pPr>
    </w:p>
    <w:p w14:paraId="3482D7D7" w14:textId="77777777" w:rsidR="009B1053" w:rsidRPr="009B1053" w:rsidRDefault="009B1053" w:rsidP="00590069">
      <w:pPr>
        <w:suppressAutoHyphens/>
        <w:jc w:val="both"/>
        <w:rPr>
          <w:sz w:val="26"/>
          <w:szCs w:val="26"/>
          <w:lang w:eastAsia="ar-SA"/>
        </w:rPr>
      </w:pPr>
      <w:r w:rsidRPr="009B1053">
        <w:rPr>
          <w:sz w:val="26"/>
          <w:szCs w:val="26"/>
          <w:lang w:eastAsia="ar-SA"/>
        </w:rPr>
        <w:t>Заместитель председателя комиссии:</w:t>
      </w:r>
    </w:p>
    <w:p w14:paraId="1A9F24EE" w14:textId="6ECCC751" w:rsidR="009B1053" w:rsidRPr="009B1053" w:rsidRDefault="009B1053" w:rsidP="00590069">
      <w:pPr>
        <w:tabs>
          <w:tab w:val="left" w:pos="142"/>
        </w:tabs>
        <w:suppressAutoHyphens/>
        <w:jc w:val="both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Горулев</w:t>
      </w:r>
      <w:proofErr w:type="spellEnd"/>
      <w:r>
        <w:rPr>
          <w:sz w:val="26"/>
          <w:szCs w:val="26"/>
          <w:lang w:eastAsia="ar-SA"/>
        </w:rPr>
        <w:t xml:space="preserve"> Д.С.</w:t>
      </w:r>
      <w:r w:rsidRPr="009B1053">
        <w:rPr>
          <w:sz w:val="26"/>
          <w:szCs w:val="26"/>
          <w:lang w:eastAsia="ar-SA"/>
        </w:rPr>
        <w:t xml:space="preserve"> – начальник управления архитектуры и градостроительства Администрации </w:t>
      </w:r>
      <w:r w:rsidR="00590069">
        <w:rPr>
          <w:sz w:val="26"/>
          <w:szCs w:val="26"/>
          <w:lang w:eastAsia="ar-SA"/>
        </w:rPr>
        <w:t>Переславль-Залесского муниципального округа.</w:t>
      </w:r>
    </w:p>
    <w:p w14:paraId="66587F6C" w14:textId="77777777" w:rsidR="009B1053" w:rsidRPr="009B1053" w:rsidRDefault="009B1053" w:rsidP="00590069">
      <w:pPr>
        <w:suppressAutoHyphens/>
        <w:jc w:val="both"/>
        <w:rPr>
          <w:sz w:val="26"/>
          <w:szCs w:val="26"/>
          <w:lang w:eastAsia="ar-SA"/>
        </w:rPr>
      </w:pPr>
    </w:p>
    <w:p w14:paraId="6C1D3E94" w14:textId="77777777" w:rsidR="009B1053" w:rsidRPr="009B1053" w:rsidRDefault="009B1053" w:rsidP="00590069">
      <w:pPr>
        <w:suppressAutoHyphens/>
        <w:jc w:val="both"/>
        <w:rPr>
          <w:sz w:val="26"/>
          <w:szCs w:val="26"/>
          <w:lang w:eastAsia="ar-SA"/>
        </w:rPr>
      </w:pPr>
      <w:r w:rsidRPr="009B1053">
        <w:rPr>
          <w:sz w:val="26"/>
          <w:szCs w:val="26"/>
          <w:lang w:eastAsia="ar-SA"/>
        </w:rPr>
        <w:t>Члены Комиссии:</w:t>
      </w:r>
    </w:p>
    <w:p w14:paraId="38F6A6A2" w14:textId="05E4F519" w:rsidR="009B1053" w:rsidRPr="009B1053" w:rsidRDefault="009B1053" w:rsidP="00590069">
      <w:pPr>
        <w:suppressAutoHyphens/>
        <w:ind w:right="-1"/>
        <w:jc w:val="both"/>
        <w:rPr>
          <w:sz w:val="26"/>
          <w:szCs w:val="26"/>
          <w:lang w:eastAsia="ar-SA"/>
        </w:rPr>
      </w:pPr>
      <w:proofErr w:type="spellStart"/>
      <w:r w:rsidRPr="009B1053">
        <w:rPr>
          <w:sz w:val="26"/>
          <w:szCs w:val="26"/>
          <w:lang w:eastAsia="ar-SA"/>
        </w:rPr>
        <w:t>Захряпина</w:t>
      </w:r>
      <w:proofErr w:type="spellEnd"/>
      <w:r w:rsidRPr="009B1053">
        <w:rPr>
          <w:sz w:val="26"/>
          <w:szCs w:val="26"/>
          <w:lang w:eastAsia="ar-SA"/>
        </w:rPr>
        <w:t xml:space="preserve"> Е.А. – начальник отдела обеспечения градостроительной деятельности управления архитектуры и градостроительства Администрации </w:t>
      </w:r>
      <w:r>
        <w:rPr>
          <w:sz w:val="26"/>
          <w:szCs w:val="26"/>
          <w:lang w:eastAsia="ar-SA"/>
        </w:rPr>
        <w:t>Переславль-Залесского муниципального округа</w:t>
      </w:r>
      <w:r w:rsidRPr="009B1053">
        <w:rPr>
          <w:sz w:val="26"/>
          <w:szCs w:val="26"/>
          <w:lang w:eastAsia="ar-SA"/>
        </w:rPr>
        <w:t>;</w:t>
      </w:r>
    </w:p>
    <w:p w14:paraId="237B31ED" w14:textId="4BCBA46E" w:rsidR="009B1053" w:rsidRPr="009B1053" w:rsidRDefault="009B1053" w:rsidP="00590069">
      <w:pPr>
        <w:suppressAutoHyphens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Киселева А.Е.</w:t>
      </w:r>
      <w:r w:rsidRPr="009B1053">
        <w:rPr>
          <w:sz w:val="26"/>
          <w:szCs w:val="26"/>
          <w:lang w:eastAsia="ar-SA"/>
        </w:rPr>
        <w:t xml:space="preserve"> – </w:t>
      </w:r>
      <w:r>
        <w:rPr>
          <w:sz w:val="26"/>
          <w:szCs w:val="26"/>
          <w:lang w:eastAsia="ar-SA"/>
        </w:rPr>
        <w:t>заместитель начальника</w:t>
      </w:r>
      <w:r w:rsidRPr="009B1053">
        <w:rPr>
          <w:sz w:val="26"/>
          <w:szCs w:val="26"/>
          <w:lang w:eastAsia="ar-SA"/>
        </w:rPr>
        <w:t xml:space="preserve"> отдела обеспечения градостроительной деятельности управления архитектуры и градостроительства Администрации </w:t>
      </w:r>
      <w:r>
        <w:rPr>
          <w:sz w:val="26"/>
          <w:szCs w:val="26"/>
          <w:lang w:eastAsia="ar-SA"/>
        </w:rPr>
        <w:t>Переславль-Залесского муниципального округа.</w:t>
      </w:r>
    </w:p>
    <w:p w14:paraId="4837253E" w14:textId="126EEF71" w:rsidR="009B1053" w:rsidRPr="009B1053" w:rsidRDefault="0031232A" w:rsidP="00590069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Андреева Е.В. – консультант </w:t>
      </w:r>
      <w:r w:rsidRPr="009B1053">
        <w:rPr>
          <w:sz w:val="26"/>
          <w:szCs w:val="26"/>
          <w:lang w:eastAsia="ar-SA"/>
        </w:rPr>
        <w:t xml:space="preserve">отдела обеспечения градостроительной деятельности управления архитектуры и градостроительства Администрации </w:t>
      </w:r>
      <w:r>
        <w:rPr>
          <w:sz w:val="26"/>
          <w:szCs w:val="26"/>
          <w:lang w:eastAsia="ar-SA"/>
        </w:rPr>
        <w:t>Переславль-Залесского муниципального округа.</w:t>
      </w:r>
    </w:p>
    <w:p w14:paraId="58C6B374" w14:textId="77777777" w:rsidR="009B1053" w:rsidRPr="00D13F44" w:rsidRDefault="009B1053" w:rsidP="00590069">
      <w:pPr>
        <w:tabs>
          <w:tab w:val="left" w:pos="3690"/>
        </w:tabs>
        <w:jc w:val="both"/>
        <w:rPr>
          <w:sz w:val="28"/>
          <w:szCs w:val="28"/>
        </w:rPr>
      </w:pPr>
    </w:p>
    <w:sectPr w:rsidR="009B1053" w:rsidRPr="00D13F44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B3F2F"/>
    <w:multiLevelType w:val="hybridMultilevel"/>
    <w:tmpl w:val="62D89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1625D"/>
    <w:rsid w:val="000457A3"/>
    <w:rsid w:val="00067088"/>
    <w:rsid w:val="000753AA"/>
    <w:rsid w:val="00093953"/>
    <w:rsid w:val="000B4031"/>
    <w:rsid w:val="000D2FF0"/>
    <w:rsid w:val="0011196D"/>
    <w:rsid w:val="0019600E"/>
    <w:rsid w:val="002765A6"/>
    <w:rsid w:val="002A106E"/>
    <w:rsid w:val="002A4F2B"/>
    <w:rsid w:val="002F2254"/>
    <w:rsid w:val="003061F3"/>
    <w:rsid w:val="0031232A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90069"/>
    <w:rsid w:val="005B621C"/>
    <w:rsid w:val="005D277E"/>
    <w:rsid w:val="006A738F"/>
    <w:rsid w:val="006C1F19"/>
    <w:rsid w:val="006E6084"/>
    <w:rsid w:val="006F63E9"/>
    <w:rsid w:val="0078211D"/>
    <w:rsid w:val="007E2F83"/>
    <w:rsid w:val="00801010"/>
    <w:rsid w:val="0088598F"/>
    <w:rsid w:val="00885B0E"/>
    <w:rsid w:val="008C09A2"/>
    <w:rsid w:val="0092079F"/>
    <w:rsid w:val="009551DF"/>
    <w:rsid w:val="009B1053"/>
    <w:rsid w:val="009B4476"/>
    <w:rsid w:val="00A214E5"/>
    <w:rsid w:val="00A37B00"/>
    <w:rsid w:val="00B025C6"/>
    <w:rsid w:val="00B1233F"/>
    <w:rsid w:val="00B326C8"/>
    <w:rsid w:val="00B40D99"/>
    <w:rsid w:val="00B84B00"/>
    <w:rsid w:val="00B92FFD"/>
    <w:rsid w:val="00C008E8"/>
    <w:rsid w:val="00C03B37"/>
    <w:rsid w:val="00C23F48"/>
    <w:rsid w:val="00C36210"/>
    <w:rsid w:val="00C83C93"/>
    <w:rsid w:val="00C908C7"/>
    <w:rsid w:val="00C9418B"/>
    <w:rsid w:val="00CA07FA"/>
    <w:rsid w:val="00D13F44"/>
    <w:rsid w:val="00D365FA"/>
    <w:rsid w:val="00D51A4C"/>
    <w:rsid w:val="00D8434E"/>
    <w:rsid w:val="00D95BAE"/>
    <w:rsid w:val="00DC6F07"/>
    <w:rsid w:val="00DD5406"/>
    <w:rsid w:val="00E140BE"/>
    <w:rsid w:val="00E71E8C"/>
    <w:rsid w:val="00EB7E53"/>
    <w:rsid w:val="00EC10C2"/>
    <w:rsid w:val="00F55486"/>
    <w:rsid w:val="00FB5A27"/>
    <w:rsid w:val="00FC1491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1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408</Words>
  <Characters>2330</Characters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2021-12-07T08:26:00Z</cp:lastPrinted>
  <dcterms:created xsi:type="dcterms:W3CDTF">2025-01-09T12:31:00Z</dcterms:created>
  <dcterms:modified xsi:type="dcterms:W3CDTF">2025-02-16T11:07:00Z</dcterms:modified>
</cp:coreProperties>
</file>