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4D9B256" w:rsidR="0001625D" w:rsidRDefault="0011196D" w:rsidP="00D8434E">
      <w:pPr>
        <w:jc w:val="center"/>
      </w:pPr>
      <w:r>
        <w:rPr>
          <w:noProof/>
        </w:rPr>
        <w:drawing>
          <wp:inline distT="0" distB="0" distL="0" distR="0" wp14:anchorId="4D90D877" wp14:editId="50728809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474D60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3620A">
        <w:rPr>
          <w:sz w:val="26"/>
          <w:szCs w:val="26"/>
        </w:rPr>
        <w:t>11.02.2026 № ПОС.03-357/26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1143E0C7" w:rsidR="0001625D" w:rsidRDefault="0001625D" w:rsidP="00D8434E"/>
    <w:p w14:paraId="7412ED09" w14:textId="77777777" w:rsidR="0053620A" w:rsidRPr="004075CC" w:rsidRDefault="0053620A" w:rsidP="00D8434E"/>
    <w:p w14:paraId="5A0E8133" w14:textId="77777777" w:rsidR="009B1053" w:rsidRPr="009B1053" w:rsidRDefault="009B1053" w:rsidP="009B1053">
      <w:pPr>
        <w:suppressAutoHyphens/>
        <w:rPr>
          <w:color w:val="000000"/>
          <w:sz w:val="26"/>
          <w:szCs w:val="26"/>
          <w:shd w:val="clear" w:color="auto" w:fill="FFFFFF"/>
          <w:lang w:eastAsia="ar-SA"/>
        </w:rPr>
      </w:pPr>
      <w:bookmarkStart w:id="0" w:name="_GoBack"/>
      <w:r w:rsidRPr="009B1053">
        <w:rPr>
          <w:sz w:val="26"/>
          <w:szCs w:val="26"/>
          <w:lang w:eastAsia="ar-SA"/>
        </w:rPr>
        <w:t xml:space="preserve">Об утверждении </w:t>
      </w:r>
      <w:bookmarkStart w:id="1" w:name="_Hlk220586531"/>
      <w:r w:rsidRPr="009B1053">
        <w:rPr>
          <w:sz w:val="26"/>
          <w:szCs w:val="26"/>
          <w:lang w:eastAsia="ar-SA"/>
        </w:rPr>
        <w:t xml:space="preserve">состава </w:t>
      </w:r>
      <w:r w:rsidRPr="009B1053">
        <w:rPr>
          <w:color w:val="000000"/>
          <w:sz w:val="26"/>
          <w:szCs w:val="26"/>
          <w:shd w:val="clear" w:color="auto" w:fill="FFFFFF"/>
          <w:lang w:eastAsia="ar-SA"/>
        </w:rPr>
        <w:t>Комиссии</w:t>
      </w:r>
    </w:p>
    <w:p w14:paraId="6A053AE4" w14:textId="77777777" w:rsidR="00FA138C" w:rsidRDefault="00FA138C" w:rsidP="00FA138C">
      <w:pPr>
        <w:suppressAutoHyphens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>по переводу</w:t>
      </w:r>
      <w:r>
        <w:rPr>
          <w:sz w:val="26"/>
          <w:szCs w:val="26"/>
          <w:lang w:eastAsia="ar-SA"/>
        </w:rPr>
        <w:t xml:space="preserve"> </w:t>
      </w:r>
      <w:r w:rsidRPr="000925FE">
        <w:rPr>
          <w:color w:val="000000"/>
          <w:sz w:val="26"/>
          <w:szCs w:val="26"/>
          <w:lang w:eastAsia="ar-SA"/>
        </w:rPr>
        <w:t xml:space="preserve">жилых (нежилых) помещений </w:t>
      </w:r>
    </w:p>
    <w:p w14:paraId="65B11A09" w14:textId="77777777" w:rsidR="00FA138C" w:rsidRPr="000925FE" w:rsidRDefault="00FA138C" w:rsidP="00FA138C">
      <w:pPr>
        <w:suppressAutoHyphens/>
        <w:rPr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 xml:space="preserve">в нежилые (жилые) помещения </w:t>
      </w:r>
    </w:p>
    <w:p w14:paraId="5640C9F9" w14:textId="77777777" w:rsidR="00FA138C" w:rsidRDefault="00FA138C" w:rsidP="00FA138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 xml:space="preserve">на территории </w:t>
      </w:r>
      <w:r>
        <w:rPr>
          <w:color w:val="000000"/>
          <w:sz w:val="26"/>
          <w:szCs w:val="26"/>
          <w:lang w:eastAsia="ar-SA"/>
        </w:rPr>
        <w:t>Переславль-Залесского</w:t>
      </w:r>
    </w:p>
    <w:p w14:paraId="0E913538" w14:textId="77777777" w:rsidR="00FA138C" w:rsidRPr="000925FE" w:rsidRDefault="00FA138C" w:rsidP="00FA138C">
      <w:pPr>
        <w:suppressAutoHyphens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муниципального округа</w:t>
      </w:r>
    </w:p>
    <w:p w14:paraId="73B35E10" w14:textId="77777777" w:rsidR="00FA138C" w:rsidRPr="000925FE" w:rsidRDefault="00FA138C" w:rsidP="00FA138C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0925FE">
        <w:rPr>
          <w:color w:val="000000"/>
          <w:sz w:val="26"/>
          <w:szCs w:val="26"/>
          <w:lang w:eastAsia="ar-SA"/>
        </w:rPr>
        <w:t>Ярославской области</w:t>
      </w:r>
      <w:bookmarkEnd w:id="1"/>
    </w:p>
    <w:bookmarkEnd w:id="0"/>
    <w:p w14:paraId="133AB079" w14:textId="1AAD5679" w:rsidR="0001625D" w:rsidRDefault="0001625D"/>
    <w:p w14:paraId="06DB24D2" w14:textId="20203CFF" w:rsidR="00D13F44" w:rsidRPr="00D13F44" w:rsidRDefault="00D13F44" w:rsidP="00D13F44"/>
    <w:p w14:paraId="0FD0B8AA" w14:textId="15373FA5" w:rsidR="00D13F44" w:rsidRPr="00276A24" w:rsidRDefault="005F1CE9" w:rsidP="00FA138C">
      <w:pPr>
        <w:ind w:firstLine="851"/>
        <w:jc w:val="both"/>
        <w:rPr>
          <w:color w:val="000000" w:themeColor="text1"/>
          <w:sz w:val="26"/>
          <w:szCs w:val="26"/>
        </w:rPr>
      </w:pPr>
      <w:r w:rsidRPr="00276A24">
        <w:rPr>
          <w:color w:val="000000"/>
          <w:sz w:val="26"/>
          <w:szCs w:val="26"/>
          <w:shd w:val="clear" w:color="auto" w:fill="FFFFFF"/>
          <w:lang w:eastAsia="ar-SA"/>
        </w:rPr>
        <w:t>В</w:t>
      </w:r>
      <w:r w:rsidRPr="00276A24">
        <w:rPr>
          <w:color w:val="000000"/>
          <w:sz w:val="26"/>
          <w:szCs w:val="26"/>
          <w:lang w:eastAsia="ar-SA"/>
        </w:rPr>
        <w:t xml:space="preserve"> соответствии </w:t>
      </w:r>
      <w:r w:rsidR="00FA138C">
        <w:rPr>
          <w:color w:val="000000" w:themeColor="text1"/>
          <w:sz w:val="26"/>
          <w:szCs w:val="26"/>
          <w:lang w:eastAsia="ar-SA"/>
        </w:rPr>
        <w:t>с</w:t>
      </w:r>
      <w:r w:rsidR="00276A24" w:rsidRPr="00276A24">
        <w:rPr>
          <w:color w:val="000000" w:themeColor="text1"/>
          <w:sz w:val="26"/>
          <w:szCs w:val="26"/>
          <w:lang w:eastAsia="ar-SA"/>
        </w:rPr>
        <w:t xml:space="preserve"> Федеральными законами от 06.10.2003 № 131-ФЗ «Об общих принципах организации местного самоуправления в Российской Федерации»,</w:t>
      </w:r>
      <w:r w:rsidR="00276A24" w:rsidRPr="00276A24">
        <w:rPr>
          <w:bCs/>
          <w:color w:val="000000"/>
          <w:sz w:val="26"/>
          <w:szCs w:val="26"/>
          <w:shd w:val="clear" w:color="auto" w:fill="FFFFFF"/>
        </w:rPr>
        <w:t xml:space="preserve"> от 20.03.2025 №</w:t>
      </w:r>
      <w:r w:rsidR="00FA138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76A24" w:rsidRPr="00276A2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276A24" w:rsidRPr="00276A24">
        <w:rPr>
          <w:color w:val="000000" w:themeColor="text1"/>
          <w:sz w:val="26"/>
          <w:szCs w:val="26"/>
          <w:lang w:eastAsia="ar-SA"/>
        </w:rPr>
        <w:t xml:space="preserve"> Уставом Переславль-Залесского муниципального округа Ярославской области</w:t>
      </w:r>
      <w:r w:rsidRPr="00276A24">
        <w:rPr>
          <w:color w:val="000000"/>
          <w:sz w:val="26"/>
          <w:szCs w:val="26"/>
          <w:lang w:eastAsia="ar-SA"/>
        </w:rPr>
        <w:t xml:space="preserve">, </w:t>
      </w:r>
      <w:r w:rsidR="007F3B4B">
        <w:rPr>
          <w:color w:val="000000"/>
          <w:sz w:val="26"/>
          <w:szCs w:val="26"/>
          <w:lang w:eastAsia="ar-SA"/>
        </w:rPr>
        <w:t>П</w:t>
      </w:r>
      <w:r w:rsidRPr="00276A24">
        <w:rPr>
          <w:color w:val="000000"/>
          <w:sz w:val="26"/>
          <w:szCs w:val="26"/>
          <w:lang w:eastAsia="ar-SA"/>
        </w:rPr>
        <w:t xml:space="preserve">оложением Комиссии по переводу жилых (нежилых) помещений в нежилые (жилые) помещения на территории </w:t>
      </w:r>
      <w:r w:rsidR="00276A24" w:rsidRPr="00276A24">
        <w:rPr>
          <w:color w:val="000000"/>
          <w:sz w:val="26"/>
          <w:szCs w:val="26"/>
          <w:lang w:eastAsia="ar-SA"/>
        </w:rPr>
        <w:t>Переславль-Залесского муниципального округа</w:t>
      </w:r>
      <w:r w:rsidRPr="00276A24">
        <w:rPr>
          <w:color w:val="000000"/>
          <w:sz w:val="26"/>
          <w:szCs w:val="26"/>
          <w:lang w:eastAsia="ar-SA"/>
        </w:rPr>
        <w:t xml:space="preserve"> Ярославской области, утвержденного постановлением Администрации </w:t>
      </w:r>
      <w:r w:rsidR="00276A24" w:rsidRPr="00276A24">
        <w:rPr>
          <w:color w:val="000000"/>
          <w:sz w:val="26"/>
          <w:szCs w:val="26"/>
          <w:lang w:eastAsia="ar-SA"/>
        </w:rPr>
        <w:t xml:space="preserve">Переславль-Залесского муниципального округа </w:t>
      </w:r>
      <w:r w:rsidRPr="00276A24">
        <w:rPr>
          <w:color w:val="000000"/>
          <w:sz w:val="26"/>
          <w:szCs w:val="26"/>
          <w:lang w:eastAsia="ar-SA"/>
        </w:rPr>
        <w:t xml:space="preserve"> от </w:t>
      </w:r>
      <w:r w:rsidR="00276A24" w:rsidRPr="00276A24">
        <w:rPr>
          <w:color w:val="000000"/>
          <w:sz w:val="26"/>
          <w:szCs w:val="26"/>
          <w:lang w:eastAsia="ar-SA"/>
        </w:rPr>
        <w:t>28</w:t>
      </w:r>
      <w:r w:rsidRPr="00276A24">
        <w:rPr>
          <w:color w:val="000000"/>
          <w:sz w:val="26"/>
          <w:szCs w:val="26"/>
          <w:lang w:eastAsia="ar-SA"/>
        </w:rPr>
        <w:t>.</w:t>
      </w:r>
      <w:r w:rsidR="00276A24" w:rsidRPr="00276A24">
        <w:rPr>
          <w:color w:val="000000"/>
          <w:sz w:val="26"/>
          <w:szCs w:val="26"/>
          <w:lang w:eastAsia="ar-SA"/>
        </w:rPr>
        <w:t>01</w:t>
      </w:r>
      <w:r w:rsidRPr="00276A24">
        <w:rPr>
          <w:color w:val="000000"/>
          <w:sz w:val="26"/>
          <w:szCs w:val="26"/>
          <w:lang w:eastAsia="ar-SA"/>
        </w:rPr>
        <w:t>.202</w:t>
      </w:r>
      <w:r w:rsidR="00276A24" w:rsidRPr="00276A24">
        <w:rPr>
          <w:color w:val="000000"/>
          <w:sz w:val="26"/>
          <w:szCs w:val="26"/>
          <w:lang w:eastAsia="ar-SA"/>
        </w:rPr>
        <w:t>6</w:t>
      </w:r>
      <w:r w:rsidRPr="00276A24">
        <w:rPr>
          <w:color w:val="000000"/>
          <w:sz w:val="26"/>
          <w:szCs w:val="26"/>
          <w:lang w:eastAsia="ar-SA"/>
        </w:rPr>
        <w:t xml:space="preserve"> № ПОС.03-</w:t>
      </w:r>
      <w:r w:rsidR="00276A24" w:rsidRPr="00276A24">
        <w:rPr>
          <w:color w:val="000000"/>
          <w:sz w:val="26"/>
          <w:szCs w:val="26"/>
          <w:lang w:eastAsia="ar-SA"/>
        </w:rPr>
        <w:t>0182</w:t>
      </w:r>
      <w:r w:rsidRPr="00276A24">
        <w:rPr>
          <w:color w:val="000000"/>
          <w:sz w:val="26"/>
          <w:szCs w:val="26"/>
          <w:lang w:eastAsia="ar-SA"/>
        </w:rPr>
        <w:t>/2</w:t>
      </w:r>
      <w:r w:rsidR="00276A24" w:rsidRPr="00276A24">
        <w:rPr>
          <w:color w:val="000000"/>
          <w:sz w:val="26"/>
          <w:szCs w:val="26"/>
          <w:lang w:eastAsia="ar-SA"/>
        </w:rPr>
        <w:t>6</w:t>
      </w:r>
      <w:r w:rsidRPr="005F1CE9">
        <w:rPr>
          <w:color w:val="000000"/>
          <w:sz w:val="26"/>
          <w:szCs w:val="26"/>
          <w:lang w:eastAsia="ar-SA"/>
        </w:rPr>
        <w:t>,</w:t>
      </w:r>
    </w:p>
    <w:p w14:paraId="0A9084FE" w14:textId="654AA8FD" w:rsidR="00D13F44" w:rsidRDefault="00D13F44" w:rsidP="009B1053">
      <w:pPr>
        <w:ind w:firstLine="567"/>
        <w:jc w:val="both"/>
      </w:pPr>
    </w:p>
    <w:p w14:paraId="7C41CBE5" w14:textId="501A1BC2" w:rsidR="00D13F44" w:rsidRDefault="00D13F44" w:rsidP="00FA138C">
      <w:pPr>
        <w:tabs>
          <w:tab w:val="left" w:pos="3690"/>
        </w:tabs>
        <w:ind w:firstLine="567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4A7BAA5" w14:textId="01B00544" w:rsidR="009B1053" w:rsidRDefault="009B1053" w:rsidP="00D51A4C">
      <w:pPr>
        <w:tabs>
          <w:tab w:val="left" w:pos="3690"/>
        </w:tabs>
        <w:ind w:firstLine="567"/>
        <w:jc w:val="both"/>
        <w:rPr>
          <w:sz w:val="28"/>
          <w:szCs w:val="28"/>
        </w:rPr>
      </w:pPr>
    </w:p>
    <w:p w14:paraId="59DF5A5C" w14:textId="0819BCB6" w:rsidR="009B1053" w:rsidRPr="00FA138C" w:rsidRDefault="005F1CE9" w:rsidP="0080359C">
      <w:pPr>
        <w:pStyle w:val="a5"/>
        <w:numPr>
          <w:ilvl w:val="0"/>
          <w:numId w:val="2"/>
        </w:numPr>
        <w:suppressAutoHyphens/>
        <w:ind w:left="0" w:firstLine="851"/>
        <w:jc w:val="both"/>
        <w:rPr>
          <w:color w:val="000000"/>
          <w:sz w:val="26"/>
          <w:szCs w:val="26"/>
          <w:shd w:val="clear" w:color="auto" w:fill="FFFFFF"/>
          <w:lang w:eastAsia="ar-SA"/>
        </w:rPr>
      </w:pPr>
      <w:r w:rsidRPr="00FA138C">
        <w:rPr>
          <w:sz w:val="26"/>
          <w:szCs w:val="26"/>
          <w:lang w:eastAsia="ar-SA"/>
        </w:rPr>
        <w:t xml:space="preserve">Утвердить состав </w:t>
      </w:r>
      <w:r w:rsidR="00FA138C" w:rsidRPr="00FA138C">
        <w:rPr>
          <w:color w:val="000000"/>
          <w:sz w:val="26"/>
          <w:szCs w:val="26"/>
          <w:shd w:val="clear" w:color="auto" w:fill="FFFFFF"/>
          <w:lang w:eastAsia="ar-SA"/>
        </w:rPr>
        <w:t xml:space="preserve">Комиссии </w:t>
      </w:r>
      <w:r w:rsidR="00FA138C" w:rsidRPr="00FA138C">
        <w:rPr>
          <w:color w:val="000000"/>
          <w:sz w:val="26"/>
          <w:szCs w:val="26"/>
          <w:lang w:eastAsia="ar-SA"/>
        </w:rPr>
        <w:t>по переводу</w:t>
      </w:r>
      <w:r w:rsidR="00FA138C" w:rsidRPr="00FA138C">
        <w:rPr>
          <w:sz w:val="26"/>
          <w:szCs w:val="26"/>
          <w:lang w:eastAsia="ar-SA"/>
        </w:rPr>
        <w:t xml:space="preserve"> </w:t>
      </w:r>
      <w:r w:rsidR="00FA138C" w:rsidRPr="00FA138C">
        <w:rPr>
          <w:color w:val="000000"/>
          <w:sz w:val="26"/>
          <w:szCs w:val="26"/>
          <w:lang w:eastAsia="ar-SA"/>
        </w:rPr>
        <w:t>жилых (нежилых) помещений в нежилые (жилые) помещения на территории Переславль-Залесского</w:t>
      </w:r>
      <w:r w:rsidR="00FA138C">
        <w:rPr>
          <w:color w:val="000000"/>
          <w:sz w:val="26"/>
          <w:szCs w:val="26"/>
          <w:lang w:eastAsia="ar-SA"/>
        </w:rPr>
        <w:t xml:space="preserve"> </w:t>
      </w:r>
      <w:r w:rsidR="00FA138C" w:rsidRPr="00FA138C">
        <w:rPr>
          <w:color w:val="000000"/>
          <w:sz w:val="26"/>
          <w:szCs w:val="26"/>
          <w:lang w:eastAsia="ar-SA"/>
        </w:rPr>
        <w:t>муниципального округа Ярославской области</w:t>
      </w:r>
      <w:r w:rsidR="00FA138C" w:rsidRPr="00FA138C">
        <w:rPr>
          <w:sz w:val="26"/>
          <w:szCs w:val="26"/>
          <w:lang w:eastAsia="ar-SA"/>
        </w:rPr>
        <w:t xml:space="preserve"> </w:t>
      </w:r>
      <w:r w:rsidRPr="00FA138C">
        <w:rPr>
          <w:sz w:val="26"/>
          <w:szCs w:val="26"/>
          <w:lang w:eastAsia="ar-SA"/>
        </w:rPr>
        <w:t>согласно приложению к настоящему постановлению</w:t>
      </w:r>
      <w:r w:rsidR="009B1053" w:rsidRPr="00FA138C">
        <w:rPr>
          <w:color w:val="000000"/>
          <w:sz w:val="26"/>
          <w:szCs w:val="26"/>
          <w:shd w:val="clear" w:color="auto" w:fill="FFFFFF"/>
          <w:lang w:eastAsia="ar-SA"/>
        </w:rPr>
        <w:t>.</w:t>
      </w:r>
    </w:p>
    <w:p w14:paraId="7C26746F" w14:textId="50E6B4E9" w:rsidR="0080359C" w:rsidRDefault="009B1053" w:rsidP="0080359C">
      <w:pPr>
        <w:pStyle w:val="a5"/>
        <w:numPr>
          <w:ilvl w:val="0"/>
          <w:numId w:val="2"/>
        </w:numPr>
        <w:suppressAutoHyphens/>
        <w:ind w:left="0" w:firstLine="851"/>
        <w:jc w:val="both"/>
        <w:rPr>
          <w:sz w:val="26"/>
          <w:szCs w:val="26"/>
          <w:lang w:eastAsia="ar-SA"/>
        </w:rPr>
      </w:pPr>
      <w:r w:rsidRPr="00FA138C">
        <w:rPr>
          <w:sz w:val="26"/>
          <w:szCs w:val="26"/>
          <w:lang w:eastAsia="ar-SA"/>
        </w:rPr>
        <w:t xml:space="preserve">Признать утратившим силу </w:t>
      </w:r>
      <w:r w:rsidR="00674187">
        <w:rPr>
          <w:sz w:val="26"/>
          <w:szCs w:val="26"/>
          <w:lang w:eastAsia="ar-SA"/>
        </w:rPr>
        <w:t xml:space="preserve">следующие </w:t>
      </w:r>
      <w:r w:rsidRPr="00FA138C">
        <w:rPr>
          <w:sz w:val="26"/>
          <w:szCs w:val="26"/>
          <w:lang w:eastAsia="ar-SA"/>
        </w:rPr>
        <w:t>постановлени</w:t>
      </w:r>
      <w:r w:rsidR="0080359C">
        <w:rPr>
          <w:sz w:val="26"/>
          <w:szCs w:val="26"/>
          <w:lang w:eastAsia="ar-SA"/>
        </w:rPr>
        <w:t>я</w:t>
      </w:r>
      <w:r w:rsidRPr="00FA138C">
        <w:rPr>
          <w:sz w:val="26"/>
          <w:szCs w:val="26"/>
          <w:lang w:eastAsia="ar-SA"/>
        </w:rPr>
        <w:t xml:space="preserve"> Администрации города Переславля-Залесского</w:t>
      </w:r>
      <w:r w:rsidR="00565011">
        <w:rPr>
          <w:sz w:val="26"/>
          <w:szCs w:val="26"/>
          <w:lang w:eastAsia="ar-SA"/>
        </w:rPr>
        <w:t>:</w:t>
      </w:r>
      <w:r w:rsidRPr="00FA138C">
        <w:rPr>
          <w:sz w:val="26"/>
          <w:szCs w:val="26"/>
          <w:lang w:eastAsia="ar-SA"/>
        </w:rPr>
        <w:t xml:space="preserve"> </w:t>
      </w:r>
    </w:p>
    <w:p w14:paraId="4A665F47" w14:textId="2DFACB5E" w:rsidR="00572046" w:rsidRDefault="00565011" w:rsidP="0080359C">
      <w:pPr>
        <w:pStyle w:val="a5"/>
        <w:suppressAutoHyphens/>
        <w:ind w:left="0"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</w:t>
      </w:r>
      <w:r w:rsidR="00FA138C" w:rsidRPr="00FA138C">
        <w:rPr>
          <w:sz w:val="26"/>
          <w:szCs w:val="26"/>
          <w:lang w:eastAsia="ar-SA"/>
        </w:rPr>
        <w:t xml:space="preserve">от </w:t>
      </w:r>
      <w:r w:rsidR="00FA138C" w:rsidRPr="00FA138C">
        <w:rPr>
          <w:color w:val="000000"/>
          <w:sz w:val="26"/>
          <w:szCs w:val="26"/>
          <w:lang w:eastAsia="ar-SA"/>
        </w:rPr>
        <w:t>12.11.2021 № ПОС.03-2184/21</w:t>
      </w:r>
      <w:r w:rsidR="00FA138C" w:rsidRPr="00FA138C">
        <w:rPr>
          <w:sz w:val="26"/>
          <w:szCs w:val="26"/>
          <w:lang w:eastAsia="ar-SA"/>
        </w:rPr>
        <w:t xml:space="preserve"> «Об утверждении состава комиссии по переводу жилых (нежилых) помещений в нежилые (жилые) на территории городского округа город Переславль-Залесский Ярославской области»</w:t>
      </w:r>
      <w:r w:rsidR="0080359C">
        <w:rPr>
          <w:sz w:val="26"/>
          <w:szCs w:val="26"/>
          <w:lang w:eastAsia="ar-SA"/>
        </w:rPr>
        <w:t>;</w:t>
      </w:r>
    </w:p>
    <w:p w14:paraId="2CC38D84" w14:textId="28B1436E" w:rsidR="0080359C" w:rsidRPr="00276C3D" w:rsidRDefault="00565011" w:rsidP="0080359C">
      <w:pPr>
        <w:pStyle w:val="a5"/>
        <w:suppressAutoHyphens/>
        <w:ind w:left="0"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</w:t>
      </w:r>
      <w:r w:rsidR="0080359C">
        <w:rPr>
          <w:sz w:val="26"/>
          <w:szCs w:val="26"/>
          <w:lang w:eastAsia="ar-SA"/>
        </w:rPr>
        <w:t>от 06.02.2023 № ПОС.03-171/23 «О в</w:t>
      </w:r>
      <w:r w:rsidR="0080359C" w:rsidRPr="0080359C">
        <w:rPr>
          <w:sz w:val="26"/>
          <w:szCs w:val="26"/>
          <w:lang w:eastAsia="ar-SA"/>
        </w:rPr>
        <w:t>нес</w:t>
      </w:r>
      <w:r w:rsidR="0080359C">
        <w:rPr>
          <w:sz w:val="26"/>
          <w:szCs w:val="26"/>
          <w:lang w:eastAsia="ar-SA"/>
        </w:rPr>
        <w:t>ении</w:t>
      </w:r>
      <w:r w:rsidR="0080359C" w:rsidRPr="0080359C">
        <w:rPr>
          <w:sz w:val="26"/>
          <w:szCs w:val="26"/>
          <w:lang w:eastAsia="ar-SA"/>
        </w:rPr>
        <w:t xml:space="preserve"> изменени</w:t>
      </w:r>
      <w:r w:rsidR="0080359C">
        <w:rPr>
          <w:sz w:val="26"/>
          <w:szCs w:val="26"/>
          <w:lang w:eastAsia="ar-SA"/>
        </w:rPr>
        <w:t>й</w:t>
      </w:r>
      <w:r w:rsidR="0080359C" w:rsidRPr="0080359C">
        <w:rPr>
          <w:sz w:val="26"/>
          <w:szCs w:val="26"/>
          <w:lang w:eastAsia="ar-SA"/>
        </w:rPr>
        <w:t xml:space="preserve"> в постановление Администрации города Переславля-Залесского от </w:t>
      </w:r>
      <w:r w:rsidR="0080359C" w:rsidRPr="0080359C">
        <w:rPr>
          <w:color w:val="000000"/>
          <w:sz w:val="26"/>
          <w:szCs w:val="26"/>
          <w:lang w:eastAsia="ar-SA"/>
        </w:rPr>
        <w:t>12.11.2021 № ПОС.03-2184/21</w:t>
      </w:r>
      <w:r w:rsidR="0080359C" w:rsidRPr="0080359C">
        <w:rPr>
          <w:sz w:val="26"/>
          <w:szCs w:val="26"/>
          <w:lang w:eastAsia="ar-SA"/>
        </w:rPr>
        <w:t xml:space="preserve"> «Об утверждении состава комиссии по переводу жилых (нежилых) помещений в нежилые (жилые) на территории городского округа город Переславль-Залесский Ярославской области»</w:t>
      </w:r>
      <w:r w:rsidR="0080359C">
        <w:rPr>
          <w:sz w:val="26"/>
          <w:szCs w:val="26"/>
          <w:lang w:eastAsia="ar-SA"/>
        </w:rPr>
        <w:t>.</w:t>
      </w:r>
    </w:p>
    <w:p w14:paraId="42722772" w14:textId="2BAD5F73" w:rsidR="00D51A4C" w:rsidRPr="00FA138C" w:rsidRDefault="00D51903" w:rsidP="00FA138C">
      <w:pPr>
        <w:pStyle w:val="a5"/>
        <w:numPr>
          <w:ilvl w:val="0"/>
          <w:numId w:val="2"/>
        </w:numPr>
        <w:suppressAutoHyphens/>
        <w:ind w:left="0"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lastRenderedPageBreak/>
        <w:t>Разместить</w:t>
      </w:r>
      <w:r w:rsidR="00D51A4C" w:rsidRPr="00FA138C">
        <w:rPr>
          <w:sz w:val="26"/>
          <w:szCs w:val="26"/>
          <w:lang w:eastAsia="ar-SA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40315E33" w14:textId="35338656" w:rsidR="009B1053" w:rsidRDefault="009B1053" w:rsidP="009B1053">
      <w:pPr>
        <w:widowControl w:val="0"/>
        <w:shd w:val="clear" w:color="auto" w:fill="FFFFFF"/>
        <w:suppressAutoHyphens/>
        <w:ind w:firstLine="567"/>
        <w:jc w:val="both"/>
        <w:rPr>
          <w:sz w:val="26"/>
          <w:szCs w:val="26"/>
          <w:lang w:eastAsia="ar-SA"/>
        </w:rPr>
      </w:pPr>
    </w:p>
    <w:p w14:paraId="14B556A1" w14:textId="151C5BB2" w:rsidR="00D51903" w:rsidRDefault="00D51903" w:rsidP="009B1053">
      <w:pPr>
        <w:widowControl w:val="0"/>
        <w:shd w:val="clear" w:color="auto" w:fill="FFFFFF"/>
        <w:suppressAutoHyphens/>
        <w:ind w:firstLine="567"/>
        <w:jc w:val="both"/>
        <w:rPr>
          <w:sz w:val="26"/>
          <w:szCs w:val="26"/>
          <w:lang w:eastAsia="ar-SA"/>
        </w:rPr>
      </w:pPr>
    </w:p>
    <w:p w14:paraId="7BF68504" w14:textId="77777777" w:rsidR="0053620A" w:rsidRPr="009B1053" w:rsidRDefault="0053620A" w:rsidP="009B1053">
      <w:pPr>
        <w:widowControl w:val="0"/>
        <w:shd w:val="clear" w:color="auto" w:fill="FFFFFF"/>
        <w:suppressAutoHyphens/>
        <w:ind w:firstLine="567"/>
        <w:jc w:val="both"/>
        <w:rPr>
          <w:sz w:val="26"/>
          <w:szCs w:val="26"/>
          <w:lang w:eastAsia="ar-SA"/>
        </w:rPr>
      </w:pPr>
    </w:p>
    <w:p w14:paraId="40F7A3FE" w14:textId="1BE4E158" w:rsidR="009B1053" w:rsidRPr="009B1053" w:rsidRDefault="00572046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Первый з</w:t>
      </w:r>
      <w:r w:rsidR="009B1053" w:rsidRPr="009B1053">
        <w:rPr>
          <w:sz w:val="26"/>
          <w:szCs w:val="26"/>
          <w:lang w:eastAsia="ar-SA"/>
        </w:rPr>
        <w:t>аместитель Глав</w:t>
      </w:r>
      <w:r>
        <w:rPr>
          <w:sz w:val="26"/>
          <w:szCs w:val="26"/>
          <w:lang w:eastAsia="ar-SA"/>
        </w:rPr>
        <w:t>ы</w:t>
      </w:r>
      <w:r w:rsidR="009B1053" w:rsidRPr="009B1053">
        <w:rPr>
          <w:sz w:val="26"/>
          <w:szCs w:val="26"/>
          <w:lang w:eastAsia="ar-SA"/>
        </w:rPr>
        <w:t xml:space="preserve"> Администрации</w:t>
      </w:r>
    </w:p>
    <w:p w14:paraId="26B0E99E" w14:textId="45155241" w:rsidR="007E638E" w:rsidRDefault="009B1053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Переславль-Залесского муниципального округа  </w:t>
      </w:r>
    </w:p>
    <w:p w14:paraId="775B1C77" w14:textId="419F10FF" w:rsidR="009B1053" w:rsidRPr="009B1053" w:rsidRDefault="007E638E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по экономическому развитию           </w:t>
      </w:r>
      <w:r w:rsidR="009B1053">
        <w:rPr>
          <w:sz w:val="26"/>
          <w:szCs w:val="26"/>
          <w:lang w:eastAsia="ar-SA"/>
        </w:rPr>
        <w:t xml:space="preserve">                            </w:t>
      </w:r>
      <w:r>
        <w:rPr>
          <w:sz w:val="26"/>
          <w:szCs w:val="26"/>
          <w:lang w:eastAsia="ar-SA"/>
        </w:rPr>
        <w:t xml:space="preserve">                         </w:t>
      </w:r>
      <w:r w:rsidR="009B1053">
        <w:rPr>
          <w:sz w:val="26"/>
          <w:szCs w:val="26"/>
          <w:lang w:eastAsia="ar-SA"/>
        </w:rPr>
        <w:t xml:space="preserve">       </w:t>
      </w:r>
      <w:r>
        <w:rPr>
          <w:sz w:val="26"/>
          <w:szCs w:val="26"/>
          <w:lang w:eastAsia="ar-SA"/>
        </w:rPr>
        <w:t>Т.И. Кулакова</w:t>
      </w:r>
    </w:p>
    <w:p w14:paraId="0C364EB6" w14:textId="77777777" w:rsidR="007E638E" w:rsidRDefault="007E638E" w:rsidP="009B1053">
      <w:pPr>
        <w:suppressAutoHyphens/>
        <w:jc w:val="right"/>
        <w:rPr>
          <w:sz w:val="26"/>
          <w:szCs w:val="26"/>
          <w:lang w:eastAsia="ar-SA"/>
        </w:rPr>
      </w:pPr>
    </w:p>
    <w:p w14:paraId="1D021290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ACDB023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094363C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2974C49B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DD2BF22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ED77543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DEA8ED0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A6AAC07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D6310D0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B160391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DD68E35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CA7376D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775D07EC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8DD0FE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DBF33CE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01D7C9D1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3BE080A3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3F4D53C3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6E945FD4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CD0E2BF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62E8749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37A05F9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28D0D0ED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09F7FCB5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DDCB4E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622EE1F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7441ACFC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C4F438D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3B92F60C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6C7085AC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26BB1FB2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02D871F3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C11C6C6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28F966B8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CC436DA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39BD67E0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602229D8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7D431678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78DB064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4347E192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63FA2D21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5E2BBF7E" w14:textId="77777777" w:rsidR="00565011" w:rsidRDefault="00565011" w:rsidP="009B1053">
      <w:pPr>
        <w:suppressAutoHyphens/>
        <w:jc w:val="right"/>
        <w:rPr>
          <w:sz w:val="26"/>
          <w:szCs w:val="26"/>
          <w:lang w:eastAsia="ar-SA"/>
        </w:rPr>
      </w:pPr>
    </w:p>
    <w:p w14:paraId="175950F4" w14:textId="2ADEA906" w:rsidR="009B1053" w:rsidRPr="009B1053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9B1053">
        <w:rPr>
          <w:sz w:val="26"/>
          <w:szCs w:val="26"/>
          <w:lang w:eastAsia="ar-SA"/>
        </w:rPr>
        <w:lastRenderedPageBreak/>
        <w:t xml:space="preserve">Приложение </w:t>
      </w:r>
    </w:p>
    <w:p w14:paraId="5883692C" w14:textId="77777777" w:rsidR="009B1053" w:rsidRPr="009B1053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9B1053">
        <w:rPr>
          <w:sz w:val="26"/>
          <w:szCs w:val="26"/>
          <w:lang w:eastAsia="ar-SA"/>
        </w:rPr>
        <w:t>к постановлению Администрации</w:t>
      </w:r>
    </w:p>
    <w:p w14:paraId="0E286675" w14:textId="77777777" w:rsidR="009B1053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Переславль-Залесского </w:t>
      </w:r>
    </w:p>
    <w:p w14:paraId="4466903B" w14:textId="59398176" w:rsidR="009B1053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муниципального округа</w:t>
      </w:r>
    </w:p>
    <w:p w14:paraId="2DB7F9B5" w14:textId="74AD72A3" w:rsidR="009B1053" w:rsidRPr="009B1053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9B1053">
        <w:rPr>
          <w:sz w:val="26"/>
          <w:szCs w:val="26"/>
          <w:lang w:eastAsia="ar-SA"/>
        </w:rPr>
        <w:t xml:space="preserve"> </w:t>
      </w:r>
      <w:r w:rsidR="00B9406D">
        <w:rPr>
          <w:sz w:val="26"/>
          <w:szCs w:val="26"/>
          <w:lang w:eastAsia="ar-SA"/>
        </w:rPr>
        <w:t xml:space="preserve">    </w:t>
      </w:r>
      <w:r w:rsidRPr="009B1053">
        <w:rPr>
          <w:sz w:val="26"/>
          <w:szCs w:val="26"/>
          <w:lang w:eastAsia="ar-SA"/>
        </w:rPr>
        <w:t xml:space="preserve"> от </w:t>
      </w:r>
      <w:r w:rsidR="0053620A">
        <w:rPr>
          <w:sz w:val="26"/>
          <w:szCs w:val="26"/>
          <w:lang w:eastAsia="ar-SA"/>
        </w:rPr>
        <w:t>11.02.2026 № ПОС.03-35726</w:t>
      </w:r>
    </w:p>
    <w:p w14:paraId="05F3592B" w14:textId="77777777" w:rsidR="009B1053" w:rsidRPr="009B1053" w:rsidRDefault="009B1053" w:rsidP="009B1053">
      <w:pPr>
        <w:suppressAutoHyphens/>
        <w:jc w:val="right"/>
        <w:rPr>
          <w:lang w:eastAsia="ar-SA"/>
        </w:rPr>
      </w:pPr>
    </w:p>
    <w:p w14:paraId="64E02542" w14:textId="195D3007" w:rsidR="009B1053" w:rsidRDefault="009B1053" w:rsidP="00EA7F98">
      <w:pPr>
        <w:suppressAutoHyphens/>
        <w:jc w:val="center"/>
        <w:rPr>
          <w:color w:val="000000"/>
          <w:sz w:val="26"/>
          <w:szCs w:val="26"/>
          <w:lang w:eastAsia="ar-SA"/>
        </w:rPr>
      </w:pPr>
      <w:r w:rsidRPr="009B1053">
        <w:rPr>
          <w:color w:val="000000"/>
          <w:sz w:val="26"/>
          <w:szCs w:val="26"/>
          <w:lang w:eastAsia="ar-SA"/>
        </w:rPr>
        <w:t xml:space="preserve">Состав </w:t>
      </w:r>
      <w:r w:rsidR="00EA7F98" w:rsidRPr="00FA138C">
        <w:rPr>
          <w:color w:val="000000"/>
          <w:sz w:val="26"/>
          <w:szCs w:val="26"/>
          <w:shd w:val="clear" w:color="auto" w:fill="FFFFFF"/>
          <w:lang w:eastAsia="ar-SA"/>
        </w:rPr>
        <w:t xml:space="preserve">Комиссии </w:t>
      </w:r>
      <w:r w:rsidR="00EA7F98" w:rsidRPr="00FA138C">
        <w:rPr>
          <w:color w:val="000000"/>
          <w:sz w:val="26"/>
          <w:szCs w:val="26"/>
          <w:lang w:eastAsia="ar-SA"/>
        </w:rPr>
        <w:t>по переводу</w:t>
      </w:r>
      <w:r w:rsidR="00EA7F98" w:rsidRPr="00FA138C">
        <w:rPr>
          <w:sz w:val="26"/>
          <w:szCs w:val="26"/>
          <w:lang w:eastAsia="ar-SA"/>
        </w:rPr>
        <w:t xml:space="preserve"> </w:t>
      </w:r>
      <w:r w:rsidR="00EA7F98" w:rsidRPr="00FA138C">
        <w:rPr>
          <w:color w:val="000000"/>
          <w:sz w:val="26"/>
          <w:szCs w:val="26"/>
          <w:lang w:eastAsia="ar-SA"/>
        </w:rPr>
        <w:t>жилых (нежилых) помещений в нежилые (жилые) помещения на территории Переславль-Залесского</w:t>
      </w:r>
      <w:r w:rsidR="00EA7F98">
        <w:rPr>
          <w:color w:val="000000"/>
          <w:sz w:val="26"/>
          <w:szCs w:val="26"/>
          <w:lang w:eastAsia="ar-SA"/>
        </w:rPr>
        <w:t xml:space="preserve"> </w:t>
      </w:r>
      <w:r w:rsidR="00EA7F98" w:rsidRPr="00FA138C">
        <w:rPr>
          <w:color w:val="000000"/>
          <w:sz w:val="26"/>
          <w:szCs w:val="26"/>
          <w:lang w:eastAsia="ar-SA"/>
        </w:rPr>
        <w:t>муниципального округа Ярославской области</w:t>
      </w:r>
    </w:p>
    <w:p w14:paraId="27084167" w14:textId="77777777" w:rsidR="00EA7F98" w:rsidRPr="009B1053" w:rsidRDefault="00EA7F98" w:rsidP="00EA7F98">
      <w:pPr>
        <w:suppressAutoHyphens/>
        <w:jc w:val="center"/>
        <w:rPr>
          <w:sz w:val="26"/>
          <w:szCs w:val="26"/>
          <w:lang w:eastAsia="ar-SA"/>
        </w:rPr>
      </w:pPr>
    </w:p>
    <w:p w14:paraId="467B21B8" w14:textId="77777777" w:rsidR="007E638E" w:rsidRPr="007E638E" w:rsidRDefault="007E638E" w:rsidP="007E638E">
      <w:pPr>
        <w:jc w:val="both"/>
        <w:rPr>
          <w:sz w:val="26"/>
          <w:szCs w:val="26"/>
        </w:rPr>
      </w:pPr>
      <w:r w:rsidRPr="007E638E">
        <w:rPr>
          <w:sz w:val="26"/>
          <w:szCs w:val="26"/>
        </w:rPr>
        <w:t>Председатель Комиссии:</w:t>
      </w:r>
    </w:p>
    <w:p w14:paraId="7CC96CE7" w14:textId="77777777" w:rsidR="007E638E" w:rsidRPr="007E638E" w:rsidRDefault="007E638E" w:rsidP="007E638E">
      <w:pPr>
        <w:ind w:right="355"/>
        <w:jc w:val="both"/>
        <w:rPr>
          <w:sz w:val="26"/>
          <w:szCs w:val="26"/>
        </w:rPr>
      </w:pPr>
      <w:r w:rsidRPr="007E638E">
        <w:rPr>
          <w:sz w:val="26"/>
          <w:szCs w:val="26"/>
        </w:rPr>
        <w:t>Кулакова Т.И. - первый заместитель Главы Администрации Переславль-Залесского муниципального округа по экономическому развитию;</w:t>
      </w:r>
    </w:p>
    <w:p w14:paraId="5663CAAF" w14:textId="77777777" w:rsidR="007E638E" w:rsidRPr="007E638E" w:rsidRDefault="007E638E" w:rsidP="007E638E">
      <w:pPr>
        <w:ind w:right="355"/>
        <w:jc w:val="both"/>
        <w:rPr>
          <w:sz w:val="26"/>
          <w:szCs w:val="26"/>
        </w:rPr>
      </w:pPr>
    </w:p>
    <w:p w14:paraId="4D6383A6" w14:textId="77777777" w:rsidR="007E638E" w:rsidRPr="007E638E" w:rsidRDefault="007E638E" w:rsidP="007E638E">
      <w:pPr>
        <w:jc w:val="both"/>
        <w:rPr>
          <w:sz w:val="26"/>
          <w:szCs w:val="26"/>
        </w:rPr>
      </w:pPr>
      <w:r w:rsidRPr="007E638E">
        <w:rPr>
          <w:sz w:val="26"/>
          <w:szCs w:val="26"/>
        </w:rPr>
        <w:t>Заместитель председателя Комиссии:</w:t>
      </w:r>
    </w:p>
    <w:p w14:paraId="7DBE5C9B" w14:textId="77777777" w:rsidR="007E638E" w:rsidRPr="007E638E" w:rsidRDefault="007E638E" w:rsidP="007E638E">
      <w:pPr>
        <w:jc w:val="both"/>
        <w:rPr>
          <w:sz w:val="26"/>
          <w:szCs w:val="26"/>
        </w:rPr>
      </w:pPr>
      <w:proofErr w:type="spellStart"/>
      <w:r w:rsidRPr="007E638E">
        <w:rPr>
          <w:sz w:val="26"/>
          <w:szCs w:val="26"/>
        </w:rPr>
        <w:t>Захряпина</w:t>
      </w:r>
      <w:proofErr w:type="spellEnd"/>
      <w:r w:rsidRPr="007E638E">
        <w:rPr>
          <w:sz w:val="26"/>
          <w:szCs w:val="26"/>
        </w:rPr>
        <w:t xml:space="preserve"> Е.А. – консультант управления архитектуры и градостроительства Администрации Переславль-Залесского муниципального округа;</w:t>
      </w:r>
    </w:p>
    <w:p w14:paraId="66587F6C" w14:textId="77777777" w:rsidR="009B1053" w:rsidRPr="009B1053" w:rsidRDefault="009B1053" w:rsidP="009B1053">
      <w:pPr>
        <w:suppressAutoHyphens/>
        <w:jc w:val="both"/>
        <w:rPr>
          <w:sz w:val="26"/>
          <w:szCs w:val="26"/>
          <w:lang w:eastAsia="ar-SA"/>
        </w:rPr>
      </w:pPr>
    </w:p>
    <w:p w14:paraId="6C1D3E94" w14:textId="4C51F0AF" w:rsidR="009B1053" w:rsidRDefault="009B1053" w:rsidP="009B1053">
      <w:pPr>
        <w:suppressAutoHyphens/>
        <w:jc w:val="both"/>
        <w:rPr>
          <w:sz w:val="26"/>
          <w:szCs w:val="26"/>
          <w:lang w:eastAsia="ar-SA"/>
        </w:rPr>
      </w:pPr>
      <w:r w:rsidRPr="009B1053">
        <w:rPr>
          <w:sz w:val="26"/>
          <w:szCs w:val="26"/>
          <w:lang w:eastAsia="ar-SA"/>
        </w:rPr>
        <w:t>Члены Комиссии:</w:t>
      </w:r>
    </w:p>
    <w:p w14:paraId="7E8B5A0A" w14:textId="77777777" w:rsidR="00B9406D" w:rsidRDefault="00B9406D" w:rsidP="009B1053">
      <w:pPr>
        <w:suppressAutoHyphens/>
        <w:jc w:val="both"/>
        <w:rPr>
          <w:sz w:val="26"/>
          <w:szCs w:val="26"/>
          <w:lang w:eastAsia="ar-SA"/>
        </w:rPr>
      </w:pPr>
    </w:p>
    <w:p w14:paraId="3DBDC9C0" w14:textId="1B2A18B5" w:rsidR="007E638E" w:rsidRDefault="007E638E" w:rsidP="009B1053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Мухин А.В. начальник отдела управления муниципальным имуществом управления муниципального имущества и земельных отношений</w:t>
      </w:r>
      <w:r w:rsidR="00650237" w:rsidRPr="00650237">
        <w:rPr>
          <w:sz w:val="26"/>
          <w:szCs w:val="26"/>
        </w:rPr>
        <w:t xml:space="preserve"> </w:t>
      </w:r>
      <w:r w:rsidR="00650237" w:rsidRPr="007E638E">
        <w:rPr>
          <w:sz w:val="26"/>
          <w:szCs w:val="26"/>
        </w:rPr>
        <w:t>Администрации Переславль-Залесского муниципального округа;</w:t>
      </w:r>
    </w:p>
    <w:p w14:paraId="39D9B284" w14:textId="5B066C35" w:rsidR="007E638E" w:rsidRPr="009B1053" w:rsidRDefault="007E638E" w:rsidP="009B1053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Овсянникова В.И. – </w:t>
      </w:r>
      <w:r w:rsidR="00650237">
        <w:rPr>
          <w:sz w:val="26"/>
          <w:szCs w:val="26"/>
          <w:lang w:eastAsia="ar-SA"/>
        </w:rPr>
        <w:t>консультант</w:t>
      </w:r>
      <w:r>
        <w:rPr>
          <w:sz w:val="26"/>
          <w:szCs w:val="26"/>
          <w:lang w:eastAsia="ar-SA"/>
        </w:rPr>
        <w:t xml:space="preserve"> правового управления</w:t>
      </w:r>
      <w:r w:rsidR="00650237">
        <w:rPr>
          <w:sz w:val="26"/>
          <w:szCs w:val="26"/>
          <w:lang w:eastAsia="ar-SA"/>
        </w:rPr>
        <w:t xml:space="preserve"> </w:t>
      </w:r>
      <w:r w:rsidR="00650237" w:rsidRPr="007E638E">
        <w:rPr>
          <w:sz w:val="26"/>
          <w:szCs w:val="26"/>
        </w:rPr>
        <w:t>Администрации Переславль-Залесского муниципального округа</w:t>
      </w:r>
    </w:p>
    <w:p w14:paraId="09DBDC96" w14:textId="1C3E2824" w:rsidR="007E638E" w:rsidRPr="007E638E" w:rsidRDefault="007E638E" w:rsidP="007E638E">
      <w:pPr>
        <w:jc w:val="both"/>
        <w:rPr>
          <w:sz w:val="26"/>
          <w:szCs w:val="26"/>
        </w:rPr>
      </w:pPr>
      <w:r w:rsidRPr="007E638E">
        <w:rPr>
          <w:sz w:val="26"/>
          <w:szCs w:val="26"/>
        </w:rPr>
        <w:t xml:space="preserve">Андреева Е.В.- главный специалист управления архитектуры и градостроительства </w:t>
      </w:r>
      <w:bookmarkStart w:id="2" w:name="_Hlk220585676"/>
      <w:r w:rsidRPr="007E638E">
        <w:rPr>
          <w:sz w:val="26"/>
          <w:szCs w:val="26"/>
        </w:rPr>
        <w:t>Администрации Переславль-Залесского муниципального округа</w:t>
      </w:r>
      <w:r w:rsidR="00650237">
        <w:rPr>
          <w:sz w:val="26"/>
          <w:szCs w:val="26"/>
        </w:rPr>
        <w:t>;</w:t>
      </w:r>
      <w:r w:rsidRPr="007E638E">
        <w:rPr>
          <w:sz w:val="26"/>
          <w:szCs w:val="26"/>
        </w:rPr>
        <w:t xml:space="preserve"> </w:t>
      </w:r>
      <w:bookmarkEnd w:id="2"/>
    </w:p>
    <w:p w14:paraId="4AA5F3B7" w14:textId="7718A814" w:rsidR="00650237" w:rsidRPr="007E638E" w:rsidRDefault="007E638E" w:rsidP="00650237">
      <w:pPr>
        <w:jc w:val="both"/>
        <w:rPr>
          <w:sz w:val="26"/>
          <w:szCs w:val="26"/>
        </w:rPr>
      </w:pPr>
      <w:r w:rsidRPr="007E638E">
        <w:rPr>
          <w:sz w:val="26"/>
          <w:szCs w:val="26"/>
        </w:rPr>
        <w:t>Ермакова А.В. – главный специалист управления архитектуры и градостроительства Администрации Переславль-Залесского муниципального округа</w:t>
      </w:r>
      <w:r w:rsidR="00B9406D">
        <w:rPr>
          <w:sz w:val="26"/>
          <w:szCs w:val="26"/>
        </w:rPr>
        <w:t xml:space="preserve"> </w:t>
      </w:r>
      <w:r w:rsidR="00650237" w:rsidRPr="007E638E">
        <w:rPr>
          <w:sz w:val="26"/>
          <w:szCs w:val="26"/>
        </w:rPr>
        <w:t>- секретарь комиссии</w:t>
      </w:r>
      <w:r w:rsidR="00B9406D">
        <w:rPr>
          <w:sz w:val="26"/>
          <w:szCs w:val="26"/>
        </w:rPr>
        <w:t>.</w:t>
      </w:r>
    </w:p>
    <w:p w14:paraId="52AA1BEA" w14:textId="390291AD" w:rsidR="007E638E" w:rsidRPr="007E638E" w:rsidRDefault="007E638E" w:rsidP="007E638E">
      <w:pPr>
        <w:jc w:val="both"/>
        <w:rPr>
          <w:sz w:val="26"/>
          <w:szCs w:val="26"/>
        </w:rPr>
      </w:pPr>
    </w:p>
    <w:p w14:paraId="58C6B374" w14:textId="77777777" w:rsidR="009B1053" w:rsidRPr="00D13F44" w:rsidRDefault="009B1053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9B1053" w:rsidRPr="00D13F44" w:rsidSect="00FA138C">
      <w:pgSz w:w="11906" w:h="16838"/>
      <w:pgMar w:top="851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09B2"/>
    <w:multiLevelType w:val="hybridMultilevel"/>
    <w:tmpl w:val="2ADED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1196D"/>
    <w:rsid w:val="0019600E"/>
    <w:rsid w:val="002765A6"/>
    <w:rsid w:val="00276A24"/>
    <w:rsid w:val="00276C3D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3620A"/>
    <w:rsid w:val="00565011"/>
    <w:rsid w:val="0056557D"/>
    <w:rsid w:val="00572046"/>
    <w:rsid w:val="00574A17"/>
    <w:rsid w:val="005B621C"/>
    <w:rsid w:val="005D277E"/>
    <w:rsid w:val="005F1CE9"/>
    <w:rsid w:val="0060274B"/>
    <w:rsid w:val="00650237"/>
    <w:rsid w:val="00674187"/>
    <w:rsid w:val="006A738F"/>
    <w:rsid w:val="006C1F19"/>
    <w:rsid w:val="006E6084"/>
    <w:rsid w:val="006F63E9"/>
    <w:rsid w:val="0078211D"/>
    <w:rsid w:val="007E2F83"/>
    <w:rsid w:val="007E638E"/>
    <w:rsid w:val="007F3B4B"/>
    <w:rsid w:val="00801010"/>
    <w:rsid w:val="0080359C"/>
    <w:rsid w:val="0088598F"/>
    <w:rsid w:val="00885B0E"/>
    <w:rsid w:val="008C09A2"/>
    <w:rsid w:val="0092079F"/>
    <w:rsid w:val="009551DF"/>
    <w:rsid w:val="009714E6"/>
    <w:rsid w:val="009B1053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B9406D"/>
    <w:rsid w:val="00C008E8"/>
    <w:rsid w:val="00C36210"/>
    <w:rsid w:val="00C83C93"/>
    <w:rsid w:val="00C908C7"/>
    <w:rsid w:val="00C9418B"/>
    <w:rsid w:val="00CA07FA"/>
    <w:rsid w:val="00D13F44"/>
    <w:rsid w:val="00D365FA"/>
    <w:rsid w:val="00D51903"/>
    <w:rsid w:val="00D51A4C"/>
    <w:rsid w:val="00D8434E"/>
    <w:rsid w:val="00D95BAE"/>
    <w:rsid w:val="00DC6F07"/>
    <w:rsid w:val="00DD5406"/>
    <w:rsid w:val="00E140BE"/>
    <w:rsid w:val="00E71E8C"/>
    <w:rsid w:val="00EA7F98"/>
    <w:rsid w:val="00EB7E53"/>
    <w:rsid w:val="00EC10C2"/>
    <w:rsid w:val="00F55486"/>
    <w:rsid w:val="00FA138C"/>
    <w:rsid w:val="00FB5A27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4A21-46F0-4879-B53F-64198E2A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17</cp:revision>
  <cp:lastPrinted>2021-12-07T08:26:00Z</cp:lastPrinted>
  <dcterms:created xsi:type="dcterms:W3CDTF">2025-01-09T12:31:00Z</dcterms:created>
  <dcterms:modified xsi:type="dcterms:W3CDTF">2026-02-11T12:33:00Z</dcterms:modified>
</cp:coreProperties>
</file>