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81261AD" w:rsidR="0001625D" w:rsidRDefault="00852442" w:rsidP="00D8434E">
      <w:pPr>
        <w:jc w:val="center"/>
      </w:pPr>
      <w:r>
        <w:rPr>
          <w:noProof/>
        </w:rPr>
        <w:drawing>
          <wp:inline distT="0" distB="0" distL="0" distR="0" wp14:anchorId="4D90D877" wp14:editId="2F3464F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D0BDEF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91B57">
        <w:rPr>
          <w:sz w:val="26"/>
          <w:szCs w:val="26"/>
        </w:rPr>
        <w:t>16.01.2025</w:t>
      </w:r>
      <w:r>
        <w:rPr>
          <w:sz w:val="26"/>
          <w:szCs w:val="26"/>
        </w:rPr>
        <w:t xml:space="preserve"> № </w:t>
      </w:r>
      <w:r w:rsidR="00491B57">
        <w:rPr>
          <w:sz w:val="26"/>
          <w:szCs w:val="26"/>
        </w:rPr>
        <w:t>ПОС.03-36/25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3B74B9F0" w:rsidR="0001625D" w:rsidRDefault="0001625D" w:rsidP="00D8434E"/>
    <w:p w14:paraId="080E05BB" w14:textId="77777777" w:rsidR="00491B57" w:rsidRPr="004075CC" w:rsidRDefault="00491B57" w:rsidP="00D8434E"/>
    <w:p w14:paraId="37227DD5" w14:textId="746EAEF1" w:rsidR="00646C29" w:rsidRDefault="00646C29" w:rsidP="00646C29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  <w:lang w:eastAsia="ar-SA"/>
        </w:rPr>
        <w:t>Об утверждении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П</w:t>
      </w:r>
      <w:r w:rsidRPr="00D72356">
        <w:rPr>
          <w:sz w:val="26"/>
          <w:szCs w:val="26"/>
        </w:rPr>
        <w:t>оложения о межведомственной</w:t>
      </w:r>
      <w:r>
        <w:rPr>
          <w:sz w:val="26"/>
          <w:szCs w:val="26"/>
        </w:rPr>
        <w:t xml:space="preserve"> </w:t>
      </w:r>
    </w:p>
    <w:p w14:paraId="695D087A" w14:textId="77777777" w:rsidR="00646C29" w:rsidRDefault="00646C29" w:rsidP="00646C29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</w:rPr>
        <w:t>комиссии по признанию помещения жилым</w:t>
      </w:r>
      <w:r>
        <w:rPr>
          <w:sz w:val="26"/>
          <w:szCs w:val="26"/>
        </w:rPr>
        <w:t xml:space="preserve"> </w:t>
      </w:r>
    </w:p>
    <w:p w14:paraId="3357B5B4" w14:textId="77777777" w:rsidR="00646C29" w:rsidRDefault="00646C29" w:rsidP="00646C29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</w:rPr>
        <w:t>помещением,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жилого помещения непригодным</w:t>
      </w:r>
      <w:r>
        <w:rPr>
          <w:sz w:val="26"/>
          <w:szCs w:val="26"/>
        </w:rPr>
        <w:t xml:space="preserve"> </w:t>
      </w:r>
    </w:p>
    <w:p w14:paraId="0CD9874D" w14:textId="77777777" w:rsidR="00646C29" w:rsidRDefault="00646C29" w:rsidP="00646C29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</w:rPr>
        <w:t>для проживания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и многоквартирного дома</w:t>
      </w:r>
      <w:r>
        <w:rPr>
          <w:sz w:val="26"/>
          <w:szCs w:val="26"/>
        </w:rPr>
        <w:t xml:space="preserve"> </w:t>
      </w:r>
    </w:p>
    <w:p w14:paraId="67517A69" w14:textId="553A381B" w:rsidR="00804C91" w:rsidRPr="005A3A48" w:rsidRDefault="00646C29" w:rsidP="00646C29">
      <w:pPr>
        <w:tabs>
          <w:tab w:val="left" w:pos="709"/>
        </w:tabs>
        <w:suppressAutoHyphens/>
        <w:rPr>
          <w:sz w:val="26"/>
          <w:szCs w:val="26"/>
        </w:rPr>
      </w:pPr>
      <w:r w:rsidRPr="00D72356">
        <w:rPr>
          <w:sz w:val="26"/>
          <w:szCs w:val="26"/>
        </w:rPr>
        <w:t>аварийным и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подлежащим сносу или реконструкции</w:t>
      </w:r>
    </w:p>
    <w:p w14:paraId="492107F2" w14:textId="1CFE8CBC" w:rsidR="0001625D" w:rsidRDefault="0001625D" w:rsidP="00804C91"/>
    <w:p w14:paraId="6C69CBCE" w14:textId="77777777" w:rsidR="00491B57" w:rsidRPr="004075CC" w:rsidRDefault="00491B57" w:rsidP="00804C91"/>
    <w:p w14:paraId="01300CA9" w14:textId="1D396045" w:rsidR="00804C91" w:rsidRPr="00804C91" w:rsidRDefault="00804C91" w:rsidP="00E21A8E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804C91">
        <w:rPr>
          <w:sz w:val="26"/>
          <w:szCs w:val="26"/>
        </w:rPr>
        <w:t xml:space="preserve">В соответствии с </w:t>
      </w:r>
      <w:bookmarkStart w:id="0" w:name="_Hlk187401518"/>
      <w:r w:rsidRPr="00804C9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87670619"/>
      <w:r w:rsidR="00E21A8E" w:rsidRPr="00A9255A">
        <w:rPr>
          <w:sz w:val="26"/>
          <w:szCs w:val="26"/>
          <w:lang w:eastAsia="ar-SA"/>
        </w:rPr>
        <w:t>постановлением Правительства Р</w:t>
      </w:r>
      <w:r w:rsidR="00E21A8E">
        <w:rPr>
          <w:sz w:val="26"/>
          <w:szCs w:val="26"/>
          <w:lang w:eastAsia="ar-SA"/>
        </w:rPr>
        <w:t xml:space="preserve">оссийской Федерации от 28.01.2006 № 47 «Об утверждении Положения </w:t>
      </w:r>
      <w:r w:rsidR="00E21A8E" w:rsidRPr="00A9255A">
        <w:rPr>
          <w:bCs/>
          <w:sz w:val="26"/>
          <w:szCs w:val="26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21A8E">
        <w:rPr>
          <w:bCs/>
          <w:sz w:val="26"/>
          <w:szCs w:val="26"/>
        </w:rPr>
        <w:t>мом и жилого дома садовым домом»</w:t>
      </w:r>
      <w:bookmarkEnd w:id="1"/>
      <w:r w:rsidR="00E21A8E">
        <w:rPr>
          <w:bCs/>
          <w:sz w:val="26"/>
          <w:szCs w:val="26"/>
        </w:rPr>
        <w:t xml:space="preserve">, </w:t>
      </w:r>
      <w:r w:rsidRPr="00804C91">
        <w:rPr>
          <w:sz w:val="26"/>
          <w:szCs w:val="26"/>
        </w:rPr>
        <w:t xml:space="preserve">Уставом Переславль-Залесского муниципального округа Ярославской области, </w:t>
      </w:r>
    </w:p>
    <w:p w14:paraId="0A9084FE" w14:textId="654AA8FD" w:rsidR="00D13F44" w:rsidRDefault="00D13F44" w:rsidP="00804C91"/>
    <w:bookmarkEnd w:id="0"/>
    <w:p w14:paraId="7C41CBE5" w14:textId="5D4E7A92" w:rsidR="00D13F44" w:rsidRDefault="00D13F44" w:rsidP="00804C91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6C1083C" w14:textId="5665AD6D" w:rsidR="00804C91" w:rsidRDefault="00804C91" w:rsidP="00804C91">
      <w:pPr>
        <w:tabs>
          <w:tab w:val="left" w:pos="3690"/>
        </w:tabs>
        <w:jc w:val="center"/>
        <w:rPr>
          <w:sz w:val="28"/>
          <w:szCs w:val="28"/>
        </w:rPr>
      </w:pPr>
    </w:p>
    <w:p w14:paraId="6673C9A1" w14:textId="0FC3D0E9" w:rsidR="00804C91" w:rsidRPr="005A3A48" w:rsidRDefault="00804C91" w:rsidP="00E21A8E">
      <w:pPr>
        <w:tabs>
          <w:tab w:val="left" w:pos="709"/>
        </w:tabs>
        <w:suppressAutoHyphens/>
        <w:ind w:firstLine="709"/>
        <w:jc w:val="both"/>
        <w:rPr>
          <w:sz w:val="26"/>
          <w:szCs w:val="26"/>
        </w:rPr>
      </w:pPr>
      <w:r w:rsidRPr="005A3A48">
        <w:rPr>
          <w:sz w:val="26"/>
          <w:szCs w:val="26"/>
        </w:rPr>
        <w:t xml:space="preserve">1. Утвердить Положение </w:t>
      </w:r>
      <w:r w:rsidR="00E21A8E" w:rsidRPr="00D72356">
        <w:rPr>
          <w:sz w:val="26"/>
          <w:szCs w:val="26"/>
        </w:rPr>
        <w:t>о межведомственной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комиссии по признанию помещения жилым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помещением,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жилого помещения непригодным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для проживания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и многоквартирного дома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аварийным и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подлежащим сносу или реконструкции</w:t>
      </w:r>
      <w:r w:rsidR="00E21A8E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 приложению</w:t>
      </w:r>
      <w:r w:rsidRPr="005A3A48">
        <w:rPr>
          <w:sz w:val="26"/>
          <w:szCs w:val="26"/>
        </w:rPr>
        <w:t>.</w:t>
      </w:r>
    </w:p>
    <w:p w14:paraId="6846ADDB" w14:textId="058031F0" w:rsidR="007B1511" w:rsidRPr="007B1511" w:rsidRDefault="007B1511" w:rsidP="00E21A8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B1511">
        <w:rPr>
          <w:rFonts w:eastAsia="Calibri"/>
          <w:sz w:val="26"/>
          <w:szCs w:val="26"/>
          <w:lang w:eastAsia="en-US"/>
        </w:rPr>
        <w:t>2.  Признать утратившим сил</w:t>
      </w:r>
      <w:r w:rsidR="00FB3855">
        <w:rPr>
          <w:rFonts w:eastAsia="Calibri"/>
          <w:sz w:val="26"/>
          <w:szCs w:val="26"/>
          <w:lang w:eastAsia="en-US"/>
        </w:rPr>
        <w:t>у</w:t>
      </w:r>
      <w:r w:rsidRPr="007B1511">
        <w:rPr>
          <w:rFonts w:eastAsia="Calibri"/>
          <w:sz w:val="26"/>
          <w:szCs w:val="26"/>
          <w:lang w:eastAsia="en-US"/>
        </w:rPr>
        <w:t>:</w:t>
      </w:r>
    </w:p>
    <w:p w14:paraId="62D7FE1D" w14:textId="6E0AC77F" w:rsidR="00E21A8E" w:rsidRDefault="007B1511" w:rsidP="00E21A8E">
      <w:pPr>
        <w:ind w:firstLine="709"/>
        <w:jc w:val="both"/>
        <w:rPr>
          <w:sz w:val="26"/>
          <w:szCs w:val="26"/>
        </w:rPr>
      </w:pPr>
      <w:r w:rsidRPr="007B1511">
        <w:rPr>
          <w:rFonts w:eastAsia="Calibri"/>
          <w:sz w:val="26"/>
          <w:szCs w:val="26"/>
          <w:lang w:eastAsia="en-US"/>
        </w:rPr>
        <w:t xml:space="preserve">- постановление Администрации городского округа города Переславля-Залесского Ярославской области от </w:t>
      </w:r>
      <w:r w:rsidR="00E21A8E"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1.0</w:t>
      </w:r>
      <w:r w:rsidR="00E21A8E"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.20</w:t>
      </w:r>
      <w:r w:rsidR="00E21A8E">
        <w:rPr>
          <w:rFonts w:eastAsia="Calibri"/>
          <w:sz w:val="26"/>
          <w:szCs w:val="26"/>
          <w:lang w:eastAsia="en-US"/>
        </w:rPr>
        <w:t>20</w:t>
      </w:r>
      <w:r w:rsidRPr="007B1511">
        <w:rPr>
          <w:rFonts w:eastAsia="Calibri"/>
          <w:sz w:val="26"/>
          <w:szCs w:val="26"/>
          <w:lang w:eastAsia="en-US"/>
        </w:rPr>
        <w:t xml:space="preserve"> № ПОС.03-</w:t>
      </w:r>
      <w:r w:rsidR="00E21A8E">
        <w:rPr>
          <w:rFonts w:eastAsia="Calibri"/>
          <w:sz w:val="26"/>
          <w:szCs w:val="26"/>
          <w:lang w:eastAsia="en-US"/>
        </w:rPr>
        <w:t>0</w:t>
      </w:r>
      <w:r w:rsidRPr="007B1511">
        <w:rPr>
          <w:rFonts w:eastAsia="Calibri"/>
          <w:sz w:val="26"/>
          <w:szCs w:val="26"/>
          <w:lang w:eastAsia="en-US"/>
        </w:rPr>
        <w:t>2</w:t>
      </w:r>
      <w:r w:rsidR="00E21A8E">
        <w:rPr>
          <w:rFonts w:eastAsia="Calibri"/>
          <w:sz w:val="26"/>
          <w:szCs w:val="26"/>
          <w:lang w:eastAsia="en-US"/>
        </w:rPr>
        <w:t>99</w:t>
      </w:r>
      <w:r w:rsidRPr="007B1511">
        <w:rPr>
          <w:rFonts w:eastAsia="Calibri"/>
          <w:sz w:val="26"/>
          <w:szCs w:val="26"/>
          <w:lang w:eastAsia="en-US"/>
        </w:rPr>
        <w:t>/</w:t>
      </w:r>
      <w:r w:rsidR="00E21A8E">
        <w:rPr>
          <w:rFonts w:eastAsia="Calibri"/>
          <w:sz w:val="26"/>
          <w:szCs w:val="26"/>
          <w:lang w:eastAsia="en-US"/>
        </w:rPr>
        <w:t>20</w:t>
      </w:r>
      <w:r w:rsidRPr="007B1511">
        <w:rPr>
          <w:rFonts w:eastAsia="Calibri"/>
          <w:sz w:val="26"/>
          <w:szCs w:val="26"/>
          <w:lang w:eastAsia="en-US"/>
        </w:rPr>
        <w:t xml:space="preserve"> «Об утверждении Положения о</w:t>
      </w:r>
      <w:r w:rsidR="00E21A8E">
        <w:rPr>
          <w:rFonts w:eastAsia="Calibri"/>
          <w:sz w:val="26"/>
          <w:szCs w:val="26"/>
          <w:lang w:eastAsia="en-US"/>
        </w:rPr>
        <w:t xml:space="preserve"> </w:t>
      </w:r>
      <w:r w:rsidR="00E21A8E" w:rsidRPr="00D72356">
        <w:rPr>
          <w:sz w:val="26"/>
          <w:szCs w:val="26"/>
        </w:rPr>
        <w:t>межведомственной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комиссии по признанию помещения жилым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помещением,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жилого помещения непригодным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для проживания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и многоквартирного дома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аварийным и</w:t>
      </w:r>
      <w:r w:rsidR="00E21A8E">
        <w:rPr>
          <w:sz w:val="26"/>
          <w:szCs w:val="26"/>
        </w:rPr>
        <w:t xml:space="preserve"> </w:t>
      </w:r>
      <w:r w:rsidR="00E21A8E" w:rsidRPr="00D72356">
        <w:rPr>
          <w:sz w:val="26"/>
          <w:szCs w:val="26"/>
        </w:rPr>
        <w:t>подлежащим сносу или реконструкции</w:t>
      </w:r>
      <w:r w:rsidR="00E21A8E">
        <w:rPr>
          <w:sz w:val="26"/>
          <w:szCs w:val="26"/>
        </w:rPr>
        <w:t>»;</w:t>
      </w:r>
    </w:p>
    <w:p w14:paraId="66C9DAFF" w14:textId="10671F3F" w:rsidR="007B1511" w:rsidRDefault="00E21A8E" w:rsidP="00E21A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1511" w:rsidRPr="007B1511">
        <w:rPr>
          <w:rFonts w:eastAsia="Calibri"/>
          <w:sz w:val="26"/>
          <w:szCs w:val="26"/>
          <w:lang w:eastAsia="en-US"/>
        </w:rPr>
        <w:t>постановление Администрации города Переславля-Залесского от 2</w:t>
      </w:r>
      <w:r w:rsidR="0039238A">
        <w:rPr>
          <w:rFonts w:eastAsia="Calibri"/>
          <w:sz w:val="26"/>
          <w:szCs w:val="26"/>
          <w:lang w:eastAsia="en-US"/>
        </w:rPr>
        <w:t>8</w:t>
      </w:r>
      <w:r w:rsidR="007B1511" w:rsidRPr="007B1511">
        <w:rPr>
          <w:rFonts w:eastAsia="Calibri"/>
          <w:sz w:val="26"/>
          <w:szCs w:val="26"/>
          <w:lang w:eastAsia="en-US"/>
        </w:rPr>
        <w:t>.01.2021 № ПОС.03-0</w:t>
      </w:r>
      <w:r w:rsidR="0039238A">
        <w:rPr>
          <w:rFonts w:eastAsia="Calibri"/>
          <w:sz w:val="26"/>
          <w:szCs w:val="26"/>
          <w:lang w:eastAsia="en-US"/>
        </w:rPr>
        <w:t>129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/21 «О внесении изменений в постановление Администрации города Переславля-Залесского от </w:t>
      </w:r>
      <w:r w:rsidR="0039238A">
        <w:rPr>
          <w:rFonts w:eastAsia="Calibri"/>
          <w:sz w:val="26"/>
          <w:szCs w:val="26"/>
          <w:lang w:eastAsia="en-US"/>
        </w:rPr>
        <w:t>2</w:t>
      </w:r>
      <w:r w:rsidR="007B1511" w:rsidRPr="007B1511">
        <w:rPr>
          <w:rFonts w:eastAsia="Calibri"/>
          <w:sz w:val="26"/>
          <w:szCs w:val="26"/>
          <w:lang w:eastAsia="en-US"/>
        </w:rPr>
        <w:t>1.0</w:t>
      </w:r>
      <w:r w:rsidR="0039238A">
        <w:rPr>
          <w:rFonts w:eastAsia="Calibri"/>
          <w:sz w:val="26"/>
          <w:szCs w:val="26"/>
          <w:lang w:eastAsia="en-US"/>
        </w:rPr>
        <w:t>2</w:t>
      </w:r>
      <w:r w:rsidR="007B1511" w:rsidRPr="007B1511">
        <w:rPr>
          <w:rFonts w:eastAsia="Calibri"/>
          <w:sz w:val="26"/>
          <w:szCs w:val="26"/>
          <w:lang w:eastAsia="en-US"/>
        </w:rPr>
        <w:t>.20</w:t>
      </w:r>
      <w:r w:rsidR="0039238A">
        <w:rPr>
          <w:rFonts w:eastAsia="Calibri"/>
          <w:sz w:val="26"/>
          <w:szCs w:val="26"/>
          <w:lang w:eastAsia="en-US"/>
        </w:rPr>
        <w:t>20</w:t>
      </w:r>
      <w:r w:rsidR="007B1511" w:rsidRPr="007B1511">
        <w:rPr>
          <w:rFonts w:eastAsia="Calibri"/>
          <w:sz w:val="26"/>
          <w:szCs w:val="26"/>
          <w:lang w:eastAsia="en-US"/>
        </w:rPr>
        <w:t xml:space="preserve"> № ПОС.03-</w:t>
      </w:r>
      <w:r w:rsidR="0039238A">
        <w:rPr>
          <w:rFonts w:eastAsia="Calibri"/>
          <w:sz w:val="26"/>
          <w:szCs w:val="26"/>
          <w:lang w:eastAsia="en-US"/>
        </w:rPr>
        <w:t>0</w:t>
      </w:r>
      <w:r w:rsidR="007B1511" w:rsidRPr="007B1511">
        <w:rPr>
          <w:rFonts w:eastAsia="Calibri"/>
          <w:sz w:val="26"/>
          <w:szCs w:val="26"/>
          <w:lang w:eastAsia="en-US"/>
        </w:rPr>
        <w:t>2</w:t>
      </w:r>
      <w:r w:rsidR="0039238A">
        <w:rPr>
          <w:rFonts w:eastAsia="Calibri"/>
          <w:sz w:val="26"/>
          <w:szCs w:val="26"/>
          <w:lang w:eastAsia="en-US"/>
        </w:rPr>
        <w:t>99</w:t>
      </w:r>
      <w:r w:rsidR="007B1511" w:rsidRPr="007B1511">
        <w:rPr>
          <w:rFonts w:eastAsia="Calibri"/>
          <w:sz w:val="26"/>
          <w:szCs w:val="26"/>
          <w:lang w:eastAsia="en-US"/>
        </w:rPr>
        <w:t>/</w:t>
      </w:r>
      <w:r w:rsidR="0039238A">
        <w:rPr>
          <w:rFonts w:eastAsia="Calibri"/>
          <w:sz w:val="26"/>
          <w:szCs w:val="26"/>
          <w:lang w:eastAsia="en-US"/>
        </w:rPr>
        <w:t xml:space="preserve">20 «Об </w:t>
      </w:r>
      <w:r w:rsidR="0039238A" w:rsidRPr="007B1511">
        <w:rPr>
          <w:rFonts w:eastAsia="Calibri"/>
          <w:sz w:val="26"/>
          <w:szCs w:val="26"/>
          <w:lang w:eastAsia="en-US"/>
        </w:rPr>
        <w:t>утверждении Положения о</w:t>
      </w:r>
      <w:r w:rsidR="0039238A">
        <w:rPr>
          <w:rFonts w:eastAsia="Calibri"/>
          <w:sz w:val="26"/>
          <w:szCs w:val="26"/>
          <w:lang w:eastAsia="en-US"/>
        </w:rPr>
        <w:t xml:space="preserve"> </w:t>
      </w:r>
      <w:r w:rsidR="0039238A" w:rsidRPr="00D72356">
        <w:rPr>
          <w:sz w:val="26"/>
          <w:szCs w:val="26"/>
        </w:rPr>
        <w:t>межведомственной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комиссии по признанию помещения жилым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lastRenderedPageBreak/>
        <w:t>помещением,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жилого помещения непригодным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для проживания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и многоквартирного дома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аварийным и</w:t>
      </w:r>
      <w:r w:rsidR="0039238A">
        <w:rPr>
          <w:sz w:val="26"/>
          <w:szCs w:val="26"/>
        </w:rPr>
        <w:t xml:space="preserve"> </w:t>
      </w:r>
      <w:r w:rsidR="0039238A" w:rsidRPr="00D72356">
        <w:rPr>
          <w:sz w:val="26"/>
          <w:szCs w:val="26"/>
        </w:rPr>
        <w:t>подлежащим сносу или реконструкции</w:t>
      </w:r>
      <w:r w:rsidR="0039238A">
        <w:rPr>
          <w:sz w:val="26"/>
          <w:szCs w:val="26"/>
        </w:rPr>
        <w:t>»;</w:t>
      </w:r>
    </w:p>
    <w:p w14:paraId="62016DCE" w14:textId="64170FE8" w:rsidR="0039238A" w:rsidRDefault="0039238A" w:rsidP="0039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B1511">
        <w:rPr>
          <w:rFonts w:eastAsia="Calibri"/>
          <w:sz w:val="26"/>
          <w:szCs w:val="26"/>
          <w:lang w:eastAsia="en-US"/>
        </w:rPr>
        <w:t xml:space="preserve">постановление Администрации города Переславля-Залесского от </w:t>
      </w:r>
      <w:r>
        <w:rPr>
          <w:rFonts w:eastAsia="Calibri"/>
          <w:sz w:val="26"/>
          <w:szCs w:val="26"/>
          <w:lang w:eastAsia="en-US"/>
        </w:rPr>
        <w:t>15</w:t>
      </w:r>
      <w:r w:rsidRPr="007B1511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1</w:t>
      </w:r>
      <w:r w:rsidRPr="007B1511">
        <w:rPr>
          <w:rFonts w:eastAsia="Calibri"/>
          <w:sz w:val="26"/>
          <w:szCs w:val="26"/>
          <w:lang w:eastAsia="en-US"/>
        </w:rPr>
        <w:t>1.2021 № ПОС.03-</w:t>
      </w:r>
      <w:r>
        <w:rPr>
          <w:rFonts w:eastAsia="Calibri"/>
          <w:sz w:val="26"/>
          <w:szCs w:val="26"/>
          <w:lang w:eastAsia="en-US"/>
        </w:rPr>
        <w:t>2194</w:t>
      </w:r>
      <w:r w:rsidRPr="007B1511">
        <w:rPr>
          <w:rFonts w:eastAsia="Calibri"/>
          <w:sz w:val="26"/>
          <w:szCs w:val="26"/>
          <w:lang w:eastAsia="en-US"/>
        </w:rPr>
        <w:t xml:space="preserve">/21 «О внесении изменений в постановление Администрации города Переславля-Залесского от 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1.0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20</w:t>
      </w:r>
      <w:r w:rsidRPr="007B1511">
        <w:rPr>
          <w:rFonts w:eastAsia="Calibri"/>
          <w:sz w:val="26"/>
          <w:szCs w:val="26"/>
          <w:lang w:eastAsia="en-US"/>
        </w:rPr>
        <w:t xml:space="preserve"> № ПОС.03-</w:t>
      </w:r>
      <w:r>
        <w:rPr>
          <w:rFonts w:eastAsia="Calibri"/>
          <w:sz w:val="26"/>
          <w:szCs w:val="26"/>
          <w:lang w:eastAsia="en-US"/>
        </w:rPr>
        <w:t>0</w:t>
      </w:r>
      <w:r w:rsidRPr="007B1511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99</w:t>
      </w:r>
      <w:r w:rsidRPr="007B1511">
        <w:rPr>
          <w:rFonts w:eastAsia="Calibri"/>
          <w:sz w:val="26"/>
          <w:szCs w:val="26"/>
          <w:lang w:eastAsia="en-US"/>
        </w:rPr>
        <w:t>/</w:t>
      </w:r>
      <w:r>
        <w:rPr>
          <w:rFonts w:eastAsia="Calibri"/>
          <w:sz w:val="26"/>
          <w:szCs w:val="26"/>
          <w:lang w:eastAsia="en-US"/>
        </w:rPr>
        <w:t xml:space="preserve">20 «Об </w:t>
      </w:r>
      <w:r w:rsidRPr="007B1511">
        <w:rPr>
          <w:rFonts w:eastAsia="Calibri"/>
          <w:sz w:val="26"/>
          <w:szCs w:val="26"/>
          <w:lang w:eastAsia="en-US"/>
        </w:rPr>
        <w:t>утверждении Положения 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72356">
        <w:rPr>
          <w:sz w:val="26"/>
          <w:szCs w:val="26"/>
        </w:rPr>
        <w:t>межведомственной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комиссии по признанию помещения жилым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помещением,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жилого помещения непригодным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для проживания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и многоквартирного дома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аварийным и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подлежащим сносу или реконструкции</w:t>
      </w:r>
      <w:r>
        <w:rPr>
          <w:sz w:val="26"/>
          <w:szCs w:val="26"/>
        </w:rPr>
        <w:t>»;</w:t>
      </w:r>
    </w:p>
    <w:p w14:paraId="5C4A098D" w14:textId="5407B6FD" w:rsidR="0039238A" w:rsidRDefault="0039238A" w:rsidP="0039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B1511">
        <w:rPr>
          <w:rFonts w:eastAsia="Calibri"/>
          <w:sz w:val="26"/>
          <w:szCs w:val="26"/>
          <w:lang w:eastAsia="en-US"/>
        </w:rPr>
        <w:t xml:space="preserve">постановление Администрации города Переславля-Залесского от </w:t>
      </w:r>
      <w:r>
        <w:rPr>
          <w:rFonts w:eastAsia="Calibri"/>
          <w:sz w:val="26"/>
          <w:szCs w:val="26"/>
          <w:lang w:eastAsia="en-US"/>
        </w:rPr>
        <w:t>22</w:t>
      </w:r>
      <w:r w:rsidRPr="007B1511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09</w:t>
      </w:r>
      <w:r w:rsidRPr="007B1511">
        <w:rPr>
          <w:rFonts w:eastAsia="Calibri"/>
          <w:sz w:val="26"/>
          <w:szCs w:val="26"/>
          <w:lang w:eastAsia="en-US"/>
        </w:rPr>
        <w:t>.202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 xml:space="preserve"> № ПОС.03-</w:t>
      </w:r>
      <w:r>
        <w:rPr>
          <w:rFonts w:eastAsia="Calibri"/>
          <w:sz w:val="26"/>
          <w:szCs w:val="26"/>
          <w:lang w:eastAsia="en-US"/>
        </w:rPr>
        <w:t>2102</w:t>
      </w:r>
      <w:r w:rsidRPr="007B1511">
        <w:rPr>
          <w:rFonts w:eastAsia="Calibri"/>
          <w:sz w:val="26"/>
          <w:szCs w:val="26"/>
          <w:lang w:eastAsia="en-US"/>
        </w:rPr>
        <w:t>/2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 xml:space="preserve"> «О внесении изменений в постановление Администрации города Переславля-Залесского от 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1.0</w:t>
      </w:r>
      <w:r>
        <w:rPr>
          <w:rFonts w:eastAsia="Calibri"/>
          <w:sz w:val="26"/>
          <w:szCs w:val="26"/>
          <w:lang w:eastAsia="en-US"/>
        </w:rPr>
        <w:t>2</w:t>
      </w:r>
      <w:r w:rsidRPr="007B1511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20</w:t>
      </w:r>
      <w:r w:rsidRPr="007B1511">
        <w:rPr>
          <w:rFonts w:eastAsia="Calibri"/>
          <w:sz w:val="26"/>
          <w:szCs w:val="26"/>
          <w:lang w:eastAsia="en-US"/>
        </w:rPr>
        <w:t xml:space="preserve"> № ПОС.03-</w:t>
      </w:r>
      <w:r>
        <w:rPr>
          <w:rFonts w:eastAsia="Calibri"/>
          <w:sz w:val="26"/>
          <w:szCs w:val="26"/>
          <w:lang w:eastAsia="en-US"/>
        </w:rPr>
        <w:t>0</w:t>
      </w:r>
      <w:r w:rsidRPr="007B1511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>99</w:t>
      </w:r>
      <w:r w:rsidRPr="007B1511">
        <w:rPr>
          <w:rFonts w:eastAsia="Calibri"/>
          <w:sz w:val="26"/>
          <w:szCs w:val="26"/>
          <w:lang w:eastAsia="en-US"/>
        </w:rPr>
        <w:t>/</w:t>
      </w:r>
      <w:r>
        <w:rPr>
          <w:rFonts w:eastAsia="Calibri"/>
          <w:sz w:val="26"/>
          <w:szCs w:val="26"/>
          <w:lang w:eastAsia="en-US"/>
        </w:rPr>
        <w:t xml:space="preserve">20 «Об </w:t>
      </w:r>
      <w:r w:rsidRPr="007B1511">
        <w:rPr>
          <w:rFonts w:eastAsia="Calibri"/>
          <w:sz w:val="26"/>
          <w:szCs w:val="26"/>
          <w:lang w:eastAsia="en-US"/>
        </w:rPr>
        <w:t>утверждении Положения 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72356">
        <w:rPr>
          <w:sz w:val="26"/>
          <w:szCs w:val="26"/>
        </w:rPr>
        <w:t>межведомственной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комиссии по признанию помещения жилым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помещением,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жилого помещения непригодным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для проживания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и многоквартирного дома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аварийным и</w:t>
      </w:r>
      <w:r>
        <w:rPr>
          <w:sz w:val="26"/>
          <w:szCs w:val="26"/>
        </w:rPr>
        <w:t xml:space="preserve"> </w:t>
      </w:r>
      <w:r w:rsidRPr="00D72356">
        <w:rPr>
          <w:sz w:val="26"/>
          <w:szCs w:val="26"/>
        </w:rPr>
        <w:t>подлежащим сносу или реконструкции</w:t>
      </w:r>
      <w:r>
        <w:rPr>
          <w:sz w:val="26"/>
          <w:szCs w:val="26"/>
        </w:rPr>
        <w:t>».</w:t>
      </w:r>
    </w:p>
    <w:p w14:paraId="4703F2FC" w14:textId="1292BF97" w:rsidR="00F21DA7" w:rsidRPr="00F21DA7" w:rsidRDefault="00F21DA7" w:rsidP="0039238A">
      <w:pPr>
        <w:ind w:firstLine="709"/>
        <w:jc w:val="both"/>
        <w:rPr>
          <w:sz w:val="26"/>
          <w:szCs w:val="26"/>
        </w:rPr>
      </w:pPr>
      <w:r w:rsidRPr="00F21DA7">
        <w:rPr>
          <w:sz w:val="26"/>
          <w:szCs w:val="26"/>
        </w:rPr>
        <w:t>3</w:t>
      </w:r>
      <w:r>
        <w:rPr>
          <w:sz w:val="26"/>
          <w:szCs w:val="26"/>
        </w:rPr>
        <w:t xml:space="preserve">. Настоящее постановление разместить на </w:t>
      </w:r>
      <w:r w:rsidRPr="004A357A">
        <w:rPr>
          <w:rFonts w:eastAsia="SimSun"/>
          <w:color w:val="000000"/>
          <w:kern w:val="1"/>
          <w:sz w:val="26"/>
          <w:szCs w:val="26"/>
          <w:lang w:eastAsia="x-none" w:bidi="ru-RU"/>
        </w:rPr>
        <w:t>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rFonts w:eastAsia="SimSun"/>
          <w:color w:val="000000"/>
          <w:kern w:val="1"/>
          <w:sz w:val="26"/>
          <w:szCs w:val="26"/>
          <w:lang w:eastAsia="x-none" w:bidi="ru-RU"/>
        </w:rPr>
        <w:t>.</w:t>
      </w:r>
    </w:p>
    <w:p w14:paraId="18AE9A7E" w14:textId="77777777" w:rsidR="007B1511" w:rsidRPr="007B1511" w:rsidRDefault="007B1511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7D69A298" w14:textId="77777777" w:rsidR="007B1511" w:rsidRPr="007B1511" w:rsidRDefault="007B1511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588FA4B7" w14:textId="77777777" w:rsidR="007B1511" w:rsidRPr="007B1511" w:rsidRDefault="007B1511" w:rsidP="00E21A8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14:paraId="62B11C21" w14:textId="77777777" w:rsidR="00075D25" w:rsidRDefault="00075D25" w:rsidP="0039238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Заместитель </w:t>
      </w:r>
      <w:r w:rsidR="007B1511" w:rsidRPr="007B1511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 Администрации</w:t>
      </w:r>
    </w:p>
    <w:p w14:paraId="6D084216" w14:textId="45B8C0A6" w:rsidR="00FB3855" w:rsidRDefault="007B1511" w:rsidP="00075D25">
      <w:pPr>
        <w:jc w:val="both"/>
        <w:rPr>
          <w:sz w:val="26"/>
          <w:szCs w:val="26"/>
        </w:rPr>
      </w:pPr>
      <w:r w:rsidRPr="007B1511">
        <w:rPr>
          <w:rFonts w:eastAsia="Calibri"/>
          <w:sz w:val="26"/>
          <w:szCs w:val="26"/>
          <w:lang w:eastAsia="en-US"/>
        </w:rPr>
        <w:t xml:space="preserve">Переславль-Залесского </w:t>
      </w:r>
      <w:r w:rsidR="00075D25">
        <w:rPr>
          <w:rFonts w:eastAsia="Calibri"/>
          <w:sz w:val="26"/>
          <w:szCs w:val="26"/>
          <w:lang w:eastAsia="en-US"/>
        </w:rPr>
        <w:t>м</w:t>
      </w:r>
      <w:r w:rsidRPr="007B1511">
        <w:rPr>
          <w:rFonts w:eastAsia="Calibri"/>
          <w:sz w:val="26"/>
          <w:szCs w:val="26"/>
          <w:lang w:eastAsia="en-US"/>
        </w:rPr>
        <w:t xml:space="preserve">униципального округа                                    </w:t>
      </w:r>
      <w:r w:rsidR="00FB3855">
        <w:rPr>
          <w:rFonts w:eastAsia="Calibri"/>
          <w:sz w:val="26"/>
          <w:szCs w:val="26"/>
          <w:lang w:eastAsia="en-US"/>
        </w:rPr>
        <w:t xml:space="preserve">   </w:t>
      </w:r>
      <w:r w:rsidR="00075D25">
        <w:rPr>
          <w:rFonts w:eastAsia="Calibri"/>
          <w:sz w:val="26"/>
          <w:szCs w:val="26"/>
          <w:lang w:eastAsia="en-US"/>
        </w:rPr>
        <w:t>Т.С. Ильина</w:t>
      </w:r>
    </w:p>
    <w:p w14:paraId="4892B68E" w14:textId="77777777" w:rsidR="00FB3855" w:rsidRDefault="00FB3855" w:rsidP="00CD5DDA">
      <w:pPr>
        <w:ind w:left="5529"/>
        <w:rPr>
          <w:sz w:val="26"/>
          <w:szCs w:val="26"/>
        </w:rPr>
      </w:pPr>
    </w:p>
    <w:p w14:paraId="1E3FBB87" w14:textId="77777777" w:rsidR="00FB3855" w:rsidRDefault="00FB3855" w:rsidP="00CD5DDA">
      <w:pPr>
        <w:ind w:left="5529"/>
        <w:rPr>
          <w:sz w:val="26"/>
          <w:szCs w:val="26"/>
        </w:rPr>
      </w:pPr>
    </w:p>
    <w:p w14:paraId="11A48121" w14:textId="77777777" w:rsidR="0039238A" w:rsidRDefault="0039238A" w:rsidP="00CD5DDA">
      <w:pPr>
        <w:ind w:left="5529"/>
        <w:rPr>
          <w:sz w:val="26"/>
          <w:szCs w:val="26"/>
        </w:rPr>
      </w:pPr>
    </w:p>
    <w:p w14:paraId="1EBEBAA0" w14:textId="77777777" w:rsidR="0039238A" w:rsidRDefault="0039238A" w:rsidP="00CD5DDA">
      <w:pPr>
        <w:ind w:left="5529"/>
        <w:rPr>
          <w:sz w:val="26"/>
          <w:szCs w:val="26"/>
        </w:rPr>
      </w:pPr>
    </w:p>
    <w:p w14:paraId="23563BB0" w14:textId="77777777" w:rsidR="0039238A" w:rsidRDefault="0039238A" w:rsidP="00CD5DDA">
      <w:pPr>
        <w:ind w:left="5529"/>
        <w:rPr>
          <w:sz w:val="26"/>
          <w:szCs w:val="26"/>
        </w:rPr>
      </w:pPr>
    </w:p>
    <w:p w14:paraId="33CE1DE3" w14:textId="77777777" w:rsidR="0039238A" w:rsidRDefault="0039238A" w:rsidP="00CD5DDA">
      <w:pPr>
        <w:ind w:left="5529"/>
        <w:rPr>
          <w:sz w:val="26"/>
          <w:szCs w:val="26"/>
        </w:rPr>
      </w:pPr>
    </w:p>
    <w:p w14:paraId="682C1138" w14:textId="77777777" w:rsidR="0039238A" w:rsidRDefault="0039238A" w:rsidP="00CD5DDA">
      <w:pPr>
        <w:ind w:left="5529"/>
        <w:rPr>
          <w:sz w:val="26"/>
          <w:szCs w:val="26"/>
        </w:rPr>
      </w:pPr>
    </w:p>
    <w:p w14:paraId="1B87775A" w14:textId="77777777" w:rsidR="0039238A" w:rsidRDefault="0039238A" w:rsidP="00CD5DDA">
      <w:pPr>
        <w:ind w:left="5529"/>
        <w:rPr>
          <w:sz w:val="26"/>
          <w:szCs w:val="26"/>
        </w:rPr>
      </w:pPr>
    </w:p>
    <w:p w14:paraId="41DCB26A" w14:textId="77777777" w:rsidR="0039238A" w:rsidRDefault="0039238A" w:rsidP="00CD5DDA">
      <w:pPr>
        <w:ind w:left="5529"/>
        <w:rPr>
          <w:sz w:val="26"/>
          <w:szCs w:val="26"/>
        </w:rPr>
      </w:pPr>
    </w:p>
    <w:p w14:paraId="29559656" w14:textId="77777777" w:rsidR="0039238A" w:rsidRDefault="0039238A" w:rsidP="00CD5DDA">
      <w:pPr>
        <w:ind w:left="5529"/>
        <w:rPr>
          <w:sz w:val="26"/>
          <w:szCs w:val="26"/>
        </w:rPr>
      </w:pPr>
    </w:p>
    <w:p w14:paraId="528270A5" w14:textId="77777777" w:rsidR="0039238A" w:rsidRDefault="0039238A" w:rsidP="00CD5DDA">
      <w:pPr>
        <w:ind w:left="5529"/>
        <w:rPr>
          <w:sz w:val="26"/>
          <w:szCs w:val="26"/>
        </w:rPr>
      </w:pPr>
    </w:p>
    <w:p w14:paraId="3415BACA" w14:textId="77777777" w:rsidR="0039238A" w:rsidRDefault="0039238A" w:rsidP="00CD5DDA">
      <w:pPr>
        <w:ind w:left="5529"/>
        <w:rPr>
          <w:sz w:val="26"/>
          <w:szCs w:val="26"/>
        </w:rPr>
      </w:pPr>
    </w:p>
    <w:p w14:paraId="15982AEF" w14:textId="77777777" w:rsidR="0039238A" w:rsidRDefault="0039238A" w:rsidP="00CD5DDA">
      <w:pPr>
        <w:ind w:left="5529"/>
        <w:rPr>
          <w:sz w:val="26"/>
          <w:szCs w:val="26"/>
        </w:rPr>
      </w:pPr>
    </w:p>
    <w:p w14:paraId="52637748" w14:textId="77777777" w:rsidR="0039238A" w:rsidRDefault="0039238A" w:rsidP="00CD5DDA">
      <w:pPr>
        <w:ind w:left="5529"/>
        <w:rPr>
          <w:sz w:val="26"/>
          <w:szCs w:val="26"/>
        </w:rPr>
      </w:pPr>
    </w:p>
    <w:p w14:paraId="5B67BFE5" w14:textId="77777777" w:rsidR="0039238A" w:rsidRDefault="0039238A" w:rsidP="00CD5DDA">
      <w:pPr>
        <w:ind w:left="5529"/>
        <w:rPr>
          <w:sz w:val="26"/>
          <w:szCs w:val="26"/>
        </w:rPr>
      </w:pPr>
    </w:p>
    <w:p w14:paraId="5C7A3301" w14:textId="77777777" w:rsidR="0039238A" w:rsidRDefault="0039238A" w:rsidP="00CD5DDA">
      <w:pPr>
        <w:ind w:left="5529"/>
        <w:rPr>
          <w:sz w:val="26"/>
          <w:szCs w:val="26"/>
        </w:rPr>
      </w:pPr>
    </w:p>
    <w:p w14:paraId="3E131FCE" w14:textId="77777777" w:rsidR="0039238A" w:rsidRDefault="0039238A" w:rsidP="00CD5DDA">
      <w:pPr>
        <w:ind w:left="5529"/>
        <w:rPr>
          <w:sz w:val="26"/>
          <w:szCs w:val="26"/>
        </w:rPr>
      </w:pPr>
    </w:p>
    <w:p w14:paraId="709E4BC7" w14:textId="77777777" w:rsidR="0039238A" w:rsidRDefault="0039238A" w:rsidP="00CD5DDA">
      <w:pPr>
        <w:ind w:left="5529"/>
        <w:rPr>
          <w:sz w:val="26"/>
          <w:szCs w:val="26"/>
        </w:rPr>
      </w:pPr>
    </w:p>
    <w:p w14:paraId="1439FE9C" w14:textId="77777777" w:rsidR="0039238A" w:rsidRDefault="0039238A" w:rsidP="00CD5DDA">
      <w:pPr>
        <w:ind w:left="5529"/>
        <w:rPr>
          <w:sz w:val="26"/>
          <w:szCs w:val="26"/>
        </w:rPr>
      </w:pPr>
    </w:p>
    <w:p w14:paraId="07E641F4" w14:textId="77777777" w:rsidR="0039238A" w:rsidRDefault="0039238A" w:rsidP="00CD5DDA">
      <w:pPr>
        <w:ind w:left="5529"/>
        <w:rPr>
          <w:sz w:val="26"/>
          <w:szCs w:val="26"/>
        </w:rPr>
      </w:pPr>
    </w:p>
    <w:p w14:paraId="7B7EFCF5" w14:textId="77777777" w:rsidR="0039238A" w:rsidRDefault="0039238A" w:rsidP="00CD5DDA">
      <w:pPr>
        <w:ind w:left="5529"/>
        <w:rPr>
          <w:sz w:val="26"/>
          <w:szCs w:val="26"/>
        </w:rPr>
      </w:pPr>
    </w:p>
    <w:p w14:paraId="16BDC936" w14:textId="77777777" w:rsidR="0039238A" w:rsidRDefault="0039238A" w:rsidP="00CD5DDA">
      <w:pPr>
        <w:ind w:left="5529"/>
        <w:rPr>
          <w:sz w:val="26"/>
          <w:szCs w:val="26"/>
        </w:rPr>
      </w:pPr>
    </w:p>
    <w:p w14:paraId="76B21FB1" w14:textId="77777777" w:rsidR="0039238A" w:rsidRDefault="0039238A" w:rsidP="00CD5DDA">
      <w:pPr>
        <w:ind w:left="5529"/>
        <w:rPr>
          <w:sz w:val="26"/>
          <w:szCs w:val="26"/>
        </w:rPr>
      </w:pPr>
    </w:p>
    <w:p w14:paraId="269F33C2" w14:textId="77777777" w:rsidR="0039238A" w:rsidRDefault="0039238A" w:rsidP="00CD5DDA">
      <w:pPr>
        <w:ind w:left="5529"/>
        <w:rPr>
          <w:sz w:val="26"/>
          <w:szCs w:val="26"/>
        </w:rPr>
      </w:pPr>
    </w:p>
    <w:p w14:paraId="17898410" w14:textId="0F682D91" w:rsidR="0039238A" w:rsidRDefault="0039238A" w:rsidP="00CD5DDA">
      <w:pPr>
        <w:ind w:left="5529"/>
        <w:rPr>
          <w:sz w:val="26"/>
          <w:szCs w:val="26"/>
        </w:rPr>
      </w:pPr>
    </w:p>
    <w:p w14:paraId="2AA8DC22" w14:textId="2B11D0A1" w:rsidR="006B1781" w:rsidRDefault="006B1781" w:rsidP="00CD5DDA">
      <w:pPr>
        <w:ind w:left="5529"/>
        <w:rPr>
          <w:sz w:val="26"/>
          <w:szCs w:val="26"/>
        </w:rPr>
      </w:pPr>
    </w:p>
    <w:p w14:paraId="0170A2D7" w14:textId="60E3EA2C" w:rsidR="007B1511" w:rsidRPr="00E7078C" w:rsidRDefault="007B1511" w:rsidP="00CD5DDA">
      <w:pPr>
        <w:ind w:left="5529"/>
        <w:rPr>
          <w:sz w:val="26"/>
          <w:szCs w:val="26"/>
        </w:rPr>
      </w:pPr>
      <w:r w:rsidRPr="00E7078C">
        <w:rPr>
          <w:sz w:val="26"/>
          <w:szCs w:val="26"/>
        </w:rPr>
        <w:lastRenderedPageBreak/>
        <w:t xml:space="preserve">Приложение </w:t>
      </w:r>
    </w:p>
    <w:p w14:paraId="5923B03A" w14:textId="0C1DA3C0" w:rsidR="007B1511" w:rsidRPr="00E7078C" w:rsidRDefault="007B1511" w:rsidP="00CD5DDA">
      <w:pPr>
        <w:tabs>
          <w:tab w:val="left" w:pos="5670"/>
        </w:tabs>
        <w:ind w:left="5529"/>
        <w:rPr>
          <w:sz w:val="26"/>
          <w:szCs w:val="26"/>
        </w:rPr>
      </w:pPr>
      <w:r w:rsidRPr="00E7078C">
        <w:rPr>
          <w:sz w:val="26"/>
          <w:szCs w:val="26"/>
        </w:rPr>
        <w:t xml:space="preserve">к постановлению </w:t>
      </w:r>
      <w:r w:rsidR="00CD5DDA" w:rsidRPr="00E7078C">
        <w:rPr>
          <w:sz w:val="26"/>
          <w:szCs w:val="26"/>
        </w:rPr>
        <w:t>А</w:t>
      </w:r>
      <w:r w:rsidRPr="00E7078C">
        <w:rPr>
          <w:sz w:val="26"/>
          <w:szCs w:val="26"/>
        </w:rPr>
        <w:t>дминистрации Переславль-Залесского муниципального округа Ярославской области</w:t>
      </w:r>
    </w:p>
    <w:p w14:paraId="492C7BA9" w14:textId="3261EC77" w:rsidR="007B1511" w:rsidRPr="00E7078C" w:rsidRDefault="007B1511" w:rsidP="00CD5DDA">
      <w:pPr>
        <w:tabs>
          <w:tab w:val="left" w:pos="5670"/>
        </w:tabs>
        <w:ind w:left="5529"/>
        <w:rPr>
          <w:sz w:val="26"/>
          <w:szCs w:val="26"/>
        </w:rPr>
      </w:pPr>
      <w:r w:rsidRPr="00E7078C">
        <w:rPr>
          <w:sz w:val="26"/>
          <w:szCs w:val="26"/>
        </w:rPr>
        <w:t xml:space="preserve">от </w:t>
      </w:r>
      <w:r w:rsidR="00491B57">
        <w:rPr>
          <w:sz w:val="26"/>
          <w:szCs w:val="26"/>
        </w:rPr>
        <w:t xml:space="preserve">16.01.2025 </w:t>
      </w:r>
      <w:r w:rsidRPr="00E7078C">
        <w:rPr>
          <w:sz w:val="26"/>
          <w:szCs w:val="26"/>
        </w:rPr>
        <w:t xml:space="preserve">№ </w:t>
      </w:r>
      <w:r w:rsidR="00491B57">
        <w:rPr>
          <w:sz w:val="26"/>
          <w:szCs w:val="26"/>
        </w:rPr>
        <w:t>ПОС.03-36/25</w:t>
      </w:r>
    </w:p>
    <w:p w14:paraId="15BB2151" w14:textId="728D9A1E" w:rsidR="00804C91" w:rsidRPr="00E7078C" w:rsidRDefault="00804C91" w:rsidP="00CD5DDA">
      <w:pPr>
        <w:tabs>
          <w:tab w:val="left" w:pos="0"/>
        </w:tabs>
        <w:jc w:val="center"/>
        <w:rPr>
          <w:sz w:val="26"/>
          <w:szCs w:val="26"/>
        </w:rPr>
      </w:pPr>
    </w:p>
    <w:p w14:paraId="3D5E7765" w14:textId="6C173954" w:rsidR="00CD5DDA" w:rsidRPr="00E7078C" w:rsidRDefault="00CD5DDA" w:rsidP="00CD5DDA">
      <w:pPr>
        <w:tabs>
          <w:tab w:val="left" w:pos="0"/>
        </w:tabs>
        <w:jc w:val="center"/>
        <w:rPr>
          <w:sz w:val="26"/>
          <w:szCs w:val="26"/>
        </w:rPr>
      </w:pPr>
    </w:p>
    <w:p w14:paraId="04A67C6B" w14:textId="730F8F2B" w:rsidR="00CD5DDA" w:rsidRPr="00E7078C" w:rsidRDefault="00CD5DDA" w:rsidP="00E7078C">
      <w:pPr>
        <w:autoSpaceDE w:val="0"/>
        <w:autoSpaceDN w:val="0"/>
        <w:adjustRightInd w:val="0"/>
        <w:ind w:right="-143"/>
        <w:jc w:val="center"/>
        <w:rPr>
          <w:b/>
          <w:bCs/>
          <w:sz w:val="26"/>
          <w:szCs w:val="26"/>
        </w:rPr>
      </w:pPr>
      <w:r w:rsidRPr="00E7078C">
        <w:rPr>
          <w:b/>
          <w:bCs/>
          <w:sz w:val="26"/>
          <w:szCs w:val="26"/>
        </w:rPr>
        <w:t xml:space="preserve">Положение </w:t>
      </w:r>
    </w:p>
    <w:p w14:paraId="01FFB758" w14:textId="4DAFFEB5" w:rsidR="00CD5DDA" w:rsidRPr="00791D88" w:rsidRDefault="00791D88" w:rsidP="00E7078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791D88">
        <w:rPr>
          <w:b/>
          <w:bCs/>
          <w:sz w:val="26"/>
          <w:szCs w:val="26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67A1C7DA" w14:textId="447CE264" w:rsidR="00CD5DDA" w:rsidRPr="00E7078C" w:rsidRDefault="00CD5DDA" w:rsidP="00E7078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14:paraId="062191AC" w14:textId="3ABE19FF" w:rsidR="00CD5DDA" w:rsidRPr="00E7078C" w:rsidRDefault="00CD5DDA" w:rsidP="00E7078C">
      <w:pPr>
        <w:numPr>
          <w:ilvl w:val="0"/>
          <w:numId w:val="1"/>
        </w:numPr>
        <w:autoSpaceDE w:val="0"/>
        <w:autoSpaceDN w:val="0"/>
        <w:adjustRightInd w:val="0"/>
        <w:ind w:left="0" w:right="-143" w:firstLine="0"/>
        <w:jc w:val="center"/>
        <w:rPr>
          <w:b/>
          <w:bCs/>
          <w:sz w:val="26"/>
          <w:szCs w:val="26"/>
        </w:rPr>
      </w:pPr>
      <w:r w:rsidRPr="00E7078C">
        <w:rPr>
          <w:b/>
          <w:bCs/>
          <w:sz w:val="26"/>
          <w:szCs w:val="26"/>
        </w:rPr>
        <w:t>Общие положения</w:t>
      </w:r>
    </w:p>
    <w:p w14:paraId="50DE368B" w14:textId="77777777" w:rsidR="00CD5DDA" w:rsidRPr="00E7078C" w:rsidRDefault="00CD5DDA" w:rsidP="00E7078C">
      <w:pPr>
        <w:autoSpaceDE w:val="0"/>
        <w:autoSpaceDN w:val="0"/>
        <w:adjustRightInd w:val="0"/>
        <w:ind w:right="-143"/>
        <w:rPr>
          <w:sz w:val="26"/>
          <w:szCs w:val="26"/>
        </w:rPr>
      </w:pPr>
    </w:p>
    <w:p w14:paraId="40BCD90F" w14:textId="1698F2A0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40752D">
        <w:rPr>
          <w:sz w:val="26"/>
          <w:szCs w:val="26"/>
          <w:lang w:eastAsia="ru-RU"/>
        </w:rPr>
        <w:t xml:space="preserve">1.1. Настоящее Положение определяет порядок деятельности </w:t>
      </w:r>
      <w:r w:rsidRPr="0040752D">
        <w:rPr>
          <w:bCs/>
          <w:kern w:val="36"/>
          <w:sz w:val="26"/>
          <w:szCs w:val="26"/>
          <w:lang w:eastAsia="ru-RU"/>
        </w:rPr>
        <w:t xml:space="preserve">межведомственной комиссии по </w:t>
      </w:r>
      <w:r w:rsidRPr="0040752D">
        <w:rPr>
          <w:sz w:val="26"/>
          <w:szCs w:val="26"/>
        </w:rPr>
        <w:t xml:space="preserve">признанию </w:t>
      </w:r>
      <w:r>
        <w:rPr>
          <w:sz w:val="26"/>
          <w:szCs w:val="26"/>
          <w:lang w:val="ru-RU"/>
        </w:rPr>
        <w:t xml:space="preserve">жилого помещения пригодным или </w:t>
      </w:r>
      <w:r w:rsidRPr="0040752D">
        <w:rPr>
          <w:sz w:val="26"/>
          <w:szCs w:val="26"/>
        </w:rPr>
        <w:t xml:space="preserve">непригодным </w:t>
      </w:r>
      <w:r>
        <w:rPr>
          <w:sz w:val="26"/>
          <w:szCs w:val="26"/>
          <w:lang w:val="ru-RU"/>
        </w:rPr>
        <w:t xml:space="preserve">для проживания, </w:t>
      </w:r>
      <w:r w:rsidRPr="0040752D">
        <w:rPr>
          <w:sz w:val="26"/>
          <w:szCs w:val="26"/>
        </w:rPr>
        <w:t xml:space="preserve">многоквартирного дома аварийным и подлежащим сносу или реконструкции </w:t>
      </w:r>
      <w:r w:rsidRPr="0040752D">
        <w:rPr>
          <w:sz w:val="26"/>
          <w:szCs w:val="26"/>
          <w:lang w:eastAsia="ru-RU"/>
        </w:rPr>
        <w:t>(далее - Комиссия).</w:t>
      </w:r>
    </w:p>
    <w:p w14:paraId="27DFD929" w14:textId="5E4C6292" w:rsidR="0040752D" w:rsidRPr="0040752D" w:rsidRDefault="0040752D" w:rsidP="0040752D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1.2. Комиссия в своей деятельности руководствуется </w:t>
      </w:r>
      <w:hyperlink r:id="rId7" w:history="1">
        <w:r w:rsidRPr="0040752D">
          <w:rPr>
            <w:rStyle w:val="a7"/>
            <w:color w:val="auto"/>
            <w:sz w:val="26"/>
            <w:szCs w:val="26"/>
            <w:u w:val="none"/>
          </w:rPr>
          <w:t>Конституцией Российской Федерации</w:t>
        </w:r>
      </w:hyperlink>
      <w:r w:rsidRPr="0040752D">
        <w:rPr>
          <w:sz w:val="26"/>
          <w:szCs w:val="26"/>
        </w:rPr>
        <w:t xml:space="preserve">, федеральными законами, </w:t>
      </w:r>
      <w:hyperlink r:id="rId8" w:history="1">
        <w:r w:rsidRPr="0040752D">
          <w:rPr>
            <w:rStyle w:val="a7"/>
            <w:color w:val="auto"/>
            <w:sz w:val="26"/>
            <w:szCs w:val="26"/>
            <w:u w:val="none"/>
          </w:rPr>
          <w:t xml:space="preserve">Постановлением Правительства Российской Федерации от 28.01.2006 </w:t>
        </w:r>
        <w:r>
          <w:rPr>
            <w:rStyle w:val="a7"/>
            <w:color w:val="auto"/>
            <w:sz w:val="26"/>
            <w:szCs w:val="26"/>
            <w:u w:val="none"/>
          </w:rPr>
          <w:t>№</w:t>
        </w:r>
        <w:r w:rsidRPr="0040752D">
          <w:rPr>
            <w:rStyle w:val="a7"/>
            <w:color w:val="auto"/>
            <w:sz w:val="26"/>
            <w:szCs w:val="26"/>
            <w:u w:val="none"/>
          </w:rPr>
          <w:t xml:space="preserve"> 47</w:t>
        </w:r>
      </w:hyperlink>
      <w:r w:rsidRPr="0040752D">
        <w:rPr>
          <w:sz w:val="26"/>
          <w:szCs w:val="26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sz w:val="26"/>
          <w:szCs w:val="26"/>
        </w:rPr>
        <w:t xml:space="preserve"> (далее – Положение)</w:t>
      </w:r>
      <w:r w:rsidRPr="0040752D">
        <w:rPr>
          <w:sz w:val="26"/>
          <w:szCs w:val="26"/>
        </w:rPr>
        <w:t>, иными нормативными правовыми актами Российской Федерации, нормативными правовыми актами Ярославской области и Переславль-Залесского муниципального округа.</w:t>
      </w:r>
    </w:p>
    <w:p w14:paraId="519AC306" w14:textId="206E4639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1.3. Комиссия осуществляет свою деятельность в целях рассмотрения вопросов, связанных с соответствием помещения требованиям, предъявляемым к жилому помещению, и его пригодности для проживания; признанием помещения,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 требованиями; признанием помещения непригодным для проживания; </w:t>
      </w:r>
      <w:r>
        <w:rPr>
          <w:sz w:val="26"/>
          <w:szCs w:val="26"/>
        </w:rPr>
        <w:t>отсутствием оснований</w:t>
      </w:r>
      <w:r w:rsidR="00B77B46">
        <w:rPr>
          <w:sz w:val="26"/>
          <w:szCs w:val="26"/>
        </w:rPr>
        <w:t xml:space="preserve"> для </w:t>
      </w:r>
      <w:r w:rsidR="00B77B46" w:rsidRPr="0040752D">
        <w:rPr>
          <w:sz w:val="26"/>
          <w:szCs w:val="26"/>
        </w:rPr>
        <w:t>признани</w:t>
      </w:r>
      <w:r w:rsidR="00B77B46">
        <w:rPr>
          <w:sz w:val="26"/>
          <w:szCs w:val="26"/>
        </w:rPr>
        <w:t>я</w:t>
      </w:r>
      <w:r w:rsidR="00B77B46" w:rsidRPr="0040752D">
        <w:rPr>
          <w:sz w:val="26"/>
          <w:szCs w:val="26"/>
        </w:rPr>
        <w:t xml:space="preserve"> помещения непригодным для проживания</w:t>
      </w:r>
      <w:r w:rsidR="00B77B46">
        <w:rPr>
          <w:sz w:val="26"/>
          <w:szCs w:val="26"/>
        </w:rPr>
        <w:t xml:space="preserve">; </w:t>
      </w:r>
      <w:r w:rsidRPr="0040752D">
        <w:rPr>
          <w:sz w:val="26"/>
          <w:szCs w:val="26"/>
        </w:rPr>
        <w:t>признанием многоквартирного дома аварийным и подлежащим реконструкции или сносу; отсутствием оснований для признания многоквартирного дома аварийным и подлежащим сносу или реконструкции</w:t>
      </w:r>
      <w:r w:rsidR="00B77B46">
        <w:rPr>
          <w:sz w:val="26"/>
          <w:szCs w:val="26"/>
        </w:rPr>
        <w:t>.</w:t>
      </w:r>
      <w:r w:rsidRPr="0040752D">
        <w:rPr>
          <w:sz w:val="26"/>
          <w:szCs w:val="26"/>
        </w:rPr>
        <w:t xml:space="preserve"> </w:t>
      </w:r>
    </w:p>
    <w:p w14:paraId="3938A1CF" w14:textId="5FA70523" w:rsidR="0040752D" w:rsidRPr="0040752D" w:rsidRDefault="0040752D" w:rsidP="0040752D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1.4. Комиссия осуществляет рассмотрение вопросов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Переславл</w:t>
      </w:r>
      <w:r w:rsidR="00B77B46">
        <w:rPr>
          <w:sz w:val="26"/>
          <w:szCs w:val="26"/>
        </w:rPr>
        <w:t>ь</w:t>
      </w:r>
      <w:r w:rsidRPr="0040752D">
        <w:rPr>
          <w:sz w:val="26"/>
          <w:szCs w:val="26"/>
        </w:rPr>
        <w:t>-Залесского</w:t>
      </w:r>
      <w:r w:rsidR="00B77B46">
        <w:rPr>
          <w:sz w:val="26"/>
          <w:szCs w:val="26"/>
        </w:rPr>
        <w:t xml:space="preserve"> муниципального округа </w:t>
      </w:r>
      <w:r w:rsidRPr="0040752D">
        <w:rPr>
          <w:sz w:val="26"/>
          <w:szCs w:val="26"/>
        </w:rPr>
        <w:t xml:space="preserve">за исключением случаев, предусмотренных </w:t>
      </w:r>
      <w:hyperlink r:id="rId9" w:history="1">
        <w:r w:rsidRPr="00B77B46">
          <w:rPr>
            <w:rStyle w:val="a7"/>
            <w:color w:val="auto"/>
            <w:sz w:val="26"/>
            <w:szCs w:val="26"/>
            <w:u w:val="none"/>
          </w:rPr>
          <w:t>пунктом 7(1)</w:t>
        </w:r>
      </w:hyperlink>
      <w:r w:rsidRPr="00B77B46">
        <w:rPr>
          <w:sz w:val="26"/>
          <w:szCs w:val="26"/>
        </w:rPr>
        <w:t xml:space="preserve"> </w:t>
      </w:r>
      <w:r w:rsidRPr="0040752D">
        <w:rPr>
          <w:sz w:val="26"/>
          <w:szCs w:val="26"/>
        </w:rPr>
        <w:t xml:space="preserve">Положения.  </w:t>
      </w:r>
    </w:p>
    <w:p w14:paraId="4CA459DD" w14:textId="77777777" w:rsidR="0040752D" w:rsidRPr="0040752D" w:rsidRDefault="0040752D" w:rsidP="0040752D">
      <w:pPr>
        <w:ind w:firstLine="709"/>
        <w:jc w:val="center"/>
        <w:rPr>
          <w:sz w:val="26"/>
          <w:szCs w:val="26"/>
        </w:rPr>
      </w:pPr>
    </w:p>
    <w:p w14:paraId="5818610E" w14:textId="77777777" w:rsidR="0040752D" w:rsidRPr="00B77B46" w:rsidRDefault="0040752D" w:rsidP="0040752D">
      <w:pPr>
        <w:jc w:val="center"/>
        <w:rPr>
          <w:b/>
          <w:bCs/>
          <w:sz w:val="26"/>
          <w:szCs w:val="26"/>
        </w:rPr>
      </w:pPr>
      <w:r w:rsidRPr="00B77B46">
        <w:rPr>
          <w:b/>
          <w:bCs/>
          <w:sz w:val="26"/>
          <w:szCs w:val="26"/>
        </w:rPr>
        <w:t>2. Задачи Комиссии</w:t>
      </w:r>
    </w:p>
    <w:p w14:paraId="3A5033E6" w14:textId="77777777" w:rsidR="0040752D" w:rsidRPr="0040752D" w:rsidRDefault="0040752D" w:rsidP="0040752D">
      <w:pPr>
        <w:ind w:firstLine="709"/>
        <w:jc w:val="center"/>
        <w:rPr>
          <w:sz w:val="26"/>
          <w:szCs w:val="26"/>
        </w:rPr>
      </w:pPr>
    </w:p>
    <w:p w14:paraId="31E3C1EB" w14:textId="269D090A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D149FA">
        <w:rPr>
          <w:sz w:val="26"/>
          <w:szCs w:val="26"/>
          <w:lang w:eastAsia="ru-RU"/>
        </w:rPr>
        <w:t>2.1. Рассмотрение представленных в установленном порядке заявлений</w:t>
      </w:r>
      <w:r w:rsidRPr="00D149FA">
        <w:rPr>
          <w:sz w:val="26"/>
          <w:szCs w:val="26"/>
        </w:rPr>
        <w:t xml:space="preserve"> собственника </w:t>
      </w:r>
      <w:r w:rsidR="00665BEB">
        <w:rPr>
          <w:sz w:val="26"/>
          <w:szCs w:val="26"/>
          <w:lang w:val="ru-RU"/>
        </w:rPr>
        <w:t xml:space="preserve">жилого </w:t>
      </w:r>
      <w:r w:rsidRPr="00D149FA">
        <w:rPr>
          <w:sz w:val="26"/>
          <w:szCs w:val="26"/>
        </w:rPr>
        <w:t xml:space="preserve">помещения, федерального органа исполнительной власти, </w:t>
      </w:r>
      <w:r w:rsidRPr="00D149FA">
        <w:rPr>
          <w:sz w:val="26"/>
          <w:szCs w:val="26"/>
        </w:rPr>
        <w:lastRenderedPageBreak/>
        <w:t>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 </w:t>
      </w:r>
      <w:hyperlink r:id="rId10" w:anchor="/document/72668242/entry/0" w:history="1">
        <w:r w:rsidRPr="00D149FA">
          <w:rPr>
            <w:rStyle w:val="a7"/>
            <w:color w:val="auto"/>
            <w:sz w:val="26"/>
            <w:szCs w:val="26"/>
            <w:u w:val="none"/>
          </w:rPr>
          <w:t>постановлением</w:t>
        </w:r>
      </w:hyperlink>
      <w:r w:rsidRPr="00D149FA">
        <w:rPr>
          <w:sz w:val="26"/>
          <w:szCs w:val="26"/>
        </w:rPr>
        <w:t> Правительства Российской Федерации от 21</w:t>
      </w:r>
      <w:r w:rsidR="003E56AC">
        <w:rPr>
          <w:sz w:val="26"/>
          <w:szCs w:val="26"/>
          <w:lang w:val="ru-RU"/>
        </w:rPr>
        <w:t>.08.</w:t>
      </w:r>
      <w:r w:rsidRPr="00D149FA">
        <w:rPr>
          <w:sz w:val="26"/>
          <w:szCs w:val="26"/>
        </w:rPr>
        <w:t>2019 </w:t>
      </w:r>
      <w:r w:rsidR="00665BEB">
        <w:rPr>
          <w:sz w:val="26"/>
          <w:szCs w:val="26"/>
          <w:lang w:val="ru-RU"/>
        </w:rPr>
        <w:t>№</w:t>
      </w:r>
      <w:r w:rsidRPr="00D149FA">
        <w:rPr>
          <w:sz w:val="26"/>
          <w:szCs w:val="26"/>
        </w:rPr>
        <w:t xml:space="preserve"> 1082 </w:t>
      </w:r>
      <w:r w:rsidR="00665BEB">
        <w:rPr>
          <w:sz w:val="26"/>
          <w:szCs w:val="26"/>
          <w:lang w:val="ru-RU"/>
        </w:rPr>
        <w:t>«</w:t>
      </w:r>
      <w:r w:rsidRPr="00D149FA">
        <w:rPr>
          <w:sz w:val="26"/>
          <w:szCs w:val="26"/>
        </w:rPr>
        <w:t xml:space="preserve">Об утверждении Правил </w:t>
      </w:r>
      <w:r w:rsidRPr="0040752D">
        <w:rPr>
          <w:sz w:val="26"/>
          <w:szCs w:val="26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</w:t>
      </w:r>
      <w:r w:rsidR="003E56AC">
        <w:rPr>
          <w:sz w:val="26"/>
          <w:szCs w:val="26"/>
          <w:lang w:val="ru-RU"/>
        </w:rPr>
        <w:t xml:space="preserve"> </w:t>
      </w:r>
      <w:r w:rsidRPr="0040752D">
        <w:rPr>
          <w:sz w:val="26"/>
          <w:szCs w:val="26"/>
        </w:rPr>
        <w:t>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65BEB">
        <w:rPr>
          <w:sz w:val="26"/>
          <w:szCs w:val="26"/>
          <w:lang w:val="ru-RU"/>
        </w:rPr>
        <w:t>»</w:t>
      </w:r>
      <w:r w:rsidRPr="0040752D">
        <w:rPr>
          <w:sz w:val="26"/>
          <w:szCs w:val="26"/>
        </w:rPr>
        <w:t>, </w:t>
      </w:r>
      <w:r w:rsidRPr="0040752D">
        <w:rPr>
          <w:rStyle w:val="a6"/>
          <w:rFonts w:eastAsia="Calibri"/>
          <w:i w:val="0"/>
          <w:iCs w:val="0"/>
          <w:sz w:val="26"/>
          <w:szCs w:val="26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</w:t>
      </w:r>
      <w:r w:rsidRPr="0040752D">
        <w:rPr>
          <w:sz w:val="26"/>
          <w:szCs w:val="26"/>
        </w:rPr>
        <w:t xml:space="preserve"> проведение оценки соответствия помещения установленным в Положении требованиям и принятия решения. </w:t>
      </w:r>
    </w:p>
    <w:p w14:paraId="0993132A" w14:textId="77777777" w:rsidR="0040752D" w:rsidRPr="003E56AC" w:rsidRDefault="0040752D" w:rsidP="0040752D">
      <w:pPr>
        <w:pStyle w:val="a9"/>
        <w:spacing w:after="0" w:line="240" w:lineRule="auto"/>
        <w:ind w:left="0" w:firstLine="709"/>
        <w:jc w:val="both"/>
        <w:rPr>
          <w:rStyle w:val="a6"/>
          <w:rFonts w:eastAsia="Calibri"/>
          <w:i w:val="0"/>
          <w:iCs w:val="0"/>
          <w:sz w:val="26"/>
          <w:szCs w:val="26"/>
        </w:rPr>
      </w:pPr>
      <w:r w:rsidRPr="003E56AC">
        <w:rPr>
          <w:rStyle w:val="a6"/>
          <w:rFonts w:eastAsia="Calibri"/>
          <w:i w:val="0"/>
          <w:iCs w:val="0"/>
          <w:sz w:val="26"/>
          <w:szCs w:val="26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 </w:t>
      </w:r>
      <w:hyperlink r:id="rId11" w:anchor="/document/12144695/entry/1042" w:history="1">
        <w:r w:rsidRPr="003E56AC">
          <w:rPr>
            <w:rStyle w:val="a7"/>
            <w:color w:val="auto"/>
            <w:sz w:val="26"/>
            <w:szCs w:val="26"/>
            <w:u w:val="none"/>
          </w:rPr>
          <w:t>абзацем первым</w:t>
        </w:r>
      </w:hyperlink>
      <w:r w:rsidRPr="003E56AC">
        <w:rPr>
          <w:rStyle w:val="a6"/>
          <w:rFonts w:eastAsia="Calibri"/>
          <w:i w:val="0"/>
          <w:iCs w:val="0"/>
          <w:sz w:val="26"/>
          <w:szCs w:val="26"/>
        </w:rPr>
        <w:t> настоящего пункта.</w:t>
      </w:r>
    </w:p>
    <w:p w14:paraId="6A52EDF9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rFonts w:eastAsia="Calibri"/>
          <w:sz w:val="26"/>
          <w:szCs w:val="26"/>
          <w:lang w:eastAsia="ru-RU"/>
        </w:rPr>
      </w:pPr>
    </w:p>
    <w:p w14:paraId="0A8060BF" w14:textId="77777777" w:rsidR="0040752D" w:rsidRPr="003E56AC" w:rsidRDefault="0040752D" w:rsidP="0040752D">
      <w:pPr>
        <w:pStyle w:val="a9"/>
        <w:spacing w:after="0" w:line="240" w:lineRule="auto"/>
        <w:ind w:left="0"/>
        <w:jc w:val="center"/>
        <w:rPr>
          <w:b/>
          <w:bCs/>
          <w:sz w:val="26"/>
          <w:szCs w:val="26"/>
          <w:lang w:eastAsia="ru-RU"/>
        </w:rPr>
      </w:pPr>
      <w:r w:rsidRPr="003E56AC">
        <w:rPr>
          <w:b/>
          <w:bCs/>
          <w:sz w:val="26"/>
          <w:szCs w:val="26"/>
          <w:lang w:eastAsia="ru-RU"/>
        </w:rPr>
        <w:t>3. Состав Комиссии</w:t>
      </w:r>
    </w:p>
    <w:p w14:paraId="7A0C3974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center"/>
        <w:rPr>
          <w:sz w:val="26"/>
          <w:szCs w:val="26"/>
          <w:lang w:eastAsia="ru-RU"/>
        </w:rPr>
      </w:pPr>
    </w:p>
    <w:p w14:paraId="42050E94" w14:textId="3ED0ACA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3.1. Состав Комиссии утверждается постановлением Администрации Переславл</w:t>
      </w:r>
      <w:r w:rsidR="002A10D4">
        <w:rPr>
          <w:sz w:val="26"/>
          <w:szCs w:val="26"/>
        </w:rPr>
        <w:t>ь</w:t>
      </w:r>
      <w:r w:rsidRPr="0040752D">
        <w:rPr>
          <w:sz w:val="26"/>
          <w:szCs w:val="26"/>
        </w:rPr>
        <w:t>-Залесского</w:t>
      </w:r>
      <w:r w:rsidR="002A10D4">
        <w:rPr>
          <w:sz w:val="26"/>
          <w:szCs w:val="26"/>
        </w:rPr>
        <w:t xml:space="preserve"> муниципального округа</w:t>
      </w:r>
      <w:r w:rsidRPr="0040752D">
        <w:rPr>
          <w:sz w:val="26"/>
          <w:szCs w:val="26"/>
        </w:rPr>
        <w:t>. Комиссия формируется в составе председателя, его заместителя, секретаря и членов Комиссии.</w:t>
      </w:r>
    </w:p>
    <w:p w14:paraId="570D0BEC" w14:textId="7502A548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3.2. Председателем Комиссии является заместитель Главы Администрации Переславл</w:t>
      </w:r>
      <w:r w:rsidR="002A10D4">
        <w:rPr>
          <w:sz w:val="26"/>
          <w:szCs w:val="26"/>
        </w:rPr>
        <w:t>ь</w:t>
      </w:r>
      <w:r w:rsidRPr="0040752D">
        <w:rPr>
          <w:sz w:val="26"/>
          <w:szCs w:val="26"/>
        </w:rPr>
        <w:t>-Залесского</w:t>
      </w:r>
      <w:r w:rsidR="002A10D4">
        <w:rPr>
          <w:sz w:val="26"/>
          <w:szCs w:val="26"/>
        </w:rPr>
        <w:t xml:space="preserve"> муниципального округа</w:t>
      </w:r>
      <w:r w:rsidRPr="0040752D">
        <w:rPr>
          <w:sz w:val="26"/>
          <w:szCs w:val="26"/>
        </w:rPr>
        <w:t>, курирующий вопросы жилищной политики.</w:t>
      </w:r>
    </w:p>
    <w:p w14:paraId="68995755" w14:textId="146B7A42" w:rsidR="002A10D4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3.3. В состав </w:t>
      </w:r>
      <w:r w:rsidR="008D6DD5">
        <w:rPr>
          <w:sz w:val="26"/>
          <w:szCs w:val="26"/>
        </w:rPr>
        <w:t>К</w:t>
      </w:r>
      <w:r w:rsidRPr="0040752D">
        <w:rPr>
          <w:sz w:val="26"/>
          <w:szCs w:val="26"/>
        </w:rPr>
        <w:t>омиссии включаются представители органов, уполномоченных</w:t>
      </w:r>
      <w:r w:rsidR="002A10D4">
        <w:rPr>
          <w:sz w:val="26"/>
          <w:szCs w:val="26"/>
        </w:rPr>
        <w:t xml:space="preserve"> </w:t>
      </w:r>
    </w:p>
    <w:p w14:paraId="2A8F3381" w14:textId="678521FC" w:rsidR="0040752D" w:rsidRPr="0040752D" w:rsidRDefault="002A10D4" w:rsidP="008D6D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проведение </w:t>
      </w:r>
      <w:r w:rsidR="00F26B85">
        <w:rPr>
          <w:sz w:val="26"/>
          <w:szCs w:val="26"/>
        </w:rPr>
        <w:t xml:space="preserve">регионального жилищного надзора, </w:t>
      </w:r>
      <w:r>
        <w:rPr>
          <w:sz w:val="26"/>
          <w:szCs w:val="26"/>
        </w:rPr>
        <w:t xml:space="preserve">муниципального жилищного контроля,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представители органов архитектуры, градостроительства, </w:t>
      </w:r>
      <w:r w:rsidR="0040752D" w:rsidRPr="0040752D">
        <w:rPr>
          <w:sz w:val="26"/>
          <w:szCs w:val="26"/>
        </w:rPr>
        <w:t>представитель отдела капитального строительства управления городского хозяйства Администрации Переславл</w:t>
      </w:r>
      <w:r w:rsidR="008D6DD5">
        <w:rPr>
          <w:sz w:val="26"/>
          <w:szCs w:val="26"/>
        </w:rPr>
        <w:t>ь</w:t>
      </w:r>
      <w:r w:rsidR="0040752D" w:rsidRPr="0040752D">
        <w:rPr>
          <w:sz w:val="26"/>
          <w:szCs w:val="26"/>
        </w:rPr>
        <w:t>-Залесского</w:t>
      </w:r>
      <w:r w:rsidR="008D6DD5">
        <w:rPr>
          <w:sz w:val="26"/>
          <w:szCs w:val="26"/>
        </w:rPr>
        <w:t xml:space="preserve"> муниципального округа</w:t>
      </w:r>
      <w:r w:rsidR="0040752D" w:rsidRPr="0040752D">
        <w:rPr>
          <w:sz w:val="26"/>
          <w:szCs w:val="26"/>
        </w:rPr>
        <w:t>, представители МКУ «Многофункциональный центр развития города Переславля-Залесского», представитель юридического управления Администрации Переславл</w:t>
      </w:r>
      <w:r w:rsidR="008D6DD5">
        <w:rPr>
          <w:sz w:val="26"/>
          <w:szCs w:val="26"/>
        </w:rPr>
        <w:t>ь</w:t>
      </w:r>
      <w:r w:rsidR="0040752D" w:rsidRPr="0040752D">
        <w:rPr>
          <w:sz w:val="26"/>
          <w:szCs w:val="26"/>
        </w:rPr>
        <w:t>-Залесского</w:t>
      </w:r>
      <w:r w:rsidR="008D6DD5">
        <w:rPr>
          <w:sz w:val="26"/>
          <w:szCs w:val="26"/>
        </w:rPr>
        <w:t xml:space="preserve"> муниципального округа</w:t>
      </w:r>
      <w:r w:rsidR="0040752D" w:rsidRPr="0040752D">
        <w:rPr>
          <w:sz w:val="26"/>
          <w:szCs w:val="26"/>
        </w:rPr>
        <w:t>, отдела учета и распределения жилья Администрации Переславл</w:t>
      </w:r>
      <w:r w:rsidR="008D6DD5">
        <w:rPr>
          <w:sz w:val="26"/>
          <w:szCs w:val="26"/>
        </w:rPr>
        <w:t>ь</w:t>
      </w:r>
      <w:r w:rsidR="0040752D" w:rsidRPr="0040752D">
        <w:rPr>
          <w:sz w:val="26"/>
          <w:szCs w:val="26"/>
        </w:rPr>
        <w:t>-Залесского</w:t>
      </w:r>
      <w:r w:rsidR="008D6DD5">
        <w:rPr>
          <w:sz w:val="26"/>
          <w:szCs w:val="26"/>
        </w:rPr>
        <w:t xml:space="preserve"> муниципального округа</w:t>
      </w:r>
      <w:r w:rsidR="0040752D" w:rsidRPr="0040752D">
        <w:rPr>
          <w:sz w:val="26"/>
          <w:szCs w:val="26"/>
        </w:rPr>
        <w:t>, Управления муниципальной собственности Администрации Переславл</w:t>
      </w:r>
      <w:r w:rsidR="008D6DD5">
        <w:rPr>
          <w:sz w:val="26"/>
          <w:szCs w:val="26"/>
        </w:rPr>
        <w:t>ь</w:t>
      </w:r>
      <w:r w:rsidR="0040752D" w:rsidRPr="0040752D">
        <w:rPr>
          <w:sz w:val="26"/>
          <w:szCs w:val="26"/>
        </w:rPr>
        <w:t>-Залесского</w:t>
      </w:r>
      <w:r w:rsidR="008D6DD5">
        <w:rPr>
          <w:sz w:val="26"/>
          <w:szCs w:val="26"/>
        </w:rPr>
        <w:t xml:space="preserve"> </w:t>
      </w:r>
      <w:r w:rsidR="008D6DD5">
        <w:rPr>
          <w:sz w:val="26"/>
          <w:szCs w:val="26"/>
        </w:rPr>
        <w:lastRenderedPageBreak/>
        <w:t>муниципального округа</w:t>
      </w:r>
      <w:r w:rsidR="0040752D" w:rsidRPr="0040752D">
        <w:rPr>
          <w:sz w:val="26"/>
          <w:szCs w:val="26"/>
        </w:rPr>
        <w:t>, представитель Переславского производственного участка Ярославского отделения Приуральского филиала АО «</w:t>
      </w:r>
      <w:proofErr w:type="spellStart"/>
      <w:r w:rsidR="0040752D" w:rsidRPr="0040752D">
        <w:rPr>
          <w:sz w:val="26"/>
          <w:szCs w:val="26"/>
        </w:rPr>
        <w:t>Ростехинвентаризация</w:t>
      </w:r>
      <w:proofErr w:type="spellEnd"/>
      <w:r w:rsidR="0040752D" w:rsidRPr="0040752D">
        <w:rPr>
          <w:sz w:val="26"/>
          <w:szCs w:val="26"/>
        </w:rPr>
        <w:t xml:space="preserve"> – Федеральное БТИ» (по согласованию)</w:t>
      </w:r>
      <w:r w:rsidR="00F26B85">
        <w:rPr>
          <w:sz w:val="26"/>
          <w:szCs w:val="26"/>
        </w:rPr>
        <w:t xml:space="preserve">. </w:t>
      </w:r>
      <w:r w:rsidR="0040752D" w:rsidRPr="0040752D">
        <w:rPr>
          <w:sz w:val="26"/>
          <w:szCs w:val="26"/>
          <w:shd w:val="clear" w:color="auto" w:fill="FFFFFF"/>
        </w:rPr>
        <w:t xml:space="preserve">В состав </w:t>
      </w:r>
      <w:r w:rsidR="008D6DD5">
        <w:rPr>
          <w:sz w:val="26"/>
          <w:szCs w:val="26"/>
          <w:shd w:val="clear" w:color="auto" w:fill="FFFFFF"/>
        </w:rPr>
        <w:t>К</w:t>
      </w:r>
      <w:r w:rsidR="0040752D" w:rsidRPr="0040752D">
        <w:rPr>
          <w:sz w:val="26"/>
          <w:szCs w:val="26"/>
          <w:shd w:val="clear" w:color="auto" w:fill="FFFFFF"/>
        </w:rPr>
        <w:t>омиссии в случае необходимости включаются, в том числе при проведении обследования помещений на основании сводного перечня объектов (жилых помещений), находящихся в границах зоны чрезвычайной ситуации -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14:paraId="52B79C60" w14:textId="2476B714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К работе </w:t>
      </w:r>
      <w:r w:rsidR="008D6DD5">
        <w:rPr>
          <w:rFonts w:ascii="Times New Roman" w:hAnsi="Times New Roman" w:cs="Times New Roman"/>
          <w:sz w:val="26"/>
          <w:szCs w:val="26"/>
        </w:rPr>
        <w:t>К</w:t>
      </w:r>
      <w:r w:rsidRPr="0040752D">
        <w:rPr>
          <w:rFonts w:ascii="Times New Roman" w:hAnsi="Times New Roman" w:cs="Times New Roman"/>
          <w:sz w:val="26"/>
          <w:szCs w:val="26"/>
        </w:rPr>
        <w:t>омиссии привлекается с правом совещательного голоса собственник жилого помещения (уполномоченное им лицо), в том числе собственник жилого помещения, получившего повреждение в результате чрезвычайной ситуации, которые подлежат уведомлению о дате, времени и месте заседания Комиссии по телефону</w:t>
      </w:r>
      <w:r w:rsidR="008D6DD5">
        <w:rPr>
          <w:rFonts w:ascii="Times New Roman" w:hAnsi="Times New Roman" w:cs="Times New Roman"/>
          <w:sz w:val="26"/>
          <w:szCs w:val="26"/>
        </w:rPr>
        <w:t>,</w:t>
      </w:r>
      <w:r w:rsidRPr="0040752D">
        <w:rPr>
          <w:rFonts w:ascii="Times New Roman" w:hAnsi="Times New Roman" w:cs="Times New Roman"/>
          <w:sz w:val="26"/>
          <w:szCs w:val="26"/>
        </w:rPr>
        <w:t xml:space="preserve"> </w:t>
      </w:r>
      <w:r w:rsidR="008D6DD5">
        <w:rPr>
          <w:rFonts w:ascii="Times New Roman" w:hAnsi="Times New Roman" w:cs="Times New Roman"/>
          <w:sz w:val="26"/>
          <w:szCs w:val="26"/>
        </w:rPr>
        <w:t xml:space="preserve">по почте (в т.ч. </w:t>
      </w:r>
      <w:r w:rsidRPr="0040752D">
        <w:rPr>
          <w:rFonts w:ascii="Times New Roman" w:hAnsi="Times New Roman" w:cs="Times New Roman"/>
          <w:sz w:val="26"/>
          <w:szCs w:val="26"/>
        </w:rPr>
        <w:t>электронной</w:t>
      </w:r>
      <w:r w:rsidR="008D6DD5">
        <w:rPr>
          <w:rFonts w:ascii="Times New Roman" w:hAnsi="Times New Roman" w:cs="Times New Roman"/>
          <w:sz w:val="26"/>
          <w:szCs w:val="26"/>
        </w:rPr>
        <w:t>)</w:t>
      </w:r>
      <w:r w:rsidRPr="0040752D">
        <w:rPr>
          <w:rFonts w:ascii="Times New Roman" w:hAnsi="Times New Roman" w:cs="Times New Roman"/>
          <w:sz w:val="26"/>
          <w:szCs w:val="26"/>
        </w:rPr>
        <w:t>, указанных в заявлении.</w:t>
      </w:r>
    </w:p>
    <w:p w14:paraId="68F6F7C6" w14:textId="00460C2F" w:rsidR="0040752D" w:rsidRPr="0040752D" w:rsidRDefault="0040752D" w:rsidP="0040752D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В случае если </w:t>
      </w:r>
      <w:r w:rsidR="008D6DD5">
        <w:rPr>
          <w:sz w:val="26"/>
          <w:szCs w:val="26"/>
          <w:lang w:val="ru-RU"/>
        </w:rPr>
        <w:t>Комиссией</w:t>
      </w:r>
      <w:r w:rsidRPr="0040752D">
        <w:rPr>
          <w:sz w:val="26"/>
          <w:szCs w:val="26"/>
        </w:rPr>
        <w:t xml:space="preserve">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="008D6DD5">
        <w:rPr>
          <w:sz w:val="26"/>
          <w:szCs w:val="26"/>
          <w:lang w:val="ru-RU"/>
        </w:rPr>
        <w:t>К</w:t>
      </w:r>
      <w:proofErr w:type="spellStart"/>
      <w:r w:rsidRPr="0040752D">
        <w:rPr>
          <w:sz w:val="26"/>
          <w:szCs w:val="26"/>
        </w:rPr>
        <w:t>омисси</w:t>
      </w:r>
      <w:r w:rsidR="00504C06">
        <w:rPr>
          <w:sz w:val="26"/>
          <w:szCs w:val="26"/>
          <w:lang w:val="ru-RU"/>
        </w:rPr>
        <w:t>и</w:t>
      </w:r>
      <w:proofErr w:type="spellEnd"/>
      <w:r w:rsidRPr="0040752D">
        <w:rPr>
          <w:sz w:val="26"/>
          <w:szCs w:val="26"/>
        </w:rPr>
        <w:t xml:space="preserve">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14:paraId="658C4C28" w14:textId="77777777" w:rsidR="0040752D" w:rsidRPr="0040752D" w:rsidRDefault="0040752D" w:rsidP="0040752D">
      <w:pPr>
        <w:pStyle w:val="a9"/>
        <w:shd w:val="clear" w:color="auto" w:fill="FFFFFF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</w:p>
    <w:p w14:paraId="52528394" w14:textId="77777777" w:rsidR="0040752D" w:rsidRPr="00510216" w:rsidRDefault="0040752D" w:rsidP="0040752D">
      <w:pPr>
        <w:pStyle w:val="a9"/>
        <w:spacing w:after="0" w:line="240" w:lineRule="auto"/>
        <w:ind w:left="0"/>
        <w:jc w:val="center"/>
        <w:rPr>
          <w:b/>
          <w:bCs/>
          <w:sz w:val="26"/>
          <w:szCs w:val="26"/>
          <w:lang w:eastAsia="ru-RU"/>
        </w:rPr>
      </w:pPr>
      <w:r w:rsidRPr="00510216">
        <w:rPr>
          <w:b/>
          <w:bCs/>
          <w:sz w:val="26"/>
          <w:szCs w:val="26"/>
          <w:lang w:val="ru-RU" w:eastAsia="ru-RU"/>
        </w:rPr>
        <w:t xml:space="preserve">4. </w:t>
      </w:r>
      <w:r w:rsidRPr="00510216">
        <w:rPr>
          <w:b/>
          <w:bCs/>
          <w:sz w:val="26"/>
          <w:szCs w:val="26"/>
          <w:lang w:eastAsia="ru-RU"/>
        </w:rPr>
        <w:t>Полномочия Комиссии</w:t>
      </w:r>
    </w:p>
    <w:p w14:paraId="428EB7EE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center"/>
        <w:rPr>
          <w:sz w:val="26"/>
          <w:szCs w:val="26"/>
          <w:lang w:eastAsia="ru-RU"/>
        </w:rPr>
      </w:pPr>
    </w:p>
    <w:p w14:paraId="78330644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После изучения представленного заявления и документов, указанных в п. 45, 45(1), 45(2), 45 (3) Положения Комиссия имеет право:</w:t>
      </w:r>
    </w:p>
    <w:p w14:paraId="5884529E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принять решение о необходимости проведения дополнительного обследования состояния жилого помещения;</w:t>
      </w:r>
    </w:p>
    <w:p w14:paraId="6919CD12" w14:textId="7262FD93" w:rsidR="002A57FF" w:rsidRDefault="002A57FF" w:rsidP="002A57FF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определить перечень дополнительных документов</w:t>
      </w:r>
      <w:r>
        <w:rPr>
          <w:sz w:val="26"/>
          <w:szCs w:val="26"/>
        </w:rPr>
        <w:t xml:space="preserve">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14:paraId="41D362D5" w14:textId="48BB0F53" w:rsidR="0040752D" w:rsidRPr="0040752D" w:rsidRDefault="0040752D" w:rsidP="0040752D">
      <w:pPr>
        <w:ind w:firstLine="709"/>
        <w:jc w:val="both"/>
        <w:rPr>
          <w:sz w:val="26"/>
          <w:szCs w:val="26"/>
          <w:lang w:eastAsia="en-US"/>
        </w:rPr>
      </w:pPr>
      <w:r w:rsidRPr="0040752D">
        <w:rPr>
          <w:sz w:val="26"/>
          <w:szCs w:val="26"/>
        </w:rPr>
        <w:t>- определить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485E028F" w14:textId="65897754" w:rsidR="002A57FF" w:rsidRDefault="0040752D" w:rsidP="002A57FF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составить акт обследования помещения (в случае принятия </w:t>
      </w:r>
      <w:r w:rsidR="002A57FF">
        <w:rPr>
          <w:sz w:val="26"/>
          <w:szCs w:val="26"/>
        </w:rPr>
        <w:t>К</w:t>
      </w:r>
      <w:r w:rsidRPr="0040752D">
        <w:rPr>
          <w:sz w:val="26"/>
          <w:szCs w:val="26"/>
        </w:rPr>
        <w:t>омиссией решения о необходимости проведения обследования)</w:t>
      </w:r>
      <w:r w:rsidR="002A57FF">
        <w:rPr>
          <w:sz w:val="26"/>
          <w:szCs w:val="26"/>
        </w:rPr>
        <w:t xml:space="preserve">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</w:t>
      </w:r>
      <w:r w:rsidR="002A57FF">
        <w:rPr>
          <w:sz w:val="26"/>
          <w:szCs w:val="26"/>
        </w:rPr>
        <w:lastRenderedPageBreak/>
        <w:t>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</w:t>
      </w:r>
    </w:p>
    <w:p w14:paraId="7BD779CA" w14:textId="393B9A0E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составить заключение в порядке, предусмотренном пунктом 47 Положения.  </w:t>
      </w:r>
    </w:p>
    <w:p w14:paraId="14682C80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center"/>
        <w:rPr>
          <w:sz w:val="26"/>
          <w:szCs w:val="26"/>
          <w:lang w:eastAsia="ru-RU"/>
        </w:rPr>
      </w:pPr>
    </w:p>
    <w:p w14:paraId="7B7FF68D" w14:textId="62FB2BD1" w:rsidR="0040752D" w:rsidRPr="00504C06" w:rsidRDefault="00504C06" w:rsidP="00504C06">
      <w:pPr>
        <w:pStyle w:val="a9"/>
        <w:spacing w:after="0" w:line="240" w:lineRule="auto"/>
        <w:ind w:left="0"/>
        <w:jc w:val="center"/>
        <w:rPr>
          <w:b/>
          <w:bCs/>
          <w:sz w:val="26"/>
          <w:szCs w:val="26"/>
          <w:lang w:eastAsia="ru-RU"/>
        </w:rPr>
      </w:pPr>
      <w:r w:rsidRPr="00504C06">
        <w:rPr>
          <w:b/>
          <w:bCs/>
          <w:sz w:val="26"/>
          <w:szCs w:val="26"/>
          <w:lang w:val="ru-RU" w:eastAsia="ru-RU"/>
        </w:rPr>
        <w:t xml:space="preserve">5. </w:t>
      </w:r>
      <w:r w:rsidR="0040752D" w:rsidRPr="00504C06">
        <w:rPr>
          <w:b/>
          <w:bCs/>
          <w:sz w:val="26"/>
          <w:szCs w:val="26"/>
          <w:lang w:eastAsia="ru-RU"/>
        </w:rPr>
        <w:t>Порядок работы Комиссии</w:t>
      </w:r>
    </w:p>
    <w:p w14:paraId="77226712" w14:textId="77777777" w:rsidR="0040752D" w:rsidRPr="0040752D" w:rsidRDefault="0040752D" w:rsidP="0040752D">
      <w:pPr>
        <w:pStyle w:val="a9"/>
        <w:spacing w:after="0" w:line="240" w:lineRule="auto"/>
        <w:ind w:firstLine="709"/>
        <w:rPr>
          <w:sz w:val="26"/>
          <w:szCs w:val="26"/>
          <w:lang w:eastAsia="ru-RU"/>
        </w:rPr>
      </w:pPr>
    </w:p>
    <w:p w14:paraId="7DD91472" w14:textId="77777777" w:rsidR="0040752D" w:rsidRPr="0040752D" w:rsidRDefault="0040752D" w:rsidP="0040752D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Заседания Комиссии проводятся по мере поступления заявлений.  </w:t>
      </w:r>
      <w:r w:rsidRPr="0040752D">
        <w:rPr>
          <w:sz w:val="26"/>
          <w:szCs w:val="26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14:paraId="0BF263CF" w14:textId="77777777" w:rsidR="0040752D" w:rsidRPr="0040752D" w:rsidRDefault="0040752D" w:rsidP="0040752D">
      <w:pPr>
        <w:numPr>
          <w:ilvl w:val="1"/>
          <w:numId w:val="4"/>
        </w:numPr>
        <w:ind w:left="0" w:firstLine="709"/>
        <w:jc w:val="both"/>
        <w:rPr>
          <w:sz w:val="26"/>
          <w:szCs w:val="26"/>
          <w:lang w:eastAsia="en-US"/>
        </w:rPr>
      </w:pPr>
      <w:r w:rsidRPr="0040752D">
        <w:rPr>
          <w:sz w:val="26"/>
          <w:szCs w:val="26"/>
        </w:rPr>
        <w:t>Члены Комиссии участвуют в заседаниях лично без права передачи своих полномочий другим лицам.</w:t>
      </w:r>
    </w:p>
    <w:p w14:paraId="6CEBC28E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5.3. Председатель Комиссии:</w:t>
      </w:r>
    </w:p>
    <w:p w14:paraId="2B93B0EE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осуществляет общее руководство Комиссией;</w:t>
      </w:r>
    </w:p>
    <w:p w14:paraId="5BF7714D" w14:textId="4168E461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определяет дату и время проведения заседания Комиссии;</w:t>
      </w:r>
    </w:p>
    <w:p w14:paraId="3EC284D1" w14:textId="521C1EE9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дает поручения членам </w:t>
      </w:r>
      <w:r w:rsidR="00A80196">
        <w:rPr>
          <w:sz w:val="26"/>
          <w:szCs w:val="26"/>
        </w:rPr>
        <w:t>К</w:t>
      </w:r>
      <w:r w:rsidRPr="0040752D">
        <w:rPr>
          <w:sz w:val="26"/>
          <w:szCs w:val="26"/>
        </w:rPr>
        <w:t>омиссии, связанные с ее деятельностью;</w:t>
      </w:r>
    </w:p>
    <w:p w14:paraId="476E2AB4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принимает решение о составе членов Комиссии для участия в проведении дополнительного обследования многоквартирного дома.</w:t>
      </w:r>
    </w:p>
    <w:p w14:paraId="686920FE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5.4. В отсутствие председателя Комиссии его полномочия осуществляет заместитель председателя.</w:t>
      </w:r>
    </w:p>
    <w:p w14:paraId="242395CE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5.5. Секретарь Комиссии:</w:t>
      </w:r>
    </w:p>
    <w:p w14:paraId="0436B809" w14:textId="11A450E3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-  организует проведение заседания Комиссии путем информирования членов комиссии </w:t>
      </w:r>
      <w:r w:rsidR="00A80196">
        <w:rPr>
          <w:sz w:val="26"/>
          <w:szCs w:val="26"/>
        </w:rPr>
        <w:t xml:space="preserve">и собственника жилого помещения (уполномоченное им лицо) </w:t>
      </w:r>
      <w:r w:rsidRPr="0040752D">
        <w:rPr>
          <w:sz w:val="26"/>
          <w:szCs w:val="26"/>
        </w:rPr>
        <w:t>о дате, времени, месте проведения комиссии;</w:t>
      </w:r>
    </w:p>
    <w:p w14:paraId="423EED96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ведет протокол заседания Комиссии;</w:t>
      </w:r>
    </w:p>
    <w:p w14:paraId="032D75CD" w14:textId="77777777" w:rsidR="0040752D" w:rsidRPr="0040752D" w:rsidRDefault="0040752D" w:rsidP="0040752D">
      <w:pPr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- оформляет и выдает заключения Комиссии;</w:t>
      </w:r>
    </w:p>
    <w:p w14:paraId="020CF8F1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  <w:lang w:val="ru-RU"/>
        </w:rPr>
        <w:t>-</w:t>
      </w:r>
      <w:r w:rsidRPr="0040752D">
        <w:rPr>
          <w:sz w:val="26"/>
          <w:szCs w:val="26"/>
        </w:rPr>
        <w:t xml:space="preserve"> обеспечивает хранение протоколов заседаний, заключений Комиссии с соответствующими комплектами документов.</w:t>
      </w:r>
    </w:p>
    <w:p w14:paraId="46B6E342" w14:textId="734B9381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5.6. Для рассмотрения вопроса о пригодности (непригодности) </w:t>
      </w:r>
      <w:r w:rsidR="00A80196">
        <w:rPr>
          <w:sz w:val="26"/>
          <w:szCs w:val="26"/>
          <w:lang w:val="ru-RU"/>
        </w:rPr>
        <w:t xml:space="preserve">жилого </w:t>
      </w:r>
      <w:r w:rsidRPr="0040752D">
        <w:rPr>
          <w:sz w:val="26"/>
          <w:szCs w:val="26"/>
        </w:rPr>
        <w:t xml:space="preserve">помещения для проживания и признания многоквартирного дома аварийным заявитель представляет в комиссию по месту нахождения жилого помещения  документы, установленные пунктом 45 Положения. </w:t>
      </w:r>
    </w:p>
    <w:p w14:paraId="7139442B" w14:textId="2C24BEDF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 w:rsidR="00A80196">
        <w:rPr>
          <w:rFonts w:ascii="Times New Roman" w:hAnsi="Times New Roman" w:cs="Times New Roman"/>
          <w:sz w:val="26"/>
          <w:szCs w:val="26"/>
        </w:rPr>
        <w:t>«</w:t>
      </w:r>
      <w:r w:rsidRPr="0040752D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A80196">
        <w:rPr>
          <w:rFonts w:ascii="Times New Roman" w:hAnsi="Times New Roman" w:cs="Times New Roman"/>
          <w:sz w:val="26"/>
          <w:szCs w:val="26"/>
        </w:rPr>
        <w:t>»</w:t>
      </w:r>
      <w:r w:rsidRPr="0040752D">
        <w:rPr>
          <w:rFonts w:ascii="Times New Roman" w:hAnsi="Times New Roman" w:cs="Times New Roman"/>
          <w:sz w:val="26"/>
          <w:szCs w:val="26"/>
        </w:rPr>
        <w:t xml:space="preserve">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 (при наличии заключенного соглашения между МФЦ и органом местного самоуправления).</w:t>
      </w:r>
    </w:p>
    <w:p w14:paraId="3CF91F15" w14:textId="77777777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</w:t>
      </w:r>
      <w:r w:rsidRPr="0040752D">
        <w:rPr>
          <w:rFonts w:ascii="Times New Roman" w:hAnsi="Times New Roman" w:cs="Times New Roman"/>
          <w:sz w:val="26"/>
          <w:szCs w:val="26"/>
        </w:rPr>
        <w:lastRenderedPageBreak/>
        <w:t>(если законодательством Российской Федерации для подписания таких документов не установлен иной вид электронной подписи).</w:t>
      </w:r>
    </w:p>
    <w:p w14:paraId="3C2A2D0A" w14:textId="25EBB4FF" w:rsid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196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в комиссию указанные в </w:t>
      </w:r>
      <w:hyperlink r:id="rId12" w:anchor="P182" w:history="1">
        <w:r w:rsidRPr="00A80196">
          <w:rPr>
            <w:rStyle w:val="a7"/>
            <w:color w:val="auto"/>
            <w:sz w:val="26"/>
            <w:szCs w:val="26"/>
            <w:u w:val="none"/>
          </w:rPr>
          <w:t>пункте 45(2)</w:t>
        </w:r>
      </w:hyperlink>
      <w:r w:rsidRPr="00A80196">
        <w:rPr>
          <w:rFonts w:ascii="Times New Roman" w:hAnsi="Times New Roman" w:cs="Times New Roman"/>
          <w:sz w:val="26"/>
          <w:szCs w:val="26"/>
        </w:rPr>
        <w:t xml:space="preserve"> Положения документы и информацию по своей инициативе.</w:t>
      </w:r>
    </w:p>
    <w:p w14:paraId="29149857" w14:textId="3F566E40" w:rsidR="008F28B0" w:rsidRDefault="0040752D" w:rsidP="008F28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 xml:space="preserve">5.7. </w:t>
      </w:r>
      <w:r w:rsidR="008F28B0">
        <w:rPr>
          <w:sz w:val="26"/>
          <w:szCs w:val="26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r:id="rId13" w:history="1">
        <w:r w:rsidR="008F28B0" w:rsidRPr="008F28B0">
          <w:rPr>
            <w:sz w:val="26"/>
            <w:szCs w:val="26"/>
          </w:rPr>
          <w:t>пункте 45</w:t>
        </w:r>
      </w:hyperlink>
      <w:r w:rsidR="008F28B0" w:rsidRPr="008F28B0">
        <w:rPr>
          <w:sz w:val="26"/>
          <w:szCs w:val="26"/>
        </w:rPr>
        <w:t xml:space="preserve"> </w:t>
      </w:r>
      <w:r w:rsidR="008F28B0">
        <w:rPr>
          <w:sz w:val="26"/>
          <w:szCs w:val="26"/>
        </w:rPr>
        <w:t>Положения.</w:t>
      </w:r>
    </w:p>
    <w:p w14:paraId="02F3085E" w14:textId="517E1480" w:rsidR="0040752D" w:rsidRPr="0040752D" w:rsidRDefault="0040752D" w:rsidP="0040752D">
      <w:pPr>
        <w:shd w:val="clear" w:color="auto" w:fill="FFFFFF"/>
        <w:ind w:firstLine="709"/>
        <w:jc w:val="both"/>
        <w:rPr>
          <w:sz w:val="26"/>
          <w:szCs w:val="26"/>
        </w:rPr>
      </w:pPr>
      <w:r w:rsidRPr="0040752D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</w:t>
      </w:r>
      <w:r w:rsidR="008F28B0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>п</w:t>
      </w:r>
      <w:r w:rsidRPr="0040752D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>редусмотренных </w:t>
      </w:r>
      <w:hyperlink r:id="rId14" w:anchor="/document/12144695/entry/1045" w:history="1">
        <w:r w:rsidRPr="008F28B0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пунктом 45</w:t>
        </w:r>
      </w:hyperlink>
      <w:r w:rsidRPr="008F28B0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> </w:t>
      </w:r>
      <w:r w:rsidRPr="0040752D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>Положения, не требуется.</w:t>
      </w:r>
    </w:p>
    <w:p w14:paraId="4094ADF4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5.8.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14:paraId="22E23F23" w14:textId="77777777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>а) сведения из Единого государственного реестра недвижимости;</w:t>
      </w:r>
    </w:p>
    <w:p w14:paraId="5C9CF5DC" w14:textId="18676FC6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б) </w:t>
      </w:r>
      <w:r w:rsidR="008F28B0">
        <w:rPr>
          <w:rFonts w:ascii="Times New Roman" w:hAnsi="Times New Roman" w:cs="Times New Roman"/>
          <w:sz w:val="26"/>
          <w:szCs w:val="26"/>
        </w:rPr>
        <w:t>технический (</w:t>
      </w:r>
      <w:r w:rsidRPr="0040752D">
        <w:rPr>
          <w:rFonts w:ascii="Times New Roman" w:hAnsi="Times New Roman" w:cs="Times New Roman"/>
          <w:sz w:val="26"/>
          <w:szCs w:val="26"/>
        </w:rPr>
        <w:t>кадастровый</w:t>
      </w:r>
      <w:r w:rsidR="008F28B0">
        <w:rPr>
          <w:rFonts w:ascii="Times New Roman" w:hAnsi="Times New Roman" w:cs="Times New Roman"/>
          <w:sz w:val="26"/>
          <w:szCs w:val="26"/>
        </w:rPr>
        <w:t>)</w:t>
      </w:r>
      <w:r w:rsidRPr="0040752D">
        <w:rPr>
          <w:rFonts w:ascii="Times New Roman" w:hAnsi="Times New Roman" w:cs="Times New Roman"/>
          <w:sz w:val="26"/>
          <w:szCs w:val="26"/>
        </w:rPr>
        <w:t xml:space="preserve"> паспорт жилого помещения;</w:t>
      </w:r>
    </w:p>
    <w:p w14:paraId="0C90D217" w14:textId="655BD3EF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5" w:anchor="P157" w:history="1">
        <w:r w:rsidRPr="008F28B0">
          <w:rPr>
            <w:rStyle w:val="a7"/>
            <w:color w:val="auto"/>
            <w:sz w:val="26"/>
            <w:szCs w:val="26"/>
            <w:u w:val="none"/>
          </w:rPr>
          <w:t>абзацем третьим пункта 44</w:t>
        </w:r>
      </w:hyperlink>
      <w:r w:rsidRPr="008F28B0">
        <w:rPr>
          <w:rFonts w:ascii="Times New Roman" w:hAnsi="Times New Roman" w:cs="Times New Roman"/>
          <w:sz w:val="26"/>
          <w:szCs w:val="26"/>
        </w:rPr>
        <w:t xml:space="preserve"> </w:t>
      </w:r>
      <w:r w:rsidRPr="0040752D">
        <w:rPr>
          <w:rFonts w:ascii="Times New Roman" w:hAnsi="Times New Roman" w:cs="Times New Roman"/>
          <w:sz w:val="26"/>
          <w:szCs w:val="26"/>
        </w:rPr>
        <w:t>Положения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14:paraId="2AD875AD" w14:textId="13C33CA3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  <w:lang w:eastAsia="ru-RU"/>
        </w:rPr>
        <w:t xml:space="preserve">5.9. </w:t>
      </w:r>
      <w:r w:rsidRPr="0040752D">
        <w:rPr>
          <w:sz w:val="26"/>
          <w:szCs w:val="26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8F28B0">
        <w:rPr>
          <w:sz w:val="26"/>
          <w:szCs w:val="26"/>
          <w:lang w:val="ru-RU"/>
        </w:rPr>
        <w:t xml:space="preserve">секретарь Комиссии </w:t>
      </w:r>
      <w:r w:rsidRPr="0040752D">
        <w:rPr>
          <w:sz w:val="26"/>
          <w:szCs w:val="26"/>
        </w:rPr>
        <w:t xml:space="preserve">не позднее чем за 20 календарных дней до дня начала работы Комиссии, </w:t>
      </w:r>
      <w:r w:rsidRPr="0040752D">
        <w:rPr>
          <w:sz w:val="26"/>
          <w:szCs w:val="26"/>
          <w:shd w:val="clear" w:color="auto" w:fill="FFFFFF"/>
        </w:rPr>
        <w:t>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комиссии,</w:t>
      </w:r>
      <w:r w:rsidRPr="0040752D">
        <w:rPr>
          <w:sz w:val="26"/>
          <w:szCs w:val="26"/>
        </w:rPr>
        <w:t xml:space="preserve"> обязана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 w:rsidR="008F28B0">
        <w:rPr>
          <w:sz w:val="26"/>
          <w:szCs w:val="26"/>
          <w:lang w:val="ru-RU"/>
        </w:rPr>
        <w:t>«</w:t>
      </w:r>
      <w:r w:rsidRPr="0040752D">
        <w:rPr>
          <w:sz w:val="26"/>
          <w:szCs w:val="26"/>
        </w:rPr>
        <w:t>Интернет</w:t>
      </w:r>
      <w:r w:rsidR="008F28B0">
        <w:rPr>
          <w:sz w:val="26"/>
          <w:szCs w:val="26"/>
          <w:lang w:val="ru-RU"/>
        </w:rPr>
        <w:t>»</w:t>
      </w:r>
      <w:r w:rsidRPr="0040752D">
        <w:rPr>
          <w:sz w:val="26"/>
          <w:szCs w:val="26"/>
        </w:rPr>
        <w:t>.</w:t>
      </w:r>
    </w:p>
    <w:p w14:paraId="4D2745F6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14:paraId="76B3DF95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8F28B0">
        <w:rPr>
          <w:sz w:val="26"/>
          <w:szCs w:val="26"/>
          <w:lang w:eastAsia="ru-RU"/>
        </w:rPr>
        <w:t xml:space="preserve">5.10. </w:t>
      </w:r>
      <w:r w:rsidRPr="008F28B0">
        <w:rPr>
          <w:sz w:val="26"/>
          <w:szCs w:val="26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абзацем первым </w:t>
      </w:r>
      <w:hyperlink r:id="rId16" w:anchor="P151" w:history="1">
        <w:r w:rsidRPr="008F28B0">
          <w:rPr>
            <w:rStyle w:val="a7"/>
            <w:color w:val="auto"/>
            <w:sz w:val="26"/>
            <w:szCs w:val="26"/>
            <w:u w:val="none"/>
          </w:rPr>
          <w:t>пункта 42</w:t>
        </w:r>
      </w:hyperlink>
      <w:r w:rsidRPr="008F28B0">
        <w:rPr>
          <w:sz w:val="26"/>
          <w:szCs w:val="26"/>
        </w:rPr>
        <w:t xml:space="preserve"> Положения, в течение 30 календарных дней с даты регистрации, </w:t>
      </w:r>
      <w:r w:rsidRPr="008F28B0">
        <w:rPr>
          <w:sz w:val="26"/>
          <w:szCs w:val="26"/>
          <w:shd w:val="clear" w:color="auto" w:fill="FFFFFF"/>
        </w:rPr>
        <w:t xml:space="preserve">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</w:t>
      </w:r>
      <w:r w:rsidRPr="0040752D">
        <w:rPr>
          <w:sz w:val="26"/>
          <w:szCs w:val="26"/>
          <w:shd w:val="clear" w:color="auto" w:fill="FFFFFF"/>
        </w:rPr>
        <w:t>(жилых помещений), предусмотренные пунктом 42 Положения -  в течение </w:t>
      </w:r>
      <w:r w:rsidRPr="0040752D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t xml:space="preserve">20 </w:t>
      </w:r>
      <w:r w:rsidRPr="0040752D">
        <w:rPr>
          <w:rStyle w:val="a6"/>
          <w:rFonts w:eastAsia="Calibri"/>
          <w:i w:val="0"/>
          <w:iCs w:val="0"/>
          <w:sz w:val="26"/>
          <w:szCs w:val="26"/>
          <w:shd w:val="clear" w:color="auto" w:fill="FFFFFF"/>
        </w:rPr>
        <w:lastRenderedPageBreak/>
        <w:t>календарных</w:t>
      </w:r>
      <w:r w:rsidRPr="0040752D">
        <w:rPr>
          <w:sz w:val="26"/>
          <w:szCs w:val="26"/>
          <w:shd w:val="clear" w:color="auto" w:fill="FFFFFF"/>
        </w:rPr>
        <w:t> дней с даты регистрации и принимает решение (в виде заключения), указанное в </w:t>
      </w:r>
      <w:hyperlink r:id="rId17" w:anchor="/document/12144695/entry/1047" w:history="1">
        <w:r w:rsidRPr="0047217E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пункте 47</w:t>
        </w:r>
      </w:hyperlink>
      <w:r w:rsidRPr="0047217E">
        <w:rPr>
          <w:sz w:val="26"/>
          <w:szCs w:val="26"/>
          <w:shd w:val="clear" w:color="auto" w:fill="FFFFFF"/>
        </w:rPr>
        <w:t> </w:t>
      </w:r>
      <w:r w:rsidRPr="0040752D">
        <w:rPr>
          <w:sz w:val="26"/>
          <w:szCs w:val="26"/>
        </w:rPr>
        <w:t>Положения, либо решение о проведении дополнительного обследования оцениваемого помещения.</w:t>
      </w:r>
    </w:p>
    <w:p w14:paraId="6D954293" w14:textId="77777777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1227ED87" w14:textId="4CCFCCD0" w:rsidR="0040752D" w:rsidRPr="0040752D" w:rsidRDefault="0040752D" w:rsidP="004075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52D">
        <w:rPr>
          <w:rFonts w:ascii="Times New Roman" w:hAnsi="Times New Roman" w:cs="Times New Roman"/>
          <w:sz w:val="26"/>
          <w:szCs w:val="26"/>
        </w:rPr>
        <w:t xml:space="preserve">5.11. В случае непредставления заявителем документов, предусмотренных </w:t>
      </w:r>
      <w:hyperlink r:id="rId18" w:anchor="P168" w:history="1">
        <w:r w:rsidRPr="0047217E">
          <w:rPr>
            <w:rStyle w:val="a7"/>
            <w:color w:val="auto"/>
            <w:sz w:val="26"/>
            <w:szCs w:val="26"/>
            <w:u w:val="none"/>
          </w:rPr>
          <w:t>пунктом 45</w:t>
        </w:r>
      </w:hyperlink>
      <w:r w:rsidRPr="0040752D">
        <w:rPr>
          <w:rFonts w:ascii="Times New Roman" w:hAnsi="Times New Roman" w:cs="Times New Roman"/>
          <w:sz w:val="26"/>
          <w:szCs w:val="26"/>
        </w:rPr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r w:rsidR="0047217E">
        <w:rPr>
          <w:rFonts w:ascii="Times New Roman" w:hAnsi="Times New Roman" w:cs="Times New Roman"/>
          <w:sz w:val="26"/>
          <w:szCs w:val="26"/>
        </w:rPr>
        <w:t xml:space="preserve">пунктом 5.10. настоящего </w:t>
      </w:r>
      <w:r w:rsidRPr="0040752D">
        <w:rPr>
          <w:rFonts w:ascii="Times New Roman" w:hAnsi="Times New Roman" w:cs="Times New Roman"/>
          <w:sz w:val="26"/>
          <w:szCs w:val="26"/>
        </w:rPr>
        <w:t>Положения.</w:t>
      </w:r>
    </w:p>
    <w:p w14:paraId="20D00BB8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5.12. По результатам работы Комиссия принимает одно из следующих решений об оценке соответствия помещений и многоквартирных домов:</w:t>
      </w:r>
    </w:p>
    <w:p w14:paraId="685E43BE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0359CF2E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276DD48E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 выявлении оснований для признания помещения непригодным для проживания;</w:t>
      </w:r>
    </w:p>
    <w:p w14:paraId="3B8011F2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об отсутствии оснований для признания жилого помещения непригодным для проживания;</w:t>
      </w:r>
    </w:p>
    <w:p w14:paraId="3B3D39E5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14:paraId="36E2DCE2" w14:textId="77777777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14:paraId="3840AA03" w14:textId="5AF1175C" w:rsidR="0040752D" w:rsidRPr="0040752D" w:rsidRDefault="0040752D" w:rsidP="004075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23C6FBC0" w14:textId="78CE6465" w:rsidR="0040752D" w:rsidRP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 w:rsidRPr="0040752D">
        <w:rPr>
          <w:sz w:val="26"/>
          <w:szCs w:val="26"/>
        </w:rPr>
        <w:t>5.13.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</w:t>
      </w:r>
      <w:r w:rsidR="0047217E">
        <w:rPr>
          <w:sz w:val="26"/>
          <w:szCs w:val="26"/>
          <w:lang w:val="ru-RU"/>
        </w:rPr>
        <w:t>.</w:t>
      </w:r>
      <w:r w:rsidRPr="0040752D">
        <w:rPr>
          <w:sz w:val="26"/>
          <w:szCs w:val="26"/>
        </w:rPr>
        <w:t xml:space="preserve">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 </w:t>
      </w:r>
    </w:p>
    <w:p w14:paraId="23B4B33E" w14:textId="69AB5BBF" w:rsidR="0040752D" w:rsidRDefault="0040752D" w:rsidP="0040752D">
      <w:pPr>
        <w:pStyle w:val="a9"/>
        <w:spacing w:after="0" w:line="240" w:lineRule="auto"/>
        <w:ind w:left="0" w:firstLine="709"/>
        <w:jc w:val="both"/>
        <w:rPr>
          <w:sz w:val="26"/>
          <w:szCs w:val="26"/>
          <w:shd w:val="clear" w:color="auto" w:fill="FFFFFF"/>
        </w:rPr>
      </w:pPr>
      <w:r w:rsidRPr="0040752D">
        <w:rPr>
          <w:sz w:val="26"/>
          <w:szCs w:val="26"/>
        </w:rPr>
        <w:t xml:space="preserve">5.14. </w:t>
      </w:r>
      <w:r w:rsidRPr="0040752D">
        <w:rPr>
          <w:sz w:val="26"/>
          <w:szCs w:val="26"/>
          <w:shd w:val="clear" w:color="auto" w:fill="FFFFFF"/>
        </w:rPr>
        <w:t>Два экземпляра заключения в 3-дневный срок со дня его оформления направляются комиссией в соответствующий федеральный орган исполнительной власти, Администрацию Переславл</w:t>
      </w:r>
      <w:r w:rsidR="0047217E">
        <w:rPr>
          <w:sz w:val="26"/>
          <w:szCs w:val="26"/>
          <w:shd w:val="clear" w:color="auto" w:fill="FFFFFF"/>
          <w:lang w:val="ru-RU"/>
        </w:rPr>
        <w:t>ь</w:t>
      </w:r>
      <w:r w:rsidRPr="0040752D">
        <w:rPr>
          <w:sz w:val="26"/>
          <w:szCs w:val="26"/>
          <w:shd w:val="clear" w:color="auto" w:fill="FFFFFF"/>
        </w:rPr>
        <w:t xml:space="preserve">-Залесского </w:t>
      </w:r>
      <w:r w:rsidR="0047217E">
        <w:rPr>
          <w:sz w:val="26"/>
          <w:szCs w:val="26"/>
          <w:shd w:val="clear" w:color="auto" w:fill="FFFFFF"/>
          <w:lang w:val="ru-RU"/>
        </w:rPr>
        <w:t xml:space="preserve">муниципального округа </w:t>
      </w:r>
      <w:r w:rsidRPr="0040752D">
        <w:rPr>
          <w:sz w:val="26"/>
          <w:szCs w:val="26"/>
          <w:shd w:val="clear" w:color="auto" w:fill="FFFFFF"/>
        </w:rPr>
        <w:t xml:space="preserve">для последующего принятия решения, </w:t>
      </w:r>
      <w:r w:rsidRPr="0047217E">
        <w:rPr>
          <w:sz w:val="26"/>
          <w:szCs w:val="26"/>
          <w:shd w:val="clear" w:color="auto" w:fill="FFFFFF"/>
        </w:rPr>
        <w:t>предусмотренного </w:t>
      </w:r>
      <w:hyperlink r:id="rId19" w:anchor="/document/12144695/entry/10073" w:history="1">
        <w:r w:rsidRPr="0047217E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абзацем седьмым пункта 7</w:t>
        </w:r>
      </w:hyperlink>
      <w:r w:rsidRPr="0047217E">
        <w:rPr>
          <w:sz w:val="26"/>
          <w:szCs w:val="26"/>
          <w:shd w:val="clear" w:color="auto" w:fill="FFFFFF"/>
        </w:rPr>
        <w:t xml:space="preserve">  Положения, и направления заявителю и (или) в орган государственного жилищного надзора (муниципального </w:t>
      </w:r>
      <w:r w:rsidRPr="0040752D">
        <w:rPr>
          <w:sz w:val="26"/>
          <w:szCs w:val="26"/>
          <w:shd w:val="clear" w:color="auto" w:fill="FFFFFF"/>
        </w:rPr>
        <w:t>жилищного контроля) по месту нахождения соответствующего помещения или многоквартирного дома.</w:t>
      </w:r>
    </w:p>
    <w:p w14:paraId="42D073BA" w14:textId="025BEBC6" w:rsidR="00B65C15" w:rsidRPr="00B65C15" w:rsidRDefault="00B65C15" w:rsidP="00B65C15">
      <w:pPr>
        <w:pStyle w:val="a9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  <w:lang w:val="ru-RU"/>
        </w:rPr>
        <w:t xml:space="preserve">5.15. </w:t>
      </w:r>
      <w:bookmarkStart w:id="2" w:name="Par0"/>
      <w:bookmarkEnd w:id="2"/>
      <w:r>
        <w:rPr>
          <w:sz w:val="26"/>
          <w:szCs w:val="26"/>
          <w:shd w:val="clear" w:color="auto" w:fill="FFFFFF"/>
          <w:lang w:val="ru-RU"/>
        </w:rPr>
        <w:t>В</w:t>
      </w:r>
      <w:r w:rsidRPr="00B65C15">
        <w:rPr>
          <w:sz w:val="26"/>
          <w:szCs w:val="26"/>
        </w:rPr>
        <w:t xml:space="preserve"> случае обследования помещения комиссия составляет в 3 экземплярах акт обследования помещения по форме согласно </w:t>
      </w:r>
      <w:hyperlink r:id="rId20" w:history="1">
        <w:r w:rsidRPr="00B65C15">
          <w:rPr>
            <w:sz w:val="26"/>
            <w:szCs w:val="26"/>
          </w:rPr>
          <w:t xml:space="preserve">приложению </w:t>
        </w:r>
        <w:r>
          <w:rPr>
            <w:sz w:val="26"/>
            <w:szCs w:val="26"/>
            <w:lang w:val="ru-RU"/>
          </w:rPr>
          <w:t>№</w:t>
        </w:r>
        <w:r w:rsidRPr="00B65C15">
          <w:rPr>
            <w:sz w:val="26"/>
            <w:szCs w:val="26"/>
          </w:rPr>
          <w:t xml:space="preserve"> 2</w:t>
        </w:r>
        <w:r>
          <w:rPr>
            <w:sz w:val="26"/>
            <w:szCs w:val="26"/>
            <w:lang w:val="ru-RU"/>
          </w:rPr>
          <w:t xml:space="preserve"> Положения</w:t>
        </w:r>
        <w:r w:rsidRPr="00B65C15">
          <w:rPr>
            <w:sz w:val="26"/>
            <w:szCs w:val="26"/>
          </w:rPr>
          <w:t>.</w:t>
        </w:r>
      </w:hyperlink>
      <w:r w:rsidRPr="00B65C15">
        <w:rPr>
          <w:sz w:val="26"/>
          <w:szCs w:val="26"/>
        </w:rPr>
        <w:t xml:space="preserve"> </w:t>
      </w:r>
      <w:r w:rsidRPr="00B65C15">
        <w:rPr>
          <w:sz w:val="26"/>
          <w:szCs w:val="26"/>
        </w:rPr>
        <w:lastRenderedPageBreak/>
        <w:t xml:space="preserve">Участие в обследовании помещения лиц, указанных в </w:t>
      </w:r>
      <w:r>
        <w:rPr>
          <w:sz w:val="26"/>
          <w:szCs w:val="26"/>
          <w:lang w:val="ru-RU"/>
        </w:rPr>
        <w:t>п. 3.3. наст</w:t>
      </w:r>
      <w:proofErr w:type="spellStart"/>
      <w:r w:rsidRPr="00B65C15">
        <w:rPr>
          <w:sz w:val="26"/>
          <w:szCs w:val="26"/>
        </w:rPr>
        <w:t>оящего</w:t>
      </w:r>
      <w:proofErr w:type="spellEnd"/>
      <w:r w:rsidRPr="00B65C15">
        <w:rPr>
          <w:sz w:val="26"/>
          <w:szCs w:val="26"/>
        </w:rPr>
        <w:t xml:space="preserve"> Положения, является обязательным.</w:t>
      </w:r>
    </w:p>
    <w:p w14:paraId="28F82FF6" w14:textId="7DCB06E9" w:rsidR="00B65C15" w:rsidRPr="00B65C15" w:rsidRDefault="00B65C15" w:rsidP="00B6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5.16. Секретарь Комиссии н</w:t>
      </w:r>
      <w:r w:rsidRPr="00B65C15">
        <w:rPr>
          <w:sz w:val="26"/>
          <w:szCs w:val="26"/>
        </w:rPr>
        <w:t xml:space="preserve">а основании заключения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</w:t>
      </w:r>
      <w:hyperlink r:id="rId21" w:history="1">
        <w:r w:rsidRPr="00B65C15">
          <w:rPr>
            <w:sz w:val="26"/>
            <w:szCs w:val="26"/>
          </w:rPr>
          <w:t>абзацем седьмым пункта 7</w:t>
        </w:r>
      </w:hyperlink>
      <w:r w:rsidRPr="00B65C15">
        <w:rPr>
          <w:sz w:val="26"/>
          <w:szCs w:val="26"/>
        </w:rPr>
        <w:t xml:space="preserve"> Положения, и</w:t>
      </w:r>
      <w:r w:rsidR="009C7EBC">
        <w:rPr>
          <w:sz w:val="26"/>
          <w:szCs w:val="26"/>
        </w:rPr>
        <w:t xml:space="preserve"> оформляет проект </w:t>
      </w:r>
      <w:r>
        <w:rPr>
          <w:sz w:val="26"/>
          <w:szCs w:val="26"/>
        </w:rPr>
        <w:t>постановлени</w:t>
      </w:r>
      <w:r w:rsidR="009C7EBC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65C15">
        <w:rPr>
          <w:sz w:val="26"/>
          <w:szCs w:val="26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501E101F" w14:textId="061383C6" w:rsidR="00B65C15" w:rsidRPr="00B65C15" w:rsidRDefault="00B65C15" w:rsidP="00B6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C15">
        <w:rPr>
          <w:sz w:val="26"/>
          <w:szCs w:val="26"/>
        </w:rPr>
        <w:t>5</w:t>
      </w:r>
      <w:r w:rsidR="009C7EBC">
        <w:rPr>
          <w:sz w:val="26"/>
          <w:szCs w:val="26"/>
        </w:rPr>
        <w:t xml:space="preserve">.17. </w:t>
      </w:r>
      <w:r w:rsidRPr="00B65C15">
        <w:rPr>
          <w:sz w:val="26"/>
          <w:szCs w:val="26"/>
        </w:rPr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14:paraId="2C5D4A02" w14:textId="77777777" w:rsidR="00B65C15" w:rsidRPr="00B65C15" w:rsidRDefault="00B65C15" w:rsidP="00B6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5C15">
        <w:rPr>
          <w:sz w:val="26"/>
          <w:szCs w:val="26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</w:t>
      </w:r>
      <w:hyperlink r:id="rId22" w:history="1">
        <w:r w:rsidRPr="00B65C15">
          <w:rPr>
            <w:sz w:val="26"/>
            <w:szCs w:val="26"/>
          </w:rPr>
          <w:t>законодательством</w:t>
        </w:r>
      </w:hyperlink>
      <w:r w:rsidRPr="00B65C15">
        <w:rPr>
          <w:sz w:val="26"/>
          <w:szCs w:val="26"/>
        </w:rPr>
        <w:t>.</w:t>
      </w:r>
    </w:p>
    <w:p w14:paraId="3E8DA5B6" w14:textId="148837BF" w:rsidR="00B65C15" w:rsidRPr="00B65C15" w:rsidRDefault="009C7EBC" w:rsidP="00B6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5.18. Секретарь Комиссии </w:t>
      </w:r>
      <w:r w:rsidR="00B65C15" w:rsidRPr="00B65C15">
        <w:rPr>
          <w:sz w:val="26"/>
          <w:szCs w:val="26"/>
        </w:rPr>
        <w:t xml:space="preserve">в 5-дневный срок со дня принятия решения, предусмотренного </w:t>
      </w:r>
      <w:hyperlink w:anchor="Par0" w:history="1">
        <w:r w:rsidR="00B65C15" w:rsidRPr="00B65C15">
          <w:rPr>
            <w:sz w:val="26"/>
            <w:szCs w:val="26"/>
          </w:rPr>
          <w:t>пунктом 49</w:t>
        </w:r>
      </w:hyperlink>
      <w:r w:rsidR="00B65C15" w:rsidRPr="00B65C15">
        <w:rPr>
          <w:sz w:val="26"/>
          <w:szCs w:val="26"/>
        </w:rPr>
        <w:t xml:space="preserve">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sz w:val="26"/>
          <w:szCs w:val="26"/>
        </w:rPr>
        <w:t>«</w:t>
      </w:r>
      <w:r w:rsidR="00B65C15" w:rsidRPr="00B65C15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B65C15" w:rsidRPr="00B65C15">
        <w:rPr>
          <w:sz w:val="26"/>
          <w:szCs w:val="26"/>
        </w:rPr>
        <w:t xml:space="preserve">, включая единый портал или региональный портал государственных и муниципальных услуг (при его наличии), по 1 экземпляру </w:t>
      </w:r>
      <w:r>
        <w:rPr>
          <w:sz w:val="26"/>
          <w:szCs w:val="26"/>
        </w:rPr>
        <w:t xml:space="preserve">постановления </w:t>
      </w:r>
      <w:r w:rsidR="00B65C15" w:rsidRPr="00B65C15">
        <w:rPr>
          <w:sz w:val="26"/>
          <w:szCs w:val="26"/>
        </w:rPr>
        <w:t xml:space="preserve">и заключения </w:t>
      </w:r>
      <w:r>
        <w:rPr>
          <w:sz w:val="26"/>
          <w:szCs w:val="26"/>
        </w:rPr>
        <w:t>К</w:t>
      </w:r>
      <w:r w:rsidR="00B65C15" w:rsidRPr="00B65C15">
        <w:rPr>
          <w:sz w:val="26"/>
          <w:szCs w:val="26"/>
        </w:rPr>
        <w:t>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sectPr w:rsidR="00B65C15" w:rsidRPr="00B65C1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3A4"/>
    <w:multiLevelType w:val="multilevel"/>
    <w:tmpl w:val="252A02E2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51FB62C4"/>
    <w:multiLevelType w:val="multilevel"/>
    <w:tmpl w:val="27320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403FD0"/>
    <w:multiLevelType w:val="multilevel"/>
    <w:tmpl w:val="D144D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1" w:hanging="360"/>
      </w:pPr>
    </w:lvl>
    <w:lvl w:ilvl="2">
      <w:start w:val="1"/>
      <w:numFmt w:val="decimal"/>
      <w:isLgl/>
      <w:lvlText w:val="%1.%2.%3."/>
      <w:lvlJc w:val="left"/>
      <w:pPr>
        <w:ind w:left="1782" w:hanging="720"/>
      </w:pPr>
    </w:lvl>
    <w:lvl w:ilvl="3">
      <w:start w:val="1"/>
      <w:numFmt w:val="decimal"/>
      <w:isLgl/>
      <w:lvlText w:val="%1.%2.%3.%4."/>
      <w:lvlJc w:val="left"/>
      <w:pPr>
        <w:ind w:left="2133" w:hanging="720"/>
      </w:pPr>
    </w:lvl>
    <w:lvl w:ilvl="4">
      <w:start w:val="1"/>
      <w:numFmt w:val="decimal"/>
      <w:isLgl/>
      <w:lvlText w:val="%1.%2.%3.%4.%5."/>
      <w:lvlJc w:val="left"/>
      <w:pPr>
        <w:ind w:left="2844" w:hanging="1080"/>
      </w:pPr>
    </w:lvl>
    <w:lvl w:ilvl="5">
      <w:start w:val="1"/>
      <w:numFmt w:val="decimal"/>
      <w:isLgl/>
      <w:lvlText w:val="%1.%2.%3.%4.%5.%6."/>
      <w:lvlJc w:val="left"/>
      <w:pPr>
        <w:ind w:left="3195" w:hanging="1080"/>
      </w:pPr>
    </w:lvl>
    <w:lvl w:ilvl="6">
      <w:start w:val="1"/>
      <w:numFmt w:val="decimal"/>
      <w:isLgl/>
      <w:lvlText w:val="%1.%2.%3.%4.%5.%6.%7."/>
      <w:lvlJc w:val="left"/>
      <w:pPr>
        <w:ind w:left="3906" w:hanging="1440"/>
      </w:p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</w:lvl>
  </w:abstractNum>
  <w:abstractNum w:abstractNumId="3" w15:restartNumberingAfterBreak="0">
    <w:nsid w:val="745C4DD2"/>
    <w:multiLevelType w:val="hybridMultilevel"/>
    <w:tmpl w:val="B290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67088"/>
    <w:rsid w:val="000753AA"/>
    <w:rsid w:val="00075D25"/>
    <w:rsid w:val="00093953"/>
    <w:rsid w:val="000B4031"/>
    <w:rsid w:val="000D2FF0"/>
    <w:rsid w:val="0019600E"/>
    <w:rsid w:val="002765A6"/>
    <w:rsid w:val="002A106E"/>
    <w:rsid w:val="002A10D4"/>
    <w:rsid w:val="002A4F2B"/>
    <w:rsid w:val="002A57FF"/>
    <w:rsid w:val="002F2254"/>
    <w:rsid w:val="003061F3"/>
    <w:rsid w:val="00340DB6"/>
    <w:rsid w:val="0039238A"/>
    <w:rsid w:val="003A769A"/>
    <w:rsid w:val="003B5586"/>
    <w:rsid w:val="003C7DDF"/>
    <w:rsid w:val="003D5797"/>
    <w:rsid w:val="003E56AC"/>
    <w:rsid w:val="003E56AF"/>
    <w:rsid w:val="0040752D"/>
    <w:rsid w:val="004075CC"/>
    <w:rsid w:val="00436CEE"/>
    <w:rsid w:val="004411C6"/>
    <w:rsid w:val="00456EC5"/>
    <w:rsid w:val="0047217E"/>
    <w:rsid w:val="00491B57"/>
    <w:rsid w:val="004A3D2A"/>
    <w:rsid w:val="004E554B"/>
    <w:rsid w:val="005016D3"/>
    <w:rsid w:val="00504C06"/>
    <w:rsid w:val="00510216"/>
    <w:rsid w:val="00513CE1"/>
    <w:rsid w:val="005318AE"/>
    <w:rsid w:val="0055295D"/>
    <w:rsid w:val="0056557D"/>
    <w:rsid w:val="00574A17"/>
    <w:rsid w:val="005B621C"/>
    <w:rsid w:val="005D277E"/>
    <w:rsid w:val="00646C29"/>
    <w:rsid w:val="0065600E"/>
    <w:rsid w:val="00665BEB"/>
    <w:rsid w:val="006A738F"/>
    <w:rsid w:val="006B1781"/>
    <w:rsid w:val="006C1F19"/>
    <w:rsid w:val="006E6084"/>
    <w:rsid w:val="006F63E9"/>
    <w:rsid w:val="0078211D"/>
    <w:rsid w:val="00791D88"/>
    <w:rsid w:val="007B1511"/>
    <w:rsid w:val="007E2F83"/>
    <w:rsid w:val="007E4F88"/>
    <w:rsid w:val="007F36D7"/>
    <w:rsid w:val="00801010"/>
    <w:rsid w:val="00804C91"/>
    <w:rsid w:val="00852442"/>
    <w:rsid w:val="0088598F"/>
    <w:rsid w:val="00885B0E"/>
    <w:rsid w:val="008C09A2"/>
    <w:rsid w:val="008C60DE"/>
    <w:rsid w:val="008D6DD5"/>
    <w:rsid w:val="008F28B0"/>
    <w:rsid w:val="00904EC0"/>
    <w:rsid w:val="0092079F"/>
    <w:rsid w:val="009551DF"/>
    <w:rsid w:val="009B4476"/>
    <w:rsid w:val="009C7EBC"/>
    <w:rsid w:val="00A020A2"/>
    <w:rsid w:val="00A214E5"/>
    <w:rsid w:val="00A37B00"/>
    <w:rsid w:val="00A7132D"/>
    <w:rsid w:val="00A80196"/>
    <w:rsid w:val="00AD5DA0"/>
    <w:rsid w:val="00B025C6"/>
    <w:rsid w:val="00B1233F"/>
    <w:rsid w:val="00B326C8"/>
    <w:rsid w:val="00B40D99"/>
    <w:rsid w:val="00B65C15"/>
    <w:rsid w:val="00B77B46"/>
    <w:rsid w:val="00B84B00"/>
    <w:rsid w:val="00B92FFD"/>
    <w:rsid w:val="00BE6082"/>
    <w:rsid w:val="00C008E8"/>
    <w:rsid w:val="00C36210"/>
    <w:rsid w:val="00C83C93"/>
    <w:rsid w:val="00C908C7"/>
    <w:rsid w:val="00C9418B"/>
    <w:rsid w:val="00CA07FA"/>
    <w:rsid w:val="00CD5DDA"/>
    <w:rsid w:val="00D13F44"/>
    <w:rsid w:val="00D149FA"/>
    <w:rsid w:val="00D365FA"/>
    <w:rsid w:val="00D8434E"/>
    <w:rsid w:val="00D95BAE"/>
    <w:rsid w:val="00DC31EC"/>
    <w:rsid w:val="00DC6F07"/>
    <w:rsid w:val="00DD5406"/>
    <w:rsid w:val="00E140BE"/>
    <w:rsid w:val="00E21A8E"/>
    <w:rsid w:val="00E7078C"/>
    <w:rsid w:val="00E71E8C"/>
    <w:rsid w:val="00EB7E53"/>
    <w:rsid w:val="00EC10C2"/>
    <w:rsid w:val="00F21DA7"/>
    <w:rsid w:val="00F26B85"/>
    <w:rsid w:val="00F55486"/>
    <w:rsid w:val="00FB3855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04C9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04C91"/>
    <w:rPr>
      <w:rFonts w:ascii="Calibri" w:hAnsi="Calibri" w:cs="Calibri"/>
      <w:sz w:val="22"/>
      <w:szCs w:val="22"/>
    </w:rPr>
  </w:style>
  <w:style w:type="paragraph" w:customStyle="1" w:styleId="a5">
    <w:name w:val="ТекстДок"/>
    <w:autoRedefine/>
    <w:qFormat/>
    <w:rsid w:val="00804C91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character" w:styleId="a6">
    <w:name w:val="Emphasis"/>
    <w:uiPriority w:val="20"/>
    <w:qFormat/>
    <w:locked/>
    <w:rsid w:val="00DC31EC"/>
    <w:rPr>
      <w:i/>
      <w:iCs/>
    </w:rPr>
  </w:style>
  <w:style w:type="paragraph" w:styleId="HTML">
    <w:name w:val="HTML Preformatted"/>
    <w:basedOn w:val="a"/>
    <w:link w:val="HTML0"/>
    <w:uiPriority w:val="99"/>
    <w:semiHidden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A8E"/>
    <w:rPr>
      <w:rFonts w:ascii="Courier New" w:eastAsia="Calibri" w:hAnsi="Courier New"/>
      <w:lang w:val="x-none"/>
    </w:rPr>
  </w:style>
  <w:style w:type="character" w:styleId="a7">
    <w:name w:val="Hyperlink"/>
    <w:uiPriority w:val="99"/>
    <w:semiHidden/>
    <w:unhideWhenUsed/>
    <w:rsid w:val="0040752D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Абзац списка Знак"/>
    <w:link w:val="a9"/>
    <w:uiPriority w:val="99"/>
    <w:locked/>
    <w:rsid w:val="0040752D"/>
    <w:rPr>
      <w:sz w:val="22"/>
      <w:szCs w:val="22"/>
      <w:lang w:val="x-none" w:eastAsia="en-US"/>
    </w:rPr>
  </w:style>
  <w:style w:type="paragraph" w:styleId="a9">
    <w:name w:val="List Paragraph"/>
    <w:basedOn w:val="a"/>
    <w:link w:val="a8"/>
    <w:uiPriority w:val="99"/>
    <w:qFormat/>
    <w:rsid w:val="0040752D"/>
    <w:pPr>
      <w:spacing w:after="200" w:line="276" w:lineRule="auto"/>
      <w:ind w:left="720"/>
      <w:contextualSpacing/>
    </w:pPr>
    <w:rPr>
      <w:sz w:val="22"/>
      <w:szCs w:val="22"/>
      <w:lang w:val="x-none" w:eastAsia="en-US"/>
    </w:rPr>
  </w:style>
  <w:style w:type="paragraph" w:customStyle="1" w:styleId="formattexttopleveltext">
    <w:name w:val="formattext topleveltext"/>
    <w:basedOn w:val="a"/>
    <w:rsid w:val="0040752D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"/>
    <w:rsid w:val="00407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13" Type="http://schemas.openxmlformats.org/officeDocument/2006/relationships/hyperlink" Target="https://login.consultant.ru/link/?req=doc&amp;base=LAW&amp;n=489041&amp;dst=4" TargetMode="External"/><Relationship Id="rId18" Type="http://schemas.openxmlformats.org/officeDocument/2006/relationships/hyperlink" Target="file:///C:\Users\Admin\Desktop\&#1054;&#1056;&#1044;\&#1055;&#1086;&#1083;&#1086;&#1078;&#1077;&#1085;&#1080;&#1077;%20&#1086;%20&#1084;&#1077;&#1078;&#1074;&#1077;&#1076;&#1086;&#1084;&#1089;&#1090;&#1074;&#1077;&#1085;&#1085;&#1086;&#1081;%20&#1082;&#1086;&#1084;&#1080;&#1089;&#1089;&#1080;&#1080;\&#1052;&#1077;&#1078;&#1074;&#1077;&#1076;.&#1082;&#1086;&#1084;&#1080;&#1089;&#1089;&#1080;&#1103;\2.%20&#1086;&#1090;%2028.01.2021%20&#8470;%20&#1055;&#1054;&#1057;.03-0129_2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9041&amp;dst=100151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file:///C:\Users\Admin\Desktop\&#1054;&#1056;&#1044;\&#1055;&#1086;&#1083;&#1086;&#1078;&#1077;&#1085;&#1080;&#1077;%20&#1086;%20&#1084;&#1077;&#1078;&#1074;&#1077;&#1076;&#1086;&#1084;&#1089;&#1090;&#1074;&#1077;&#1085;&#1085;&#1086;&#1081;%20&#1082;&#1086;&#1084;&#1080;&#1089;&#1089;&#1080;&#1080;\&#1052;&#1077;&#1078;&#1074;&#1077;&#1076;.&#1082;&#1086;&#1084;&#1080;&#1089;&#1089;&#1080;&#1103;\2.%20&#1086;&#1090;%2028.01.2021%20&#8470;%20&#1055;&#1054;&#1057;.03-0129_21.doc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dmin\Desktop\&#1054;&#1056;&#1044;\&#1055;&#1086;&#1083;&#1086;&#1078;&#1077;&#1085;&#1080;&#1077;%20&#1086;%20&#1084;&#1077;&#1078;&#1074;&#1077;&#1076;&#1086;&#1084;&#1089;&#1090;&#1074;&#1077;&#1085;&#1085;&#1086;&#1081;%20&#1082;&#1086;&#1084;&#1080;&#1089;&#1089;&#1080;&#1080;\&#1052;&#1077;&#1078;&#1074;&#1077;&#1076;.&#1082;&#1086;&#1084;&#1080;&#1089;&#1089;&#1080;&#1103;\2.%20&#1086;&#1090;%2028.01.2021%20&#8470;%20&#1055;&#1054;&#1057;.03-0129_21.doc" TargetMode="External"/><Relationship Id="rId20" Type="http://schemas.openxmlformats.org/officeDocument/2006/relationships/hyperlink" Target="https://login.consultant.ru/link/?req=doc&amp;base=LAW&amp;n=489041&amp;dst=1001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mobileonline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54;&#1056;&#1044;\&#1055;&#1086;&#1083;&#1086;&#1078;&#1077;&#1085;&#1080;&#1077;%20&#1086;%20&#1084;&#1077;&#1078;&#1074;&#1077;&#1076;&#1086;&#1084;&#1089;&#1090;&#1074;&#1077;&#1085;&#1085;&#1086;&#1081;%20&#1082;&#1086;&#1084;&#1080;&#1089;&#1089;&#1080;&#1080;\&#1052;&#1077;&#1078;&#1074;&#1077;&#1076;.&#1082;&#1086;&#1084;&#1080;&#1089;&#1089;&#1080;&#1103;\2.%20&#1086;&#1090;%2028.01.2021%20&#8470;%20&#1055;&#1054;&#1057;.03-0129_21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66282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login.consultant.ru/link/?req=doc&amp;base=LAW&amp;n=449455&amp;dst=100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7556-6C1B-4C6B-A9B5-0C70F835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17</cp:revision>
  <cp:lastPrinted>2025-01-14T12:08:00Z</cp:lastPrinted>
  <dcterms:created xsi:type="dcterms:W3CDTF">2025-01-13T11:11:00Z</dcterms:created>
  <dcterms:modified xsi:type="dcterms:W3CDTF">2025-01-28T10:58:00Z</dcterms:modified>
</cp:coreProperties>
</file>