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7B22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580F2E7E" wp14:editId="597784CB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9CDFF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4CD09936" w14:textId="77777777"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799283D5" w14:textId="77777777" w:rsidR="001D0DA9" w:rsidRPr="00B326C8" w:rsidRDefault="001D0DA9" w:rsidP="001D0DA9">
      <w:pPr>
        <w:rPr>
          <w:sz w:val="16"/>
          <w:szCs w:val="16"/>
        </w:rPr>
      </w:pPr>
    </w:p>
    <w:p w14:paraId="04D86CB5" w14:textId="77777777"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7DCF05A3" w14:textId="77777777" w:rsidR="00F67145" w:rsidRDefault="00F67145" w:rsidP="001D0DA9">
      <w:pPr>
        <w:jc w:val="center"/>
        <w:rPr>
          <w:color w:val="2D1400"/>
          <w:sz w:val="34"/>
          <w:szCs w:val="34"/>
        </w:rPr>
      </w:pPr>
    </w:p>
    <w:p w14:paraId="0A182CAA" w14:textId="77EB8539"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 xml:space="preserve">От </w:t>
      </w:r>
      <w:r w:rsidR="00C64B46">
        <w:rPr>
          <w:sz w:val="26"/>
          <w:szCs w:val="26"/>
        </w:rPr>
        <w:t>26.02.2024</w:t>
      </w:r>
      <w:r w:rsidRPr="00EA3C13">
        <w:rPr>
          <w:sz w:val="26"/>
          <w:szCs w:val="26"/>
        </w:rPr>
        <w:t xml:space="preserve"> № </w:t>
      </w:r>
      <w:r w:rsidR="00C64B46">
        <w:rPr>
          <w:sz w:val="26"/>
          <w:szCs w:val="26"/>
        </w:rPr>
        <w:t>ПОС.03-381/24</w:t>
      </w:r>
    </w:p>
    <w:p w14:paraId="5C761F57" w14:textId="77777777" w:rsidR="00F67145" w:rsidRPr="00EA3C13" w:rsidRDefault="00F67145" w:rsidP="00F67145">
      <w:pPr>
        <w:rPr>
          <w:sz w:val="26"/>
          <w:szCs w:val="26"/>
        </w:rPr>
      </w:pPr>
    </w:p>
    <w:p w14:paraId="3A9D458A" w14:textId="77777777"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14:paraId="3E819F6B" w14:textId="77777777"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14:paraId="0DCD8F03" w14:textId="77777777" w:rsidR="001C4C9F" w:rsidRPr="00EA3C13" w:rsidRDefault="001C4C9F" w:rsidP="00541F1D">
      <w:pPr>
        <w:contextualSpacing/>
        <w:rPr>
          <w:sz w:val="26"/>
          <w:szCs w:val="26"/>
        </w:rPr>
      </w:pPr>
    </w:p>
    <w:p w14:paraId="21F40FFA" w14:textId="77777777" w:rsidR="00EB1C92" w:rsidRPr="00EA3C13" w:rsidRDefault="005134B0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>О</w:t>
      </w:r>
      <w:r w:rsidR="00EB1C92" w:rsidRPr="00EA3C13">
        <w:rPr>
          <w:sz w:val="26"/>
          <w:szCs w:val="26"/>
        </w:rPr>
        <w:t xml:space="preserve"> </w:t>
      </w:r>
      <w:r w:rsidR="006D1F1A">
        <w:rPr>
          <w:sz w:val="26"/>
          <w:szCs w:val="26"/>
        </w:rPr>
        <w:t>подготовке</w:t>
      </w:r>
      <w:r w:rsidR="00EB1C92" w:rsidRPr="00EA3C13">
        <w:rPr>
          <w:sz w:val="26"/>
          <w:szCs w:val="26"/>
        </w:rPr>
        <w:t xml:space="preserve"> документации по планировке </w:t>
      </w:r>
    </w:p>
    <w:p w14:paraId="2B15B1E7" w14:textId="77777777" w:rsidR="00773565" w:rsidRDefault="00EB1C92" w:rsidP="00773565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территории </w:t>
      </w:r>
      <w:r w:rsidR="00773565" w:rsidRPr="00773565">
        <w:rPr>
          <w:sz w:val="26"/>
          <w:szCs w:val="26"/>
        </w:rPr>
        <w:t xml:space="preserve">(проект межевания территории) </w:t>
      </w:r>
    </w:p>
    <w:p w14:paraId="7A56BAB7" w14:textId="77777777" w:rsidR="00773565" w:rsidRDefault="00773565" w:rsidP="00773565">
      <w:pPr>
        <w:ind w:right="355"/>
        <w:rPr>
          <w:sz w:val="26"/>
          <w:szCs w:val="26"/>
        </w:rPr>
      </w:pPr>
      <w:r w:rsidRPr="00773565">
        <w:rPr>
          <w:sz w:val="26"/>
          <w:szCs w:val="26"/>
        </w:rPr>
        <w:t xml:space="preserve">кадастрового квартала 76:18:010156 </w:t>
      </w:r>
    </w:p>
    <w:p w14:paraId="6C45E97A" w14:textId="77777777" w:rsidR="00773565" w:rsidRDefault="00773565" w:rsidP="00773565">
      <w:pPr>
        <w:ind w:right="355"/>
        <w:rPr>
          <w:sz w:val="26"/>
          <w:szCs w:val="26"/>
        </w:rPr>
      </w:pPr>
      <w:r w:rsidRPr="00773565">
        <w:rPr>
          <w:sz w:val="26"/>
          <w:szCs w:val="26"/>
        </w:rPr>
        <w:t xml:space="preserve">в границах города Переславль-Залесский </w:t>
      </w:r>
    </w:p>
    <w:p w14:paraId="511AD5D8" w14:textId="77777777" w:rsidR="00430DC1" w:rsidRPr="00773565" w:rsidRDefault="00773565" w:rsidP="00773565">
      <w:pPr>
        <w:ind w:right="355"/>
        <w:rPr>
          <w:sz w:val="26"/>
          <w:szCs w:val="26"/>
        </w:rPr>
      </w:pPr>
      <w:r w:rsidRPr="00773565">
        <w:rPr>
          <w:sz w:val="26"/>
          <w:szCs w:val="26"/>
        </w:rPr>
        <w:t>Ярославской области</w:t>
      </w:r>
    </w:p>
    <w:p w14:paraId="0D8AA84C" w14:textId="77777777" w:rsidR="00773565" w:rsidRPr="00773565" w:rsidRDefault="00773565" w:rsidP="00773565">
      <w:pPr>
        <w:ind w:right="355"/>
        <w:rPr>
          <w:sz w:val="26"/>
          <w:szCs w:val="26"/>
        </w:rPr>
      </w:pPr>
    </w:p>
    <w:p w14:paraId="1B672382" w14:textId="2162D851" w:rsidR="006D1F1A" w:rsidRPr="006D1F1A" w:rsidRDefault="006D1F1A" w:rsidP="006D1F1A">
      <w:pPr>
        <w:ind w:firstLine="708"/>
        <w:jc w:val="both"/>
        <w:rPr>
          <w:sz w:val="26"/>
          <w:szCs w:val="26"/>
        </w:rPr>
      </w:pPr>
      <w:r w:rsidRPr="006D1F1A">
        <w:rPr>
          <w:sz w:val="26"/>
          <w:szCs w:val="26"/>
        </w:rPr>
        <w:t xml:space="preserve"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31.03.2017 № 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 20», Генеральным планом городского округа город Переславль-Залесский Ярославской области, утвержденным решением Переславль-Залесской  городской Думы от 24.12.2020 № 126, </w:t>
      </w:r>
      <w:r w:rsidR="00C61356" w:rsidRPr="00C61356">
        <w:rPr>
          <w:sz w:val="26"/>
          <w:szCs w:val="26"/>
        </w:rPr>
        <w:t>Правил</w:t>
      </w:r>
      <w:r w:rsidR="00EF683A">
        <w:rPr>
          <w:sz w:val="26"/>
          <w:szCs w:val="26"/>
        </w:rPr>
        <w:t>ами</w:t>
      </w:r>
      <w:r w:rsidR="00C61356" w:rsidRPr="00C61356">
        <w:rPr>
          <w:sz w:val="26"/>
          <w:szCs w:val="26"/>
        </w:rPr>
        <w:t xml:space="preserve"> землепользования и застройки городского округа город Переславль-Залесский Ярославской области, утвержденны</w:t>
      </w:r>
      <w:r w:rsidR="00DD50BE">
        <w:rPr>
          <w:sz w:val="26"/>
          <w:szCs w:val="26"/>
        </w:rPr>
        <w:t>ми</w:t>
      </w:r>
      <w:r w:rsidR="00C61356" w:rsidRPr="00C61356">
        <w:rPr>
          <w:sz w:val="26"/>
          <w:szCs w:val="26"/>
        </w:rPr>
        <w:t xml:space="preserve"> решением Переславль-Залесской городской Думы от 26.01.2023 № 2</w:t>
      </w:r>
      <w:r w:rsidRPr="006D1F1A">
        <w:rPr>
          <w:sz w:val="26"/>
          <w:szCs w:val="26"/>
        </w:rPr>
        <w:t xml:space="preserve">, Уставом городского округа город Переславль-Залесский Ярославской области, постановлением Администрации города Переславля-Залесского от 18.10.2019 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 заявлением </w:t>
      </w:r>
      <w:r w:rsidR="00773565">
        <w:rPr>
          <w:sz w:val="26"/>
          <w:szCs w:val="26"/>
        </w:rPr>
        <w:t>Драчука В.Ф</w:t>
      </w:r>
      <w:r w:rsidR="008F7B7E">
        <w:rPr>
          <w:sz w:val="26"/>
          <w:szCs w:val="26"/>
        </w:rPr>
        <w:t>.</w:t>
      </w:r>
      <w:r w:rsidR="002B7122">
        <w:rPr>
          <w:sz w:val="26"/>
          <w:szCs w:val="26"/>
        </w:rPr>
        <w:t xml:space="preserve"> от </w:t>
      </w:r>
      <w:r w:rsidR="00773565">
        <w:rPr>
          <w:sz w:val="26"/>
          <w:szCs w:val="26"/>
        </w:rPr>
        <w:t>17.01.2023</w:t>
      </w:r>
      <w:r w:rsidR="002B7122">
        <w:rPr>
          <w:sz w:val="26"/>
          <w:szCs w:val="26"/>
        </w:rPr>
        <w:t xml:space="preserve"> №</w:t>
      </w:r>
      <w:r w:rsidR="00C61356">
        <w:rPr>
          <w:sz w:val="26"/>
          <w:szCs w:val="26"/>
        </w:rPr>
        <w:t xml:space="preserve"> </w:t>
      </w:r>
      <w:r w:rsidR="00773565">
        <w:rPr>
          <w:sz w:val="26"/>
          <w:szCs w:val="26"/>
        </w:rPr>
        <w:t>61</w:t>
      </w:r>
      <w:r w:rsidR="002B4B6E">
        <w:rPr>
          <w:sz w:val="26"/>
          <w:szCs w:val="26"/>
        </w:rPr>
        <w:t>,</w:t>
      </w:r>
    </w:p>
    <w:p w14:paraId="5EC9F908" w14:textId="77777777" w:rsidR="00A14436" w:rsidRPr="00EA3C13" w:rsidRDefault="00A14436" w:rsidP="006D1F1A">
      <w:pPr>
        <w:ind w:firstLine="708"/>
        <w:jc w:val="both"/>
        <w:rPr>
          <w:rStyle w:val="a5"/>
          <w:b w:val="0"/>
          <w:color w:val="000000"/>
          <w:szCs w:val="26"/>
          <w:shd w:val="clear" w:color="auto" w:fill="FFFFFF"/>
        </w:rPr>
      </w:pPr>
    </w:p>
    <w:p w14:paraId="05639AB3" w14:textId="77777777"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14:paraId="593282FE" w14:textId="77777777"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14:paraId="01D82C6F" w14:textId="77777777" w:rsidR="006D1F1A" w:rsidRPr="00773565" w:rsidRDefault="00773565" w:rsidP="002742E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3565">
        <w:rPr>
          <w:rFonts w:ascii="Times New Roman" w:hAnsi="Times New Roman"/>
          <w:sz w:val="26"/>
          <w:szCs w:val="26"/>
        </w:rPr>
        <w:t>Драчуку В.Ф.</w:t>
      </w:r>
      <w:r w:rsidR="006D1F1A" w:rsidRPr="00773565">
        <w:rPr>
          <w:rFonts w:ascii="Times New Roman" w:hAnsi="Times New Roman"/>
          <w:sz w:val="26"/>
          <w:szCs w:val="26"/>
        </w:rPr>
        <w:t xml:space="preserve"> подготовить документацию по планировке территории </w:t>
      </w:r>
      <w:r w:rsidRPr="00773565">
        <w:rPr>
          <w:rFonts w:ascii="Times New Roman" w:hAnsi="Times New Roman"/>
          <w:sz w:val="26"/>
          <w:szCs w:val="26"/>
        </w:rPr>
        <w:t>(проект межевания территории) кадастрового квартала 76:18:010156 в границах города Переславль-Залесский Ярославской области</w:t>
      </w:r>
      <w:r w:rsidR="00C1392B" w:rsidRPr="00773565">
        <w:rPr>
          <w:rFonts w:ascii="Times New Roman" w:hAnsi="Times New Roman" w:cs="Times New Roman"/>
          <w:sz w:val="26"/>
          <w:szCs w:val="26"/>
        </w:rPr>
        <w:t xml:space="preserve"> </w:t>
      </w:r>
      <w:r w:rsidR="006D1F1A" w:rsidRPr="00773565">
        <w:rPr>
          <w:rFonts w:ascii="Times New Roman" w:hAnsi="Times New Roman" w:cs="Times New Roman"/>
          <w:sz w:val="26"/>
          <w:szCs w:val="26"/>
        </w:rPr>
        <w:t>за счет собственных средств в соответствии с техническими заданиями (приложения 1, 2 к настоящему постановлению).</w:t>
      </w:r>
    </w:p>
    <w:p w14:paraId="5D2D4FDA" w14:textId="77777777" w:rsidR="006D1F1A" w:rsidRPr="00BF3CA0" w:rsidRDefault="006D1F1A" w:rsidP="006D1F1A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Управлению архитектуры и градостроительства Администрации города Переславля-Залесского</w:t>
      </w:r>
      <w:r w:rsidR="00C61356">
        <w:rPr>
          <w:rFonts w:ascii="Times New Roman" w:hAnsi="Times New Roman" w:cs="Times New Roman"/>
          <w:sz w:val="26"/>
          <w:szCs w:val="26"/>
        </w:rPr>
        <w:t xml:space="preserve"> (Божков</w:t>
      </w:r>
      <w:r w:rsidR="00CB238C">
        <w:rPr>
          <w:rFonts w:ascii="Times New Roman" w:hAnsi="Times New Roman" w:cs="Times New Roman"/>
          <w:sz w:val="26"/>
          <w:szCs w:val="26"/>
        </w:rPr>
        <w:t xml:space="preserve"> М.А.)</w:t>
      </w:r>
      <w:r w:rsidRPr="00BF3CA0">
        <w:rPr>
          <w:rFonts w:ascii="Times New Roman" w:hAnsi="Times New Roman" w:cs="Times New Roman"/>
          <w:sz w:val="26"/>
          <w:szCs w:val="26"/>
        </w:rPr>
        <w:t>:</w:t>
      </w:r>
    </w:p>
    <w:p w14:paraId="2E5D3A83" w14:textId="77777777" w:rsidR="003431DE" w:rsidRPr="00E06EB2" w:rsidRDefault="006D1F1A" w:rsidP="000D62D6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431DE">
        <w:rPr>
          <w:rFonts w:ascii="Times New Roman" w:hAnsi="Times New Roman" w:cs="Times New Roman"/>
          <w:sz w:val="26"/>
          <w:szCs w:val="26"/>
        </w:rPr>
        <w:t xml:space="preserve">по результатам проверки подготовить проект постановления о назначении публичных слушаний или общественных обсуждений по документации по планировке территории </w:t>
      </w:r>
      <w:r w:rsidR="00773565" w:rsidRPr="00773565">
        <w:rPr>
          <w:rFonts w:ascii="Times New Roman" w:hAnsi="Times New Roman"/>
          <w:sz w:val="26"/>
          <w:szCs w:val="26"/>
        </w:rPr>
        <w:t xml:space="preserve">(проект межевания территории) кадастрового квартала 76:18:010156 в </w:t>
      </w:r>
      <w:r w:rsidR="00773565" w:rsidRPr="00773565">
        <w:rPr>
          <w:rFonts w:ascii="Times New Roman" w:hAnsi="Times New Roman"/>
          <w:sz w:val="26"/>
          <w:szCs w:val="26"/>
        </w:rPr>
        <w:lastRenderedPageBreak/>
        <w:t>границах города Переславл</w:t>
      </w:r>
      <w:r w:rsidR="00DD56C0">
        <w:rPr>
          <w:rFonts w:ascii="Times New Roman" w:hAnsi="Times New Roman"/>
          <w:sz w:val="26"/>
          <w:szCs w:val="26"/>
        </w:rPr>
        <w:t>ь</w:t>
      </w:r>
      <w:r w:rsidR="00773565" w:rsidRPr="00773565">
        <w:rPr>
          <w:rFonts w:ascii="Times New Roman" w:hAnsi="Times New Roman"/>
          <w:sz w:val="26"/>
          <w:szCs w:val="26"/>
        </w:rPr>
        <w:t>-Залесск</w:t>
      </w:r>
      <w:r w:rsidR="00DD56C0">
        <w:rPr>
          <w:rFonts w:ascii="Times New Roman" w:hAnsi="Times New Roman"/>
          <w:sz w:val="26"/>
          <w:szCs w:val="26"/>
        </w:rPr>
        <w:t>ий</w:t>
      </w:r>
      <w:r w:rsidR="00773565" w:rsidRPr="00773565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E06EB2">
        <w:rPr>
          <w:rFonts w:ascii="Times New Roman" w:hAnsi="Times New Roman"/>
          <w:sz w:val="26"/>
          <w:szCs w:val="26"/>
        </w:rPr>
        <w:t xml:space="preserve"> или </w:t>
      </w:r>
      <w:r w:rsidR="00E06EB2" w:rsidRPr="00E06EB2">
        <w:rPr>
          <w:rFonts w:ascii="Times New Roman" w:hAnsi="Times New Roman"/>
          <w:sz w:val="26"/>
          <w:szCs w:val="26"/>
        </w:rPr>
        <w:t>отклон</w:t>
      </w:r>
      <w:r w:rsidR="00E06EB2">
        <w:rPr>
          <w:rFonts w:ascii="Times New Roman" w:hAnsi="Times New Roman"/>
          <w:sz w:val="26"/>
          <w:szCs w:val="26"/>
        </w:rPr>
        <w:t>ить</w:t>
      </w:r>
      <w:r w:rsidR="00E06EB2" w:rsidRPr="00E06EB2">
        <w:rPr>
          <w:rFonts w:ascii="Times New Roman" w:hAnsi="Times New Roman"/>
          <w:sz w:val="26"/>
          <w:szCs w:val="26"/>
        </w:rPr>
        <w:t xml:space="preserve"> такую документацию и направ</w:t>
      </w:r>
      <w:r w:rsidR="00E06EB2">
        <w:rPr>
          <w:rFonts w:ascii="Times New Roman" w:hAnsi="Times New Roman"/>
          <w:sz w:val="26"/>
          <w:szCs w:val="26"/>
        </w:rPr>
        <w:t xml:space="preserve">ить </w:t>
      </w:r>
      <w:r w:rsidR="00E06EB2" w:rsidRPr="00E06EB2">
        <w:rPr>
          <w:rFonts w:ascii="Times New Roman" w:hAnsi="Times New Roman"/>
          <w:sz w:val="26"/>
          <w:szCs w:val="26"/>
        </w:rPr>
        <w:t>ее на доработку</w:t>
      </w:r>
      <w:r w:rsidRPr="00E06EB2">
        <w:rPr>
          <w:rFonts w:ascii="Times New Roman" w:hAnsi="Times New Roman"/>
          <w:sz w:val="26"/>
          <w:szCs w:val="26"/>
        </w:rPr>
        <w:t>;</w:t>
      </w:r>
    </w:p>
    <w:p w14:paraId="499A75AD" w14:textId="77777777" w:rsidR="006D1F1A" w:rsidRDefault="006D1F1A" w:rsidP="000D62D6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1DE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0200B1">
        <w:rPr>
          <w:rFonts w:ascii="Times New Roman" w:hAnsi="Times New Roman" w:cs="Times New Roman"/>
          <w:sz w:val="26"/>
          <w:szCs w:val="26"/>
        </w:rPr>
        <w:t>в Администрацию города Переславля-Залесского</w:t>
      </w:r>
      <w:r w:rsidRPr="003431DE">
        <w:rPr>
          <w:rFonts w:ascii="Times New Roman" w:hAnsi="Times New Roman" w:cs="Times New Roman"/>
          <w:sz w:val="26"/>
          <w:szCs w:val="26"/>
        </w:rPr>
        <w:t xml:space="preserve"> документацию по планировке территории (</w:t>
      </w:r>
      <w:r w:rsidR="0049461A" w:rsidRPr="003431DE">
        <w:rPr>
          <w:rFonts w:ascii="Times New Roman" w:hAnsi="Times New Roman" w:cs="Times New Roman"/>
          <w:sz w:val="26"/>
          <w:szCs w:val="26"/>
        </w:rPr>
        <w:t>проект планировки территории, проект межевания территории</w:t>
      </w:r>
      <w:r w:rsidRPr="003431DE">
        <w:rPr>
          <w:rFonts w:ascii="Times New Roman" w:hAnsi="Times New Roman" w:cs="Times New Roman"/>
          <w:sz w:val="26"/>
          <w:szCs w:val="26"/>
        </w:rPr>
        <w:t>), 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</w:t>
      </w:r>
      <w:r w:rsidR="00E06EB2">
        <w:rPr>
          <w:rFonts w:ascii="Times New Roman" w:hAnsi="Times New Roman" w:cs="Times New Roman"/>
          <w:sz w:val="26"/>
          <w:szCs w:val="26"/>
        </w:rPr>
        <w:t xml:space="preserve"> или </w:t>
      </w:r>
      <w:r w:rsidR="00E06EB2" w:rsidRPr="00E06EB2">
        <w:rPr>
          <w:rFonts w:ascii="Times New Roman" w:hAnsi="Times New Roman" w:cs="Times New Roman"/>
          <w:sz w:val="26"/>
          <w:szCs w:val="26"/>
        </w:rPr>
        <w:t>отклон</w:t>
      </w:r>
      <w:r w:rsidR="00DD50BE">
        <w:rPr>
          <w:rFonts w:ascii="Times New Roman" w:hAnsi="Times New Roman" w:cs="Times New Roman"/>
          <w:sz w:val="26"/>
          <w:szCs w:val="26"/>
        </w:rPr>
        <w:t>ения</w:t>
      </w:r>
      <w:r w:rsidR="00E06EB2" w:rsidRPr="00E06EB2">
        <w:rPr>
          <w:rFonts w:ascii="Times New Roman" w:hAnsi="Times New Roman" w:cs="Times New Roman"/>
          <w:sz w:val="26"/>
          <w:szCs w:val="26"/>
        </w:rPr>
        <w:t xml:space="preserve"> </w:t>
      </w:r>
      <w:r w:rsidR="00E06EB2">
        <w:rPr>
          <w:rFonts w:ascii="Times New Roman" w:hAnsi="Times New Roman" w:cs="Times New Roman"/>
          <w:sz w:val="26"/>
          <w:szCs w:val="26"/>
        </w:rPr>
        <w:t>данн</w:t>
      </w:r>
      <w:r w:rsidR="00DD56C0">
        <w:rPr>
          <w:rFonts w:ascii="Times New Roman" w:hAnsi="Times New Roman" w:cs="Times New Roman"/>
          <w:sz w:val="26"/>
          <w:szCs w:val="26"/>
        </w:rPr>
        <w:t>о</w:t>
      </w:r>
      <w:r w:rsidR="00DD50BE">
        <w:rPr>
          <w:rFonts w:ascii="Times New Roman" w:hAnsi="Times New Roman" w:cs="Times New Roman"/>
          <w:sz w:val="26"/>
          <w:szCs w:val="26"/>
        </w:rPr>
        <w:t xml:space="preserve">й </w:t>
      </w:r>
      <w:r w:rsidR="00E06EB2" w:rsidRPr="00E06EB2">
        <w:rPr>
          <w:rFonts w:ascii="Times New Roman" w:hAnsi="Times New Roman" w:cs="Times New Roman"/>
          <w:sz w:val="26"/>
          <w:szCs w:val="26"/>
        </w:rPr>
        <w:t>документаци</w:t>
      </w:r>
      <w:r w:rsidR="00DD50BE">
        <w:rPr>
          <w:rFonts w:ascii="Times New Roman" w:hAnsi="Times New Roman" w:cs="Times New Roman"/>
          <w:sz w:val="26"/>
          <w:szCs w:val="26"/>
        </w:rPr>
        <w:t>и</w:t>
      </w:r>
      <w:r w:rsidR="00E06EB2" w:rsidRPr="00E06EB2">
        <w:rPr>
          <w:rFonts w:ascii="Times New Roman" w:hAnsi="Times New Roman" w:cs="Times New Roman"/>
          <w:sz w:val="26"/>
          <w:szCs w:val="26"/>
        </w:rPr>
        <w:t xml:space="preserve"> и направ</w:t>
      </w:r>
      <w:r w:rsidR="00DD50BE">
        <w:rPr>
          <w:rFonts w:ascii="Times New Roman" w:hAnsi="Times New Roman" w:cs="Times New Roman"/>
          <w:sz w:val="26"/>
          <w:szCs w:val="26"/>
        </w:rPr>
        <w:t>ления</w:t>
      </w:r>
      <w:r w:rsidR="00E06EB2" w:rsidRPr="00E06EB2">
        <w:rPr>
          <w:rFonts w:ascii="Times New Roman" w:hAnsi="Times New Roman" w:cs="Times New Roman"/>
          <w:sz w:val="26"/>
          <w:szCs w:val="26"/>
        </w:rPr>
        <w:t xml:space="preserve"> ее на доработку</w:t>
      </w:r>
      <w:r w:rsidRPr="003431DE">
        <w:rPr>
          <w:rFonts w:ascii="Times New Roman" w:hAnsi="Times New Roman" w:cs="Times New Roman"/>
          <w:sz w:val="26"/>
          <w:szCs w:val="26"/>
        </w:rPr>
        <w:t>;</w:t>
      </w:r>
    </w:p>
    <w:p w14:paraId="45A14FA1" w14:textId="77777777" w:rsidR="003431DE" w:rsidRPr="00A963B7" w:rsidRDefault="00243AF0" w:rsidP="003431DE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DD383B" w:rsidRPr="00DD383B">
        <w:rPr>
          <w:rFonts w:ascii="Times New Roman" w:hAnsi="Times New Roman"/>
          <w:sz w:val="26"/>
          <w:szCs w:val="26"/>
        </w:rPr>
        <w:t>о дня опубликования решения о подготовке документации по планировке территории физические или юридические лица вправе представить</w:t>
      </w:r>
      <w:r w:rsidR="00DD383B" w:rsidRPr="003431DE">
        <w:rPr>
          <w:rFonts w:ascii="Times New Roman" w:hAnsi="Times New Roman"/>
          <w:sz w:val="26"/>
          <w:szCs w:val="26"/>
        </w:rPr>
        <w:t xml:space="preserve"> </w:t>
      </w:r>
      <w:r w:rsidR="00DD383B" w:rsidRPr="00DD383B">
        <w:rPr>
          <w:rFonts w:ascii="Times New Roman" w:hAnsi="Times New Roman"/>
          <w:sz w:val="26"/>
          <w:szCs w:val="26"/>
        </w:rPr>
        <w:t>свои предложения о порядке, сроках подготовки и содержании документации по планировке территории</w:t>
      </w:r>
      <w:r w:rsidR="00DD383B" w:rsidRPr="003431DE">
        <w:rPr>
          <w:rFonts w:ascii="Times New Roman" w:hAnsi="Times New Roman"/>
          <w:sz w:val="26"/>
          <w:szCs w:val="26"/>
        </w:rPr>
        <w:t xml:space="preserve"> </w:t>
      </w:r>
      <w:r w:rsidR="003A52E2" w:rsidRPr="003431DE">
        <w:rPr>
          <w:rFonts w:ascii="Times New Roman" w:hAnsi="Times New Roman"/>
          <w:sz w:val="26"/>
          <w:szCs w:val="26"/>
        </w:rPr>
        <w:t>в Администраци</w:t>
      </w:r>
      <w:r w:rsidR="00DD383B">
        <w:rPr>
          <w:rFonts w:ascii="Times New Roman" w:hAnsi="Times New Roman"/>
          <w:sz w:val="26"/>
          <w:szCs w:val="26"/>
        </w:rPr>
        <w:t>ю</w:t>
      </w:r>
      <w:r w:rsidR="003A52E2" w:rsidRPr="003431DE">
        <w:rPr>
          <w:rFonts w:ascii="Times New Roman" w:hAnsi="Times New Roman"/>
          <w:sz w:val="26"/>
          <w:szCs w:val="26"/>
        </w:rPr>
        <w:t xml:space="preserve"> города Переславля-Залесского (ул.</w:t>
      </w:r>
      <w:r w:rsidR="00E924B5">
        <w:rPr>
          <w:rFonts w:ascii="Times New Roman" w:hAnsi="Times New Roman"/>
          <w:sz w:val="26"/>
          <w:szCs w:val="26"/>
        </w:rPr>
        <w:t xml:space="preserve"> </w:t>
      </w:r>
      <w:r w:rsidR="003A52E2" w:rsidRPr="003431DE">
        <w:rPr>
          <w:rFonts w:ascii="Times New Roman" w:hAnsi="Times New Roman"/>
          <w:sz w:val="26"/>
          <w:szCs w:val="26"/>
        </w:rPr>
        <w:t>Советская, д. 5, каб.</w:t>
      </w:r>
      <w:r w:rsidR="00E924B5">
        <w:rPr>
          <w:rFonts w:ascii="Times New Roman" w:hAnsi="Times New Roman"/>
          <w:sz w:val="26"/>
          <w:szCs w:val="26"/>
        </w:rPr>
        <w:t xml:space="preserve"> </w:t>
      </w:r>
      <w:r w:rsidR="00DD50BE">
        <w:rPr>
          <w:rFonts w:ascii="Times New Roman" w:hAnsi="Times New Roman"/>
          <w:sz w:val="26"/>
          <w:szCs w:val="26"/>
        </w:rPr>
        <w:t>2</w:t>
      </w:r>
      <w:r w:rsidR="003A52E2" w:rsidRPr="003431DE">
        <w:rPr>
          <w:rFonts w:ascii="Times New Roman" w:hAnsi="Times New Roman"/>
          <w:sz w:val="26"/>
          <w:szCs w:val="26"/>
        </w:rPr>
        <w:t xml:space="preserve">, в электронном виде — по адресу: adm.grado.pereslavl@yandex.ru) </w:t>
      </w:r>
      <w:r w:rsidR="00972CCE" w:rsidRPr="003431DE">
        <w:rPr>
          <w:rFonts w:ascii="Times New Roman" w:hAnsi="Times New Roman"/>
          <w:sz w:val="26"/>
          <w:szCs w:val="26"/>
        </w:rPr>
        <w:t xml:space="preserve">с </w:t>
      </w:r>
      <w:r w:rsidR="00DD50BE">
        <w:rPr>
          <w:rFonts w:ascii="Times New Roman" w:hAnsi="Times New Roman"/>
          <w:sz w:val="26"/>
          <w:szCs w:val="26"/>
        </w:rPr>
        <w:t>2</w:t>
      </w:r>
      <w:r w:rsidR="00167BF8">
        <w:rPr>
          <w:rFonts w:ascii="Times New Roman" w:hAnsi="Times New Roman"/>
          <w:sz w:val="26"/>
          <w:szCs w:val="26"/>
        </w:rPr>
        <w:t>8</w:t>
      </w:r>
      <w:r w:rsidR="00984909" w:rsidRPr="003431DE">
        <w:rPr>
          <w:rFonts w:ascii="Times New Roman" w:hAnsi="Times New Roman"/>
          <w:sz w:val="26"/>
          <w:szCs w:val="26"/>
        </w:rPr>
        <w:t>.0</w:t>
      </w:r>
      <w:r w:rsidR="00773565">
        <w:rPr>
          <w:rFonts w:ascii="Times New Roman" w:hAnsi="Times New Roman"/>
          <w:sz w:val="26"/>
          <w:szCs w:val="26"/>
        </w:rPr>
        <w:t>2</w:t>
      </w:r>
      <w:r w:rsidR="00984909" w:rsidRPr="003431DE">
        <w:rPr>
          <w:rFonts w:ascii="Times New Roman" w:hAnsi="Times New Roman"/>
          <w:sz w:val="26"/>
          <w:szCs w:val="26"/>
        </w:rPr>
        <w:t>.2024</w:t>
      </w:r>
      <w:r w:rsidR="008F7B7E">
        <w:rPr>
          <w:rFonts w:ascii="Times New Roman" w:hAnsi="Times New Roman"/>
          <w:sz w:val="26"/>
          <w:szCs w:val="26"/>
        </w:rPr>
        <w:t xml:space="preserve"> по </w:t>
      </w:r>
      <w:r w:rsidR="00167BF8">
        <w:rPr>
          <w:rFonts w:ascii="Times New Roman" w:hAnsi="Times New Roman"/>
          <w:sz w:val="26"/>
          <w:szCs w:val="26"/>
        </w:rPr>
        <w:t>13</w:t>
      </w:r>
      <w:r w:rsidR="00DD50BE">
        <w:rPr>
          <w:rFonts w:ascii="Times New Roman" w:hAnsi="Times New Roman"/>
          <w:sz w:val="26"/>
          <w:szCs w:val="26"/>
        </w:rPr>
        <w:t>.03</w:t>
      </w:r>
      <w:r w:rsidR="008F7B7E">
        <w:rPr>
          <w:rFonts w:ascii="Times New Roman" w:hAnsi="Times New Roman"/>
          <w:sz w:val="26"/>
          <w:szCs w:val="26"/>
        </w:rPr>
        <w:t>.2024</w:t>
      </w:r>
      <w:r w:rsidR="003A52E2" w:rsidRPr="003431DE">
        <w:rPr>
          <w:rFonts w:ascii="Times New Roman" w:hAnsi="Times New Roman"/>
          <w:sz w:val="26"/>
          <w:szCs w:val="26"/>
        </w:rPr>
        <w:t>;</w:t>
      </w:r>
    </w:p>
    <w:p w14:paraId="5878AEE6" w14:textId="77777777" w:rsidR="006D1F1A" w:rsidRPr="00A963B7" w:rsidRDefault="00984909" w:rsidP="00C64B46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63B7">
        <w:rPr>
          <w:rFonts w:ascii="Times New Roman" w:hAnsi="Times New Roman"/>
          <w:sz w:val="26"/>
          <w:szCs w:val="26"/>
        </w:rPr>
        <w:t xml:space="preserve">документацию по планировке территории (проект планировки территории, проект межевания территории) </w:t>
      </w:r>
      <w:r w:rsidR="00167BF8">
        <w:rPr>
          <w:rFonts w:ascii="Times New Roman" w:hAnsi="Times New Roman"/>
          <w:sz w:val="26"/>
          <w:szCs w:val="26"/>
        </w:rPr>
        <w:t xml:space="preserve">разместить </w:t>
      </w:r>
      <w:r w:rsidR="00A963B7" w:rsidRPr="00A963B7">
        <w:rPr>
          <w:rFonts w:ascii="Times New Roman" w:hAnsi="Times New Roman"/>
          <w:sz w:val="26"/>
          <w:szCs w:val="26"/>
        </w:rPr>
        <w:t>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8DA9E79" w14:textId="77777777" w:rsidR="00167BF8" w:rsidRDefault="00167BF8" w:rsidP="00C64B4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FB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</w:t>
      </w:r>
      <w:r>
        <w:rPr>
          <w:rFonts w:ascii="Times New Roman" w:hAnsi="Times New Roman" w:cs="Times New Roman"/>
          <w:sz w:val="26"/>
          <w:szCs w:val="26"/>
        </w:rPr>
        <w:t xml:space="preserve"> и р</w:t>
      </w:r>
      <w:r w:rsidRPr="00D13FBE">
        <w:rPr>
          <w:rFonts w:ascii="Times New Roman" w:hAnsi="Times New Roman" w:cs="Times New Roman"/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65FE5787" w14:textId="77777777" w:rsidR="00E8305D" w:rsidRPr="00BB31B7" w:rsidRDefault="00E8305D" w:rsidP="00C64B4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B7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6970D27F" w14:textId="77777777" w:rsidR="006D1F1A" w:rsidRPr="00BB31B7" w:rsidRDefault="006D1F1A" w:rsidP="00C64B46">
      <w:pPr>
        <w:jc w:val="both"/>
        <w:rPr>
          <w:sz w:val="26"/>
          <w:szCs w:val="26"/>
        </w:rPr>
      </w:pPr>
    </w:p>
    <w:p w14:paraId="28484707" w14:textId="77777777" w:rsidR="00E8305D" w:rsidRPr="00BF3CA0" w:rsidRDefault="00E8305D" w:rsidP="00C64B46">
      <w:pPr>
        <w:jc w:val="both"/>
        <w:rPr>
          <w:sz w:val="26"/>
          <w:szCs w:val="26"/>
        </w:rPr>
      </w:pPr>
    </w:p>
    <w:p w14:paraId="77D998CD" w14:textId="77777777" w:rsidR="006D1F1A" w:rsidRPr="00BF3CA0" w:rsidRDefault="006D1F1A" w:rsidP="006D1F1A">
      <w:pPr>
        <w:jc w:val="both"/>
        <w:rPr>
          <w:sz w:val="26"/>
          <w:szCs w:val="26"/>
        </w:rPr>
      </w:pPr>
    </w:p>
    <w:p w14:paraId="71C7F8B1" w14:textId="77777777" w:rsidR="006D1F1A" w:rsidRPr="00F15724" w:rsidRDefault="006D1F1A" w:rsidP="006D1F1A">
      <w:pPr>
        <w:jc w:val="both"/>
        <w:rPr>
          <w:sz w:val="26"/>
          <w:szCs w:val="26"/>
        </w:rPr>
      </w:pPr>
      <w:r w:rsidRPr="00F15724">
        <w:rPr>
          <w:sz w:val="26"/>
          <w:szCs w:val="26"/>
        </w:rPr>
        <w:t>Заместитель Главы Администрации</w:t>
      </w:r>
    </w:p>
    <w:p w14:paraId="1F9C80D5" w14:textId="77777777" w:rsidR="006D1F1A" w:rsidRDefault="006D1F1A" w:rsidP="006D1F1A">
      <w:pPr>
        <w:jc w:val="both"/>
        <w:rPr>
          <w:sz w:val="26"/>
          <w:szCs w:val="26"/>
        </w:rPr>
      </w:pPr>
      <w:r w:rsidRPr="00F15724">
        <w:rPr>
          <w:sz w:val="26"/>
          <w:szCs w:val="26"/>
        </w:rPr>
        <w:t>города Переславля-Залесского</w:t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  <w:t xml:space="preserve">Т.С. Ильина </w:t>
      </w:r>
    </w:p>
    <w:p w14:paraId="52073FD3" w14:textId="77777777" w:rsidR="006D1F1A" w:rsidRDefault="006D1F1A" w:rsidP="006D1F1A">
      <w:pPr>
        <w:jc w:val="both"/>
        <w:rPr>
          <w:sz w:val="26"/>
          <w:szCs w:val="26"/>
        </w:rPr>
      </w:pPr>
    </w:p>
    <w:p w14:paraId="7B285053" w14:textId="77777777" w:rsidR="006D1F1A" w:rsidRPr="00C1392B" w:rsidRDefault="006D1F1A" w:rsidP="006D1F1A">
      <w:pPr>
        <w:jc w:val="both"/>
        <w:rPr>
          <w:color w:val="FFFFFF" w:themeColor="background1"/>
          <w:sz w:val="26"/>
          <w:szCs w:val="26"/>
        </w:rPr>
      </w:pPr>
      <w:r w:rsidRPr="00C1392B">
        <w:rPr>
          <w:color w:val="FFFFFF" w:themeColor="background1"/>
          <w:sz w:val="26"/>
          <w:szCs w:val="26"/>
        </w:rPr>
        <w:t>Согласовано:</w:t>
      </w:r>
    </w:p>
    <w:p w14:paraId="549E75B7" w14:textId="77777777" w:rsidR="006D1F1A" w:rsidRPr="00C1392B" w:rsidRDefault="006D1F1A" w:rsidP="006D1F1A">
      <w:pPr>
        <w:jc w:val="both"/>
        <w:rPr>
          <w:color w:val="FFFFFF" w:themeColor="background1"/>
          <w:sz w:val="26"/>
          <w:szCs w:val="26"/>
        </w:rPr>
      </w:pPr>
      <w:r w:rsidRPr="00C1392B">
        <w:rPr>
          <w:color w:val="FFFFFF" w:themeColor="background1"/>
          <w:sz w:val="26"/>
          <w:szCs w:val="26"/>
        </w:rPr>
        <w:t>____________ К.Ю. Фомичева</w:t>
      </w:r>
    </w:p>
    <w:p w14:paraId="5E16C72B" w14:textId="77777777" w:rsidR="006D1F1A" w:rsidRPr="00F15724" w:rsidRDefault="006D1F1A" w:rsidP="006D1F1A">
      <w:pPr>
        <w:jc w:val="both"/>
        <w:rPr>
          <w:sz w:val="26"/>
          <w:szCs w:val="26"/>
        </w:rPr>
      </w:pPr>
      <w:r w:rsidRPr="00C1392B">
        <w:rPr>
          <w:color w:val="FFFFFF" w:themeColor="background1"/>
          <w:sz w:val="26"/>
          <w:szCs w:val="26"/>
        </w:rPr>
        <w:t>____________ Ж.В. Васьковская</w:t>
      </w:r>
      <w:r w:rsidRPr="00F15724">
        <w:rPr>
          <w:sz w:val="26"/>
          <w:szCs w:val="26"/>
        </w:rPr>
        <w:br w:type="page"/>
      </w:r>
    </w:p>
    <w:tbl>
      <w:tblPr>
        <w:tblW w:w="1230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2"/>
        <w:gridCol w:w="5812"/>
      </w:tblGrid>
      <w:tr w:rsidR="00773565" w:rsidRPr="00930CC2" w14:paraId="29FC72BA" w14:textId="77777777" w:rsidTr="002A4A4E">
        <w:trPr>
          <w:trHeight w:val="80"/>
        </w:trPr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14:paraId="2AE3A6B9" w14:textId="77777777" w:rsidR="00773565" w:rsidRPr="00930CC2" w:rsidRDefault="00773565" w:rsidP="002A4A4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A7FC279" w14:textId="77777777" w:rsidR="004C0D7A" w:rsidRDefault="00773565" w:rsidP="002A4A4E">
            <w:pPr>
              <w:tabs>
                <w:tab w:val="left" w:pos="4716"/>
              </w:tabs>
              <w:ind w:left="137" w:hanging="137"/>
            </w:pPr>
            <w:r w:rsidRPr="00D43C98">
              <w:t xml:space="preserve">Приложение 1 </w:t>
            </w:r>
          </w:p>
          <w:p w14:paraId="12548FCD" w14:textId="77777777" w:rsidR="00773565" w:rsidRPr="00D43C98" w:rsidRDefault="00773565" w:rsidP="002A4A4E">
            <w:pPr>
              <w:tabs>
                <w:tab w:val="left" w:pos="4716"/>
              </w:tabs>
              <w:ind w:left="137" w:hanging="137"/>
            </w:pPr>
            <w:r w:rsidRPr="00D43C98">
              <w:t xml:space="preserve">к постановлению Администрации </w:t>
            </w:r>
          </w:p>
          <w:p w14:paraId="511D580E" w14:textId="77777777" w:rsidR="00773565" w:rsidRPr="00D43C98" w:rsidRDefault="00773565" w:rsidP="002A4A4E">
            <w:pPr>
              <w:tabs>
                <w:tab w:val="left" w:pos="4716"/>
              </w:tabs>
              <w:ind w:left="137" w:hanging="137"/>
            </w:pPr>
            <w:r w:rsidRPr="00D43C98">
              <w:t>города Переславля-Залесского</w:t>
            </w:r>
          </w:p>
          <w:p w14:paraId="6DC7EDD8" w14:textId="35DEBAFA" w:rsidR="00773565" w:rsidRPr="00930CC2" w:rsidRDefault="00773565" w:rsidP="002A4A4E">
            <w:pPr>
              <w:tabs>
                <w:tab w:val="left" w:pos="4716"/>
              </w:tabs>
              <w:ind w:left="137" w:hanging="137"/>
            </w:pPr>
            <w:r w:rsidRPr="00D43C98">
              <w:t xml:space="preserve">от </w:t>
            </w:r>
            <w:r w:rsidR="00C64B46">
              <w:t>26.02.2024</w:t>
            </w:r>
            <w:r>
              <w:t xml:space="preserve"> № </w:t>
            </w:r>
            <w:r w:rsidR="00C64B46">
              <w:t>ПОС.03-381/24</w:t>
            </w:r>
          </w:p>
        </w:tc>
      </w:tr>
    </w:tbl>
    <w:p w14:paraId="54CA1BC4" w14:textId="77777777" w:rsidR="00773565" w:rsidRPr="00773565" w:rsidRDefault="00773565" w:rsidP="00773565">
      <w:pPr>
        <w:suppressAutoHyphens/>
        <w:jc w:val="center"/>
        <w:rPr>
          <w:rFonts w:eastAsia="Lucida Sans Unicode"/>
          <w:b/>
          <w:kern w:val="1"/>
          <w:lang w:eastAsia="ar-SA"/>
        </w:rPr>
      </w:pPr>
      <w:r w:rsidRPr="00773565">
        <w:rPr>
          <w:rFonts w:eastAsia="Lucida Sans Unicode"/>
          <w:b/>
          <w:kern w:val="1"/>
          <w:lang w:eastAsia="ar-SA"/>
        </w:rPr>
        <w:t>Техническое задание</w:t>
      </w:r>
    </w:p>
    <w:p w14:paraId="68981201" w14:textId="77777777" w:rsidR="00773565" w:rsidRPr="00773565" w:rsidRDefault="00773565" w:rsidP="00773565">
      <w:pPr>
        <w:suppressAutoHyphens/>
        <w:jc w:val="center"/>
        <w:rPr>
          <w:rFonts w:eastAsia="Lucida Sans Unicode" w:cs="font223"/>
          <w:b/>
          <w:kern w:val="1"/>
          <w:lang w:eastAsia="ar-SA"/>
        </w:rPr>
      </w:pPr>
      <w:r w:rsidRPr="00773565">
        <w:rPr>
          <w:rFonts w:eastAsia="Lucida Sans Unicode"/>
          <w:b/>
          <w:kern w:val="1"/>
          <w:lang w:eastAsia="ar-SA"/>
        </w:rPr>
        <w:t xml:space="preserve">на выполнение работ по разработке документации по планировке территории </w:t>
      </w:r>
      <w:r w:rsidRPr="00773565">
        <w:rPr>
          <w:rFonts w:eastAsiaTheme="minorHAnsi"/>
          <w:b/>
          <w:sz w:val="26"/>
          <w:szCs w:val="26"/>
          <w:lang w:eastAsia="en-US"/>
        </w:rPr>
        <w:t xml:space="preserve">(проект межевания территории) кадастрового квартала </w:t>
      </w:r>
      <w:r w:rsidRPr="00773565">
        <w:rPr>
          <w:b/>
          <w:sz w:val="26"/>
          <w:szCs w:val="26"/>
        </w:rPr>
        <w:t>76:18:010156 в границах города Переславль-Залесский Ярославской области</w:t>
      </w:r>
    </w:p>
    <w:tbl>
      <w:tblPr>
        <w:tblW w:w="10363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3043"/>
        <w:gridCol w:w="6703"/>
      </w:tblGrid>
      <w:tr w:rsidR="00773565" w:rsidRPr="00A4095D" w14:paraId="301F30C2" w14:textId="77777777" w:rsidTr="002A4A4E">
        <w:tc>
          <w:tcPr>
            <w:tcW w:w="617" w:type="dxa"/>
            <w:vAlign w:val="center"/>
          </w:tcPr>
          <w:p w14:paraId="2CF7AE78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№ п/п</w:t>
            </w:r>
          </w:p>
        </w:tc>
        <w:tc>
          <w:tcPr>
            <w:tcW w:w="3043" w:type="dxa"/>
            <w:vAlign w:val="center"/>
          </w:tcPr>
          <w:p w14:paraId="34ECFFF8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Перечень основных требований</w:t>
            </w:r>
          </w:p>
        </w:tc>
        <w:tc>
          <w:tcPr>
            <w:tcW w:w="6703" w:type="dxa"/>
            <w:vAlign w:val="center"/>
          </w:tcPr>
          <w:p w14:paraId="0324A6C9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Содержание требований</w:t>
            </w:r>
          </w:p>
        </w:tc>
      </w:tr>
      <w:tr w:rsidR="00773565" w:rsidRPr="00A4095D" w14:paraId="03F87AE4" w14:textId="77777777" w:rsidTr="002A4A4E">
        <w:tc>
          <w:tcPr>
            <w:tcW w:w="617" w:type="dxa"/>
          </w:tcPr>
          <w:p w14:paraId="379E3DBF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043" w:type="dxa"/>
          </w:tcPr>
          <w:p w14:paraId="4CB3ACDD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1</w:t>
            </w:r>
          </w:p>
        </w:tc>
        <w:tc>
          <w:tcPr>
            <w:tcW w:w="6703" w:type="dxa"/>
          </w:tcPr>
          <w:p w14:paraId="23FB8A61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2</w:t>
            </w:r>
          </w:p>
        </w:tc>
      </w:tr>
      <w:tr w:rsidR="00773565" w:rsidRPr="00A4095D" w14:paraId="06B88C73" w14:textId="77777777" w:rsidTr="002A4A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363" w:type="dxa"/>
            <w:gridSpan w:val="3"/>
          </w:tcPr>
          <w:p w14:paraId="6E8F3386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Общие требования</w:t>
            </w:r>
          </w:p>
        </w:tc>
      </w:tr>
      <w:tr w:rsidR="00773565" w:rsidRPr="00A4095D" w14:paraId="16A74EF1" w14:textId="77777777" w:rsidTr="002A4A4E">
        <w:trPr>
          <w:trHeight w:val="1334"/>
        </w:trPr>
        <w:tc>
          <w:tcPr>
            <w:tcW w:w="617" w:type="dxa"/>
          </w:tcPr>
          <w:p w14:paraId="70F0D97D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62D475B6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1</w:t>
            </w:r>
          </w:p>
        </w:tc>
        <w:tc>
          <w:tcPr>
            <w:tcW w:w="3043" w:type="dxa"/>
          </w:tcPr>
          <w:p w14:paraId="0BB4B723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Основание разработки</w:t>
            </w:r>
          </w:p>
          <w:p w14:paraId="2EE28266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703" w:type="dxa"/>
          </w:tcPr>
          <w:p w14:paraId="42B13DE0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Постановление Администрации города Переславля-Залесского от  </w:t>
            </w:r>
            <w:r w:rsidRPr="00BF3CA0">
              <w:rPr>
                <w:rFonts w:eastAsia="Lucida Sans Unicode"/>
                <w:kern w:val="1"/>
                <w:lang w:eastAsia="ar-SA"/>
              </w:rPr>
              <w:t xml:space="preserve">         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№                        </w:t>
            </w:r>
            <w:r w:rsidRPr="00BF3CA0">
              <w:rPr>
                <w:rFonts w:eastAsia="Lucida Sans Unicode"/>
                <w:kern w:val="1"/>
                <w:lang w:eastAsia="ar-SA"/>
              </w:rPr>
              <w:t xml:space="preserve"> 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                             </w:t>
            </w:r>
          </w:p>
          <w:p w14:paraId="249F8468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 «О подготовке документации по планировке территории </w:t>
            </w:r>
            <w:r w:rsidRPr="00773565">
              <w:rPr>
                <w:rFonts w:eastAsia="Lucida Sans Unicode"/>
                <w:kern w:val="1"/>
                <w:lang w:eastAsia="ar-SA"/>
              </w:rPr>
              <w:t>(проект межевания территории) кадастрового квартала 76:18:010156 в границах города Переславль-Залесский Ярославской области</w:t>
            </w:r>
          </w:p>
        </w:tc>
      </w:tr>
      <w:tr w:rsidR="00773565" w:rsidRPr="00A4095D" w14:paraId="4A4DD107" w14:textId="77777777" w:rsidTr="002A4A4E">
        <w:trPr>
          <w:trHeight w:val="1334"/>
        </w:trPr>
        <w:tc>
          <w:tcPr>
            <w:tcW w:w="617" w:type="dxa"/>
          </w:tcPr>
          <w:p w14:paraId="2B8C4021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3E84FDE4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2</w:t>
            </w:r>
          </w:p>
        </w:tc>
        <w:tc>
          <w:tcPr>
            <w:tcW w:w="3043" w:type="dxa"/>
          </w:tcPr>
          <w:p w14:paraId="0F0CEDBF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 w:cs="font223"/>
                <w:kern w:val="1"/>
                <w:lang w:eastAsia="ar-SA"/>
              </w:rPr>
              <w:t>Инициатор подготовки документации</w:t>
            </w:r>
          </w:p>
        </w:tc>
        <w:tc>
          <w:tcPr>
            <w:tcW w:w="6703" w:type="dxa"/>
          </w:tcPr>
          <w:p w14:paraId="7E096AA9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t>ИП Драчук Василий Федорович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 </w:t>
            </w:r>
          </w:p>
        </w:tc>
      </w:tr>
      <w:tr w:rsidR="00773565" w:rsidRPr="00A4095D" w14:paraId="2428CD19" w14:textId="77777777" w:rsidTr="002A4A4E">
        <w:trPr>
          <w:trHeight w:val="1334"/>
        </w:trPr>
        <w:tc>
          <w:tcPr>
            <w:tcW w:w="617" w:type="dxa"/>
          </w:tcPr>
          <w:p w14:paraId="2658C84B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3708BB6A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3</w:t>
            </w:r>
          </w:p>
        </w:tc>
        <w:tc>
          <w:tcPr>
            <w:tcW w:w="3043" w:type="dxa"/>
          </w:tcPr>
          <w:p w14:paraId="650AA700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Источник финансирования</w:t>
            </w:r>
          </w:p>
        </w:tc>
        <w:tc>
          <w:tcPr>
            <w:tcW w:w="6703" w:type="dxa"/>
          </w:tcPr>
          <w:p w14:paraId="64B58E81" w14:textId="77777777" w:rsidR="00773565" w:rsidRPr="00C111AF" w:rsidRDefault="00773565" w:rsidP="002A4A4E">
            <w:pPr>
              <w:suppressAutoHyphens/>
              <w:ind w:left="34" w:right="33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Собственные средства </w:t>
            </w:r>
          </w:p>
        </w:tc>
      </w:tr>
      <w:tr w:rsidR="00773565" w:rsidRPr="00A4095D" w14:paraId="5AA3852A" w14:textId="77777777" w:rsidTr="002A4A4E">
        <w:trPr>
          <w:trHeight w:val="1334"/>
        </w:trPr>
        <w:tc>
          <w:tcPr>
            <w:tcW w:w="617" w:type="dxa"/>
          </w:tcPr>
          <w:p w14:paraId="4C50F094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582A35F4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4</w:t>
            </w:r>
          </w:p>
        </w:tc>
        <w:tc>
          <w:tcPr>
            <w:tcW w:w="3043" w:type="dxa"/>
          </w:tcPr>
          <w:p w14:paraId="6664C9D3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Границы и площадь объекта проектирования</w:t>
            </w:r>
          </w:p>
        </w:tc>
        <w:tc>
          <w:tcPr>
            <w:tcW w:w="6703" w:type="dxa"/>
          </w:tcPr>
          <w:p w14:paraId="439F8AFB" w14:textId="77777777" w:rsidR="00773565" w:rsidRPr="009E3E90" w:rsidRDefault="00773565" w:rsidP="002A4A4E">
            <w:pPr>
              <w:suppressAutoHyphens/>
              <w:ind w:left="34" w:right="33"/>
              <w:jc w:val="both"/>
              <w:rPr>
                <w:rFonts w:eastAsia="Lucida Sans Unicode"/>
                <w:color w:val="FF0000"/>
                <w:kern w:val="1"/>
                <w:lang w:eastAsia="ar-SA"/>
              </w:rPr>
            </w:pPr>
            <w:r w:rsidRPr="00413296">
              <w:rPr>
                <w:rFonts w:eastAsia="Lucida Sans Unicode"/>
                <w:kern w:val="1"/>
                <w:lang w:eastAsia="ar-SA"/>
              </w:rPr>
              <w:t xml:space="preserve">Территория </w:t>
            </w:r>
            <w:r>
              <w:rPr>
                <w:rFonts w:eastAsia="Lucida Sans Unicode"/>
                <w:kern w:val="1"/>
                <w:lang w:eastAsia="ar-SA"/>
              </w:rPr>
              <w:t xml:space="preserve">проектирования </w:t>
            </w:r>
            <w:r w:rsidRPr="00413296">
              <w:rPr>
                <w:rFonts w:eastAsia="Lucida Sans Unicode"/>
                <w:kern w:val="1"/>
                <w:lang w:eastAsia="ar-SA"/>
              </w:rPr>
              <w:t xml:space="preserve">ограничена </w:t>
            </w:r>
            <w:r>
              <w:rPr>
                <w:rFonts w:eastAsia="Lucida Sans Unicode"/>
                <w:kern w:val="1"/>
                <w:lang w:eastAsia="ar-SA"/>
              </w:rPr>
              <w:t xml:space="preserve">кадастровым  кварталом </w:t>
            </w:r>
            <w:r w:rsidRPr="00174B84">
              <w:rPr>
                <w:color w:val="000000"/>
                <w:shd w:val="clear" w:color="auto" w:fill="FFFFFF"/>
              </w:rPr>
              <w:t>76:18:010156 в границах городского округа города Переславль-Залесский Ярославской области</w:t>
            </w:r>
            <w:r>
              <w:rPr>
                <w:color w:val="000000"/>
                <w:shd w:val="clear" w:color="auto" w:fill="FFFFFF"/>
              </w:rPr>
              <w:t xml:space="preserve">, площадью </w:t>
            </w:r>
            <w:r>
              <w:rPr>
                <w:shd w:val="clear" w:color="auto" w:fill="FFFFFF"/>
              </w:rPr>
              <w:t>0,36 га</w:t>
            </w:r>
          </w:p>
        </w:tc>
      </w:tr>
      <w:tr w:rsidR="00773565" w:rsidRPr="00A4095D" w14:paraId="68DEE2FB" w14:textId="77777777" w:rsidTr="002A4A4E">
        <w:trPr>
          <w:trHeight w:val="710"/>
        </w:trPr>
        <w:tc>
          <w:tcPr>
            <w:tcW w:w="617" w:type="dxa"/>
          </w:tcPr>
          <w:p w14:paraId="4E388F1F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746" w:type="dxa"/>
            <w:gridSpan w:val="2"/>
          </w:tcPr>
          <w:p w14:paraId="6AD7838F" w14:textId="77777777" w:rsidR="00773565" w:rsidRPr="00C111AF" w:rsidRDefault="00773565" w:rsidP="002A4A4E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592E4499" wp14:editId="5F0A8E27">
                  <wp:extent cx="4695825" cy="3324225"/>
                  <wp:effectExtent l="0" t="0" r="9525" b="9525"/>
                  <wp:docPr id="2" name="Рисунок 2" descr="Макет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кет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565" w:rsidRPr="00A4095D" w14:paraId="16D4FE8D" w14:textId="77777777" w:rsidTr="002A4A4E">
        <w:trPr>
          <w:trHeight w:val="710"/>
        </w:trPr>
        <w:tc>
          <w:tcPr>
            <w:tcW w:w="617" w:type="dxa"/>
          </w:tcPr>
          <w:p w14:paraId="49B6B5E3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5</w:t>
            </w:r>
          </w:p>
        </w:tc>
        <w:tc>
          <w:tcPr>
            <w:tcW w:w="3043" w:type="dxa"/>
          </w:tcPr>
          <w:p w14:paraId="016CA53A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Планировочные ограничения (границы охраняемых территорий, </w:t>
            </w:r>
            <w:r w:rsidRPr="00C111AF">
              <w:rPr>
                <w:rFonts w:eastAsia="Lucida Sans Unicode"/>
                <w:kern w:val="1"/>
                <w:lang w:eastAsia="ar-SA"/>
              </w:rPr>
              <w:lastRenderedPageBreak/>
              <w:t>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03" w:type="dxa"/>
          </w:tcPr>
          <w:p w14:paraId="400B5ACB" w14:textId="77777777" w:rsidR="00773565" w:rsidRPr="00F54F35" w:rsidRDefault="00773565" w:rsidP="002A4A4E">
            <w:pPr>
              <w:ind w:left="127" w:right="152"/>
              <w:jc w:val="both"/>
            </w:pPr>
            <w:r w:rsidRPr="00F54F35">
              <w:lastRenderedPageBreak/>
              <w:t xml:space="preserve">Согласно действующим Правилам землепользования и застройки </w:t>
            </w:r>
            <w:r w:rsidRPr="0081033F">
              <w:t>городского округа город Переславль-Залесский Ярославской области</w:t>
            </w:r>
            <w:r w:rsidRPr="00F54F35">
              <w:t>, утвержденным решением Переславль-</w:t>
            </w:r>
            <w:r w:rsidRPr="00F54F35">
              <w:lastRenderedPageBreak/>
              <w:t xml:space="preserve">Залесской городской Думы от 26.01.2023 № 2, территория отнесена к территориальным зонам:» </w:t>
            </w:r>
            <w:r w:rsidRPr="00BF75BF">
              <w:t>Многофункциональная общественно-деловая зона</w:t>
            </w:r>
            <w:r>
              <w:t>», «Зона парков», «</w:t>
            </w:r>
            <w:r w:rsidRPr="000C11C0">
              <w:t>Зона инженерной и транспортной инфраструктур</w:t>
            </w:r>
            <w:r>
              <w:t>».</w:t>
            </w:r>
          </w:p>
          <w:p w14:paraId="0EA6E47C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В границах территории проектирования, согласно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126,  территория проектирования расположена:</w:t>
            </w:r>
          </w:p>
          <w:p w14:paraId="3398139B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- в функциональных зонах:</w:t>
            </w:r>
          </w:p>
          <w:p w14:paraId="6C3501BD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- «</w:t>
            </w:r>
            <w:r w:rsidRPr="00BF75BF">
              <w:t>Многофункциональная общественно-деловая зона</w:t>
            </w:r>
            <w:r w:rsidRPr="00F54F35">
              <w:t xml:space="preserve">», </w:t>
            </w:r>
          </w:p>
          <w:p w14:paraId="4890A718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-«Зоны озелененных территорий общего пользования».</w:t>
            </w:r>
          </w:p>
          <w:p w14:paraId="7067323C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-«Зоне транспортной инфраструктуры»</w:t>
            </w:r>
          </w:p>
          <w:p w14:paraId="41FF24ED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Общая информация о зонах с особыми условиями использования территорий:</w:t>
            </w:r>
          </w:p>
          <w:p w14:paraId="74387F1F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-Территория объекта культурного наследия;</w:t>
            </w:r>
          </w:p>
          <w:p w14:paraId="3671BF19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-Зона с особыми условиями использования территории Охранная зона инженерных коммуникаций;</w:t>
            </w:r>
          </w:p>
          <w:p w14:paraId="44BCFF38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- Зона с особыми условиями использования территории Прибрежная защитная полоса;</w:t>
            </w:r>
          </w:p>
          <w:p w14:paraId="2197D8B8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- Зона с особыми условиями использования территории Водоохранная зона:</w:t>
            </w:r>
          </w:p>
          <w:p w14:paraId="5961C85C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-Зона с особыми условиями использования территории Охранная зона геодезического пункта;</w:t>
            </w:r>
          </w:p>
          <w:p w14:paraId="17505022" w14:textId="77777777" w:rsidR="00773565" w:rsidRPr="00F54F35" w:rsidRDefault="00773565" w:rsidP="002A4A4E">
            <w:pPr>
              <w:suppressAutoHyphens/>
              <w:snapToGrid w:val="0"/>
              <w:ind w:left="127" w:right="152"/>
              <w:jc w:val="both"/>
            </w:pPr>
            <w:r w:rsidRPr="00F54F35">
              <w:t>- инженерные сети: водоснабжение, электросети, водоотведение, газоснабжение, теплотрасса;</w:t>
            </w:r>
          </w:p>
          <w:p w14:paraId="7F1EF29A" w14:textId="77777777" w:rsidR="00773565" w:rsidRPr="00EE7DC3" w:rsidRDefault="00773565" w:rsidP="002A4A4E">
            <w:pPr>
              <w:ind w:left="127" w:right="152"/>
              <w:jc w:val="both"/>
            </w:pPr>
            <w:r w:rsidRPr="00F54F35">
              <w:t xml:space="preserve">Проектируемый участок полностью расположен </w:t>
            </w:r>
            <w:r w:rsidRPr="00EE7DC3">
              <w:t>- в зоне регулирования исторически сложившейся городской застройки;</w:t>
            </w:r>
          </w:p>
          <w:p w14:paraId="614DFE5F" w14:textId="77777777" w:rsidR="00773565" w:rsidRPr="00F54F35" w:rsidRDefault="00773565" w:rsidP="002A4A4E">
            <w:pPr>
              <w:ind w:left="127" w:right="152"/>
              <w:jc w:val="both"/>
            </w:pPr>
            <w:r>
              <w:t>- в зоне и</w:t>
            </w:r>
            <w:r w:rsidRPr="00EE7DC3">
              <w:t>нженерно-геологически</w:t>
            </w:r>
            <w:r>
              <w:t>х</w:t>
            </w:r>
            <w:r w:rsidRPr="00EE7DC3">
              <w:t xml:space="preserve"> ограничени</w:t>
            </w:r>
            <w:r>
              <w:t>й</w:t>
            </w:r>
            <w:r w:rsidRPr="00EE7DC3">
              <w:t>;</w:t>
            </w:r>
          </w:p>
          <w:p w14:paraId="0824693E" w14:textId="77777777" w:rsidR="00773565" w:rsidRPr="00EE7DC3" w:rsidRDefault="00773565" w:rsidP="002A4A4E">
            <w:pPr>
              <w:ind w:left="127" w:right="152"/>
              <w:jc w:val="both"/>
            </w:pPr>
            <w:r w:rsidRPr="00EE7DC3">
              <w:t>- 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551).</w:t>
            </w:r>
          </w:p>
          <w:p w14:paraId="77E6241F" w14:textId="77777777" w:rsidR="00773565" w:rsidRDefault="00773565" w:rsidP="002A4A4E">
            <w:pPr>
              <w:ind w:left="127" w:right="152"/>
              <w:jc w:val="both"/>
            </w:pPr>
            <w:r w:rsidRPr="00EE7DC3">
              <w:t>-  в границах объекта культурного наследия регионального значения «Культурный слой, XII – XVII вв.» (памятник археологии);</w:t>
            </w:r>
          </w:p>
          <w:p w14:paraId="5304A6BB" w14:textId="77777777" w:rsidR="00773565" w:rsidRDefault="00773565" w:rsidP="002A4A4E">
            <w:pPr>
              <w:ind w:left="127" w:right="152"/>
              <w:jc w:val="both"/>
            </w:pPr>
            <w:r w:rsidRPr="00F54F35">
              <w:t xml:space="preserve">- </w:t>
            </w:r>
            <w:r w:rsidRPr="00EE7DC3">
              <w:t xml:space="preserve">в границах объекта культурного наследия </w:t>
            </w:r>
            <w:r>
              <w:t>мест</w:t>
            </w:r>
            <w:r w:rsidRPr="00EE7DC3">
              <w:t xml:space="preserve">ного значения </w:t>
            </w:r>
            <w:r>
              <w:t>«</w:t>
            </w:r>
            <w:r w:rsidRPr="00F54F35">
              <w:t>Дом с трактиром купца Я.</w:t>
            </w:r>
            <w:r>
              <w:t xml:space="preserve"> </w:t>
            </w:r>
            <w:r w:rsidRPr="00F54F35">
              <w:t>Темерина</w:t>
            </w:r>
            <w:r>
              <w:t>,</w:t>
            </w:r>
            <w:r w:rsidRPr="00F54F35">
              <w:t xml:space="preserve"> середина XIXв.» г. Переславль-Залесский, Ростовская ул., </w:t>
            </w:r>
            <w:r>
              <w:t>1</w:t>
            </w:r>
            <w:r w:rsidRPr="00F54F35">
              <w:t xml:space="preserve"> (Приказ ДООКН ЯО от 15.10.2019 № 88, Постановление Главы Администрации Ярославской области от 22.11.1993  № 329);</w:t>
            </w:r>
          </w:p>
          <w:p w14:paraId="747D3C4E" w14:textId="77777777" w:rsidR="00773565" w:rsidRDefault="00773565" w:rsidP="002A4A4E">
            <w:pPr>
              <w:ind w:left="127" w:right="152"/>
              <w:jc w:val="both"/>
            </w:pPr>
            <w:r w:rsidRPr="00F54F35">
              <w:t xml:space="preserve">- </w:t>
            </w:r>
            <w:r w:rsidRPr="00EE7DC3">
              <w:t xml:space="preserve">в границах объекта культурного наследия </w:t>
            </w:r>
            <w:r>
              <w:t>мест</w:t>
            </w:r>
            <w:r w:rsidRPr="00EE7DC3">
              <w:t xml:space="preserve">ного значения </w:t>
            </w:r>
            <w:r>
              <w:t>«</w:t>
            </w:r>
            <w:r w:rsidRPr="00F54F35">
              <w:t>Дом жилой с магазином</w:t>
            </w:r>
            <w:r>
              <w:t>,</w:t>
            </w:r>
            <w:r w:rsidRPr="00F54F35">
              <w:t xml:space="preserve"> середина XIXв.» </w:t>
            </w:r>
            <w:r>
              <w:br/>
            </w:r>
            <w:r w:rsidRPr="00F54F35">
              <w:t xml:space="preserve">г. Переславль-Залесский, Ростовская ул., </w:t>
            </w:r>
            <w:r>
              <w:t>1</w:t>
            </w:r>
            <w:r w:rsidRPr="00F54F35">
              <w:t xml:space="preserve"> (Приказ ДООКН ЯО от 15.10.2019 № 88, Постановление Главы Администрации Ярославской области от 22.11.1993  № 329);</w:t>
            </w:r>
          </w:p>
          <w:p w14:paraId="037F7D84" w14:textId="77777777" w:rsidR="00773565" w:rsidRPr="00F54F35" w:rsidRDefault="00773565" w:rsidP="002A4A4E">
            <w:pPr>
              <w:ind w:left="127" w:right="152"/>
              <w:jc w:val="both"/>
            </w:pPr>
            <w:r w:rsidRPr="00F54F35">
              <w:t xml:space="preserve">- </w:t>
            </w:r>
            <w:r w:rsidRPr="00EE7DC3">
              <w:t xml:space="preserve">в границах </w:t>
            </w:r>
            <w:r>
              <w:t xml:space="preserve">выявленного </w:t>
            </w:r>
            <w:r w:rsidRPr="00EE7DC3">
              <w:t xml:space="preserve">объекта культурного наследия </w:t>
            </w:r>
            <w:r>
              <w:t>«</w:t>
            </w:r>
            <w:r w:rsidRPr="00F54F35">
              <w:t>Торговые ряды конец XIXв.» г. Переславль-Залесский, Народная пл., 11 Приказ ДООКН ЯО от 30.01.2020 № 14, Постановление Главы Администрации Яр</w:t>
            </w:r>
            <w:r>
              <w:t>ославской области от 22.11.1993</w:t>
            </w:r>
            <w:r w:rsidRPr="00F54F35">
              <w:t xml:space="preserve"> № 329);</w:t>
            </w:r>
          </w:p>
          <w:p w14:paraId="4CFEEA1F" w14:textId="77777777" w:rsidR="00773565" w:rsidRDefault="00773565" w:rsidP="002A4A4E">
            <w:pPr>
              <w:ind w:left="127" w:right="152"/>
              <w:jc w:val="both"/>
            </w:pPr>
            <w:r>
              <w:t>-в</w:t>
            </w:r>
            <w:r w:rsidRPr="00EE7DC3">
              <w:t xml:space="preserve"> границах территории-2-ой и 3-ий пояс зон санитарной охраны источников питьевого водоснабжения (постановление мэра г. Переславля-Залесского № 151 от 14.02.2002 «Об </w:t>
            </w:r>
            <w:r w:rsidRPr="00EE7DC3">
              <w:lastRenderedPageBreak/>
              <w:t>установлении зоны санитарной охраны (ЗСО)- источника водоснабжения г. Переславля-Залесского»)</w:t>
            </w:r>
          </w:p>
          <w:p w14:paraId="6A6897CD" w14:textId="77777777" w:rsidR="00773565" w:rsidRPr="00EE7DC3" w:rsidRDefault="00773565" w:rsidP="002A4A4E">
            <w:pPr>
              <w:ind w:left="127" w:right="152"/>
              <w:jc w:val="both"/>
            </w:pPr>
            <w:r w:rsidRPr="00EE7DC3">
              <w:t>-</w:t>
            </w:r>
            <w:r>
              <w:t xml:space="preserve">частично в </w:t>
            </w:r>
            <w:r w:rsidRPr="00EE7DC3">
              <w:t>зоне ЧС техногенного характера;</w:t>
            </w:r>
          </w:p>
          <w:p w14:paraId="49948CEE" w14:textId="77777777" w:rsidR="00773565" w:rsidRPr="00EE7DC3" w:rsidRDefault="00773565" w:rsidP="002A4A4E">
            <w:pPr>
              <w:ind w:left="127" w:right="152"/>
              <w:jc w:val="both"/>
            </w:pPr>
          </w:p>
          <w:p w14:paraId="62EF7128" w14:textId="77777777" w:rsidR="00773565" w:rsidRPr="00A4095D" w:rsidRDefault="00773565" w:rsidP="002A4A4E">
            <w:pPr>
              <w:ind w:left="127" w:right="152"/>
              <w:jc w:val="both"/>
            </w:pPr>
            <w:r w:rsidRPr="00F54F35">
              <w:t xml:space="preserve"> Красные линии не установлены.</w:t>
            </w:r>
          </w:p>
        </w:tc>
      </w:tr>
      <w:tr w:rsidR="00773565" w:rsidRPr="00A4095D" w14:paraId="5C69846D" w14:textId="77777777" w:rsidTr="002A4A4E">
        <w:trPr>
          <w:trHeight w:val="710"/>
        </w:trPr>
        <w:tc>
          <w:tcPr>
            <w:tcW w:w="617" w:type="dxa"/>
          </w:tcPr>
          <w:p w14:paraId="043613BC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lastRenderedPageBreak/>
              <w:t>6</w:t>
            </w:r>
          </w:p>
        </w:tc>
        <w:tc>
          <w:tcPr>
            <w:tcW w:w="3043" w:type="dxa"/>
          </w:tcPr>
          <w:p w14:paraId="299FC2BA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Нормативные документы и требования нормативного характера</w:t>
            </w:r>
          </w:p>
        </w:tc>
        <w:tc>
          <w:tcPr>
            <w:tcW w:w="6703" w:type="dxa"/>
          </w:tcPr>
          <w:p w14:paraId="70FE3295" w14:textId="77777777" w:rsidR="00773565" w:rsidRPr="00481971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481971">
              <w:rPr>
                <w:color w:val="333333"/>
                <w:shd w:val="clear" w:color="auto" w:fill="FFFFFF"/>
              </w:rPr>
              <w:t>-Градостроительный кодекс Российской Федерации (с изменениями на 25 декабря 2023 года) Кодекс РФ от 29.12.2004 N 190-ФЗ.</w:t>
            </w:r>
          </w:p>
          <w:p w14:paraId="62E7763D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481971">
              <w:rPr>
                <w:color w:val="333333"/>
                <w:shd w:val="clear" w:color="auto" w:fill="FFFFFF"/>
              </w:rPr>
              <w:t> </w:t>
            </w:r>
            <w:r w:rsidRPr="00A96F87">
              <w:rPr>
                <w:color w:val="333333"/>
                <w:shd w:val="clear" w:color="auto" w:fill="FFFFFF"/>
              </w:rPr>
              <w:t>- Земельный кодекс РФ от 25.10.2001 г. №136-ФЗ (действующая редакция от 25 декабря 2023 года)</w:t>
            </w:r>
          </w:p>
          <w:p w14:paraId="64AFE297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 Федеральный закон от 24.07.2007 N 221-ФЗ "О кадастровой деятельности" (ред. от 24.07.2023)</w:t>
            </w:r>
          </w:p>
          <w:p w14:paraId="4A94B24A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 Федеральный закон от 10.01.2002 № 7-ФЗ «Об охране окружающей среды»</w:t>
            </w:r>
          </w:p>
          <w:p w14:paraId="4588AF41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-Федеральный закон от 30.03.199 г № 52 – ФЗ «О санитарно-эпидемиологическом благополучии населения» (с изменениями и дополнениями )</w:t>
            </w:r>
          </w:p>
          <w:p w14:paraId="27B81972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 Местные нормативы градостроительного проектирования города Переславля-Залесского</w:t>
            </w:r>
            <w:r w:rsidR="00A96F87" w:rsidRPr="00A96F87">
              <w:rPr>
                <w:color w:val="333333"/>
                <w:shd w:val="clear" w:color="auto" w:fill="FFFFFF"/>
              </w:rPr>
              <w:t xml:space="preserve"> </w:t>
            </w:r>
            <w:r w:rsidRPr="00A96F87">
              <w:rPr>
                <w:color w:val="333333"/>
                <w:shd w:val="clear" w:color="auto" w:fill="FFFFFF"/>
              </w:rPr>
              <w:t xml:space="preserve">утвержденные решением Переславль-Залесской городской Думы от </w:t>
            </w:r>
            <w:r w:rsidR="00A96F87" w:rsidRPr="00A96F87">
              <w:rPr>
                <w:color w:val="333333"/>
                <w:shd w:val="clear" w:color="auto" w:fill="FFFFFF"/>
              </w:rPr>
              <w:t>24.09.2020</w:t>
            </w:r>
            <w:r w:rsidRPr="00A96F87">
              <w:rPr>
                <w:color w:val="333333"/>
                <w:shd w:val="clear" w:color="auto" w:fill="FFFFFF"/>
              </w:rPr>
              <w:t xml:space="preserve"> г №</w:t>
            </w:r>
            <w:r w:rsidR="00A96F87" w:rsidRPr="00A96F87">
              <w:rPr>
                <w:color w:val="333333"/>
                <w:shd w:val="clear" w:color="auto" w:fill="FFFFFF"/>
              </w:rPr>
              <w:t>76 (в редакции от 27.01.2022 №3)</w:t>
            </w:r>
          </w:p>
          <w:p w14:paraId="5CB4F32B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-Генеральный план города Переславля-Залесского, утвержденный решением Переславль-Залесской городской Думы от 24.12.2020 № 126;</w:t>
            </w:r>
          </w:p>
          <w:p w14:paraId="24E1A0C6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-Правила землепользования и застройки города Переславля-Залесского, утвержденные решением Переславль-Залесской городской Думы № 2 от 26 января 2023 года "Об утверждении Правил землепользования и застройки городского округа город Переславль-Залесский Ярославской области";</w:t>
            </w:r>
          </w:p>
          <w:p w14:paraId="7EE191D6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-Правила благоустройства территории города Переславля-Залесского, утвержденные решением Переславль-Залесской городской Думы от 26.04.2018года №46</w:t>
            </w:r>
          </w:p>
          <w:p w14:paraId="2EA4AAA4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 Приказ Федеральной службы государственной регистрации, кадастра и картографии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машино-места»;</w:t>
            </w:r>
          </w:p>
          <w:p w14:paraId="7E331EA1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-Приказ Федеральной службы государственной регистрации, кадастра и картографии от 21.10.2020 № П/0391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14:paraId="0A2B0A84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lastRenderedPageBreak/>
              <w:t>-ГКИНП-02-033-82. Инструкция по топографической съемке в масштабах 1:5000, 1:2000, 1:1000 и 1:500 (утв. ГУГК СССР 05 октября 1979 года);</w:t>
            </w:r>
          </w:p>
          <w:p w14:paraId="303F1F87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-Инструкция по межеванию земель, утвержденная Роскомземом 08 апреля 1996 года;</w:t>
            </w:r>
          </w:p>
          <w:p w14:paraId="00A95304" w14:textId="77777777" w:rsidR="00773565" w:rsidRPr="00A96F87" w:rsidRDefault="00773565" w:rsidP="00A96F87">
            <w:pPr>
              <w:autoSpaceDE w:val="0"/>
              <w:autoSpaceDN w:val="0"/>
              <w:adjustRightInd w:val="0"/>
              <w:ind w:left="142"/>
              <w:rPr>
                <w:color w:val="333333"/>
                <w:shd w:val="clear" w:color="auto" w:fill="FFFFFF"/>
              </w:rPr>
            </w:pPr>
            <w:r w:rsidRPr="00A96F87">
              <w:rPr>
                <w:color w:val="333333"/>
                <w:shd w:val="clear" w:color="auto" w:fill="FFFFFF"/>
              </w:rPr>
              <w:t>-Действующие технические регламенты, СанПиН, СП, СНиП;</w:t>
            </w:r>
          </w:p>
          <w:p w14:paraId="7AE2732D" w14:textId="77777777" w:rsidR="00773565" w:rsidRPr="00C111AF" w:rsidRDefault="00773565" w:rsidP="00A96F87">
            <w:pPr>
              <w:autoSpaceDE w:val="0"/>
              <w:autoSpaceDN w:val="0"/>
              <w:adjustRightInd w:val="0"/>
              <w:ind w:left="142"/>
              <w:rPr>
                <w:rFonts w:eastAsia="Lucida Sans Unicode"/>
                <w:bCs/>
                <w:kern w:val="1"/>
                <w:lang w:val="x-none" w:eastAsia="ar-SA"/>
              </w:rPr>
            </w:pPr>
            <w:r w:rsidRPr="00A96F87">
              <w:rPr>
                <w:color w:val="333333"/>
                <w:shd w:val="clear" w:color="auto" w:fill="FFFFFF"/>
              </w:rPr>
              <w:t>-Иная нормативно-правовая и методическая база.</w:t>
            </w:r>
          </w:p>
        </w:tc>
      </w:tr>
      <w:tr w:rsidR="00773565" w:rsidRPr="00A4095D" w14:paraId="5018494A" w14:textId="77777777" w:rsidTr="002A4A4E">
        <w:trPr>
          <w:trHeight w:val="996"/>
        </w:trPr>
        <w:tc>
          <w:tcPr>
            <w:tcW w:w="617" w:type="dxa"/>
          </w:tcPr>
          <w:p w14:paraId="570A315F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lastRenderedPageBreak/>
              <w:t>7</w:t>
            </w:r>
          </w:p>
        </w:tc>
        <w:tc>
          <w:tcPr>
            <w:tcW w:w="3043" w:type="dxa"/>
          </w:tcPr>
          <w:p w14:paraId="3D14F94E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 xml:space="preserve">Цель разработки </w:t>
            </w:r>
          </w:p>
        </w:tc>
        <w:tc>
          <w:tcPr>
            <w:tcW w:w="6703" w:type="dxa"/>
          </w:tcPr>
          <w:p w14:paraId="68ACFF79" w14:textId="77777777" w:rsidR="00773565" w:rsidRPr="00C111AF" w:rsidRDefault="00773565" w:rsidP="005C1CD4">
            <w:pPr>
              <w:suppressAutoHyphens/>
              <w:ind w:left="142"/>
              <w:jc w:val="both"/>
            </w:pPr>
            <w:r>
              <w:t xml:space="preserve"> </w:t>
            </w:r>
            <w:r w:rsidRPr="00C111AF">
              <w:t>Подготов</w:t>
            </w:r>
            <w:r>
              <w:t xml:space="preserve">ка проекта межевания территории, </w:t>
            </w:r>
            <w:r w:rsidRPr="005C1CD4">
              <w:t xml:space="preserve">кадастрового квартала 76:18:010156 </w:t>
            </w:r>
            <w:r w:rsidR="005C1CD4" w:rsidRPr="005C1CD4">
              <w:t xml:space="preserve">в границах города Переславль-Залесский </w:t>
            </w:r>
            <w:r w:rsidR="005C1CD4">
              <w:t xml:space="preserve">Ярославской области </w:t>
            </w:r>
            <w:r w:rsidRPr="00C111AF">
              <w:t>для проведени</w:t>
            </w:r>
            <w:r w:rsidR="005C1CD4">
              <w:t>я комплексных кадастровых работ</w:t>
            </w:r>
            <w:r>
              <w:t xml:space="preserve">. </w:t>
            </w:r>
            <w:r w:rsidRPr="00C111AF">
              <w:t>Определение местоположения границ образуемых земельных участков</w:t>
            </w:r>
            <w:r>
              <w:t>.</w:t>
            </w:r>
          </w:p>
          <w:p w14:paraId="4FD1B280" w14:textId="77777777" w:rsidR="00773565" w:rsidRPr="00C111AF" w:rsidRDefault="00773565" w:rsidP="00773565">
            <w:pPr>
              <w:numPr>
                <w:ilvl w:val="0"/>
                <w:numId w:val="3"/>
              </w:numPr>
              <w:suppressAutoHyphens/>
              <w:ind w:left="127" w:right="152" w:firstLine="0"/>
              <w:contextualSpacing/>
              <w:jc w:val="both"/>
            </w:pPr>
            <w:r w:rsidRPr="00C111AF"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</w:t>
            </w:r>
            <w:r>
              <w:t>.</w:t>
            </w:r>
          </w:p>
          <w:p w14:paraId="3AB9C7C5" w14:textId="77777777" w:rsidR="00773565" w:rsidRPr="00C111AF" w:rsidRDefault="00773565" w:rsidP="00773565">
            <w:pPr>
              <w:numPr>
                <w:ilvl w:val="0"/>
                <w:numId w:val="3"/>
              </w:numPr>
              <w:suppressAutoHyphens/>
              <w:ind w:left="127" w:right="152" w:firstLine="0"/>
              <w:contextualSpacing/>
              <w:jc w:val="both"/>
            </w:pPr>
            <w:r w:rsidRPr="00C111AF">
              <w:t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земельных участков, учтенных в Едином государственном реестре недвижимости, должны быть соблюдены требования положения статьи 42.8 Федерального закона № 221-ФЗ.</w:t>
            </w:r>
          </w:p>
          <w:p w14:paraId="0431A04B" w14:textId="77777777" w:rsidR="00773565" w:rsidRPr="00C111AF" w:rsidRDefault="00773565" w:rsidP="00773565">
            <w:pPr>
              <w:numPr>
                <w:ilvl w:val="0"/>
                <w:numId w:val="3"/>
              </w:numPr>
              <w:suppressAutoHyphens/>
              <w:ind w:left="127" w:right="152" w:firstLine="0"/>
              <w:contextualSpacing/>
              <w:jc w:val="both"/>
            </w:pPr>
            <w:r w:rsidRPr="00C111AF"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</w:p>
          <w:p w14:paraId="7EDF1AE9" w14:textId="77777777" w:rsidR="00773565" w:rsidRPr="00C111AF" w:rsidRDefault="00773565" w:rsidP="002A4A4E">
            <w:pPr>
              <w:suppressAutoHyphens/>
              <w:spacing w:line="100" w:lineRule="atLeast"/>
              <w:rPr>
                <w:rFonts w:eastAsia="Lucida Sans Unicode" w:cs="font223"/>
                <w:kern w:val="1"/>
                <w:lang w:eastAsia="ar-SA"/>
              </w:rPr>
            </w:pPr>
          </w:p>
        </w:tc>
      </w:tr>
      <w:tr w:rsidR="00773565" w:rsidRPr="00A4095D" w14:paraId="4AA47288" w14:textId="77777777" w:rsidTr="002A4A4E">
        <w:trPr>
          <w:trHeight w:val="710"/>
        </w:trPr>
        <w:tc>
          <w:tcPr>
            <w:tcW w:w="10363" w:type="dxa"/>
            <w:gridSpan w:val="3"/>
            <w:vAlign w:val="center"/>
          </w:tcPr>
          <w:p w14:paraId="4EC08468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Состав материалов</w:t>
            </w:r>
          </w:p>
        </w:tc>
      </w:tr>
      <w:tr w:rsidR="00773565" w:rsidRPr="00A4095D" w14:paraId="48070494" w14:textId="77777777" w:rsidTr="002A4A4E">
        <w:trPr>
          <w:trHeight w:val="710"/>
        </w:trPr>
        <w:tc>
          <w:tcPr>
            <w:tcW w:w="617" w:type="dxa"/>
          </w:tcPr>
          <w:p w14:paraId="21CAA2B3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8</w:t>
            </w:r>
          </w:p>
        </w:tc>
        <w:tc>
          <w:tcPr>
            <w:tcW w:w="3043" w:type="dxa"/>
          </w:tcPr>
          <w:p w14:paraId="75D077F4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03" w:type="dxa"/>
          </w:tcPr>
          <w:p w14:paraId="5996BE0E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</w:p>
          <w:p w14:paraId="07060704" w14:textId="77777777" w:rsidR="00773565" w:rsidRPr="00C111AF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Подготовка графической части осуществляется:</w:t>
            </w:r>
          </w:p>
          <w:p w14:paraId="0D47D576" w14:textId="77777777" w:rsidR="00773565" w:rsidRPr="00C111AF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14:paraId="17D4BB67" w14:textId="77777777" w:rsidR="00773565" w:rsidRPr="00C111AF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2) с использованием цифровых топографических карт</w:t>
            </w:r>
          </w:p>
          <w:p w14:paraId="57262659" w14:textId="77777777" w:rsidR="00773565" w:rsidRPr="00C111AF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lastRenderedPageBreak/>
              <w:t>Упорядочить планировочную структуру территории в увязке с прилегающей территорией.</w:t>
            </w:r>
          </w:p>
          <w:p w14:paraId="6D9A0C8E" w14:textId="77777777" w:rsidR="00773565" w:rsidRPr="00C111AF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Обеспечить подъезды и подходы ко всем объектам, расположенным на проектируемой территории.</w:t>
            </w:r>
          </w:p>
          <w:p w14:paraId="49E096D3" w14:textId="77777777" w:rsidR="00773565" w:rsidRPr="00C111AF" w:rsidRDefault="00773565" w:rsidP="002A4A4E">
            <w:pPr>
              <w:suppressAutoHyphens/>
              <w:spacing w:line="100" w:lineRule="atLeast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773565" w:rsidRPr="00A4095D" w14:paraId="02A9AA94" w14:textId="77777777" w:rsidTr="002A4A4E">
        <w:tc>
          <w:tcPr>
            <w:tcW w:w="617" w:type="dxa"/>
          </w:tcPr>
          <w:p w14:paraId="50477922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lastRenderedPageBreak/>
              <w:t>9</w:t>
            </w:r>
          </w:p>
        </w:tc>
        <w:tc>
          <w:tcPr>
            <w:tcW w:w="3043" w:type="dxa"/>
          </w:tcPr>
          <w:p w14:paraId="60FEDF3F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Состав и содержание проекта межевания территории</w:t>
            </w:r>
          </w:p>
        </w:tc>
        <w:tc>
          <w:tcPr>
            <w:tcW w:w="6703" w:type="dxa"/>
          </w:tcPr>
          <w:p w14:paraId="2CC7622F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14:paraId="780E66EF" w14:textId="77777777" w:rsidR="00773565" w:rsidRPr="00D57FBA" w:rsidRDefault="00773565" w:rsidP="002A4A4E">
            <w:pPr>
              <w:tabs>
                <w:tab w:val="left" w:pos="410"/>
                <w:tab w:val="left" w:pos="884"/>
                <w:tab w:val="left" w:pos="3969"/>
              </w:tabs>
              <w:suppressAutoHyphens/>
              <w:autoSpaceDE w:val="0"/>
              <w:autoSpaceDN w:val="0"/>
              <w:adjustRightInd w:val="0"/>
              <w:ind w:left="176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Проект межевания территории должен включать:</w:t>
            </w:r>
          </w:p>
          <w:p w14:paraId="5B8FD210" w14:textId="77777777" w:rsidR="00773565" w:rsidRPr="00D57FBA" w:rsidRDefault="00773565" w:rsidP="002A4A4E">
            <w:pPr>
              <w:tabs>
                <w:tab w:val="left" w:pos="410"/>
                <w:tab w:val="left" w:pos="884"/>
                <w:tab w:val="left" w:pos="3969"/>
              </w:tabs>
              <w:suppressAutoHyphens/>
              <w:ind w:left="127" w:firstLine="49"/>
              <w:jc w:val="both"/>
              <w:rPr>
                <w:kern w:val="1"/>
                <w:sz w:val="23"/>
                <w:szCs w:val="23"/>
                <w:lang w:eastAsia="ar-SA"/>
              </w:rPr>
            </w:pPr>
            <w:r w:rsidRPr="00D57FBA">
              <w:rPr>
                <w:kern w:val="1"/>
                <w:sz w:val="23"/>
                <w:szCs w:val="23"/>
                <w:lang w:eastAsia="ar-SA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14:paraId="377A97BD" w14:textId="77777777" w:rsidR="00773565" w:rsidRPr="00D57FBA" w:rsidRDefault="00773565" w:rsidP="002A4A4E">
            <w:pPr>
              <w:tabs>
                <w:tab w:val="left" w:pos="410"/>
              </w:tabs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1. Текстовая часть проекта межевания территории включает в себя:</w:t>
            </w:r>
          </w:p>
          <w:p w14:paraId="751C0506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14:paraId="4EF9AF70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14:paraId="5BCC4A0E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14:paraId="4741EA48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14:paraId="46C594E9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14:paraId="24EE96CC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1) границы планируемых и существующих элементов планировочной структуры;</w:t>
            </w:r>
          </w:p>
          <w:p w14:paraId="701BD604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14:paraId="76EE4359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14:paraId="2D9A9CC0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14:paraId="1F7C4F7D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5)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границы зон действия публичных сервитутов.</w:t>
            </w:r>
          </w:p>
          <w:p w14:paraId="7F022ACD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14:paraId="1130E3C0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6)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границы существующих земельных участков;</w:t>
            </w:r>
          </w:p>
          <w:p w14:paraId="1B9DF82C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7)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границы зон с особыми условиями использования территорий;</w:t>
            </w:r>
          </w:p>
          <w:p w14:paraId="16466509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8)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местоположение существующих объектов капитального строительства;</w:t>
            </w:r>
          </w:p>
          <w:p w14:paraId="259ED4D3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9)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границы особо охраняемых природных территорий;</w:t>
            </w:r>
          </w:p>
          <w:p w14:paraId="5957723A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lastRenderedPageBreak/>
              <w:t>10)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границы территорий объектов культурного наследия.</w:t>
            </w:r>
          </w:p>
          <w:p w14:paraId="0AC5F12B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14:paraId="66C1A6C8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</w:p>
          <w:p w14:paraId="2E282E49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14:paraId="56846203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кадастровый номер участка;</w:t>
            </w:r>
          </w:p>
          <w:p w14:paraId="2FB0EF79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адрес участка;</w:t>
            </w:r>
          </w:p>
          <w:p w14:paraId="31DFBB64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землепользователь;</w:t>
            </w:r>
          </w:p>
          <w:p w14:paraId="6F24BB46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вид права на земельный участок;</w:t>
            </w:r>
          </w:p>
          <w:p w14:paraId="6F31655D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вид разрешенного использования участка;</w:t>
            </w:r>
          </w:p>
          <w:p w14:paraId="550A8138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площадь участка по документам (кв. м.);</w:t>
            </w:r>
          </w:p>
          <w:p w14:paraId="0F0C127F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 xml:space="preserve">площадь земельного участка по плану отвода </w:t>
            </w:r>
          </w:p>
          <w:p w14:paraId="5D2E3ABF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(кв. м.).</w:t>
            </w:r>
          </w:p>
          <w:p w14:paraId="51909C75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Экспликация формируемых земельных участков должна включать следующую информацию:</w:t>
            </w:r>
          </w:p>
          <w:p w14:paraId="33CF2400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номер земельного участка на чертеже;</w:t>
            </w:r>
          </w:p>
          <w:p w14:paraId="2CA4D244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местоположение земельного участка;</w:t>
            </w:r>
          </w:p>
          <w:p w14:paraId="4A23525E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цель формирования участка;</w:t>
            </w:r>
          </w:p>
          <w:p w14:paraId="481BCDEB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адрес участка (при наличии);</w:t>
            </w:r>
          </w:p>
          <w:p w14:paraId="6DB78E2E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площадь по проекту участка;</w:t>
            </w:r>
          </w:p>
          <w:p w14:paraId="35D66470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вид разрешенного использования участка;</w:t>
            </w:r>
          </w:p>
          <w:p w14:paraId="7CD7DB8D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способ образования участка.</w:t>
            </w:r>
          </w:p>
          <w:p w14:paraId="000E9947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Пояснительная записка, должна включать в себя:</w:t>
            </w:r>
          </w:p>
          <w:p w14:paraId="4B1ADF61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характеристики территории;</w:t>
            </w:r>
          </w:p>
          <w:p w14:paraId="60F87AFB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14:paraId="3792E87E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перечень публичных сервитутов;</w:t>
            </w:r>
          </w:p>
          <w:p w14:paraId="19EE068A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обоснование принятых решений;</w:t>
            </w:r>
          </w:p>
          <w:p w14:paraId="5B7D8AA9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каталог координат границ землепользований, перечень сервитутов.</w:t>
            </w:r>
          </w:p>
          <w:p w14:paraId="7A3D6DE0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В целях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ГИСОГД, в том числе: </w:t>
            </w:r>
          </w:p>
          <w:p w14:paraId="21AD2D94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color w:val="FF0000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‒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ab/>
              <w:t>текстовые и графические материалы подготовить в формате PDF и Microcoft Word – основная (утверждаемая часть) и материалы по обоснованию проекта межевания территории</w:t>
            </w:r>
            <w:r w:rsidRPr="00D57FBA">
              <w:rPr>
                <w:rFonts w:eastAsia="Lucida Sans Unicode"/>
                <w:color w:val="FF0000"/>
                <w:kern w:val="1"/>
                <w:sz w:val="23"/>
                <w:szCs w:val="23"/>
                <w:lang w:eastAsia="ar-SA"/>
              </w:rPr>
              <w:t xml:space="preserve"> </w:t>
            </w:r>
            <w:r>
              <w:rPr>
                <w:rFonts w:eastAsia="Lucida Sans Unicode"/>
                <w:kern w:val="1"/>
                <w:lang w:eastAsia="ar-SA"/>
              </w:rPr>
              <w:lastRenderedPageBreak/>
              <w:t xml:space="preserve">кадастрового квартала </w:t>
            </w:r>
            <w:r w:rsidRPr="00174B84">
              <w:rPr>
                <w:color w:val="000000"/>
                <w:shd w:val="clear" w:color="auto" w:fill="FFFFFF"/>
              </w:rPr>
              <w:t>76:18:010156 в границах городского округа города Переславль-Залесский Ярославской области</w:t>
            </w:r>
            <w:r>
              <w:rPr>
                <w:rFonts w:eastAsia="Lucida Sans Unicode"/>
                <w:color w:val="FF0000"/>
                <w:kern w:val="1"/>
                <w:sz w:val="23"/>
                <w:szCs w:val="23"/>
                <w:lang w:eastAsia="ar-SA"/>
              </w:rPr>
              <w:t>.</w:t>
            </w:r>
          </w:p>
          <w:p w14:paraId="0BBA3C58" w14:textId="77777777" w:rsidR="00773565" w:rsidRPr="00D57FBA" w:rsidRDefault="00773565" w:rsidP="002A4A4E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виде-JPEG и Adobe Acrobat и в печатном виде на твердой основе в </w:t>
            </w:r>
            <w:r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3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-х экземплярах - план межевания и экспликация формируемых участков.</w:t>
            </w:r>
          </w:p>
        </w:tc>
      </w:tr>
      <w:tr w:rsidR="00773565" w:rsidRPr="00A4095D" w14:paraId="53C3947D" w14:textId="77777777" w:rsidTr="002A4A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4"/>
        </w:trPr>
        <w:tc>
          <w:tcPr>
            <w:tcW w:w="10363" w:type="dxa"/>
            <w:gridSpan w:val="3"/>
          </w:tcPr>
          <w:p w14:paraId="4201A27E" w14:textId="77777777" w:rsidR="00773565" w:rsidRPr="00D57FBA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bCs/>
                <w:kern w:val="1"/>
                <w:sz w:val="23"/>
                <w:szCs w:val="23"/>
                <w:lang w:eastAsia="ar-SA"/>
              </w:rPr>
              <w:lastRenderedPageBreak/>
              <w:t>Порядок подготовки и выполнения материалов</w:t>
            </w:r>
          </w:p>
        </w:tc>
      </w:tr>
      <w:tr w:rsidR="00773565" w:rsidRPr="00A4095D" w14:paraId="29E77D9F" w14:textId="77777777" w:rsidTr="002A4A4E">
        <w:tc>
          <w:tcPr>
            <w:tcW w:w="617" w:type="dxa"/>
          </w:tcPr>
          <w:p w14:paraId="112472A7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10</w:t>
            </w:r>
          </w:p>
        </w:tc>
        <w:tc>
          <w:tcPr>
            <w:tcW w:w="3043" w:type="dxa"/>
          </w:tcPr>
          <w:p w14:paraId="3E4F3215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03" w:type="dxa"/>
          </w:tcPr>
          <w:p w14:paraId="7F41190E" w14:textId="77777777" w:rsidR="00773565" w:rsidRPr="00D57FBA" w:rsidRDefault="00773565" w:rsidP="002A4A4E">
            <w:pPr>
              <w:suppressAutoHyphens/>
              <w:snapToGrid w:val="0"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Этап 1. Сбор и анализ исходных данных. </w:t>
            </w:r>
          </w:p>
          <w:p w14:paraId="7F6B2E96" w14:textId="77777777" w:rsidR="00773565" w:rsidRPr="00D57FBA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Этап 2. Анализ существующего состояния и использования территории. </w:t>
            </w:r>
          </w:p>
          <w:p w14:paraId="4DE71E1D" w14:textId="77777777" w:rsidR="00773565" w:rsidRPr="00D57FBA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bCs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bCs/>
                <w:kern w:val="1"/>
                <w:sz w:val="23"/>
                <w:szCs w:val="23"/>
                <w:lang w:eastAsia="ar-SA"/>
              </w:rPr>
              <w:t>Этап 3. Разработка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 </w:t>
            </w:r>
            <w:r w:rsidRPr="00D57FBA">
              <w:rPr>
                <w:rFonts w:eastAsia="Lucida Sans Unicode"/>
                <w:bCs/>
                <w:kern w:val="1"/>
                <w:sz w:val="23"/>
                <w:szCs w:val="23"/>
                <w:lang w:eastAsia="ar-SA"/>
              </w:rPr>
              <w:t>проекта межевания территории.</w:t>
            </w:r>
          </w:p>
          <w:p w14:paraId="367B0E7C" w14:textId="77777777" w:rsidR="00773565" w:rsidRPr="00D57FBA" w:rsidRDefault="00773565" w:rsidP="002A4A4E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Этап 4. Согласование </w:t>
            </w:r>
            <w:r w:rsidRPr="00D57FBA">
              <w:rPr>
                <w:rFonts w:eastAsia="Lucida Sans Unicode"/>
                <w:bCs/>
                <w:kern w:val="1"/>
                <w:sz w:val="23"/>
                <w:szCs w:val="23"/>
                <w:lang w:eastAsia="ar-SA"/>
              </w:rPr>
              <w:t xml:space="preserve">проекта межевания 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773565" w:rsidRPr="00A4095D" w14:paraId="3ED09FAD" w14:textId="77777777" w:rsidTr="002A4A4E">
        <w:trPr>
          <w:trHeight w:val="2821"/>
        </w:trPr>
        <w:tc>
          <w:tcPr>
            <w:tcW w:w="617" w:type="dxa"/>
          </w:tcPr>
          <w:p w14:paraId="30CAF6AF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11</w:t>
            </w:r>
          </w:p>
        </w:tc>
        <w:tc>
          <w:tcPr>
            <w:tcW w:w="3043" w:type="dxa"/>
          </w:tcPr>
          <w:p w14:paraId="75665AB5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03" w:type="dxa"/>
          </w:tcPr>
          <w:p w14:paraId="72B2C85D" w14:textId="77777777" w:rsidR="00773565" w:rsidRPr="00D57FBA" w:rsidRDefault="00773565" w:rsidP="002A4A4E">
            <w:pPr>
              <w:tabs>
                <w:tab w:val="left" w:pos="218"/>
                <w:tab w:val="left" w:pos="425"/>
              </w:tabs>
              <w:suppressAutoHyphens/>
              <w:ind w:left="142" w:right="97"/>
              <w:jc w:val="both"/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1. Текстовые материалы документации по планировке территории (межеванию территории) предоставляются Исполнителем на бумажном носителе</w:t>
            </w:r>
            <w:r w:rsidRPr="00D57FBA">
              <w:rPr>
                <w:rFonts w:eastAsia="Lucida Sans Unicode" w:cs="font223"/>
                <w:kern w:val="1"/>
                <w:sz w:val="23"/>
                <w:szCs w:val="23"/>
                <w:lang w:eastAsia="ar-SA"/>
              </w:rPr>
              <w:t xml:space="preserve"> в брошюрованном виде на листах формата А4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 в количестве </w:t>
            </w:r>
            <w:r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4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-х экземпляров и в электронном виде в формате «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val="en-US" w:eastAsia="ar-SA"/>
              </w:rPr>
              <w:t>docx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» с возможностью копирования текста документа. </w:t>
            </w:r>
            <w:r w:rsidRPr="00D57FBA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Листы всех экземпляров документации должны быть пронумерованы, сброшюрованы, прошиты и заверены печатью и подписью разработчика на обороте последнего листа на месте прошивки.</w:t>
            </w:r>
          </w:p>
          <w:p w14:paraId="4FBD864E" w14:textId="77777777" w:rsidR="00773565" w:rsidRPr="00F67370" w:rsidRDefault="00773565" w:rsidP="002A4A4E">
            <w:pPr>
              <w:tabs>
                <w:tab w:val="left" w:pos="218"/>
                <w:tab w:val="left" w:pos="425"/>
              </w:tabs>
              <w:suppressAutoHyphens/>
              <w:ind w:left="142" w:right="97"/>
              <w:jc w:val="both"/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2. Графические материалы документации по планировке 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территории (межеванию территории) предоставляются Исполнителем:</w:t>
            </w:r>
          </w:p>
          <w:p w14:paraId="34D6352E" w14:textId="77777777" w:rsidR="00773565" w:rsidRPr="00F67370" w:rsidRDefault="00773565" w:rsidP="002A4A4E">
            <w:pPr>
              <w:tabs>
                <w:tab w:val="left" w:pos="218"/>
                <w:tab w:val="left" w:pos="425"/>
              </w:tabs>
              <w:suppressAutoHyphens/>
              <w:ind w:left="142" w:right="97"/>
              <w:jc w:val="both"/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</w:pP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1) на бумажном носителе в формате кратном от А3 до нестандартного формата листа. в количестве </w:t>
            </w:r>
            <w:r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4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-х экземпляров </w:t>
            </w:r>
          </w:p>
          <w:p w14:paraId="18C2ED32" w14:textId="77777777" w:rsidR="00773565" w:rsidRDefault="00773565" w:rsidP="002A4A4E">
            <w:pPr>
              <w:tabs>
                <w:tab w:val="left" w:pos="218"/>
                <w:tab w:val="left" w:pos="425"/>
              </w:tabs>
              <w:suppressAutoHyphens/>
              <w:ind w:left="142" w:right="97"/>
              <w:jc w:val="both"/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</w:pP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2) в электронном виде для загрузки в ГИСОГД Ярославской области должна состоять из набора геоинформационных слоев (векторная модель) в одном из следующих форматов Shapefile (SHP), MID/MIF, GML, содержащих координатное описание характерных точек границ целевых объектов, представленных в виде линий (ломаных линий), либо замкнутых контуров (полигонов/мультиполигонов) и их атрибутивное описание.</w:t>
            </w:r>
            <w:r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 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Векторная модель ДПТ должна быть представлена в системе координат, используемой для ведения Единого государственного реестра недвижимости (МСК-76, зона — 2).</w:t>
            </w:r>
            <w:r w:rsidRPr="00D57FBA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На электронном носителе предоставляются материалы в количестве, достаточном для: </w:t>
            </w:r>
          </w:p>
          <w:p w14:paraId="09125595" w14:textId="77777777" w:rsidR="00773565" w:rsidRDefault="00773565" w:rsidP="002A4A4E">
            <w:pPr>
              <w:tabs>
                <w:tab w:val="left" w:pos="218"/>
                <w:tab w:val="left" w:pos="425"/>
              </w:tabs>
              <w:suppressAutoHyphens/>
              <w:ind w:left="142" w:right="97"/>
              <w:jc w:val="both"/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1)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 </w:t>
            </w:r>
            <w:r w:rsidRPr="00D57FBA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оставлен</w:t>
            </w:r>
            <w:r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ия электронной версии в архиве;</w:t>
            </w:r>
          </w:p>
          <w:p w14:paraId="1F69F45F" w14:textId="77777777" w:rsidR="00773565" w:rsidRPr="00D57FBA" w:rsidRDefault="00773565" w:rsidP="002A4A4E">
            <w:pPr>
              <w:tabs>
                <w:tab w:val="left" w:pos="218"/>
                <w:tab w:val="left" w:pos="425"/>
              </w:tabs>
              <w:suppressAutoHyphens/>
              <w:ind w:left="142" w:right="97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>2) </w:t>
            </w:r>
            <w:r w:rsidRPr="00F67370">
              <w:rPr>
                <w:rFonts w:eastAsia="Lucida Sans Unicode" w:cs="font223"/>
                <w:bCs/>
                <w:iCs/>
                <w:kern w:val="1"/>
                <w:sz w:val="23"/>
                <w:szCs w:val="23"/>
                <w:lang w:eastAsia="ar-SA"/>
              </w:rPr>
              <w:t xml:space="preserve">направления главе городского округа, применительно к территории в отношении которой осуществлялась подготовка такой документации, в порядке части 15 статьи 45 Градостроительного Кодекса РФ; в орган местного самоуправления городского округа, для размещения в ГИСОГД в порядке части 2 статьи 57.1 Кодекса. </w:t>
            </w:r>
          </w:p>
        </w:tc>
      </w:tr>
      <w:tr w:rsidR="00773565" w:rsidRPr="00A4095D" w14:paraId="226987A2" w14:textId="77777777" w:rsidTr="002A4A4E">
        <w:tc>
          <w:tcPr>
            <w:tcW w:w="617" w:type="dxa"/>
          </w:tcPr>
          <w:p w14:paraId="648A8E68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12</w:t>
            </w:r>
          </w:p>
        </w:tc>
        <w:tc>
          <w:tcPr>
            <w:tcW w:w="3043" w:type="dxa"/>
          </w:tcPr>
          <w:p w14:paraId="32860E77" w14:textId="77777777" w:rsidR="00773565" w:rsidRPr="00C111AF" w:rsidRDefault="00773565" w:rsidP="002A4A4E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Согласование проекта</w:t>
            </w:r>
          </w:p>
        </w:tc>
        <w:tc>
          <w:tcPr>
            <w:tcW w:w="6703" w:type="dxa"/>
          </w:tcPr>
          <w:p w14:paraId="5BE5A72C" w14:textId="77777777" w:rsidR="00773565" w:rsidRPr="00D57FBA" w:rsidRDefault="00773565" w:rsidP="002A4A4E">
            <w:pPr>
              <w:suppressAutoHyphens/>
              <w:snapToGrid w:val="0"/>
              <w:spacing w:line="100" w:lineRule="atLeast"/>
              <w:ind w:left="142" w:right="97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14:paraId="144B28D1" w14:textId="77777777" w:rsidR="00773565" w:rsidRPr="00D57FBA" w:rsidRDefault="00773565" w:rsidP="006C6CA7">
            <w:pPr>
              <w:suppressAutoHyphens/>
              <w:spacing w:line="100" w:lineRule="atLeast"/>
              <w:ind w:left="142" w:right="97"/>
              <w:jc w:val="both"/>
              <w:rPr>
                <w:rFonts w:eastAsia="Lucida Sans Unicode"/>
                <w:kern w:val="1"/>
                <w:sz w:val="23"/>
                <w:szCs w:val="23"/>
                <w:lang w:eastAsia="ar-SA"/>
              </w:rPr>
            </w:pP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Подрядчик обеспечивает техническое сопровождение процедуры согласования и защиту разработанного прое</w:t>
            </w:r>
            <w:r w:rsidR="006C6CA7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 xml:space="preserve">кта в согласующих организациях, </w:t>
            </w:r>
            <w:r w:rsidRPr="00D57FBA">
              <w:rPr>
                <w:rFonts w:eastAsia="Lucida Sans Unicode"/>
                <w:kern w:val="1"/>
                <w:sz w:val="23"/>
                <w:szCs w:val="23"/>
                <w:lang w:eastAsia="ar-SA"/>
              </w:rPr>
              <w:t>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14:paraId="4585240C" w14:textId="77777777" w:rsidR="00773565" w:rsidRDefault="00773565" w:rsidP="00773565">
      <w:pPr>
        <w:rPr>
          <w:sz w:val="26"/>
          <w:szCs w:val="26"/>
        </w:rPr>
      </w:pPr>
      <w:r w:rsidRPr="0054137B">
        <w:rPr>
          <w:color w:val="FFFFFF"/>
          <w:sz w:val="26"/>
          <w:szCs w:val="26"/>
        </w:rPr>
        <w:lastRenderedPageBreak/>
        <w:t xml:space="preserve"> Е.С.</w:t>
      </w: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773565" w:rsidRPr="00A4095D" w14:paraId="5E048CC6" w14:textId="77777777" w:rsidTr="002A4A4E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1FC4C42B" w14:textId="77777777" w:rsidR="00773565" w:rsidRPr="00A4095D" w:rsidRDefault="00773565" w:rsidP="002A4A4E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AA656FF" w14:textId="77777777" w:rsidR="00773565" w:rsidRPr="00A4095D" w:rsidRDefault="00773565" w:rsidP="002A4A4E">
            <w:pPr>
              <w:tabs>
                <w:tab w:val="left" w:pos="4716"/>
              </w:tabs>
              <w:ind w:left="403" w:right="425" w:hanging="142"/>
            </w:pPr>
            <w:r w:rsidRPr="00A4095D">
              <w:t xml:space="preserve">                       Приложение 2</w:t>
            </w:r>
          </w:p>
          <w:p w14:paraId="3A646960" w14:textId="77777777" w:rsidR="00773565" w:rsidRPr="00A4095D" w:rsidRDefault="00773565" w:rsidP="002A4A4E">
            <w:pPr>
              <w:tabs>
                <w:tab w:val="left" w:pos="4716"/>
              </w:tabs>
              <w:ind w:left="403" w:right="425" w:hanging="142"/>
            </w:pPr>
            <w:r w:rsidRPr="00A4095D">
              <w:t xml:space="preserve">                       к постановлению Администрации </w:t>
            </w:r>
          </w:p>
          <w:p w14:paraId="392B6191" w14:textId="77777777" w:rsidR="00773565" w:rsidRPr="00A4095D" w:rsidRDefault="00773565" w:rsidP="002A4A4E">
            <w:pPr>
              <w:tabs>
                <w:tab w:val="left" w:pos="4716"/>
              </w:tabs>
              <w:ind w:left="403" w:right="425" w:hanging="142"/>
            </w:pPr>
            <w:r w:rsidRPr="00A4095D">
              <w:t xml:space="preserve">                       города Переславля-Залесского</w:t>
            </w:r>
          </w:p>
          <w:p w14:paraId="504ABB69" w14:textId="418F8302" w:rsidR="00773565" w:rsidRPr="00A4095D" w:rsidRDefault="00773565" w:rsidP="002A4A4E">
            <w:pPr>
              <w:tabs>
                <w:tab w:val="left" w:pos="471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4095D">
              <w:t xml:space="preserve">                           от </w:t>
            </w:r>
            <w:r w:rsidR="00C64B46">
              <w:t>26.02.2024</w:t>
            </w:r>
            <w:r w:rsidRPr="00A4095D">
              <w:t xml:space="preserve"> № </w:t>
            </w:r>
            <w:r w:rsidR="00C64B46">
              <w:t>ПОС.03-381/24</w:t>
            </w:r>
            <w:r w:rsidRPr="00A4095D">
              <w:t xml:space="preserve">                                </w:t>
            </w:r>
          </w:p>
        </w:tc>
      </w:tr>
    </w:tbl>
    <w:p w14:paraId="6F997BC4" w14:textId="77777777" w:rsidR="00773565" w:rsidRPr="001D6157" w:rsidRDefault="00773565" w:rsidP="00773565">
      <w:pPr>
        <w:jc w:val="center"/>
        <w:rPr>
          <w:b/>
        </w:rPr>
      </w:pPr>
      <w:r w:rsidRPr="001D6157">
        <w:rPr>
          <w:b/>
        </w:rPr>
        <w:t>Техническое задание</w:t>
      </w:r>
    </w:p>
    <w:p w14:paraId="6E2E075C" w14:textId="77777777" w:rsidR="00773565" w:rsidRPr="00773565" w:rsidRDefault="00773565" w:rsidP="00773565">
      <w:pPr>
        <w:suppressAutoHyphens/>
        <w:jc w:val="center"/>
        <w:rPr>
          <w:b/>
        </w:rPr>
      </w:pPr>
      <w:r w:rsidRPr="008C39BA">
        <w:rPr>
          <w:b/>
        </w:rPr>
        <w:t xml:space="preserve">на выполнение </w:t>
      </w:r>
      <w:r w:rsidRPr="008C39BA">
        <w:rPr>
          <w:b/>
          <w:color w:val="000000"/>
        </w:rPr>
        <w:t xml:space="preserve">инженерных изысканий, </w:t>
      </w:r>
      <w:r w:rsidRPr="00773565">
        <w:rPr>
          <w:b/>
        </w:rPr>
        <w:t>необходимых для подготовки</w:t>
      </w:r>
      <w:r w:rsidRPr="008C39BA">
        <w:rPr>
          <w:b/>
        </w:rPr>
        <w:t xml:space="preserve"> работ по разработке документации по планировке территории </w:t>
      </w:r>
      <w:r w:rsidRPr="00773565">
        <w:rPr>
          <w:b/>
        </w:rPr>
        <w:t>(проект межевания территории) кадастрового квартала 76:18:010156 в границах города Переславль-Залесский Ярославской области</w:t>
      </w: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7"/>
        <w:gridCol w:w="3042"/>
        <w:gridCol w:w="6756"/>
        <w:gridCol w:w="10"/>
      </w:tblGrid>
      <w:tr w:rsidR="00773565" w:rsidRPr="00A4095D" w14:paraId="5F406EE2" w14:textId="77777777" w:rsidTr="002A4A4E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D49AE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№ п/п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0A2C1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9A68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Содержание требований</w:t>
            </w:r>
          </w:p>
        </w:tc>
      </w:tr>
      <w:tr w:rsidR="00773565" w:rsidRPr="00A4095D" w14:paraId="4BBFE2D1" w14:textId="77777777" w:rsidTr="002A4A4E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AB8B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3CC5C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1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CF99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2</w:t>
            </w:r>
          </w:p>
        </w:tc>
      </w:tr>
      <w:tr w:rsidR="00773565" w:rsidRPr="00A4095D" w14:paraId="4D619C1C" w14:textId="77777777" w:rsidTr="002A4A4E">
        <w:trPr>
          <w:gridAfter w:val="1"/>
          <w:wAfter w:w="10" w:type="dxa"/>
        </w:trPr>
        <w:tc>
          <w:tcPr>
            <w:tcW w:w="10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6D5BA5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Общие требования</w:t>
            </w:r>
          </w:p>
        </w:tc>
      </w:tr>
      <w:tr w:rsidR="00773565" w:rsidRPr="00A4095D" w14:paraId="449DCC23" w14:textId="77777777" w:rsidTr="002A4A4E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ECFD7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1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833A3" w14:textId="77777777" w:rsidR="00773565" w:rsidRPr="00C111AF" w:rsidRDefault="00773565" w:rsidP="002A4A4E">
            <w:pPr>
              <w:jc w:val="both"/>
            </w:pPr>
            <w:r w:rsidRPr="00C111AF">
              <w:t>Заказчик (инициатор)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1C777" w14:textId="77777777" w:rsidR="00773565" w:rsidRPr="00C111AF" w:rsidRDefault="00773565" w:rsidP="002A4A4E">
            <w:pPr>
              <w:ind w:left="142"/>
              <w:jc w:val="both"/>
            </w:pPr>
            <w:r>
              <w:t>ИП Драчук Василий Федорович</w:t>
            </w:r>
          </w:p>
        </w:tc>
      </w:tr>
      <w:tr w:rsidR="00773565" w:rsidRPr="00A4095D" w14:paraId="51070033" w14:textId="77777777" w:rsidTr="002A4A4E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D457C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FA008" w14:textId="77777777" w:rsidR="00773565" w:rsidRPr="00C111AF" w:rsidRDefault="00773565" w:rsidP="002A4A4E">
            <w:pPr>
              <w:jc w:val="both"/>
            </w:pPr>
            <w:r w:rsidRPr="00C111AF">
              <w:t>Исполнитель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B21A8" w14:textId="77777777" w:rsidR="00773565" w:rsidRPr="00C111AF" w:rsidRDefault="00773565" w:rsidP="002A4A4E">
            <w:pPr>
              <w:ind w:left="142"/>
              <w:jc w:val="both"/>
            </w:pPr>
            <w:r w:rsidRPr="00C111AF">
              <w:t>Определяется заказчиком</w:t>
            </w:r>
          </w:p>
        </w:tc>
      </w:tr>
      <w:tr w:rsidR="00773565" w:rsidRPr="00A4095D" w14:paraId="2833F7AD" w14:textId="77777777" w:rsidTr="002A4A4E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F7A06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3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8F552" w14:textId="77777777" w:rsidR="00773565" w:rsidRPr="00C111AF" w:rsidRDefault="00773565" w:rsidP="002A4A4E">
            <w:pPr>
              <w:jc w:val="both"/>
            </w:pPr>
            <w:r w:rsidRPr="00C111AF">
              <w:t>Описание проектируемой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82D05" w14:textId="77777777" w:rsidR="00773565" w:rsidRPr="00C111AF" w:rsidRDefault="00773565" w:rsidP="002A4A4E">
            <w:pPr>
              <w:ind w:left="142" w:right="152"/>
              <w:jc w:val="both"/>
            </w:pPr>
            <w:r w:rsidRPr="00C111AF">
              <w:t xml:space="preserve">Территория расположена </w:t>
            </w:r>
            <w:r w:rsidRPr="00B353E4">
              <w:rPr>
                <w:rFonts w:eastAsia="Lucida Sans Unicode"/>
                <w:kern w:val="1"/>
                <w:lang w:eastAsia="ar-SA"/>
              </w:rPr>
              <w:t xml:space="preserve">кадастрового квартала </w:t>
            </w:r>
            <w:r w:rsidRPr="00B353E4">
              <w:rPr>
                <w:color w:val="000000"/>
                <w:shd w:val="clear" w:color="auto" w:fill="FFFFFF"/>
              </w:rPr>
              <w:t>76:18:010156 в границах городского округа города Переславль-Залесский Ярославской области</w:t>
            </w: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rFonts w:eastAsia="Lucida Sans Unicode" w:cs="font223"/>
                <w:kern w:val="1"/>
                <w:lang w:eastAsia="ar-SA"/>
              </w:rPr>
              <w:t xml:space="preserve"> </w:t>
            </w:r>
            <w:r w:rsidRPr="009A3445">
              <w:rPr>
                <w:rFonts w:eastAsia="Lucida Sans Unicode" w:cs="Arial"/>
                <w:kern w:val="1"/>
                <w:lang w:eastAsia="ar-SA"/>
              </w:rPr>
              <w:t xml:space="preserve">Площадь </w:t>
            </w:r>
            <w:r>
              <w:rPr>
                <w:rFonts w:eastAsia="Lucida Sans Unicode" w:cs="Arial"/>
                <w:kern w:val="1"/>
                <w:lang w:eastAsia="ar-SA"/>
              </w:rPr>
              <w:t>проектируемой</w:t>
            </w:r>
            <w:r w:rsidRPr="009A3445">
              <w:rPr>
                <w:rFonts w:eastAsia="Lucida Sans Unicode" w:cs="Arial"/>
                <w:kern w:val="1"/>
                <w:lang w:eastAsia="ar-SA"/>
              </w:rPr>
              <w:t xml:space="preserve"> территории составляет </w:t>
            </w:r>
            <w:r>
              <w:rPr>
                <w:bCs/>
                <w:color w:val="000000"/>
                <w:shd w:val="clear" w:color="auto" w:fill="FFFFFF"/>
              </w:rPr>
              <w:t>0,36 г</w:t>
            </w:r>
            <w:r w:rsidRPr="005F51F1">
              <w:rPr>
                <w:bCs/>
                <w:color w:val="000000"/>
                <w:shd w:val="clear" w:color="auto" w:fill="FFFFFF"/>
              </w:rPr>
              <w:t>а</w:t>
            </w:r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</w:tr>
      <w:tr w:rsidR="00773565" w:rsidRPr="00A4095D" w14:paraId="00C4C901" w14:textId="77777777" w:rsidTr="002A4A4E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18009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4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9D174" w14:textId="77777777" w:rsidR="00773565" w:rsidRPr="00C111AF" w:rsidRDefault="00773565" w:rsidP="002A4A4E">
            <w:pPr>
              <w:jc w:val="both"/>
            </w:pPr>
            <w:r w:rsidRPr="00C111AF"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3677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Выполнение инженерных изысканий осуществляется для решения следующих задач:</w:t>
            </w:r>
          </w:p>
          <w:p w14:paraId="7E775FA6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14:paraId="449D5D37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14:paraId="640DCED6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773565" w:rsidRPr="00A4095D" w14:paraId="3D81D1ED" w14:textId="77777777" w:rsidTr="002A4A4E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FD600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5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17F0A" w14:textId="77777777" w:rsidR="00773565" w:rsidRPr="00C111AF" w:rsidRDefault="00773565" w:rsidP="002A4A4E">
            <w:pPr>
              <w:jc w:val="both"/>
            </w:pPr>
            <w:r w:rsidRPr="00C111AF">
              <w:t>Перечень нормативных документов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37B15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Градостроительный кодекс РФ;</w:t>
            </w:r>
          </w:p>
          <w:p w14:paraId="71E5D205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14:paraId="18B6F5DE" w14:textId="77777777" w:rsidR="00773565" w:rsidRPr="00040EE5" w:rsidRDefault="00773565" w:rsidP="002A4A4E">
            <w:pPr>
              <w:ind w:left="142" w:right="172"/>
              <w:jc w:val="both"/>
            </w:pPr>
            <w:r w:rsidRPr="00040EE5"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14:paraId="3E02F66D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 xml:space="preserve"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</w:t>
            </w:r>
            <w:r w:rsidRPr="00C111AF">
              <w:lastRenderedPageBreak/>
              <w:t>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14:paraId="12B496F5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№1033/пр;</w:t>
            </w:r>
          </w:p>
          <w:p w14:paraId="350FE2F0" w14:textId="77777777" w:rsidR="00773565" w:rsidRPr="00C111AF" w:rsidRDefault="00773565" w:rsidP="002A4A4E">
            <w:pPr>
              <w:ind w:left="142" w:right="172"/>
              <w:jc w:val="both"/>
            </w:pPr>
            <w:r w:rsidRPr="00C111AF"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773565" w:rsidRPr="00A4095D" w14:paraId="7CDB2BCC" w14:textId="77777777" w:rsidTr="002A4A4E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F488A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lastRenderedPageBreak/>
              <w:t>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EAF00" w14:textId="77777777" w:rsidR="00773565" w:rsidRPr="00C111AF" w:rsidRDefault="00773565" w:rsidP="002A4A4E">
            <w:pPr>
              <w:jc w:val="both"/>
            </w:pPr>
            <w:r w:rsidRPr="00C111AF">
              <w:t>Виды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C56CF" w14:textId="77777777" w:rsidR="00773565" w:rsidRPr="00C111AF" w:rsidRDefault="00773565" w:rsidP="002A4A4E">
            <w:pPr>
              <w:ind w:left="34"/>
              <w:jc w:val="both"/>
            </w:pPr>
            <w:r w:rsidRPr="00C64D1E">
              <w:t>инженерные изыскания в составе необходимом для подготовки документации по планировке территории</w:t>
            </w:r>
            <w:r>
              <w:t xml:space="preserve"> (проекта межевания территории)</w:t>
            </w:r>
          </w:p>
        </w:tc>
      </w:tr>
      <w:tr w:rsidR="00773565" w:rsidRPr="00A4095D" w14:paraId="66309B0A" w14:textId="77777777" w:rsidTr="002A4A4E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C20D3" w14:textId="77777777" w:rsidR="00773565" w:rsidRPr="00C111AF" w:rsidRDefault="00773565" w:rsidP="002A4A4E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7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43842" w14:textId="77777777" w:rsidR="00773565" w:rsidRPr="00C111AF" w:rsidRDefault="00773565" w:rsidP="002A4A4E">
            <w:pPr>
              <w:jc w:val="both"/>
            </w:pPr>
            <w:r w:rsidRPr="00C111AF"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F34AF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14:paraId="56350F50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14:paraId="4C9965ED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14:paraId="33E80439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Инженерно-топографическую съемку выполнить в масштабе 1:500.</w:t>
            </w:r>
          </w:p>
          <w:p w14:paraId="66F6D15A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14:paraId="25CA50F3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 xml:space="preserve">Электронные версии текстовых и графических материалов представляются заказчику на </w:t>
            </w:r>
            <w:r w:rsidRPr="00B353E4">
              <w:rPr>
                <w:sz w:val="23"/>
                <w:szCs w:val="23"/>
                <w:lang w:val="en-US"/>
              </w:rPr>
              <w:t>DVD</w:t>
            </w:r>
            <w:r w:rsidRPr="00B353E4">
              <w:rPr>
                <w:sz w:val="23"/>
                <w:szCs w:val="23"/>
              </w:rPr>
              <w:t xml:space="preserve">- или </w:t>
            </w:r>
            <w:r w:rsidRPr="00B353E4">
              <w:rPr>
                <w:sz w:val="23"/>
                <w:szCs w:val="23"/>
                <w:lang w:val="en-US"/>
              </w:rPr>
              <w:t>CD</w:t>
            </w:r>
            <w:r w:rsidRPr="00B353E4">
              <w:rPr>
                <w:sz w:val="23"/>
                <w:szCs w:val="23"/>
              </w:rPr>
              <w:t>-диске в количестве 4 экземпляров:</w:t>
            </w:r>
          </w:p>
          <w:p w14:paraId="5D90394A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14:paraId="00F2C2E0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 xml:space="preserve">- информация в текстовой форме представляется в форматах </w:t>
            </w:r>
            <w:r w:rsidRPr="00B353E4">
              <w:rPr>
                <w:sz w:val="23"/>
                <w:szCs w:val="23"/>
                <w:lang w:val="en-US"/>
              </w:rPr>
              <w:t>DOC</w:t>
            </w:r>
            <w:r w:rsidRPr="00B353E4">
              <w:rPr>
                <w:sz w:val="23"/>
                <w:szCs w:val="23"/>
              </w:rPr>
              <w:t xml:space="preserve">, </w:t>
            </w:r>
            <w:r w:rsidRPr="00B353E4">
              <w:rPr>
                <w:sz w:val="23"/>
                <w:szCs w:val="23"/>
                <w:lang w:val="en-US"/>
              </w:rPr>
              <w:t>DOCX</w:t>
            </w:r>
            <w:r w:rsidRPr="00B353E4">
              <w:rPr>
                <w:sz w:val="23"/>
                <w:szCs w:val="23"/>
              </w:rPr>
              <w:t xml:space="preserve">, </w:t>
            </w:r>
            <w:r w:rsidRPr="00B353E4">
              <w:rPr>
                <w:sz w:val="23"/>
                <w:szCs w:val="23"/>
                <w:lang w:val="en-US"/>
              </w:rPr>
              <w:t>TXT</w:t>
            </w:r>
            <w:r w:rsidRPr="00B353E4">
              <w:rPr>
                <w:sz w:val="23"/>
                <w:szCs w:val="23"/>
              </w:rPr>
              <w:t>;</w:t>
            </w:r>
          </w:p>
          <w:p w14:paraId="7C2AA991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 xml:space="preserve">- информация в векторной модели представляется в обменных форматах </w:t>
            </w:r>
            <w:r w:rsidRPr="00B353E4">
              <w:rPr>
                <w:sz w:val="23"/>
                <w:szCs w:val="23"/>
                <w:lang w:val="en-US"/>
              </w:rPr>
              <w:t>SHP</w:t>
            </w:r>
            <w:r w:rsidRPr="00B353E4">
              <w:rPr>
                <w:sz w:val="23"/>
                <w:szCs w:val="23"/>
              </w:rPr>
              <w:t>,</w:t>
            </w:r>
          </w:p>
          <w:p w14:paraId="0BB8279A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Представляемые пространственные данные должны иметь привязку к системе координат.</w:t>
            </w:r>
          </w:p>
          <w:p w14:paraId="32D3EAA1" w14:textId="77777777" w:rsidR="00773565" w:rsidRPr="00B353E4" w:rsidRDefault="00773565" w:rsidP="002A4A4E">
            <w:pPr>
              <w:ind w:left="142" w:right="172"/>
              <w:jc w:val="both"/>
              <w:rPr>
                <w:sz w:val="23"/>
                <w:szCs w:val="23"/>
              </w:rPr>
            </w:pPr>
            <w:r w:rsidRPr="00B353E4">
              <w:rPr>
                <w:sz w:val="23"/>
                <w:szCs w:val="23"/>
              </w:rPr>
              <w:t>Состав и содержание диска должно точно соответствовать комплекту бумажной документации.</w:t>
            </w:r>
          </w:p>
          <w:p w14:paraId="06DCF85C" w14:textId="77777777" w:rsidR="00773565" w:rsidRPr="00C111AF" w:rsidRDefault="00773565" w:rsidP="002A4A4E">
            <w:pPr>
              <w:ind w:left="142" w:right="172"/>
              <w:jc w:val="both"/>
            </w:pPr>
            <w:r w:rsidRPr="00B353E4">
              <w:rPr>
                <w:sz w:val="23"/>
                <w:szCs w:val="23"/>
              </w:rPr>
              <w:t xml:space="preserve">Электронную версию отчетных материалов предоставить в формате электронной книги </w:t>
            </w:r>
            <w:r w:rsidRPr="00B353E4">
              <w:rPr>
                <w:sz w:val="23"/>
                <w:szCs w:val="23"/>
                <w:lang w:val="en-US"/>
              </w:rPr>
              <w:t>PDF</w:t>
            </w:r>
            <w:r w:rsidRPr="00B353E4">
              <w:rPr>
                <w:sz w:val="23"/>
                <w:szCs w:val="23"/>
              </w:rPr>
              <w:t>, полностью соответствующей по своему содержанию бумажному оригиналу.</w:t>
            </w:r>
          </w:p>
        </w:tc>
      </w:tr>
    </w:tbl>
    <w:p w14:paraId="71B8C29E" w14:textId="77777777" w:rsidR="005F4CC7" w:rsidRPr="00F15724" w:rsidRDefault="005F4CC7" w:rsidP="005F4CC7">
      <w:pPr>
        <w:jc w:val="both"/>
        <w:rPr>
          <w:sz w:val="26"/>
          <w:szCs w:val="26"/>
        </w:rPr>
      </w:pPr>
    </w:p>
    <w:sectPr w:rsidR="005F4CC7" w:rsidRPr="00F15724" w:rsidSect="006C6CA7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BD7356"/>
    <w:multiLevelType w:val="multilevel"/>
    <w:tmpl w:val="DFB84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200B1"/>
    <w:rsid w:val="000539BE"/>
    <w:rsid w:val="000974AF"/>
    <w:rsid w:val="000A33A3"/>
    <w:rsid w:val="000B4031"/>
    <w:rsid w:val="000B46C7"/>
    <w:rsid w:val="000D2FF0"/>
    <w:rsid w:val="000F0D52"/>
    <w:rsid w:val="000F6799"/>
    <w:rsid w:val="00127093"/>
    <w:rsid w:val="0013429E"/>
    <w:rsid w:val="00146CAC"/>
    <w:rsid w:val="001619D7"/>
    <w:rsid w:val="00167BF8"/>
    <w:rsid w:val="001779EE"/>
    <w:rsid w:val="00194843"/>
    <w:rsid w:val="001A5FDB"/>
    <w:rsid w:val="001C4C9F"/>
    <w:rsid w:val="001C529D"/>
    <w:rsid w:val="001D0DA9"/>
    <w:rsid w:val="001F68AA"/>
    <w:rsid w:val="002170C7"/>
    <w:rsid w:val="002250B5"/>
    <w:rsid w:val="002359D5"/>
    <w:rsid w:val="002364C4"/>
    <w:rsid w:val="002370BF"/>
    <w:rsid w:val="00242FB9"/>
    <w:rsid w:val="00243AF0"/>
    <w:rsid w:val="002546EE"/>
    <w:rsid w:val="002566DF"/>
    <w:rsid w:val="00264B16"/>
    <w:rsid w:val="002678E9"/>
    <w:rsid w:val="00293741"/>
    <w:rsid w:val="002A106E"/>
    <w:rsid w:val="002A4F2B"/>
    <w:rsid w:val="002B4B6E"/>
    <w:rsid w:val="002B4E41"/>
    <w:rsid w:val="002B7122"/>
    <w:rsid w:val="002E202D"/>
    <w:rsid w:val="002E3806"/>
    <w:rsid w:val="002E6504"/>
    <w:rsid w:val="00302306"/>
    <w:rsid w:val="00331D60"/>
    <w:rsid w:val="003431DE"/>
    <w:rsid w:val="00356C76"/>
    <w:rsid w:val="00376635"/>
    <w:rsid w:val="0037738D"/>
    <w:rsid w:val="0038315F"/>
    <w:rsid w:val="0039717B"/>
    <w:rsid w:val="003A0D40"/>
    <w:rsid w:val="003A52E2"/>
    <w:rsid w:val="003C7991"/>
    <w:rsid w:val="003C7DDF"/>
    <w:rsid w:val="003D2BC2"/>
    <w:rsid w:val="003D395E"/>
    <w:rsid w:val="004075CC"/>
    <w:rsid w:val="0041341C"/>
    <w:rsid w:val="00426CB0"/>
    <w:rsid w:val="00430DC1"/>
    <w:rsid w:val="00436CEE"/>
    <w:rsid w:val="00441053"/>
    <w:rsid w:val="00456EC5"/>
    <w:rsid w:val="00466218"/>
    <w:rsid w:val="0049003E"/>
    <w:rsid w:val="0049461A"/>
    <w:rsid w:val="004A3D2A"/>
    <w:rsid w:val="004C0D7A"/>
    <w:rsid w:val="004C159A"/>
    <w:rsid w:val="004C1ACF"/>
    <w:rsid w:val="005134B0"/>
    <w:rsid w:val="00513CE1"/>
    <w:rsid w:val="00517268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C1CD4"/>
    <w:rsid w:val="005D277E"/>
    <w:rsid w:val="005D4654"/>
    <w:rsid w:val="005E60FB"/>
    <w:rsid w:val="005F4CC7"/>
    <w:rsid w:val="006015D8"/>
    <w:rsid w:val="00604CC3"/>
    <w:rsid w:val="00604EBC"/>
    <w:rsid w:val="0062420F"/>
    <w:rsid w:val="00625601"/>
    <w:rsid w:val="006466A8"/>
    <w:rsid w:val="00655298"/>
    <w:rsid w:val="00677E1C"/>
    <w:rsid w:val="006B1C47"/>
    <w:rsid w:val="006B29BD"/>
    <w:rsid w:val="006C1F19"/>
    <w:rsid w:val="006C2C87"/>
    <w:rsid w:val="006C5817"/>
    <w:rsid w:val="006C6CA7"/>
    <w:rsid w:val="006D1F1A"/>
    <w:rsid w:val="006E498D"/>
    <w:rsid w:val="006E6084"/>
    <w:rsid w:val="006E6A05"/>
    <w:rsid w:val="006F63E9"/>
    <w:rsid w:val="00700B9D"/>
    <w:rsid w:val="00731F7F"/>
    <w:rsid w:val="00773565"/>
    <w:rsid w:val="0078211D"/>
    <w:rsid w:val="007913CE"/>
    <w:rsid w:val="007D414C"/>
    <w:rsid w:val="007E0D1E"/>
    <w:rsid w:val="007E2F83"/>
    <w:rsid w:val="007F4A65"/>
    <w:rsid w:val="00801010"/>
    <w:rsid w:val="00815BBE"/>
    <w:rsid w:val="008457A2"/>
    <w:rsid w:val="00852396"/>
    <w:rsid w:val="00885B0E"/>
    <w:rsid w:val="008A5370"/>
    <w:rsid w:val="008E092E"/>
    <w:rsid w:val="008F7B7E"/>
    <w:rsid w:val="009009EE"/>
    <w:rsid w:val="0090261C"/>
    <w:rsid w:val="00913197"/>
    <w:rsid w:val="0092079F"/>
    <w:rsid w:val="009551DF"/>
    <w:rsid w:val="00972CCE"/>
    <w:rsid w:val="00974D65"/>
    <w:rsid w:val="00984909"/>
    <w:rsid w:val="009B4476"/>
    <w:rsid w:val="00A017FA"/>
    <w:rsid w:val="00A01F8F"/>
    <w:rsid w:val="00A05929"/>
    <w:rsid w:val="00A14436"/>
    <w:rsid w:val="00A214E5"/>
    <w:rsid w:val="00A22917"/>
    <w:rsid w:val="00A27C0F"/>
    <w:rsid w:val="00A3303F"/>
    <w:rsid w:val="00A50DAA"/>
    <w:rsid w:val="00A547F2"/>
    <w:rsid w:val="00A57453"/>
    <w:rsid w:val="00A57FFC"/>
    <w:rsid w:val="00A62BB8"/>
    <w:rsid w:val="00A87233"/>
    <w:rsid w:val="00A963B7"/>
    <w:rsid w:val="00A96F87"/>
    <w:rsid w:val="00AF15D4"/>
    <w:rsid w:val="00B065FB"/>
    <w:rsid w:val="00B1233F"/>
    <w:rsid w:val="00B211A0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B31B7"/>
    <w:rsid w:val="00BE4CC1"/>
    <w:rsid w:val="00BF2E9F"/>
    <w:rsid w:val="00C1392B"/>
    <w:rsid w:val="00C352CD"/>
    <w:rsid w:val="00C36210"/>
    <w:rsid w:val="00C60EB5"/>
    <w:rsid w:val="00C61356"/>
    <w:rsid w:val="00C64B46"/>
    <w:rsid w:val="00C92A20"/>
    <w:rsid w:val="00CB238C"/>
    <w:rsid w:val="00CB6A61"/>
    <w:rsid w:val="00CC4B07"/>
    <w:rsid w:val="00D02F6A"/>
    <w:rsid w:val="00D33E9D"/>
    <w:rsid w:val="00D4153E"/>
    <w:rsid w:val="00D56A23"/>
    <w:rsid w:val="00D65C3A"/>
    <w:rsid w:val="00D8434E"/>
    <w:rsid w:val="00D85B29"/>
    <w:rsid w:val="00DC6F07"/>
    <w:rsid w:val="00DD383B"/>
    <w:rsid w:val="00DD50BE"/>
    <w:rsid w:val="00DD56C0"/>
    <w:rsid w:val="00DE0D66"/>
    <w:rsid w:val="00DE3BAF"/>
    <w:rsid w:val="00E06EB2"/>
    <w:rsid w:val="00E140BE"/>
    <w:rsid w:val="00E316B1"/>
    <w:rsid w:val="00E54FEF"/>
    <w:rsid w:val="00E71E8C"/>
    <w:rsid w:val="00E8305D"/>
    <w:rsid w:val="00E90A69"/>
    <w:rsid w:val="00E924B5"/>
    <w:rsid w:val="00EA3C13"/>
    <w:rsid w:val="00EB1C92"/>
    <w:rsid w:val="00EB7E53"/>
    <w:rsid w:val="00EC4708"/>
    <w:rsid w:val="00ED5ECE"/>
    <w:rsid w:val="00EF4244"/>
    <w:rsid w:val="00EF683A"/>
    <w:rsid w:val="00F2345B"/>
    <w:rsid w:val="00F377D1"/>
    <w:rsid w:val="00F5651F"/>
    <w:rsid w:val="00F67145"/>
    <w:rsid w:val="00F832F9"/>
    <w:rsid w:val="00FB5A27"/>
    <w:rsid w:val="00FD34B4"/>
    <w:rsid w:val="00FE2308"/>
    <w:rsid w:val="00FF0F4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59957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5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6D1F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46C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">
    <w:name w:val="Основной текст (3)_"/>
    <w:link w:val="32"/>
    <w:locked/>
    <w:rsid w:val="008F7B7E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7B7E"/>
    <w:pPr>
      <w:shd w:val="clear" w:color="auto" w:fill="FFFFFF"/>
      <w:spacing w:line="250" w:lineRule="exact"/>
      <w:jc w:val="both"/>
    </w:pPr>
    <w:rPr>
      <w:rFonts w:ascii="Arial" w:hAnsi="Arial"/>
      <w:sz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F76BA-D3D5-414D-84D7-B163B7CB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43</cp:revision>
  <cp:lastPrinted>2024-02-09T05:22:00Z</cp:lastPrinted>
  <dcterms:created xsi:type="dcterms:W3CDTF">2023-07-31T09:56:00Z</dcterms:created>
  <dcterms:modified xsi:type="dcterms:W3CDTF">2024-02-26T13:46:00Z</dcterms:modified>
</cp:coreProperties>
</file>