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25F2" w14:textId="77777777" w:rsidR="00C92FB6" w:rsidRPr="00C92FB6" w:rsidRDefault="00C92FB6" w:rsidP="00C92FB6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92FB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07348BB" wp14:editId="61B9D173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86E89" w14:textId="77777777" w:rsidR="00C92FB6" w:rsidRPr="00C92FB6" w:rsidRDefault="00C92FB6" w:rsidP="00C92FB6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F954B65" w14:textId="77777777" w:rsidR="00C92FB6" w:rsidRPr="00C92FB6" w:rsidRDefault="00C92FB6" w:rsidP="00C92FB6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D7A426C" w14:textId="77777777" w:rsidR="00C92FB6" w:rsidRPr="00C92FB6" w:rsidRDefault="00C92FB6" w:rsidP="00C92FB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ПЕРЕСЛАВЛЬ-ЗАЛЕССКОГО </w:t>
      </w:r>
    </w:p>
    <w:p w14:paraId="66531641" w14:textId="77777777" w:rsidR="00C92FB6" w:rsidRPr="00C92FB6" w:rsidRDefault="00C92FB6" w:rsidP="00C92FB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FB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ЯРОСЛАВСКОЙ ОБЛАСТИ</w:t>
      </w:r>
    </w:p>
    <w:p w14:paraId="1C89A078" w14:textId="77777777" w:rsidR="00C92FB6" w:rsidRPr="00C92FB6" w:rsidRDefault="00C92FB6" w:rsidP="00C92FB6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DDE1CD" w14:textId="77777777" w:rsidR="00C92FB6" w:rsidRPr="00C92FB6" w:rsidRDefault="00C92FB6" w:rsidP="00C92FB6">
      <w:pPr>
        <w:keepNext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C92FB6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692C56E1" w14:textId="77777777" w:rsidR="00C92FB6" w:rsidRPr="00C92FB6" w:rsidRDefault="00C92FB6" w:rsidP="00C92FB6">
      <w:pPr>
        <w:rPr>
          <w:rFonts w:ascii="Times New Roman" w:eastAsia="Times New Roman" w:hAnsi="Times New Roman" w:cs="Times New Roman"/>
          <w:lang w:eastAsia="ru-RU"/>
        </w:rPr>
      </w:pPr>
    </w:p>
    <w:p w14:paraId="650DD4AC" w14:textId="77777777" w:rsidR="00C92FB6" w:rsidRPr="00C92FB6" w:rsidRDefault="00C92FB6" w:rsidP="00C92FB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A4A9A4" w14:textId="18D81AE4" w:rsidR="00C92FB6" w:rsidRPr="00B62CE2" w:rsidRDefault="00C92FB6" w:rsidP="00C92FB6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92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62C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27.02.2025 № ПОС.03-482/25</w:t>
      </w:r>
    </w:p>
    <w:p w14:paraId="6E0CECA4" w14:textId="77777777" w:rsidR="00C92FB6" w:rsidRPr="00C92FB6" w:rsidRDefault="00C92FB6" w:rsidP="00C92FB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DF3748" w14:textId="77777777" w:rsidR="00C92FB6" w:rsidRPr="00C92FB6" w:rsidRDefault="00C92FB6" w:rsidP="00C92FB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FB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0E58879F" w14:textId="77777777" w:rsidR="00C92FB6" w:rsidRPr="00C92FB6" w:rsidRDefault="00C92FB6" w:rsidP="00C92FB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5796A8" w14:textId="77777777" w:rsidR="00C92FB6" w:rsidRPr="00C92FB6" w:rsidRDefault="00C92FB6" w:rsidP="00C92FB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3BA3B4" w14:textId="77777777" w:rsidR="00C92FB6" w:rsidRPr="00C92FB6" w:rsidRDefault="00C92FB6" w:rsidP="00C92FB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FB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городской целевой</w:t>
      </w:r>
    </w:p>
    <w:p w14:paraId="78C519DF" w14:textId="77777777" w:rsidR="00C92FB6" w:rsidRDefault="00C92FB6" w:rsidP="00C92FB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F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«</w:t>
      </w:r>
      <w:bookmarkStart w:id="0" w:name="_Hlk190173202"/>
      <w:r w:rsidRPr="00C92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Поддержка социально </w:t>
      </w:r>
    </w:p>
    <w:p w14:paraId="59718D86" w14:textId="77777777" w:rsidR="00C92FB6" w:rsidRDefault="00C92FB6" w:rsidP="00C92FB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ориентированных некоммерческих </w:t>
      </w:r>
    </w:p>
    <w:p w14:paraId="0C88F1E3" w14:textId="5D830091" w:rsidR="00C92FB6" w:rsidRDefault="00C92FB6" w:rsidP="00C92FB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FB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bookmarkStart w:id="1" w:name="_Hlk189830379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C92FB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92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B4C2073" w14:textId="17878691" w:rsidR="00C92FB6" w:rsidRDefault="00C92FB6" w:rsidP="00C92FB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FB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Pr="00C92FB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Pr="00C92FB6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</w:t>
      </w:r>
    </w:p>
    <w:p w14:paraId="2D86963B" w14:textId="5C62D425" w:rsidR="00C92FB6" w:rsidRPr="00C92FB6" w:rsidRDefault="00C92FB6" w:rsidP="00C92FB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FB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</w:t>
      </w:r>
      <w:bookmarkEnd w:id="0"/>
      <w:r w:rsidRPr="00C92FB6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2025-2027 годы</w:t>
      </w:r>
    </w:p>
    <w:p w14:paraId="1F3E2A68" w14:textId="77777777" w:rsidR="00C92FB6" w:rsidRPr="00C92FB6" w:rsidRDefault="00C92FB6" w:rsidP="00C92FB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ED8A82" w14:textId="77777777" w:rsidR="00C92FB6" w:rsidRPr="00C92FB6" w:rsidRDefault="00C92FB6" w:rsidP="00C92FB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9A1DB87" w14:textId="56618B1E" w:rsidR="0000745F" w:rsidRPr="00D26033" w:rsidRDefault="0000745F" w:rsidP="0000745F">
      <w:pPr>
        <w:pStyle w:val="a9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D26033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Бюджетным кодексом Российской Федерации, </w:t>
      </w:r>
      <w:r w:rsidR="00D848BF" w:rsidRPr="00D26033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Федеральным законом от 12 января 1996 года № 7-ФЗ «О некоммерческих организациях», Законом Ярославской области от 6 декабря 2012 г. № 56-з «О государственной поддержке социально ориентированных некоммерческих организаций в Ярославской области», </w:t>
      </w:r>
      <w:r w:rsidRPr="00D26033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12.12.2024 № 84 «О бюджете Переславль-Залесского муниципального округа Ярославской области на 2025 год и плановый период 2026 и 2027 годов»,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области», </w:t>
      </w:r>
      <w:r w:rsidR="00B50547" w:rsidRPr="00D26033">
        <w:rPr>
          <w:rFonts w:ascii="Times New Roman" w:hAnsi="Times New Roman"/>
          <w:color w:val="000000" w:themeColor="text1"/>
          <w:sz w:val="26"/>
          <w:szCs w:val="26"/>
        </w:rPr>
        <w:t>Уставом Переславль-Залесского муниципального округа Ярославской области</w:t>
      </w:r>
      <w:r w:rsidRPr="00D26033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14:paraId="6FA47AC9" w14:textId="77777777" w:rsidR="00C92FB6" w:rsidRPr="00D26033" w:rsidRDefault="00C92FB6" w:rsidP="00C92FB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0761DD" w14:textId="77777777" w:rsidR="00C92FB6" w:rsidRPr="00D26033" w:rsidRDefault="00C92FB6" w:rsidP="00C92FB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bookmarkStart w:id="2" w:name="_Hlk189830995"/>
      <w:r w:rsidRPr="00D26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Переславль-Залесского муниципального округа </w:t>
      </w:r>
      <w:bookmarkEnd w:id="2"/>
      <w:r w:rsidRPr="00D26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7A42240A" w14:textId="77777777" w:rsidR="00C92FB6" w:rsidRPr="00D26033" w:rsidRDefault="00C92FB6" w:rsidP="00C92FB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329414" w14:textId="24DF0CB8" w:rsidR="00C92FB6" w:rsidRPr="00D26033" w:rsidRDefault="00C92FB6" w:rsidP="004F49A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033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городскую целевую программу «</w:t>
      </w:r>
      <w:r w:rsidR="00EC51E1" w:rsidRPr="00D260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социально ориентированных некоммерческих организаций в Переславль-Залесском муниципальном округе Ярославской области</w:t>
      </w:r>
      <w:r w:rsidRPr="00D26033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2025-2027 годы согласно приложению.</w:t>
      </w:r>
    </w:p>
    <w:p w14:paraId="5E148B56" w14:textId="77777777" w:rsidR="0036347C" w:rsidRPr="00D26033" w:rsidRDefault="0036347C" w:rsidP="004F49A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6796BC" w14:textId="77777777" w:rsidR="00C92FB6" w:rsidRPr="00D26033" w:rsidRDefault="00C92FB6" w:rsidP="004F49A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0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3D0E9179" w14:textId="77777777" w:rsidR="00C92FB6" w:rsidRPr="00D26033" w:rsidRDefault="00C92FB6" w:rsidP="004F49A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0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Постановление вступает в силу после его официального опубликования.</w:t>
      </w:r>
    </w:p>
    <w:p w14:paraId="72EFAD5D" w14:textId="77777777" w:rsidR="00C92FB6" w:rsidRPr="00D26033" w:rsidRDefault="00C92FB6" w:rsidP="004F49A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0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Контроль за исполнением постановления оставляю за собой.</w:t>
      </w:r>
    </w:p>
    <w:p w14:paraId="6FDAC3E4" w14:textId="77777777" w:rsidR="00C92FB6" w:rsidRPr="00D26033" w:rsidRDefault="00C92FB6" w:rsidP="004F49A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699EC74" w14:textId="77777777" w:rsidR="00C92FB6" w:rsidRPr="00D26033" w:rsidRDefault="00C92FB6" w:rsidP="004F49A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A10E3E6" w14:textId="77777777" w:rsidR="00C92FB6" w:rsidRPr="00D26033" w:rsidRDefault="00C92FB6" w:rsidP="004F49A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503CC85" w14:textId="77777777" w:rsidR="00C92FB6" w:rsidRPr="00D26033" w:rsidRDefault="00C92FB6" w:rsidP="004F49A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0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Заместитель Главы Администрации </w:t>
      </w:r>
    </w:p>
    <w:p w14:paraId="3E3B3529" w14:textId="703BF99C" w:rsidR="00C92FB6" w:rsidRPr="00D26033" w:rsidRDefault="00C92FB6" w:rsidP="004F49A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C92FB6" w:rsidRPr="00D26033" w:rsidSect="004F49A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260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Переславль-Залесского муниципального</w:t>
      </w:r>
      <w:r w:rsidR="004F49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260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                                          В.В. Марков</w:t>
      </w:r>
      <w:r w:rsidR="00037322" w:rsidRPr="00D260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</w:p>
    <w:p w14:paraId="2C4D2567" w14:textId="591818C4" w:rsidR="00037322" w:rsidRPr="00D26033" w:rsidRDefault="00037322" w:rsidP="00037322">
      <w:pPr>
        <w:tabs>
          <w:tab w:val="right" w:pos="9355"/>
        </w:tabs>
        <w:autoSpaceDE w:val="0"/>
        <w:autoSpaceDN w:val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03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Приложение к постановлению</w:t>
      </w:r>
    </w:p>
    <w:p w14:paraId="26A0A940" w14:textId="280267DF" w:rsidR="00037322" w:rsidRDefault="00037322" w:rsidP="004F49AD">
      <w:pPr>
        <w:tabs>
          <w:tab w:val="right" w:pos="9355"/>
        </w:tabs>
        <w:autoSpaceDE w:val="0"/>
        <w:autoSpaceDN w:val="0"/>
        <w:ind w:left="453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03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Переславль-Залесского муниципального округа</w:t>
      </w:r>
    </w:p>
    <w:p w14:paraId="57740B93" w14:textId="3D2E396E" w:rsidR="00037322" w:rsidRPr="00D26033" w:rsidRDefault="004F49AD" w:rsidP="00B62CE2">
      <w:pPr>
        <w:tabs>
          <w:tab w:val="right" w:pos="9355"/>
        </w:tabs>
        <w:autoSpaceDE w:val="0"/>
        <w:autoSpaceDN w:val="0"/>
        <w:ind w:left="4536"/>
        <w:contextualSpacing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62C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27.02.2025 № ПОС.03-482/25</w:t>
      </w:r>
    </w:p>
    <w:p w14:paraId="7D6727F2" w14:textId="77777777" w:rsidR="00B62CE2" w:rsidRDefault="00B62CE2" w:rsidP="0081161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C4E237" w14:textId="315DFAB1" w:rsidR="00811610" w:rsidRPr="00D26033" w:rsidRDefault="00811610" w:rsidP="0081161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6033">
        <w:rPr>
          <w:rFonts w:ascii="Times New Roman" w:hAnsi="Times New Roman" w:cs="Times New Roman"/>
          <w:b/>
          <w:bCs/>
          <w:sz w:val="26"/>
          <w:szCs w:val="26"/>
        </w:rPr>
        <w:t>Городская целевая программа</w:t>
      </w:r>
    </w:p>
    <w:p w14:paraId="2326540A" w14:textId="32DD9F57" w:rsidR="00F17714" w:rsidRPr="00D26033" w:rsidRDefault="00811610" w:rsidP="008554C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6033">
        <w:rPr>
          <w:rFonts w:ascii="Times New Roman" w:hAnsi="Times New Roman" w:cs="Times New Roman"/>
          <w:b/>
          <w:bCs/>
          <w:sz w:val="26"/>
          <w:szCs w:val="26"/>
        </w:rPr>
        <w:t>«</w:t>
      </w:r>
      <w:bookmarkStart w:id="3" w:name="_Hlk190173090"/>
      <w:bookmarkStart w:id="4" w:name="_Hlk190173063"/>
      <w:r w:rsidRPr="00D26033">
        <w:rPr>
          <w:rFonts w:ascii="Times New Roman" w:hAnsi="Times New Roman" w:cs="Times New Roman"/>
          <w:b/>
          <w:bCs/>
          <w:sz w:val="26"/>
          <w:szCs w:val="26"/>
        </w:rPr>
        <w:t xml:space="preserve">Поддержка социально ориентированных некоммерческих организаций </w:t>
      </w:r>
      <w:bookmarkEnd w:id="3"/>
      <w:r w:rsidRPr="00D26033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D1515E" w:rsidRPr="00D26033">
        <w:rPr>
          <w:rFonts w:ascii="Times New Roman" w:hAnsi="Times New Roman" w:cs="Times New Roman"/>
          <w:b/>
          <w:bCs/>
          <w:sz w:val="26"/>
          <w:szCs w:val="26"/>
        </w:rPr>
        <w:t>Переславль-Залесском муниципальном округе Ярославской области</w:t>
      </w:r>
      <w:bookmarkEnd w:id="4"/>
      <w:r w:rsidRPr="00D26033">
        <w:rPr>
          <w:rFonts w:ascii="Times New Roman" w:hAnsi="Times New Roman" w:cs="Times New Roman"/>
          <w:b/>
          <w:bCs/>
          <w:sz w:val="26"/>
          <w:szCs w:val="26"/>
        </w:rPr>
        <w:t>» на 202</w:t>
      </w:r>
      <w:r w:rsidR="008554CE" w:rsidRPr="00D2603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D26033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8554CE" w:rsidRPr="00D26033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D26033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3A47FA39" w14:textId="77777777" w:rsidR="00811610" w:rsidRPr="00D26033" w:rsidRDefault="00811610" w:rsidP="008554CE">
      <w:pP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14:paraId="19233F62" w14:textId="16970AAC" w:rsidR="0019086C" w:rsidRPr="00D26033" w:rsidRDefault="006300C0" w:rsidP="00C168F1">
      <w:pPr>
        <w:ind w:left="2124" w:firstLine="708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D26033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1. </w:t>
      </w:r>
      <w:r w:rsidR="0019086C" w:rsidRPr="00D26033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Паспорт программы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819"/>
      </w:tblGrid>
      <w:tr w:rsidR="006B111C" w:rsidRPr="00D26033" w14:paraId="74F34E7B" w14:textId="77777777" w:rsidTr="002B30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428E" w14:textId="77777777" w:rsidR="0019086C" w:rsidRPr="00D26033" w:rsidRDefault="0019086C" w:rsidP="00F87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  <w:r w:rsidR="006300C0"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Ответственный исполнитель г</w:t>
            </w:r>
            <w:r w:rsidRPr="00D26033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B21FA" w14:textId="7399C564" w:rsidR="0019086C" w:rsidRPr="00D26033" w:rsidRDefault="009C6855" w:rsidP="00F87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Управление социальной защиты населения и труда Администрации </w:t>
            </w:r>
            <w:r w:rsidR="00BB01AD" w:rsidRPr="00D26033">
              <w:rPr>
                <w:rFonts w:ascii="Times New Roman" w:eastAsia="Calibri" w:hAnsi="Times New Roman" w:cs="Times New Roman"/>
                <w:sz w:val="26"/>
                <w:szCs w:val="26"/>
              </w:rPr>
              <w:t>Переславль-Залесского муниципального округа</w:t>
            </w:r>
            <w:r w:rsidRPr="00D26033">
              <w:rPr>
                <w:rFonts w:ascii="Times New Roman" w:eastAsia="Calibri" w:hAnsi="Times New Roman" w:cs="Times New Roman"/>
                <w:sz w:val="26"/>
                <w:szCs w:val="26"/>
              </w:rPr>
              <w:t>, Прохорова Ольга Леонидовна, телефон (48535) 3-07-58</w:t>
            </w:r>
          </w:p>
        </w:tc>
      </w:tr>
      <w:tr w:rsidR="006B111C" w:rsidRPr="00D26033" w14:paraId="18055F9F" w14:textId="77777777" w:rsidTr="002B30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BCA5" w14:textId="77777777" w:rsidR="0019086C" w:rsidRPr="00D26033" w:rsidRDefault="006300C0" w:rsidP="00630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 Куратор г</w:t>
            </w:r>
            <w:r w:rsidR="0019086C" w:rsidRPr="00D26033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  <w:r w:rsidRPr="00D26033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F1A01" w14:textId="6D61BF53" w:rsidR="0019086C" w:rsidRPr="00D26033" w:rsidRDefault="00861CB7" w:rsidP="00E510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BB01AD" w:rsidRPr="00D26033">
              <w:rPr>
                <w:rFonts w:ascii="Times New Roman" w:eastAsia="Calibri" w:hAnsi="Times New Roman" w:cs="Times New Roman"/>
                <w:sz w:val="26"/>
                <w:szCs w:val="26"/>
              </w:rPr>
              <w:t>Переславль-Залесского муниципального округа</w:t>
            </w:r>
            <w:r w:rsidRPr="00D26033">
              <w:rPr>
                <w:rFonts w:ascii="Times New Roman" w:eastAsia="Calibri" w:hAnsi="Times New Roman" w:cs="Times New Roman"/>
                <w:sz w:val="26"/>
                <w:szCs w:val="26"/>
              </w:rPr>
              <w:t>, Маркова Вера Вячеславовна, телефон (48535) 3-25-63</w:t>
            </w:r>
          </w:p>
        </w:tc>
      </w:tr>
      <w:tr w:rsidR="006B111C" w:rsidRPr="00D26033" w14:paraId="36B41B7B" w14:textId="77777777" w:rsidTr="002B30C2">
        <w:trPr>
          <w:trHeight w:val="238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26A3" w14:textId="77777777" w:rsidR="0019086C" w:rsidRPr="00D26033" w:rsidRDefault="0019086C" w:rsidP="00315AAC">
            <w:pPr>
              <w:widowControl w:val="0"/>
              <w:autoSpaceDE w:val="0"/>
              <w:autoSpaceDN w:val="0"/>
              <w:adjustRightInd w:val="0"/>
              <w:ind w:left="17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 Исполнители г</w:t>
            </w:r>
            <w:r w:rsidRPr="00D26033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  <w:r w:rsidR="006300C0" w:rsidRPr="00D26033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B72AA" w14:textId="55807759" w:rsidR="002042C2" w:rsidRPr="00D26033" w:rsidRDefault="002042C2" w:rsidP="00204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r w:rsidR="00BB01AD" w:rsidRPr="00D26033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Переславль-Залесского муниципального округа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C50C9" w:rsidRPr="00D26033">
              <w:rPr>
                <w:rFonts w:ascii="Times New Roman" w:hAnsi="Times New Roman" w:cs="Times New Roman"/>
                <w:sz w:val="26"/>
                <w:szCs w:val="26"/>
              </w:rPr>
              <w:t>Блохина Ольга Леонидовна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, телефон (48535) 3-25-05;</w:t>
            </w:r>
          </w:p>
          <w:p w14:paraId="0E1AC1F2" w14:textId="3DACF698" w:rsidR="002042C2" w:rsidRPr="00D26033" w:rsidRDefault="002042C2" w:rsidP="00204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 туризма, молодежи и спорта Администрации </w:t>
            </w:r>
            <w:r w:rsidR="00BB01AD" w:rsidRPr="00D26033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Переславль-Залесского муниципального округа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Боровлева</w:t>
            </w:r>
            <w:proofErr w:type="spellEnd"/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Николаевна, телефон (48535) 3-17-68;</w:t>
            </w:r>
          </w:p>
          <w:p w14:paraId="338F20C1" w14:textId="77777777" w:rsidR="002042C2" w:rsidRPr="00D26033" w:rsidRDefault="002042C2" w:rsidP="00204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МКУ «Многофункциональный центр развития города Переславля-Залесского», 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Горелова Наталья Александровна, телефон (48535) 3-04-64;</w:t>
            </w:r>
          </w:p>
          <w:p w14:paraId="14E85CAA" w14:textId="77777777" w:rsidR="002042C2" w:rsidRPr="00D26033" w:rsidRDefault="002042C2" w:rsidP="002042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«Надежда», Клименко Наталья Юрьевна, телефон (48535) 3-14-43;</w:t>
            </w:r>
          </w:p>
          <w:p w14:paraId="3137A35A" w14:textId="77777777" w:rsidR="002042C2" w:rsidRPr="00D26033" w:rsidRDefault="002042C2" w:rsidP="002042C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инвалидов», Шарикова Татьяна Карповна, телефон 8-905-137-10-84;</w:t>
            </w:r>
          </w:p>
          <w:p w14:paraId="1A68849C" w14:textId="3E827303" w:rsidR="00DF1704" w:rsidRPr="00D26033" w:rsidRDefault="002042C2" w:rsidP="002042C2">
            <w:pPr>
              <w:pStyle w:val="a9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26033">
              <w:rPr>
                <w:rFonts w:ascii="Times New Roman" w:hAnsi="Times New Roman"/>
                <w:sz w:val="26"/>
                <w:szCs w:val="26"/>
              </w:rPr>
              <w:t xml:space="preserve">отделение Ярославской областной общественной организации ветеранов войны, труда, Вооруженных сил и правоохранительных органов города Переславля-Залесского Ярославской </w:t>
            </w:r>
            <w:r w:rsidRPr="00D2603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области, </w:t>
            </w:r>
            <w:proofErr w:type="spellStart"/>
            <w:r w:rsidRPr="00D26033">
              <w:rPr>
                <w:rFonts w:ascii="Times New Roman" w:hAnsi="Times New Roman"/>
                <w:sz w:val="26"/>
                <w:szCs w:val="26"/>
              </w:rPr>
              <w:t>Атабалаев</w:t>
            </w:r>
            <w:proofErr w:type="spellEnd"/>
            <w:r w:rsidRPr="00D260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26033">
              <w:rPr>
                <w:rFonts w:ascii="Times New Roman" w:hAnsi="Times New Roman"/>
                <w:sz w:val="26"/>
                <w:szCs w:val="26"/>
              </w:rPr>
              <w:t>Гусейнага</w:t>
            </w:r>
            <w:proofErr w:type="spellEnd"/>
            <w:r w:rsidRPr="00D26033">
              <w:rPr>
                <w:rFonts w:ascii="Times New Roman" w:hAnsi="Times New Roman"/>
                <w:sz w:val="26"/>
                <w:szCs w:val="26"/>
              </w:rPr>
              <w:t xml:space="preserve"> Иса </w:t>
            </w:r>
            <w:proofErr w:type="spellStart"/>
            <w:r w:rsidRPr="00D26033">
              <w:rPr>
                <w:rFonts w:ascii="Times New Roman" w:hAnsi="Times New Roman"/>
                <w:sz w:val="26"/>
                <w:szCs w:val="26"/>
              </w:rPr>
              <w:t>оглы</w:t>
            </w:r>
            <w:proofErr w:type="spellEnd"/>
            <w:r w:rsidRPr="00D26033">
              <w:rPr>
                <w:rFonts w:ascii="Times New Roman" w:hAnsi="Times New Roman"/>
                <w:sz w:val="26"/>
                <w:szCs w:val="26"/>
              </w:rPr>
              <w:t>, телефон (48535) 3-93-66</w:t>
            </w:r>
          </w:p>
        </w:tc>
      </w:tr>
      <w:tr w:rsidR="006B111C" w:rsidRPr="00D26033" w14:paraId="6049E8A8" w14:textId="77777777" w:rsidTr="002B30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0A1D" w14:textId="77777777" w:rsidR="0019086C" w:rsidRPr="00D26033" w:rsidRDefault="0019086C" w:rsidP="00F87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4. Сроки реализации г</w:t>
            </w:r>
            <w:r w:rsidRPr="00D26033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3B881" w14:textId="40F53248" w:rsidR="0019086C" w:rsidRPr="00D26033" w:rsidRDefault="006C2AAC" w:rsidP="00630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</w:t>
            </w:r>
            <w:r w:rsidR="00934DFF"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-202</w:t>
            </w:r>
            <w:r w:rsidR="00934DFF"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6B111C" w:rsidRPr="00D26033" w14:paraId="58AE5BCE" w14:textId="77777777" w:rsidTr="002B30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4CED" w14:textId="77777777" w:rsidR="0019086C" w:rsidRPr="00D26033" w:rsidRDefault="00B12B66" w:rsidP="00B12B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5. Цель </w:t>
            </w:r>
            <w:r w:rsidR="0019086C"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r w:rsidR="0019086C" w:rsidRPr="00D26033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6D60B" w14:textId="77777777" w:rsidR="0019086C" w:rsidRPr="00D26033" w:rsidRDefault="004D1094" w:rsidP="00F243A6">
            <w:pPr>
              <w:pStyle w:val="1"/>
              <w:spacing w:before="0" w:beforeAutospacing="0" w:after="0" w:afterAutospacing="0"/>
              <w:jc w:val="both"/>
              <w:rPr>
                <w:rFonts w:eastAsiaTheme="minorEastAsia"/>
                <w:sz w:val="26"/>
                <w:szCs w:val="26"/>
              </w:rPr>
            </w:pPr>
            <w:r w:rsidRPr="00D26033">
              <w:rPr>
                <w:b w:val="0"/>
                <w:bCs w:val="0"/>
                <w:sz w:val="26"/>
                <w:szCs w:val="26"/>
              </w:rPr>
              <w:t>Развитие человеческого потенциала и повышение качества жизни жителей</w:t>
            </w:r>
          </w:p>
        </w:tc>
      </w:tr>
      <w:tr w:rsidR="006B111C" w:rsidRPr="00D26033" w14:paraId="1A5145BE" w14:textId="77777777" w:rsidTr="002B30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D8AF" w14:textId="77777777" w:rsidR="0019086C" w:rsidRPr="00D26033" w:rsidRDefault="0019086C" w:rsidP="00F87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Объемы и источники финансирования г</w:t>
            </w:r>
            <w:r w:rsidRPr="00D26033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  <w:r w:rsidRPr="00D26033">
              <w:rPr>
                <w:rFonts w:ascii="Times New Roman" w:eastAsiaTheme="minorEastAsia" w:hAnsi="Times New Roman" w:cs="Times New Roman"/>
                <w:bCs/>
                <w:strike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4D731" w14:textId="1F33BABE" w:rsidR="003A2982" w:rsidRPr="00D26033" w:rsidRDefault="003A2982" w:rsidP="003A2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2B30C2" w:rsidRPr="00D26033">
              <w:rPr>
                <w:rFonts w:ascii="Times New Roman" w:hAnsi="Times New Roman" w:cs="Times New Roman"/>
                <w:sz w:val="26"/>
                <w:szCs w:val="26"/>
              </w:rPr>
              <w:t>1 051,7</w:t>
            </w:r>
            <w:r w:rsidR="00640719"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тыс. руб., из них: </w:t>
            </w:r>
          </w:p>
          <w:p w14:paraId="54B92861" w14:textId="0180C909" w:rsidR="003A2982" w:rsidRPr="00D26033" w:rsidRDefault="003A2982" w:rsidP="003A2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</w:t>
            </w:r>
            <w:r w:rsidR="00D1515E" w:rsidRPr="00D26033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 округа:</w:t>
            </w:r>
          </w:p>
          <w:p w14:paraId="5E4EFF9B" w14:textId="47944FC9" w:rsidR="003A2982" w:rsidRPr="00D26033" w:rsidRDefault="003A2982" w:rsidP="003A2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40719" w:rsidRPr="00D260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2B30C2"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 651,7 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тыс. руб. </w:t>
            </w:r>
          </w:p>
          <w:p w14:paraId="17B0CC81" w14:textId="397E632C" w:rsidR="003A2982" w:rsidRPr="00D26033" w:rsidRDefault="003A2982" w:rsidP="003A2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40719" w:rsidRPr="00D2603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2B30C2"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 200,0 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14:paraId="74A2399E" w14:textId="0C2A4C02" w:rsidR="003A2982" w:rsidRPr="00D26033" w:rsidRDefault="003A2982" w:rsidP="003A29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40719" w:rsidRPr="00D2603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2B30C2"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 200,0 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14:paraId="691D0B8E" w14:textId="1996BE43" w:rsidR="0019086C" w:rsidRPr="00D26033" w:rsidRDefault="0019086C" w:rsidP="003A29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11C" w:rsidRPr="00D26033" w14:paraId="7B630AB4" w14:textId="77777777" w:rsidTr="002B30C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46DE" w14:textId="77777777" w:rsidR="0019086C" w:rsidRPr="00D26033" w:rsidRDefault="0019086C" w:rsidP="00F87E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7. Ссылка на электронную версию г</w:t>
            </w:r>
            <w:r w:rsidRPr="00D26033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47902" w14:textId="77777777" w:rsidR="00B12B66" w:rsidRPr="00D26033" w:rsidRDefault="00B12B66" w:rsidP="00630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https://admpereslavl.ru/normativno-pravovye-akty</w:t>
            </w:r>
          </w:p>
        </w:tc>
      </w:tr>
    </w:tbl>
    <w:p w14:paraId="219E9873" w14:textId="77777777" w:rsidR="002817C5" w:rsidRPr="00D26033" w:rsidRDefault="002817C5" w:rsidP="00C77A7A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4B2D65" w14:textId="538C8B14" w:rsidR="00C12613" w:rsidRPr="00D26033" w:rsidRDefault="00C12613" w:rsidP="00032777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D26033">
        <w:rPr>
          <w:rFonts w:eastAsiaTheme="minorEastAsia"/>
          <w:sz w:val="26"/>
          <w:szCs w:val="26"/>
        </w:rPr>
        <w:t>2</w:t>
      </w:r>
      <w:r w:rsidR="004643F4" w:rsidRPr="00D26033">
        <w:rPr>
          <w:rFonts w:eastAsiaTheme="minorEastAsia"/>
          <w:sz w:val="26"/>
          <w:szCs w:val="26"/>
        </w:rPr>
        <w:t>.</w:t>
      </w:r>
      <w:r w:rsidRPr="00D26033">
        <w:rPr>
          <w:rFonts w:eastAsiaTheme="minorEastAsia"/>
          <w:sz w:val="26"/>
          <w:szCs w:val="26"/>
        </w:rPr>
        <w:t xml:space="preserve">  Анализ и оценка проблем, решение которой осуществляется путем реализации программы</w:t>
      </w:r>
    </w:p>
    <w:p w14:paraId="186F1F41" w14:textId="7A0EAE77" w:rsidR="00B50547" w:rsidRPr="00D26033" w:rsidRDefault="00B50547" w:rsidP="007B1210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 xml:space="preserve">Разработка программы обусловлена необходимостью применения системного, комплексного подхода к решению вопроса поддержки социально ориентированных некоммерческих организаций (далее – СОНКО) и реализацию стратегического (приоритетного) направления развития муниципального округа в соответствии со Стратегией социально-экономического развития городского округа город Переславль-Залесский Ярославской области до 2030 года. </w:t>
      </w:r>
    </w:p>
    <w:p w14:paraId="29DE46F2" w14:textId="0CD3123B" w:rsidR="007B1210" w:rsidRPr="00D26033" w:rsidRDefault="007B1210" w:rsidP="007B1210">
      <w:pPr>
        <w:pStyle w:val="a9"/>
        <w:rPr>
          <w:rFonts w:ascii="Times New Roman" w:hAnsi="Times New Roman"/>
          <w:b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 xml:space="preserve">Актуальность проблемы определяется наличием в социальной структуре общества значительного количества социально-незащищенных граждан, нуждающихся в поддержке. </w:t>
      </w:r>
    </w:p>
    <w:p w14:paraId="4F54787F" w14:textId="25B46504" w:rsidR="007B1210" w:rsidRPr="00D26033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 xml:space="preserve">На территории </w:t>
      </w:r>
      <w:bookmarkStart w:id="5" w:name="_Hlk179268781"/>
      <w:r w:rsidR="00D1515E" w:rsidRPr="00D26033">
        <w:rPr>
          <w:rFonts w:ascii="Times New Roman" w:hAnsi="Times New Roman"/>
          <w:sz w:val="26"/>
          <w:szCs w:val="26"/>
        </w:rPr>
        <w:t xml:space="preserve">Переславль-Залесского муниципального округа </w:t>
      </w:r>
      <w:bookmarkEnd w:id="5"/>
      <w:r w:rsidR="00D1515E" w:rsidRPr="00D26033">
        <w:rPr>
          <w:rFonts w:ascii="Times New Roman" w:hAnsi="Times New Roman"/>
          <w:sz w:val="26"/>
          <w:szCs w:val="26"/>
        </w:rPr>
        <w:t>Ярославской области</w:t>
      </w:r>
      <w:r w:rsidRPr="00D26033">
        <w:rPr>
          <w:rFonts w:ascii="Times New Roman" w:hAnsi="Times New Roman"/>
          <w:sz w:val="26"/>
          <w:szCs w:val="26"/>
        </w:rPr>
        <w:t xml:space="preserve"> активно действуют общественные организации инвалидов, ветеранов труда, Вооруженных сил и правоохранительных органов, имеющие статус юридического лица.</w:t>
      </w:r>
    </w:p>
    <w:p w14:paraId="769F7E05" w14:textId="09ED03CC" w:rsidR="007B1210" w:rsidRPr="00D26033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>Отделение Ярославской областной общественной организации ветеранов (пенсионер</w:t>
      </w:r>
      <w:r w:rsidR="00FD6DA7" w:rsidRPr="00D26033">
        <w:rPr>
          <w:rFonts w:ascii="Times New Roman" w:hAnsi="Times New Roman"/>
          <w:sz w:val="26"/>
          <w:szCs w:val="26"/>
        </w:rPr>
        <w:t xml:space="preserve">ов) войны, труда, Вооруженных сил </w:t>
      </w:r>
      <w:r w:rsidRPr="00D26033">
        <w:rPr>
          <w:rFonts w:ascii="Times New Roman" w:hAnsi="Times New Roman"/>
          <w:sz w:val="26"/>
          <w:szCs w:val="26"/>
        </w:rPr>
        <w:t>и правоохранительных органов г. Переславля-Залесского Я</w:t>
      </w:r>
      <w:r w:rsidR="00FD6DA7" w:rsidRPr="00D26033">
        <w:rPr>
          <w:rFonts w:ascii="Times New Roman" w:hAnsi="Times New Roman"/>
          <w:sz w:val="26"/>
          <w:szCs w:val="26"/>
        </w:rPr>
        <w:t xml:space="preserve">рославской области насчитывает </w:t>
      </w:r>
      <w:r w:rsidR="009D79B7" w:rsidRPr="00D26033">
        <w:rPr>
          <w:rFonts w:ascii="Times New Roman" w:hAnsi="Times New Roman"/>
          <w:sz w:val="26"/>
          <w:szCs w:val="26"/>
        </w:rPr>
        <w:t>11403</w:t>
      </w:r>
      <w:r w:rsidR="00A74FE0" w:rsidRPr="00D26033">
        <w:rPr>
          <w:rFonts w:ascii="Times New Roman" w:hAnsi="Times New Roman"/>
          <w:sz w:val="26"/>
          <w:szCs w:val="26"/>
        </w:rPr>
        <w:t xml:space="preserve"> </w:t>
      </w:r>
      <w:r w:rsidRPr="00D26033">
        <w:rPr>
          <w:rFonts w:ascii="Times New Roman" w:hAnsi="Times New Roman"/>
          <w:sz w:val="26"/>
          <w:szCs w:val="26"/>
        </w:rPr>
        <w:t xml:space="preserve">ветеранов, охватывает </w:t>
      </w:r>
      <w:r w:rsidR="009D79B7" w:rsidRPr="00D26033">
        <w:rPr>
          <w:rFonts w:ascii="Times New Roman" w:hAnsi="Times New Roman"/>
          <w:sz w:val="26"/>
          <w:szCs w:val="26"/>
        </w:rPr>
        <w:t>47</w:t>
      </w:r>
      <w:r w:rsidRPr="00D26033">
        <w:rPr>
          <w:rFonts w:ascii="Times New Roman" w:hAnsi="Times New Roman"/>
          <w:sz w:val="26"/>
          <w:szCs w:val="26"/>
        </w:rPr>
        <w:t xml:space="preserve"> первичных ветеранских организаций.</w:t>
      </w:r>
    </w:p>
    <w:p w14:paraId="5C793A42" w14:textId="5B385269" w:rsidR="007B1210" w:rsidRPr="00D26033" w:rsidRDefault="00BE63DD" w:rsidP="008B0017">
      <w:pPr>
        <w:pStyle w:val="a9"/>
        <w:rPr>
          <w:rFonts w:ascii="Times New Roman" w:hAnsi="Times New Roman"/>
          <w:color w:val="FF0000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 xml:space="preserve">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 </w:t>
      </w:r>
      <w:r w:rsidR="007B1210" w:rsidRPr="00D26033">
        <w:rPr>
          <w:rFonts w:ascii="Times New Roman" w:hAnsi="Times New Roman"/>
          <w:sz w:val="26"/>
          <w:szCs w:val="26"/>
        </w:rPr>
        <w:t xml:space="preserve">насчитывает </w:t>
      </w:r>
      <w:r w:rsidR="00157B98" w:rsidRPr="00D26033">
        <w:rPr>
          <w:rFonts w:ascii="Times New Roman" w:hAnsi="Times New Roman"/>
          <w:sz w:val="26"/>
          <w:szCs w:val="26"/>
        </w:rPr>
        <w:t>338</w:t>
      </w:r>
      <w:r w:rsidR="007B1210" w:rsidRPr="00D26033">
        <w:rPr>
          <w:rFonts w:ascii="Times New Roman" w:hAnsi="Times New Roman"/>
          <w:sz w:val="26"/>
          <w:szCs w:val="26"/>
        </w:rPr>
        <w:t xml:space="preserve"> лиц с ограниченными возможностями здоровья, все они объединяются в </w:t>
      </w:r>
      <w:r w:rsidR="00157B98" w:rsidRPr="00D26033">
        <w:rPr>
          <w:rFonts w:ascii="Times New Roman" w:hAnsi="Times New Roman"/>
          <w:sz w:val="26"/>
          <w:szCs w:val="26"/>
        </w:rPr>
        <w:t>12</w:t>
      </w:r>
      <w:r w:rsidR="007B1210" w:rsidRPr="00D26033">
        <w:rPr>
          <w:rFonts w:ascii="Times New Roman" w:hAnsi="Times New Roman"/>
          <w:sz w:val="26"/>
          <w:szCs w:val="26"/>
        </w:rPr>
        <w:t xml:space="preserve"> первичных организаций.</w:t>
      </w:r>
    </w:p>
    <w:p w14:paraId="31BCD86F" w14:textId="77777777" w:rsidR="007B1210" w:rsidRPr="00D26033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lastRenderedPageBreak/>
        <w:t xml:space="preserve">Основным финансовым источником существования СОНКО остаются спонсорская помощь, членские взносы, получение субсидий (грантов) на реализацию программ и проектов при участии в конкурсах, в том числе на федеральном и региональном уровнях. </w:t>
      </w:r>
    </w:p>
    <w:p w14:paraId="34C7E7BA" w14:textId="77777777" w:rsidR="007B1210" w:rsidRPr="00D26033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 xml:space="preserve">Спонсорская помощь, оказываемая СОНКО, носит разовый, несистемный характер. Членская база преобладающей части СОНКО малочисленна, при этом, с учетом материального положения членов указанных организаций взносы в большей части не взимаются. </w:t>
      </w:r>
    </w:p>
    <w:p w14:paraId="74119665" w14:textId="77777777" w:rsidR="007B1210" w:rsidRPr="00D26033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 xml:space="preserve">В связи с этим для активизации деятельности СОНКО необходимо принять дополнительные стимулирующие меры. </w:t>
      </w:r>
    </w:p>
    <w:p w14:paraId="61C39A00" w14:textId="77777777" w:rsidR="007B1210" w:rsidRPr="00D26033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>Недостаточно профессиональный уровень членов СОНКО не позволяет решать вопросы функционирования некоммерческого сектора, эффективно и результативно реализовывать их собственные уставные задачи на более высоком уровне.</w:t>
      </w:r>
    </w:p>
    <w:p w14:paraId="27F7CED7" w14:textId="77777777" w:rsidR="007B1210" w:rsidRPr="00D26033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 xml:space="preserve">Некоторые СОНКО не проявили массового стремления переходить в статус юридических лиц и, как следствие этого, принимать на себя ответственность за реализацию собственных инициатив. Реализация собственных инициатив остается на низком уровне. </w:t>
      </w:r>
    </w:p>
    <w:p w14:paraId="68C6C39A" w14:textId="15FA49DD" w:rsidR="007B1210" w:rsidRPr="00D26033" w:rsidRDefault="007B1210" w:rsidP="008B0017">
      <w:pPr>
        <w:pStyle w:val="a9"/>
        <w:rPr>
          <w:rFonts w:ascii="Times New Roman" w:hAnsi="Times New Roman"/>
          <w:bCs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 xml:space="preserve">Инвалиды и ветераны испытывают значительные трудности, вызванные психофизиологическими изменениями, социальными трансформациями, утратой прежнего социального статуса, материально-экономическими ограничениями. Для данной категории граждан характерны дефицит востребованности, ограниченность общения с ближайшим социальным окружением. Все это обуславливает необходимость формирования и развития социальной политики в отношении инвалидов и ветеранов, которая путем комплексного решения существующих проблем может обеспечить им социально приемлемый уровень жизни, доступность социальных услуг, активный досуг. </w:t>
      </w:r>
      <w:r w:rsidRPr="00D26033">
        <w:rPr>
          <w:rFonts w:ascii="Times New Roman" w:hAnsi="Times New Roman"/>
          <w:bCs/>
          <w:sz w:val="26"/>
          <w:szCs w:val="26"/>
        </w:rPr>
        <w:t xml:space="preserve">Социально ориентированные некоммерческие организации осуществляют свою деятельность как самостоятельный сектор общественных отношений, характерными чертами которого являются широкий спектр оказываемых </w:t>
      </w:r>
      <w:r w:rsidRPr="00D26033">
        <w:rPr>
          <w:rFonts w:ascii="Times New Roman" w:hAnsi="Times New Roman"/>
          <w:sz w:val="26"/>
          <w:szCs w:val="26"/>
        </w:rPr>
        <w:t>инвалидам, ветеранам</w:t>
      </w:r>
      <w:r w:rsidRPr="00D26033">
        <w:rPr>
          <w:rFonts w:ascii="Times New Roman" w:hAnsi="Times New Roman"/>
          <w:bCs/>
          <w:sz w:val="26"/>
          <w:szCs w:val="26"/>
        </w:rPr>
        <w:t xml:space="preserve"> и </w:t>
      </w:r>
      <w:r w:rsidRPr="00D26033">
        <w:rPr>
          <w:rFonts w:ascii="Times New Roman" w:eastAsia="Times New Roman" w:hAnsi="Times New Roman"/>
          <w:kern w:val="36"/>
          <w:sz w:val="26"/>
          <w:szCs w:val="26"/>
        </w:rPr>
        <w:t>гражданам, находящимся в трудной жизненной ситуации,</w:t>
      </w:r>
      <w:r w:rsidRPr="00D26033">
        <w:rPr>
          <w:rFonts w:ascii="Times New Roman" w:hAnsi="Times New Roman"/>
          <w:bCs/>
          <w:sz w:val="26"/>
          <w:szCs w:val="26"/>
        </w:rPr>
        <w:t xml:space="preserve"> услуг, в том числе по социальной помощи и организации досуга.</w:t>
      </w:r>
    </w:p>
    <w:p w14:paraId="2C4ADF4F" w14:textId="61BEC072" w:rsidR="007B1210" w:rsidRPr="00D26033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 xml:space="preserve">Решение всех указанных проблем возможно через реализацию </w:t>
      </w:r>
      <w:r w:rsidR="00291B8A" w:rsidRPr="00D26033">
        <w:rPr>
          <w:rFonts w:ascii="Times New Roman" w:hAnsi="Times New Roman"/>
          <w:sz w:val="26"/>
          <w:szCs w:val="26"/>
        </w:rPr>
        <w:t>п</w:t>
      </w:r>
      <w:r w:rsidRPr="00D26033">
        <w:rPr>
          <w:rFonts w:ascii="Times New Roman" w:hAnsi="Times New Roman"/>
          <w:sz w:val="26"/>
          <w:szCs w:val="26"/>
        </w:rPr>
        <w:t xml:space="preserve">рограммы, направленной на использование потенциала некоммерческих организаций в решении социальных проблем с целью повышения эффективности предоставляемых социальных и общественно-полезных услуг на территории </w:t>
      </w:r>
      <w:r w:rsidR="00D1515E" w:rsidRPr="00D26033">
        <w:rPr>
          <w:rFonts w:ascii="Times New Roman" w:hAnsi="Times New Roman"/>
          <w:sz w:val="26"/>
          <w:szCs w:val="26"/>
        </w:rPr>
        <w:t xml:space="preserve">муниципального </w:t>
      </w:r>
      <w:r w:rsidRPr="00D26033">
        <w:rPr>
          <w:rFonts w:ascii="Times New Roman" w:hAnsi="Times New Roman"/>
          <w:sz w:val="26"/>
          <w:szCs w:val="26"/>
        </w:rPr>
        <w:t xml:space="preserve">округа.  </w:t>
      </w:r>
    </w:p>
    <w:p w14:paraId="4F65B6E9" w14:textId="38CCA338" w:rsidR="007B1210" w:rsidRPr="00D26033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 xml:space="preserve">Мероприятия </w:t>
      </w:r>
      <w:r w:rsidR="00291B8A" w:rsidRPr="00D26033">
        <w:rPr>
          <w:rFonts w:ascii="Times New Roman" w:hAnsi="Times New Roman"/>
          <w:sz w:val="26"/>
          <w:szCs w:val="26"/>
        </w:rPr>
        <w:t>п</w:t>
      </w:r>
      <w:r w:rsidRPr="00D26033">
        <w:rPr>
          <w:rFonts w:ascii="Times New Roman" w:hAnsi="Times New Roman"/>
          <w:sz w:val="26"/>
          <w:szCs w:val="26"/>
        </w:rPr>
        <w:t xml:space="preserve">рограммы будут направлены на содействие выявлению и распространению опыта работы некоммерческого сектора, повышение эффективности работы с инвалидами и ветеранами, </w:t>
      </w:r>
      <w:r w:rsidRPr="00D26033">
        <w:rPr>
          <w:rFonts w:ascii="Times New Roman" w:eastAsia="Times New Roman" w:hAnsi="Times New Roman"/>
          <w:kern w:val="36"/>
          <w:sz w:val="26"/>
          <w:szCs w:val="26"/>
        </w:rPr>
        <w:t>гражданами, находящимися в трудной жизненной ситуации,</w:t>
      </w:r>
      <w:r w:rsidRPr="00D26033">
        <w:rPr>
          <w:rFonts w:ascii="Times New Roman" w:hAnsi="Times New Roman"/>
          <w:sz w:val="26"/>
          <w:szCs w:val="26"/>
        </w:rPr>
        <w:t xml:space="preserve"> их участию в общественной жизни </w:t>
      </w:r>
      <w:r w:rsidR="00814422" w:rsidRPr="00D26033">
        <w:rPr>
          <w:rFonts w:ascii="Times New Roman" w:hAnsi="Times New Roman"/>
          <w:sz w:val="26"/>
          <w:szCs w:val="26"/>
        </w:rPr>
        <w:t xml:space="preserve">Переславль-Залесского муниципального округа </w:t>
      </w:r>
      <w:r w:rsidR="00291B8A" w:rsidRPr="00D26033">
        <w:rPr>
          <w:rFonts w:ascii="Times New Roman" w:hAnsi="Times New Roman"/>
          <w:sz w:val="26"/>
          <w:szCs w:val="26"/>
        </w:rPr>
        <w:t>Ярославской области</w:t>
      </w:r>
      <w:r w:rsidRPr="00D26033">
        <w:rPr>
          <w:rFonts w:ascii="Times New Roman" w:hAnsi="Times New Roman"/>
          <w:sz w:val="26"/>
          <w:szCs w:val="26"/>
        </w:rPr>
        <w:t xml:space="preserve">, реализацию их социокультурных и духовных потребностей. </w:t>
      </w:r>
    </w:p>
    <w:p w14:paraId="0C26E0FD" w14:textId="40938AF4" w:rsidR="007B1210" w:rsidRPr="00D26033" w:rsidRDefault="007B1210" w:rsidP="007B1210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 xml:space="preserve">Реализация мероприятий </w:t>
      </w:r>
      <w:r w:rsidR="00291B8A" w:rsidRPr="00D26033">
        <w:rPr>
          <w:rFonts w:ascii="Times New Roman" w:hAnsi="Times New Roman"/>
          <w:sz w:val="26"/>
          <w:szCs w:val="26"/>
        </w:rPr>
        <w:t>п</w:t>
      </w:r>
      <w:r w:rsidRPr="00D26033">
        <w:rPr>
          <w:rFonts w:ascii="Times New Roman" w:hAnsi="Times New Roman"/>
          <w:sz w:val="26"/>
          <w:szCs w:val="26"/>
        </w:rPr>
        <w:t xml:space="preserve">рограммы позволит уменьшить обособленность инвалидов и ветеранов, их неприспособленность к социальному окружению, социальную неудовлетворенность, а также создать условия для обеспечения инвалидам и ветеранам доступа к активной жизни современного общества. Это позволит </w:t>
      </w:r>
      <w:r w:rsidR="005F38AC" w:rsidRPr="00D26033">
        <w:rPr>
          <w:rFonts w:ascii="Times New Roman" w:hAnsi="Times New Roman"/>
          <w:sz w:val="26"/>
          <w:szCs w:val="26"/>
        </w:rPr>
        <w:t xml:space="preserve">реализовать новые возможности </w:t>
      </w:r>
      <w:r w:rsidRPr="00D26033">
        <w:rPr>
          <w:rFonts w:ascii="Times New Roman" w:hAnsi="Times New Roman"/>
          <w:sz w:val="26"/>
          <w:szCs w:val="26"/>
        </w:rPr>
        <w:t xml:space="preserve">и повысить эффективность </w:t>
      </w:r>
      <w:r w:rsidRPr="00D26033">
        <w:rPr>
          <w:rFonts w:ascii="Times New Roman" w:hAnsi="Times New Roman"/>
          <w:sz w:val="26"/>
          <w:szCs w:val="26"/>
        </w:rPr>
        <w:lastRenderedPageBreak/>
        <w:t>планируемых организационных и иных мероприятий, позволяющих комплексно и на новом качественном уровне решить обозначенные проблемы.</w:t>
      </w:r>
    </w:p>
    <w:p w14:paraId="4A92034E" w14:textId="02C650F6" w:rsidR="00C12613" w:rsidRPr="00D26033" w:rsidRDefault="00C12613" w:rsidP="009A03C0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D26033">
        <w:rPr>
          <w:rFonts w:eastAsiaTheme="minorEastAsia"/>
          <w:sz w:val="26"/>
          <w:szCs w:val="26"/>
        </w:rPr>
        <w:t>3</w:t>
      </w:r>
      <w:r w:rsidR="009A03C0" w:rsidRPr="00D26033">
        <w:rPr>
          <w:rFonts w:eastAsiaTheme="minorEastAsia"/>
          <w:sz w:val="26"/>
          <w:szCs w:val="26"/>
        </w:rPr>
        <w:t>.</w:t>
      </w:r>
      <w:r w:rsidRPr="00D26033">
        <w:rPr>
          <w:rFonts w:eastAsiaTheme="minorEastAsia"/>
          <w:sz w:val="26"/>
          <w:szCs w:val="26"/>
        </w:rPr>
        <w:t xml:space="preserve"> Цель и задачи программы</w:t>
      </w:r>
    </w:p>
    <w:p w14:paraId="5E95A66B" w14:textId="2E591AFB" w:rsidR="004D1094" w:rsidRPr="00D26033" w:rsidRDefault="00032777" w:rsidP="00032777">
      <w:pPr>
        <w:pStyle w:val="1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D26033">
        <w:rPr>
          <w:b w:val="0"/>
          <w:bCs w:val="0"/>
          <w:sz w:val="26"/>
          <w:szCs w:val="26"/>
        </w:rPr>
        <w:t xml:space="preserve">            </w:t>
      </w:r>
      <w:r w:rsidR="00C12613" w:rsidRPr="00D26033">
        <w:rPr>
          <w:b w:val="0"/>
          <w:bCs w:val="0"/>
          <w:sz w:val="26"/>
          <w:szCs w:val="26"/>
        </w:rPr>
        <w:t>Цель программы</w:t>
      </w:r>
      <w:r w:rsidR="00BB69E9" w:rsidRPr="00D26033">
        <w:rPr>
          <w:b w:val="0"/>
          <w:bCs w:val="0"/>
          <w:sz w:val="26"/>
          <w:szCs w:val="26"/>
        </w:rPr>
        <w:t xml:space="preserve">: </w:t>
      </w:r>
      <w:r w:rsidR="004D1094" w:rsidRPr="00D26033">
        <w:rPr>
          <w:b w:val="0"/>
          <w:bCs w:val="0"/>
          <w:sz w:val="26"/>
          <w:szCs w:val="26"/>
        </w:rPr>
        <w:t xml:space="preserve">Развитие человеческого потенциала и повышение качества жизни жителей. </w:t>
      </w:r>
    </w:p>
    <w:p w14:paraId="2E1E43F8" w14:textId="77777777" w:rsidR="004D1094" w:rsidRPr="00D26033" w:rsidRDefault="004D1094" w:rsidP="00DB7E1C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6"/>
          <w:szCs w:val="26"/>
        </w:rPr>
      </w:pPr>
      <w:r w:rsidRPr="00D26033">
        <w:rPr>
          <w:b w:val="0"/>
          <w:bCs w:val="0"/>
          <w:sz w:val="26"/>
          <w:szCs w:val="26"/>
        </w:rPr>
        <w:t xml:space="preserve">Достижение цели позволит </w:t>
      </w:r>
      <w:r w:rsidR="00E101F6" w:rsidRPr="00D26033">
        <w:rPr>
          <w:b w:val="0"/>
          <w:bCs w:val="0"/>
          <w:sz w:val="26"/>
          <w:szCs w:val="26"/>
        </w:rPr>
        <w:t xml:space="preserve">улучшить </w:t>
      </w:r>
      <w:r w:rsidRPr="00D26033">
        <w:rPr>
          <w:b w:val="0"/>
          <w:bCs w:val="0"/>
          <w:sz w:val="26"/>
          <w:szCs w:val="26"/>
        </w:rPr>
        <w:t>уровень жизни социально уязвимых категорий населения.</w:t>
      </w:r>
    </w:p>
    <w:p w14:paraId="5A22468D" w14:textId="14D6DBF7" w:rsidR="009A03C0" w:rsidRPr="00D26033" w:rsidRDefault="00C12613" w:rsidP="00032777">
      <w:pPr>
        <w:pStyle w:val="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26033">
        <w:rPr>
          <w:b w:val="0"/>
          <w:sz w:val="26"/>
          <w:szCs w:val="26"/>
        </w:rPr>
        <w:t>Задач</w:t>
      </w:r>
      <w:r w:rsidR="00BB69E9" w:rsidRPr="00D26033">
        <w:rPr>
          <w:b w:val="0"/>
          <w:sz w:val="26"/>
          <w:szCs w:val="26"/>
        </w:rPr>
        <w:t>а</w:t>
      </w:r>
      <w:r w:rsidRPr="00D26033">
        <w:rPr>
          <w:b w:val="0"/>
          <w:sz w:val="26"/>
          <w:szCs w:val="26"/>
        </w:rPr>
        <w:t xml:space="preserve"> программы</w:t>
      </w:r>
      <w:r w:rsidR="009A03C0" w:rsidRPr="00D26033">
        <w:rPr>
          <w:sz w:val="26"/>
          <w:szCs w:val="26"/>
        </w:rPr>
        <w:t>:</w:t>
      </w:r>
    </w:p>
    <w:p w14:paraId="1D98C66F" w14:textId="426C65DC" w:rsidR="00BB69E9" w:rsidRPr="00D26033" w:rsidRDefault="00BB69E9" w:rsidP="00BB69E9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>- обеспечение условий для улучшения жизни социально уязвимых категорий населения.</w:t>
      </w:r>
    </w:p>
    <w:p w14:paraId="5070E344" w14:textId="7A3F6488" w:rsidR="00E101F6" w:rsidRPr="00D26033" w:rsidRDefault="00E101F6" w:rsidP="00E66BAF">
      <w:pPr>
        <w:pStyle w:val="a9"/>
        <w:rPr>
          <w:rFonts w:ascii="Times New Roman" w:hAnsi="Times New Roman"/>
          <w:strike/>
          <w:sz w:val="26"/>
          <w:szCs w:val="26"/>
        </w:rPr>
      </w:pPr>
    </w:p>
    <w:p w14:paraId="15CB8332" w14:textId="77777777" w:rsidR="00CA484C" w:rsidRPr="00D26033" w:rsidRDefault="00CA484C" w:rsidP="00186753">
      <w:pPr>
        <w:pStyle w:val="a9"/>
        <w:rPr>
          <w:rFonts w:ascii="Times New Roman" w:hAnsi="Times New Roman"/>
          <w:b/>
          <w:bCs/>
          <w:sz w:val="26"/>
          <w:szCs w:val="26"/>
        </w:rPr>
      </w:pPr>
    </w:p>
    <w:p w14:paraId="3B74C053" w14:textId="14AEA61C" w:rsidR="00C77A7A" w:rsidRPr="00D26033" w:rsidRDefault="000E660A" w:rsidP="00C12613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260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4. </w:t>
      </w:r>
      <w:r w:rsidR="00C77A7A" w:rsidRPr="00D260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 о распределении объемов и источников </w:t>
      </w:r>
      <w:r w:rsidR="004D672B" w:rsidRPr="00D260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финансирования </w:t>
      </w:r>
      <w:r w:rsidR="004D672B" w:rsidRPr="00D26033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программы</w:t>
      </w:r>
      <w:r w:rsidR="00C2246B" w:rsidRPr="00D26033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  <w:lang w:eastAsia="ru-RU"/>
        </w:rPr>
        <w:br/>
      </w:r>
    </w:p>
    <w:tbl>
      <w:tblPr>
        <w:tblW w:w="93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701"/>
        <w:gridCol w:w="1418"/>
        <w:gridCol w:w="1417"/>
        <w:gridCol w:w="1418"/>
      </w:tblGrid>
      <w:tr w:rsidR="006B111C" w:rsidRPr="00D26033" w14:paraId="4AF32238" w14:textId="77777777" w:rsidTr="00315AAC">
        <w:tc>
          <w:tcPr>
            <w:tcW w:w="34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02FB9C" w14:textId="77777777" w:rsidR="00C77A7A" w:rsidRPr="00D26033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B3FC6" w14:textId="77777777" w:rsidR="00C77A7A" w:rsidRPr="00D26033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5D4A804B" w14:textId="77777777" w:rsidR="00C77A7A" w:rsidRPr="00D26033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B6A2" w14:textId="77777777" w:rsidR="00C77A7A" w:rsidRPr="00D26033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B111C" w:rsidRPr="00D26033" w14:paraId="0EF80D0B" w14:textId="77777777" w:rsidTr="00315AAC">
        <w:tc>
          <w:tcPr>
            <w:tcW w:w="34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48F1D" w14:textId="77777777" w:rsidR="00C77A7A" w:rsidRPr="00D26033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4465" w14:textId="77777777" w:rsidR="00C77A7A" w:rsidRPr="00D26033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B014" w14:textId="3A4441C4" w:rsidR="00C77A7A" w:rsidRPr="00D26033" w:rsidRDefault="00CB7699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F474F" w:rsidRPr="00D260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A7A" w:rsidRPr="00D2603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E3DB" w14:textId="60D6B103" w:rsidR="00C77A7A" w:rsidRPr="00D26033" w:rsidRDefault="00CB7699" w:rsidP="00CB76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F474F" w:rsidRPr="00D2603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77A7A"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144F" w14:textId="013D491E" w:rsidR="00C77A7A" w:rsidRPr="00D26033" w:rsidRDefault="00CB7699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F474F" w:rsidRPr="00D2603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7A7A" w:rsidRPr="00D2603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6B111C" w:rsidRPr="00D26033" w14:paraId="53ED7C3B" w14:textId="77777777" w:rsidTr="00315AAC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1983" w14:textId="77777777" w:rsidR="00C77A7A" w:rsidRPr="00D26033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B179" w14:textId="77777777" w:rsidR="00C77A7A" w:rsidRPr="00D26033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449A" w14:textId="77777777" w:rsidR="00C77A7A" w:rsidRPr="00D26033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9306" w14:textId="77777777" w:rsidR="00C77A7A" w:rsidRPr="00D26033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272C" w14:textId="77777777" w:rsidR="00C77A7A" w:rsidRPr="00D26033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A2982" w:rsidRPr="00D26033" w14:paraId="7438306F" w14:textId="77777777" w:rsidTr="002C7BB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8530" w14:textId="129CAA29" w:rsidR="003A2982" w:rsidRPr="00D26033" w:rsidRDefault="003A2982" w:rsidP="003A29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143165418"/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79E0" w14:textId="40FD3AFB" w:rsidR="003A2982" w:rsidRPr="00D26033" w:rsidRDefault="000F474F" w:rsidP="003A2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4E89" w14:textId="2E95F062" w:rsidR="003A2982" w:rsidRPr="00D26033" w:rsidRDefault="000F474F" w:rsidP="003A2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8E2C" w14:textId="3F303853" w:rsidR="003A2982" w:rsidRPr="00D26033" w:rsidRDefault="000F474F" w:rsidP="003A2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14DC" w14:textId="068F45A6" w:rsidR="003A2982" w:rsidRPr="00D26033" w:rsidRDefault="000F474F" w:rsidP="003A2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bookmarkEnd w:id="6"/>
      <w:tr w:rsidR="003A2982" w:rsidRPr="00D26033" w14:paraId="7F90AE35" w14:textId="77777777" w:rsidTr="00315AAC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240C" w14:textId="0ADF0816" w:rsidR="003A2982" w:rsidRPr="00D26033" w:rsidRDefault="003A2982" w:rsidP="003A29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r w:rsidR="00D1515E"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B0D6" w14:textId="615AC128" w:rsidR="003A2982" w:rsidRPr="00D26033" w:rsidRDefault="000F474F" w:rsidP="003A2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1 051,7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B85D" w14:textId="7AE3E5A5" w:rsidR="003A2982" w:rsidRPr="00D26033" w:rsidRDefault="000F474F" w:rsidP="003A2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651,7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B195" w14:textId="585CA242" w:rsidR="003A2982" w:rsidRPr="00D26033" w:rsidRDefault="000F474F" w:rsidP="003A2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8D40" w14:textId="45559E94" w:rsidR="003A2982" w:rsidRPr="00D26033" w:rsidRDefault="000F474F" w:rsidP="003A2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0F474F" w:rsidRPr="00D26033" w14:paraId="7F677E02" w14:textId="77777777" w:rsidTr="00315AAC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FD79" w14:textId="77777777" w:rsidR="000F474F" w:rsidRPr="00D26033" w:rsidRDefault="000F474F" w:rsidP="000F47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D26033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D26033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DB34" w14:textId="2ACA921A" w:rsidR="000F474F" w:rsidRPr="00D26033" w:rsidRDefault="000F474F" w:rsidP="000F474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1 051,7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4856" w14:textId="3853B069" w:rsidR="000F474F" w:rsidRPr="00D26033" w:rsidRDefault="000F474F" w:rsidP="000F474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DB0B" w14:textId="7DA37220" w:rsidR="000F474F" w:rsidRPr="00D26033" w:rsidRDefault="000F474F" w:rsidP="000F474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F9A2" w14:textId="025E287F" w:rsidR="000F474F" w:rsidRPr="00D26033" w:rsidRDefault="000F474F" w:rsidP="000F474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</w:tr>
    </w:tbl>
    <w:p w14:paraId="405A21D7" w14:textId="7EE0BEC0" w:rsidR="00521F93" w:rsidRPr="00D26033" w:rsidRDefault="000E660A" w:rsidP="00CA1C08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D26033">
        <w:rPr>
          <w:rFonts w:eastAsiaTheme="minorEastAsia"/>
          <w:sz w:val="26"/>
          <w:szCs w:val="26"/>
        </w:rPr>
        <w:t>5</w:t>
      </w:r>
      <w:r w:rsidR="00140AB8" w:rsidRPr="00D26033">
        <w:rPr>
          <w:rFonts w:eastAsiaTheme="minorEastAsia"/>
          <w:sz w:val="26"/>
          <w:szCs w:val="26"/>
        </w:rPr>
        <w:t>.</w:t>
      </w:r>
      <w:r w:rsidRPr="00D26033">
        <w:rPr>
          <w:rFonts w:eastAsiaTheme="minorEastAsia"/>
          <w:sz w:val="26"/>
          <w:szCs w:val="26"/>
        </w:rPr>
        <w:t xml:space="preserve"> </w:t>
      </w:r>
      <w:r w:rsidR="00521F93" w:rsidRPr="00D26033">
        <w:rPr>
          <w:rFonts w:eastAsiaTheme="minorEastAsia"/>
          <w:sz w:val="26"/>
          <w:szCs w:val="26"/>
        </w:rPr>
        <w:t xml:space="preserve"> О</w:t>
      </w:r>
      <w:r w:rsidRPr="00D26033">
        <w:rPr>
          <w:rFonts w:eastAsiaTheme="minorEastAsia"/>
          <w:sz w:val="26"/>
          <w:szCs w:val="26"/>
        </w:rPr>
        <w:t>боснование потребностей в бюджетных ресурсах для достижения цели и результатов программы</w:t>
      </w:r>
    </w:p>
    <w:p w14:paraId="5ADB2FB9" w14:textId="0D7A7B34" w:rsidR="001B3EB7" w:rsidRPr="00D26033" w:rsidRDefault="001B3EB7" w:rsidP="001B3EB7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26033">
        <w:rPr>
          <w:sz w:val="26"/>
          <w:szCs w:val="26"/>
        </w:rPr>
        <w:t>В соответствии со ст. 31.2</w:t>
      </w:r>
      <w:r w:rsidR="004A0CE0" w:rsidRPr="00D26033">
        <w:rPr>
          <w:sz w:val="26"/>
          <w:szCs w:val="26"/>
        </w:rPr>
        <w:t>.</w:t>
      </w:r>
      <w:r w:rsidRPr="00D26033">
        <w:rPr>
          <w:sz w:val="26"/>
          <w:szCs w:val="26"/>
        </w:rPr>
        <w:t xml:space="preserve"> Федерального закона </w:t>
      </w:r>
      <w:r w:rsidR="005F38AC" w:rsidRPr="00D26033">
        <w:rPr>
          <w:sz w:val="26"/>
          <w:szCs w:val="26"/>
        </w:rPr>
        <w:t>от 12.01.1996 №</w:t>
      </w:r>
      <w:r w:rsidR="005E2925" w:rsidRPr="00D26033">
        <w:rPr>
          <w:sz w:val="26"/>
          <w:szCs w:val="26"/>
        </w:rPr>
        <w:t xml:space="preserve"> 7-ФЗ </w:t>
      </w:r>
      <w:r w:rsidR="00977C47" w:rsidRPr="00D26033">
        <w:rPr>
          <w:sz w:val="26"/>
          <w:szCs w:val="26"/>
        </w:rPr>
        <w:t>«О некоммерческих организациях»</w:t>
      </w:r>
      <w:r w:rsidR="005E2925" w:rsidRPr="00D26033">
        <w:rPr>
          <w:sz w:val="26"/>
          <w:szCs w:val="26"/>
        </w:rPr>
        <w:t xml:space="preserve"> </w:t>
      </w:r>
      <w:r w:rsidRPr="00D26033">
        <w:rPr>
          <w:sz w:val="26"/>
          <w:szCs w:val="26"/>
        </w:rPr>
        <w:t>оказывается поддержка социально ориентированных некоммерческих организаций при условии осуществления ими в соответствии с учредительными документами видов деятельности СОНКО, определенных законом.</w:t>
      </w:r>
      <w:r w:rsidR="005B3CC5" w:rsidRPr="00D26033">
        <w:rPr>
          <w:sz w:val="26"/>
          <w:szCs w:val="26"/>
        </w:rPr>
        <w:t xml:space="preserve"> П</w:t>
      </w:r>
      <w:r w:rsidRPr="00D26033">
        <w:rPr>
          <w:sz w:val="26"/>
          <w:szCs w:val="26"/>
        </w:rPr>
        <w:t>оддержк</w:t>
      </w:r>
      <w:r w:rsidR="005B3CC5" w:rsidRPr="00D26033">
        <w:rPr>
          <w:sz w:val="26"/>
          <w:szCs w:val="26"/>
        </w:rPr>
        <w:t>а</w:t>
      </w:r>
      <w:r w:rsidRPr="00D26033">
        <w:rPr>
          <w:sz w:val="26"/>
          <w:szCs w:val="26"/>
        </w:rPr>
        <w:t xml:space="preserve"> социально ориентированным некоммерческим организациям осуществляется в </w:t>
      </w:r>
      <w:r w:rsidRPr="00D26033">
        <w:rPr>
          <w:rStyle w:val="ac"/>
          <w:b w:val="0"/>
          <w:bCs w:val="0"/>
          <w:sz w:val="26"/>
          <w:szCs w:val="26"/>
          <w:bdr w:val="none" w:sz="0" w:space="0" w:color="auto" w:frame="1"/>
        </w:rPr>
        <w:t>следующих формах:</w:t>
      </w:r>
      <w:r w:rsidRPr="00D26033">
        <w:rPr>
          <w:sz w:val="26"/>
          <w:szCs w:val="26"/>
        </w:rPr>
        <w:t xml:space="preserve"> финансовая, имущественная, информационная, консультационная, а также поддержка в области подготовки, дополнительного профессионального образования работников и добровольцев социально ориентированных некоммерческих организаций</w:t>
      </w:r>
      <w:r w:rsidR="000E71EE" w:rsidRPr="00D26033">
        <w:rPr>
          <w:sz w:val="26"/>
          <w:szCs w:val="26"/>
        </w:rPr>
        <w:t>.</w:t>
      </w:r>
    </w:p>
    <w:p w14:paraId="25C2B662" w14:textId="13C179FF" w:rsidR="00F8478B" w:rsidRPr="00D26033" w:rsidRDefault="00F8478B" w:rsidP="00F8478B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26033">
        <w:rPr>
          <w:rStyle w:val="ac"/>
          <w:b w:val="0"/>
          <w:bCs w:val="0"/>
          <w:sz w:val="26"/>
          <w:szCs w:val="26"/>
          <w:bdr w:val="none" w:sz="0" w:space="0" w:color="auto" w:frame="1"/>
        </w:rPr>
        <w:t>Финансовая поддержка СОНКО</w:t>
      </w:r>
      <w:r w:rsidR="00FD6DA7" w:rsidRPr="00D26033">
        <w:rPr>
          <w:sz w:val="26"/>
          <w:szCs w:val="26"/>
        </w:rPr>
        <w:t xml:space="preserve"> </w:t>
      </w:r>
      <w:r w:rsidRPr="00D26033">
        <w:rPr>
          <w:sz w:val="26"/>
          <w:szCs w:val="26"/>
        </w:rPr>
        <w:t>осуществляется в соответствии с законодательством Российской Федерации за счет бюджетных ассигнований федерального бюджета, бюджетов субъектов Российской Федерации, местных бюджетов путем предоставления субсидий.</w:t>
      </w:r>
    </w:p>
    <w:p w14:paraId="39DB8FD7" w14:textId="3F1D2BE1" w:rsidR="00F8478B" w:rsidRPr="00D26033" w:rsidRDefault="00F8478B" w:rsidP="008E3D2D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Style w:val="ac"/>
          <w:rFonts w:ascii="Times New Roman" w:hAnsi="Times New Roman"/>
          <w:b w:val="0"/>
          <w:bCs w:val="0"/>
          <w:sz w:val="26"/>
          <w:szCs w:val="26"/>
          <w:bdr w:val="none" w:sz="0" w:space="0" w:color="auto" w:frame="1"/>
        </w:rPr>
        <w:t>Финансовая поддержка СОНКО</w:t>
      </w:r>
      <w:r w:rsidR="008E3D2D" w:rsidRPr="00D26033">
        <w:rPr>
          <w:rStyle w:val="ac"/>
          <w:rFonts w:ascii="Times New Roman" w:hAnsi="Times New Roman"/>
          <w:b w:val="0"/>
          <w:bCs w:val="0"/>
          <w:sz w:val="26"/>
          <w:szCs w:val="26"/>
          <w:bdr w:val="none" w:sz="0" w:space="0" w:color="auto" w:frame="1"/>
        </w:rPr>
        <w:t xml:space="preserve"> инвалидов, ветеранов, пожилых граждан</w:t>
      </w:r>
      <w:r w:rsidR="00FD6DA7" w:rsidRPr="00D26033">
        <w:rPr>
          <w:rStyle w:val="ac"/>
          <w:rFonts w:ascii="Times New Roman" w:hAnsi="Times New Roman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="008E3D2D" w:rsidRPr="00D26033">
        <w:rPr>
          <w:rFonts w:ascii="Times New Roman" w:hAnsi="Times New Roman"/>
          <w:sz w:val="26"/>
          <w:szCs w:val="26"/>
        </w:rPr>
        <w:t xml:space="preserve">в </w:t>
      </w:r>
      <w:r w:rsidR="00814422" w:rsidRPr="00D26033">
        <w:rPr>
          <w:rFonts w:ascii="Times New Roman" w:hAnsi="Times New Roman"/>
          <w:sz w:val="26"/>
          <w:szCs w:val="26"/>
        </w:rPr>
        <w:t xml:space="preserve">Переславль-Залесском муниципальном округе </w:t>
      </w:r>
      <w:r w:rsidR="008E3D2D" w:rsidRPr="00D26033">
        <w:rPr>
          <w:rFonts w:ascii="Times New Roman" w:hAnsi="Times New Roman"/>
          <w:sz w:val="26"/>
          <w:szCs w:val="26"/>
        </w:rPr>
        <w:t xml:space="preserve">Ярославской области </w:t>
      </w:r>
      <w:r w:rsidRPr="00D26033">
        <w:rPr>
          <w:rFonts w:ascii="Times New Roman" w:hAnsi="Times New Roman"/>
          <w:sz w:val="26"/>
          <w:szCs w:val="26"/>
        </w:rPr>
        <w:t xml:space="preserve">осуществляется в соответствии с </w:t>
      </w:r>
      <w:r w:rsidR="008E3D2D" w:rsidRPr="00D26033">
        <w:rPr>
          <w:rFonts w:ascii="Times New Roman" w:hAnsi="Times New Roman"/>
          <w:sz w:val="26"/>
          <w:szCs w:val="26"/>
        </w:rPr>
        <w:t>п</w:t>
      </w:r>
      <w:r w:rsidRPr="00D26033">
        <w:rPr>
          <w:rFonts w:ascii="Times New Roman" w:hAnsi="Times New Roman"/>
          <w:sz w:val="26"/>
          <w:szCs w:val="26"/>
        </w:rPr>
        <w:t>орядком предоставления субсидий на поддержку социально ориентированных некоммерческих организаций.</w:t>
      </w:r>
    </w:p>
    <w:p w14:paraId="3729F476" w14:textId="1CC1B9CC" w:rsidR="00BF6960" w:rsidRPr="00D26033" w:rsidRDefault="00BF6960" w:rsidP="00BF6960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lastRenderedPageBreak/>
        <w:t xml:space="preserve">Субсидии предоставляются СОНКО с целью вовлечения данных организаций в решение задач социального развития </w:t>
      </w:r>
      <w:r w:rsidR="00D1515E" w:rsidRPr="00D26033"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Pr="00D26033">
        <w:rPr>
          <w:rFonts w:ascii="Times New Roman" w:hAnsi="Times New Roman"/>
          <w:sz w:val="26"/>
          <w:szCs w:val="26"/>
        </w:rPr>
        <w:t xml:space="preserve"> за счёт наращивания потенциала некоммерческих организаций и обеспечения максимально эффективного его использования.</w:t>
      </w:r>
    </w:p>
    <w:p w14:paraId="5F942609" w14:textId="29FE8A7C" w:rsidR="00F8478B" w:rsidRPr="00D26033" w:rsidRDefault="00F8478B" w:rsidP="00F8478B">
      <w:pPr>
        <w:pStyle w:val="a9"/>
        <w:ind w:firstLine="705"/>
        <w:rPr>
          <w:rFonts w:ascii="Times New Roman" w:hAnsi="Times New Roman"/>
          <w:sz w:val="26"/>
          <w:szCs w:val="26"/>
        </w:rPr>
      </w:pPr>
      <w:bookmarkStart w:id="7" w:name="sub_201"/>
      <w:r w:rsidRPr="00D26033">
        <w:rPr>
          <w:rFonts w:ascii="Times New Roman" w:hAnsi="Times New Roman"/>
          <w:sz w:val="26"/>
          <w:szCs w:val="26"/>
        </w:rPr>
        <w:t xml:space="preserve">Субсидии на поддержку </w:t>
      </w:r>
      <w:r w:rsidR="00766706" w:rsidRPr="00D26033">
        <w:rPr>
          <w:rFonts w:ascii="Times New Roman" w:hAnsi="Times New Roman"/>
          <w:sz w:val="26"/>
          <w:szCs w:val="26"/>
        </w:rPr>
        <w:t xml:space="preserve">СОНКО </w:t>
      </w:r>
      <w:r w:rsidRPr="00D26033">
        <w:rPr>
          <w:rFonts w:ascii="Times New Roman" w:hAnsi="Times New Roman"/>
          <w:sz w:val="26"/>
          <w:szCs w:val="26"/>
        </w:rPr>
        <w:t xml:space="preserve">предоставляются в пределах бюджетных ассигнований, предусмотренных в бюджете </w:t>
      </w:r>
      <w:r w:rsidR="00AB7275" w:rsidRPr="00D26033"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="00D5774D" w:rsidRPr="00D26033">
        <w:rPr>
          <w:rFonts w:ascii="Times New Roman" w:hAnsi="Times New Roman"/>
          <w:sz w:val="26"/>
          <w:szCs w:val="26"/>
        </w:rPr>
        <w:t xml:space="preserve"> Ярославской области </w:t>
      </w:r>
      <w:r w:rsidRPr="00D26033">
        <w:rPr>
          <w:rFonts w:ascii="Times New Roman" w:hAnsi="Times New Roman"/>
          <w:sz w:val="26"/>
          <w:szCs w:val="26"/>
        </w:rPr>
        <w:t>на реализацию мероприятий на соответствующий финансовый год.</w:t>
      </w:r>
    </w:p>
    <w:bookmarkEnd w:id="7"/>
    <w:p w14:paraId="53BD77B8" w14:textId="682904B5" w:rsidR="00F8478B" w:rsidRPr="00D26033" w:rsidRDefault="00F8478B" w:rsidP="00346E1C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 xml:space="preserve">Субсидии на поддержку СОНКО предоставляются из бюджета </w:t>
      </w:r>
      <w:r w:rsidR="00D1515E" w:rsidRPr="00D26033">
        <w:rPr>
          <w:rFonts w:ascii="Times New Roman" w:hAnsi="Times New Roman"/>
          <w:sz w:val="26"/>
          <w:szCs w:val="26"/>
        </w:rPr>
        <w:t xml:space="preserve">муниципального </w:t>
      </w:r>
      <w:r w:rsidRPr="00D26033">
        <w:rPr>
          <w:rFonts w:ascii="Times New Roman" w:hAnsi="Times New Roman"/>
          <w:sz w:val="26"/>
          <w:szCs w:val="26"/>
        </w:rPr>
        <w:t>округа</w:t>
      </w:r>
      <w:r w:rsidR="00346E1C" w:rsidRPr="00D26033">
        <w:rPr>
          <w:rFonts w:ascii="Times New Roman" w:hAnsi="Times New Roman"/>
          <w:sz w:val="26"/>
          <w:szCs w:val="26"/>
        </w:rPr>
        <w:t xml:space="preserve"> </w:t>
      </w:r>
      <w:r w:rsidR="009E6E63" w:rsidRPr="00D26033">
        <w:rPr>
          <w:rFonts w:ascii="Times New Roman" w:hAnsi="Times New Roman"/>
          <w:sz w:val="26"/>
          <w:szCs w:val="26"/>
        </w:rPr>
        <w:t xml:space="preserve">в соответствии </w:t>
      </w:r>
      <w:r w:rsidR="005127D4" w:rsidRPr="00D26033">
        <w:rPr>
          <w:rFonts w:ascii="Times New Roman" w:hAnsi="Times New Roman"/>
          <w:sz w:val="26"/>
          <w:szCs w:val="26"/>
        </w:rPr>
        <w:t xml:space="preserve">с </w:t>
      </w:r>
      <w:r w:rsidR="00DD0866" w:rsidRPr="00D26033">
        <w:rPr>
          <w:rFonts w:ascii="Times New Roman" w:hAnsi="Times New Roman"/>
          <w:sz w:val="26"/>
          <w:szCs w:val="26"/>
        </w:rPr>
        <w:t>Порядком</w:t>
      </w:r>
      <w:r w:rsidR="009E6E63" w:rsidRPr="00D26033">
        <w:rPr>
          <w:rFonts w:ascii="Times New Roman" w:hAnsi="Times New Roman"/>
          <w:sz w:val="26"/>
          <w:szCs w:val="26"/>
        </w:rPr>
        <w:t xml:space="preserve"> предоставления субсидий на поддержку социально ориентированных некоммерческих организаций в рамках исполнений городской целевой программы «Поддержка социально ориентированных некоммерческих организаций в </w:t>
      </w:r>
      <w:r w:rsidR="00AB7275" w:rsidRPr="00D26033">
        <w:rPr>
          <w:rFonts w:ascii="Times New Roman" w:hAnsi="Times New Roman"/>
          <w:sz w:val="26"/>
          <w:szCs w:val="26"/>
        </w:rPr>
        <w:t xml:space="preserve">Переславль-Залесском муниципальном округе </w:t>
      </w:r>
      <w:r w:rsidR="009E6E63" w:rsidRPr="00D26033">
        <w:rPr>
          <w:rFonts w:ascii="Times New Roman" w:hAnsi="Times New Roman"/>
          <w:sz w:val="26"/>
          <w:szCs w:val="26"/>
        </w:rPr>
        <w:t>Яросла</w:t>
      </w:r>
      <w:r w:rsidR="00DD0866" w:rsidRPr="00D26033">
        <w:rPr>
          <w:rFonts w:ascii="Times New Roman" w:hAnsi="Times New Roman"/>
          <w:sz w:val="26"/>
          <w:szCs w:val="26"/>
        </w:rPr>
        <w:t>вской области»</w:t>
      </w:r>
      <w:r w:rsidR="009E6E63" w:rsidRPr="00D26033">
        <w:rPr>
          <w:rFonts w:ascii="Times New Roman" w:hAnsi="Times New Roman"/>
          <w:sz w:val="26"/>
          <w:szCs w:val="26"/>
        </w:rPr>
        <w:t>,</w:t>
      </w:r>
      <w:r w:rsidRPr="00D26033">
        <w:rPr>
          <w:rFonts w:ascii="Times New Roman" w:hAnsi="Times New Roman"/>
          <w:sz w:val="26"/>
          <w:szCs w:val="26"/>
        </w:rPr>
        <w:t xml:space="preserve"> при условии осуществления СОНКО, в соответствии с учредительными документами, видов деятельности, предусмотренных пунктом 1 статьи 31.1 Федерального закона </w:t>
      </w:r>
      <w:r w:rsidR="00F17714" w:rsidRPr="00D26033">
        <w:rPr>
          <w:rFonts w:ascii="Times New Roman" w:hAnsi="Times New Roman"/>
          <w:sz w:val="26"/>
          <w:szCs w:val="26"/>
        </w:rPr>
        <w:t xml:space="preserve">от 12.01.1996 № 7-ФЗ </w:t>
      </w:r>
      <w:r w:rsidRPr="00D26033">
        <w:rPr>
          <w:rFonts w:ascii="Times New Roman" w:hAnsi="Times New Roman"/>
          <w:sz w:val="26"/>
          <w:szCs w:val="26"/>
        </w:rPr>
        <w:t>«О неко</w:t>
      </w:r>
      <w:r w:rsidR="005B3CC5" w:rsidRPr="00D26033">
        <w:rPr>
          <w:rFonts w:ascii="Times New Roman" w:hAnsi="Times New Roman"/>
          <w:sz w:val="26"/>
          <w:szCs w:val="26"/>
        </w:rPr>
        <w:t>ммерческих организациях», статье</w:t>
      </w:r>
      <w:r w:rsidRPr="00D26033">
        <w:rPr>
          <w:rFonts w:ascii="Times New Roman" w:hAnsi="Times New Roman"/>
          <w:sz w:val="26"/>
          <w:szCs w:val="26"/>
        </w:rPr>
        <w:t>й 4 Закона Ярославской об</w:t>
      </w:r>
      <w:r w:rsidR="005F38AC" w:rsidRPr="00D26033">
        <w:rPr>
          <w:rFonts w:ascii="Times New Roman" w:hAnsi="Times New Roman"/>
          <w:sz w:val="26"/>
          <w:szCs w:val="26"/>
        </w:rPr>
        <w:t xml:space="preserve">ласти от 06.12.2012 </w:t>
      </w:r>
      <w:r w:rsidRPr="00D26033">
        <w:rPr>
          <w:rFonts w:ascii="Times New Roman" w:hAnsi="Times New Roman"/>
          <w:sz w:val="26"/>
          <w:szCs w:val="26"/>
        </w:rPr>
        <w:t xml:space="preserve"> №</w:t>
      </w:r>
      <w:r w:rsidR="00F17714" w:rsidRPr="00D26033">
        <w:rPr>
          <w:rFonts w:ascii="Times New Roman" w:hAnsi="Times New Roman"/>
          <w:sz w:val="26"/>
          <w:szCs w:val="26"/>
        </w:rPr>
        <w:t xml:space="preserve"> </w:t>
      </w:r>
      <w:r w:rsidRPr="00D26033">
        <w:rPr>
          <w:rFonts w:ascii="Times New Roman" w:hAnsi="Times New Roman"/>
          <w:sz w:val="26"/>
          <w:szCs w:val="26"/>
        </w:rPr>
        <w:t>56-з «О государственной поддержке социально ориентированных некоммерческих организаций в Ярославской области», по следующим приоритетным направлениям:</w:t>
      </w:r>
    </w:p>
    <w:p w14:paraId="26A6A117" w14:textId="26C08A67" w:rsidR="00F8478B" w:rsidRPr="00D26033" w:rsidRDefault="00F8478B" w:rsidP="00F8478B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>-</w:t>
      </w:r>
      <w:r w:rsidR="00F17714" w:rsidRPr="00D26033">
        <w:rPr>
          <w:rFonts w:ascii="Times New Roman" w:hAnsi="Times New Roman"/>
          <w:sz w:val="26"/>
          <w:szCs w:val="26"/>
        </w:rPr>
        <w:t xml:space="preserve"> </w:t>
      </w:r>
      <w:r w:rsidRPr="00D26033">
        <w:rPr>
          <w:rFonts w:ascii="Times New Roman" w:hAnsi="Times New Roman"/>
          <w:sz w:val="26"/>
          <w:szCs w:val="26"/>
        </w:rPr>
        <w:t>повышение качества жизни людей пожилого возраста;</w:t>
      </w:r>
    </w:p>
    <w:p w14:paraId="617EC1A0" w14:textId="438A6749" w:rsidR="00F8478B" w:rsidRPr="00D26033" w:rsidRDefault="00F8478B" w:rsidP="00F8478B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>-</w:t>
      </w:r>
      <w:r w:rsidR="00F17714" w:rsidRPr="00D26033">
        <w:rPr>
          <w:rFonts w:ascii="Times New Roman" w:hAnsi="Times New Roman"/>
          <w:sz w:val="26"/>
          <w:szCs w:val="26"/>
        </w:rPr>
        <w:t xml:space="preserve"> </w:t>
      </w:r>
      <w:r w:rsidRPr="00D26033">
        <w:rPr>
          <w:rFonts w:ascii="Times New Roman" w:hAnsi="Times New Roman"/>
          <w:sz w:val="26"/>
          <w:szCs w:val="26"/>
        </w:rPr>
        <w:t>социальная адаптация инвалидов и их семей;</w:t>
      </w:r>
    </w:p>
    <w:p w14:paraId="56D701E6" w14:textId="2FA93B81" w:rsidR="00F8478B" w:rsidRPr="00D26033" w:rsidRDefault="00F8478B" w:rsidP="00F8478B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>-</w:t>
      </w:r>
      <w:r w:rsidR="00F17714" w:rsidRPr="00D26033">
        <w:rPr>
          <w:rFonts w:ascii="Times New Roman" w:hAnsi="Times New Roman"/>
          <w:sz w:val="26"/>
          <w:szCs w:val="26"/>
        </w:rPr>
        <w:t xml:space="preserve"> </w:t>
      </w:r>
      <w:r w:rsidRPr="00D26033">
        <w:rPr>
          <w:rFonts w:ascii="Times New Roman" w:hAnsi="Times New Roman"/>
          <w:sz w:val="26"/>
          <w:szCs w:val="26"/>
        </w:rPr>
        <w:t>интеграция инвалидов в общество;</w:t>
      </w:r>
    </w:p>
    <w:p w14:paraId="1170A82E" w14:textId="0A5C917E" w:rsidR="00F8478B" w:rsidRPr="00D26033" w:rsidRDefault="00F8478B" w:rsidP="00BD0FC3">
      <w:pPr>
        <w:pStyle w:val="ConsPlusNormal0"/>
        <w:tabs>
          <w:tab w:val="left" w:pos="0"/>
          <w:tab w:val="left" w:pos="2268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26033">
        <w:rPr>
          <w:rFonts w:ascii="Times New Roman" w:hAnsi="Times New Roman" w:cs="Times New Roman"/>
          <w:sz w:val="26"/>
          <w:szCs w:val="26"/>
        </w:rPr>
        <w:t>-</w:t>
      </w:r>
      <w:r w:rsidR="00F17714" w:rsidRPr="00D26033">
        <w:rPr>
          <w:rFonts w:ascii="Times New Roman" w:hAnsi="Times New Roman" w:cs="Times New Roman"/>
          <w:sz w:val="26"/>
          <w:szCs w:val="26"/>
        </w:rPr>
        <w:t xml:space="preserve"> </w:t>
      </w:r>
      <w:r w:rsidRPr="00D26033">
        <w:rPr>
          <w:rFonts w:ascii="Times New Roman" w:hAnsi="Times New Roman" w:cs="Times New Roman"/>
          <w:sz w:val="26"/>
          <w:szCs w:val="26"/>
        </w:rPr>
        <w:t>поддержка общественных организаций ветеранов, инвалидов и пожилых</w:t>
      </w:r>
      <w:r w:rsidR="00BD0FC3" w:rsidRPr="00D26033">
        <w:rPr>
          <w:rFonts w:ascii="Times New Roman" w:hAnsi="Times New Roman" w:cs="Times New Roman"/>
          <w:sz w:val="26"/>
          <w:szCs w:val="26"/>
        </w:rPr>
        <w:t xml:space="preserve"> </w:t>
      </w:r>
      <w:r w:rsidRPr="00D26033">
        <w:rPr>
          <w:rFonts w:ascii="Times New Roman" w:hAnsi="Times New Roman" w:cs="Times New Roman"/>
          <w:sz w:val="26"/>
          <w:szCs w:val="26"/>
        </w:rPr>
        <w:t>граждан</w:t>
      </w:r>
      <w:r w:rsidR="00BD0FC3" w:rsidRPr="00D26033">
        <w:rPr>
          <w:rFonts w:ascii="Times New Roman" w:hAnsi="Times New Roman" w:cs="Times New Roman"/>
          <w:sz w:val="26"/>
          <w:szCs w:val="26"/>
        </w:rPr>
        <w:t xml:space="preserve"> на осуществление уставной деятельности.</w:t>
      </w:r>
    </w:p>
    <w:p w14:paraId="29F09519" w14:textId="117B5982" w:rsidR="008E3D2D" w:rsidRPr="00D26033" w:rsidRDefault="00F17714" w:rsidP="008E3D2D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>П</w:t>
      </w:r>
      <w:r w:rsidR="008E3D2D" w:rsidRPr="00D26033">
        <w:rPr>
          <w:rFonts w:ascii="Times New Roman" w:hAnsi="Times New Roman"/>
          <w:sz w:val="26"/>
          <w:szCs w:val="26"/>
        </w:rPr>
        <w:t xml:space="preserve">редоставление субсидий СОНКО осуществляется на </w:t>
      </w:r>
      <w:r w:rsidR="000D33D3" w:rsidRPr="00D26033">
        <w:rPr>
          <w:rFonts w:ascii="Times New Roman" w:hAnsi="Times New Roman"/>
          <w:sz w:val="26"/>
          <w:szCs w:val="26"/>
        </w:rPr>
        <w:t>конкурсной основе</w:t>
      </w:r>
      <w:r w:rsidR="008E3D2D" w:rsidRPr="00D26033">
        <w:rPr>
          <w:rFonts w:ascii="Times New Roman" w:hAnsi="Times New Roman"/>
          <w:sz w:val="26"/>
          <w:szCs w:val="26"/>
        </w:rPr>
        <w:t xml:space="preserve"> в целях реализации:</w:t>
      </w:r>
    </w:p>
    <w:p w14:paraId="0D94B641" w14:textId="2EEBB7BD" w:rsidR="008E3D2D" w:rsidRPr="00D26033" w:rsidRDefault="008E3D2D" w:rsidP="008E3D2D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 xml:space="preserve">- проектов СОНКО, в том числе путём частичного возмещения затрат при условии </w:t>
      </w:r>
      <w:proofErr w:type="spellStart"/>
      <w:r w:rsidRPr="00D26033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D26033">
        <w:rPr>
          <w:rFonts w:ascii="Times New Roman" w:hAnsi="Times New Roman"/>
          <w:sz w:val="26"/>
          <w:szCs w:val="26"/>
        </w:rPr>
        <w:t xml:space="preserve"> </w:t>
      </w:r>
      <w:r w:rsidR="000D33D3" w:rsidRPr="00D26033">
        <w:rPr>
          <w:rFonts w:ascii="Times New Roman" w:hAnsi="Times New Roman"/>
          <w:sz w:val="26"/>
          <w:szCs w:val="26"/>
        </w:rPr>
        <w:t>проекта за</w:t>
      </w:r>
      <w:r w:rsidRPr="00D26033">
        <w:rPr>
          <w:rFonts w:ascii="Times New Roman" w:hAnsi="Times New Roman"/>
          <w:sz w:val="26"/>
          <w:szCs w:val="26"/>
        </w:rPr>
        <w:t xml:space="preserve"> счет средств из внебюджетных источников, привлеченных получателем к реализации проекта, в размере не менее 10 процентов сметы расходов на реализацию проекта;</w:t>
      </w:r>
    </w:p>
    <w:p w14:paraId="1D208ABF" w14:textId="77777777" w:rsidR="008E3D2D" w:rsidRPr="00D26033" w:rsidRDefault="008E3D2D" w:rsidP="008E3D2D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>- мероприятий, реализуемых в рамках осуществления уставной деятельности.</w:t>
      </w:r>
    </w:p>
    <w:p w14:paraId="04777E88" w14:textId="08D22FFF" w:rsidR="008E3D2D" w:rsidRPr="00D26033" w:rsidRDefault="008E3D2D" w:rsidP="008E3D2D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 xml:space="preserve">В рамках реализации мероприятий программы без проведения конкурса могут предоставляться субсидии на осуществление уставной деятельности СОНКО. Данные субсидии предоставляются за счёт средств бюджета </w:t>
      </w:r>
      <w:r w:rsidR="00AB7275" w:rsidRPr="00D26033">
        <w:rPr>
          <w:rFonts w:ascii="Times New Roman" w:hAnsi="Times New Roman"/>
          <w:sz w:val="26"/>
          <w:szCs w:val="26"/>
        </w:rPr>
        <w:t>муниципального</w:t>
      </w:r>
      <w:r w:rsidRPr="00D26033">
        <w:rPr>
          <w:rFonts w:ascii="Times New Roman" w:hAnsi="Times New Roman"/>
          <w:sz w:val="26"/>
          <w:szCs w:val="26"/>
        </w:rPr>
        <w:t xml:space="preserve"> округа. </w:t>
      </w:r>
    </w:p>
    <w:p w14:paraId="773DE345" w14:textId="77777777" w:rsidR="00F8478B" w:rsidRPr="00D26033" w:rsidRDefault="00F8478B" w:rsidP="00F8478B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>Субсидия не предоставляется государственным (муниципальным) учреждениям, государственным корпорациям, государственным компаниям, общественным объединениям, являющимся политическими партиями, а также коммерческим организациям.</w:t>
      </w:r>
    </w:p>
    <w:p w14:paraId="1C44D34B" w14:textId="07C5E3F3" w:rsidR="001B3EB7" w:rsidRPr="00D26033" w:rsidRDefault="001B3EB7" w:rsidP="001B3EB7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26033">
        <w:rPr>
          <w:rStyle w:val="ac"/>
          <w:b w:val="0"/>
          <w:bCs w:val="0"/>
          <w:sz w:val="26"/>
          <w:szCs w:val="26"/>
          <w:bdr w:val="none" w:sz="0" w:space="0" w:color="auto" w:frame="1"/>
        </w:rPr>
        <w:t>Имущественная поддержка СОНКО</w:t>
      </w:r>
      <w:r w:rsidR="00F17714" w:rsidRPr="00D26033">
        <w:rPr>
          <w:rStyle w:val="ac"/>
          <w:b w:val="0"/>
          <w:bCs w:val="0"/>
          <w:sz w:val="26"/>
          <w:szCs w:val="26"/>
          <w:bdr w:val="none" w:sz="0" w:space="0" w:color="auto" w:frame="1"/>
        </w:rPr>
        <w:t xml:space="preserve"> предоставляется</w:t>
      </w:r>
      <w:r w:rsidRPr="00D26033">
        <w:rPr>
          <w:sz w:val="26"/>
          <w:szCs w:val="26"/>
        </w:rPr>
        <w:t xml:space="preserve"> путем передачи во владение и (или) в пользование таким некоммерческим организациям государственного или муниципального имущества. Указанное имущество должно использоваться только по целевому назначению.</w:t>
      </w:r>
    </w:p>
    <w:p w14:paraId="176A963A" w14:textId="0B00C5C5" w:rsidR="001B3EB7" w:rsidRPr="00D26033" w:rsidRDefault="001B3EB7" w:rsidP="001B3EB7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26033">
        <w:rPr>
          <w:rStyle w:val="ac"/>
          <w:b w:val="0"/>
          <w:bCs w:val="0"/>
          <w:sz w:val="26"/>
          <w:szCs w:val="26"/>
          <w:bdr w:val="none" w:sz="0" w:space="0" w:color="auto" w:frame="1"/>
        </w:rPr>
        <w:t>Информационная поддержка СОНКО</w:t>
      </w:r>
      <w:r w:rsidR="00F17714" w:rsidRPr="00D26033">
        <w:rPr>
          <w:rStyle w:val="ac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Pr="00D26033">
        <w:rPr>
          <w:sz w:val="26"/>
          <w:szCs w:val="26"/>
        </w:rPr>
        <w:t xml:space="preserve">осуществляется органами государственной власти и органами местного самоуправления путем создания федеральных, региональных и </w:t>
      </w:r>
      <w:r w:rsidR="005F38AC" w:rsidRPr="00D26033">
        <w:rPr>
          <w:sz w:val="26"/>
          <w:szCs w:val="26"/>
        </w:rPr>
        <w:t>муниципальных информационных систем,</w:t>
      </w:r>
      <w:r w:rsidRPr="00D26033">
        <w:rPr>
          <w:sz w:val="26"/>
          <w:szCs w:val="26"/>
        </w:rPr>
        <w:t xml:space="preserve"> и </w:t>
      </w:r>
      <w:r w:rsidRPr="00D26033">
        <w:rPr>
          <w:sz w:val="26"/>
          <w:szCs w:val="26"/>
        </w:rPr>
        <w:lastRenderedPageBreak/>
        <w:t>информационно-телекоммуникационных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организаций.</w:t>
      </w:r>
    </w:p>
    <w:p w14:paraId="6F11E876" w14:textId="588FC3BA" w:rsidR="001B3EB7" w:rsidRPr="00D26033" w:rsidRDefault="001B3EB7" w:rsidP="000E71EE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26033">
        <w:rPr>
          <w:sz w:val="26"/>
          <w:szCs w:val="26"/>
        </w:rPr>
        <w:t>В соответствии с  Федеральным законом от 19.12.2016 № 449-ФЗ «О внесении изменений в статью 31.1</w:t>
      </w:r>
      <w:r w:rsidR="004A0CE0" w:rsidRPr="00D26033">
        <w:rPr>
          <w:sz w:val="26"/>
          <w:szCs w:val="26"/>
        </w:rPr>
        <w:t>.</w:t>
      </w:r>
      <w:r w:rsidRPr="00D26033">
        <w:rPr>
          <w:sz w:val="26"/>
          <w:szCs w:val="26"/>
        </w:rPr>
        <w:t xml:space="preserve"> Федерального закона</w:t>
      </w:r>
      <w:r w:rsidR="005E2925" w:rsidRPr="00D26033">
        <w:rPr>
          <w:sz w:val="26"/>
          <w:szCs w:val="26"/>
        </w:rPr>
        <w:t xml:space="preserve"> от 12.01.1996 № 7-ФЗ</w:t>
      </w:r>
      <w:r w:rsidRPr="00D26033">
        <w:rPr>
          <w:sz w:val="26"/>
          <w:szCs w:val="26"/>
        </w:rPr>
        <w:t xml:space="preserve"> «О некоммерческих организациях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организациями, осуществляющими теле- и (или) радиовещание, и редакциями государственных и муниципальных периодических печатных изданий бесплатного эфирного времени, бесплатной печатной площади, размещения информационных материалов социально ориентированных некоммерческих организаций в информационно-телекоммуникационной сети </w:t>
      </w:r>
      <w:r w:rsidR="000E71EE" w:rsidRPr="00D26033">
        <w:rPr>
          <w:sz w:val="26"/>
          <w:szCs w:val="26"/>
        </w:rPr>
        <w:t>«</w:t>
      </w:r>
      <w:r w:rsidRPr="00D26033">
        <w:rPr>
          <w:sz w:val="26"/>
          <w:szCs w:val="26"/>
        </w:rPr>
        <w:t>Интернет</w:t>
      </w:r>
      <w:r w:rsidR="000E71EE" w:rsidRPr="00D26033">
        <w:rPr>
          <w:sz w:val="26"/>
          <w:szCs w:val="26"/>
        </w:rPr>
        <w:t>»</w:t>
      </w:r>
      <w:r w:rsidRPr="00D26033">
        <w:rPr>
          <w:sz w:val="26"/>
          <w:szCs w:val="26"/>
        </w:rPr>
        <w:t>.</w:t>
      </w:r>
    </w:p>
    <w:p w14:paraId="1D0FFC51" w14:textId="77777777" w:rsidR="001B3EB7" w:rsidRPr="00D26033" w:rsidRDefault="001B3EB7" w:rsidP="00E20D79">
      <w:pPr>
        <w:pStyle w:val="af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26033">
        <w:rPr>
          <w:rStyle w:val="ac"/>
          <w:b w:val="0"/>
          <w:bCs w:val="0"/>
          <w:sz w:val="26"/>
          <w:szCs w:val="26"/>
          <w:bdr w:val="none" w:sz="0" w:space="0" w:color="auto" w:frame="1"/>
        </w:rPr>
        <w:t>Поддержка в области подготовки, дополнительного профессионального образования работников и добровольцев СОНКО</w:t>
      </w:r>
      <w:r w:rsidRPr="00D26033">
        <w:rPr>
          <w:sz w:val="26"/>
          <w:szCs w:val="26"/>
        </w:rPr>
        <w:t xml:space="preserve"> осуществля</w:t>
      </w:r>
      <w:r w:rsidR="000E71EE" w:rsidRPr="00D26033">
        <w:rPr>
          <w:sz w:val="26"/>
          <w:szCs w:val="26"/>
        </w:rPr>
        <w:t>е</w:t>
      </w:r>
      <w:r w:rsidRPr="00D26033">
        <w:rPr>
          <w:sz w:val="26"/>
          <w:szCs w:val="26"/>
        </w:rPr>
        <w:t>тся органами государственной власти и органами местного самоуправления путем организации и содействия в организации подготовки, профессиональной переподготовки и повышения квалификации работников и добровольцев социально ориентированных некоммерческих организаций по запросам указанных некоммерческих организаций, проведения обучающих, научных и практических мероприятий.</w:t>
      </w:r>
    </w:p>
    <w:p w14:paraId="20596061" w14:textId="2F744EC8" w:rsidR="00E20D79" w:rsidRPr="00D26033" w:rsidRDefault="00E20D79" w:rsidP="009764B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26033">
        <w:rPr>
          <w:sz w:val="26"/>
          <w:szCs w:val="26"/>
        </w:rPr>
        <w:t xml:space="preserve">Методика оценки результативности и эффективности реализации городской целевой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</w:t>
      </w:r>
      <w:r w:rsidR="00181293" w:rsidRPr="00D26033">
        <w:rPr>
          <w:sz w:val="26"/>
          <w:szCs w:val="26"/>
        </w:rPr>
        <w:t>городском округе город Переславль-Залесский</w:t>
      </w:r>
      <w:r w:rsidRPr="00D26033">
        <w:rPr>
          <w:sz w:val="26"/>
          <w:szCs w:val="26"/>
        </w:rPr>
        <w:t xml:space="preserve"> Ярославской области».</w:t>
      </w:r>
    </w:p>
    <w:p w14:paraId="094F763D" w14:textId="64B6855C" w:rsidR="000E660A" w:rsidRPr="00D26033" w:rsidRDefault="000E660A" w:rsidP="008E3D2D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D26033">
        <w:rPr>
          <w:rFonts w:eastAsiaTheme="minorEastAsia"/>
          <w:sz w:val="26"/>
          <w:szCs w:val="26"/>
        </w:rPr>
        <w:t>6. Управление программой и контроль за ходом ее реализации</w:t>
      </w:r>
    </w:p>
    <w:p w14:paraId="4877A839" w14:textId="78F97F67" w:rsidR="000E20AD" w:rsidRPr="00D26033" w:rsidRDefault="000E20AD" w:rsidP="00F234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033">
        <w:rPr>
          <w:rFonts w:ascii="Times New Roman" w:hAnsi="Times New Roman" w:cs="Times New Roman"/>
          <w:sz w:val="26"/>
          <w:szCs w:val="26"/>
        </w:rPr>
        <w:t xml:space="preserve">Механизмы реализации </w:t>
      </w:r>
      <w:r w:rsidR="0090343C" w:rsidRPr="00D26033">
        <w:rPr>
          <w:rFonts w:ascii="Times New Roman" w:hAnsi="Times New Roman" w:cs="Times New Roman"/>
          <w:sz w:val="26"/>
          <w:szCs w:val="26"/>
        </w:rPr>
        <w:t>п</w:t>
      </w:r>
      <w:r w:rsidRPr="00D26033">
        <w:rPr>
          <w:rFonts w:ascii="Times New Roman" w:hAnsi="Times New Roman" w:cs="Times New Roman"/>
          <w:sz w:val="26"/>
          <w:szCs w:val="26"/>
        </w:rPr>
        <w:t xml:space="preserve">рограммы разработаны в соответствии с положениями законодательства Российской Федерации, нормативными правовыми актами Ярославской области и </w:t>
      </w:r>
      <w:r w:rsidR="00AB7275" w:rsidRPr="00D26033">
        <w:rPr>
          <w:rFonts w:ascii="Times New Roman" w:hAnsi="Times New Roman" w:cs="Times New Roman"/>
          <w:sz w:val="26"/>
          <w:szCs w:val="26"/>
        </w:rPr>
        <w:t xml:space="preserve">Переславль-Залесского муниципального округа </w:t>
      </w:r>
      <w:r w:rsidR="001F05A8" w:rsidRPr="00D26033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D26033">
        <w:rPr>
          <w:rFonts w:ascii="Times New Roman" w:hAnsi="Times New Roman" w:cs="Times New Roman"/>
          <w:sz w:val="26"/>
          <w:szCs w:val="26"/>
        </w:rPr>
        <w:t xml:space="preserve">, предусматривают исполнение комплекса мероприятий, необходимых для достижения цели и решения задач </w:t>
      </w:r>
      <w:r w:rsidR="000F5467" w:rsidRPr="00D26033">
        <w:rPr>
          <w:rFonts w:ascii="Times New Roman" w:hAnsi="Times New Roman" w:cs="Times New Roman"/>
          <w:sz w:val="26"/>
          <w:szCs w:val="26"/>
        </w:rPr>
        <w:t>п</w:t>
      </w:r>
      <w:r w:rsidRPr="00D26033">
        <w:rPr>
          <w:rFonts w:ascii="Times New Roman" w:hAnsi="Times New Roman" w:cs="Times New Roman"/>
          <w:sz w:val="26"/>
          <w:szCs w:val="26"/>
        </w:rPr>
        <w:t xml:space="preserve">рограммы. </w:t>
      </w:r>
    </w:p>
    <w:p w14:paraId="317D770A" w14:textId="58C55989" w:rsidR="000E20AD" w:rsidRPr="00D26033" w:rsidRDefault="000E20AD" w:rsidP="00F2347B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D26033">
        <w:rPr>
          <w:sz w:val="26"/>
          <w:szCs w:val="26"/>
        </w:rPr>
        <w:t xml:space="preserve">Реализацию </w:t>
      </w:r>
      <w:r w:rsidR="000F5467" w:rsidRPr="00D26033">
        <w:rPr>
          <w:sz w:val="26"/>
          <w:szCs w:val="26"/>
        </w:rPr>
        <w:t>п</w:t>
      </w:r>
      <w:r w:rsidRPr="00D26033">
        <w:rPr>
          <w:sz w:val="26"/>
          <w:szCs w:val="26"/>
        </w:rPr>
        <w:t xml:space="preserve">рограммы координирует </w:t>
      </w:r>
      <w:r w:rsidRPr="00D26033">
        <w:rPr>
          <w:rFonts w:eastAsia="Calibri"/>
          <w:sz w:val="26"/>
          <w:szCs w:val="26"/>
        </w:rPr>
        <w:t xml:space="preserve">заместитель Главы Администрации </w:t>
      </w:r>
      <w:r w:rsidR="00814422" w:rsidRPr="00D26033">
        <w:rPr>
          <w:rFonts w:eastAsia="Calibri"/>
          <w:sz w:val="26"/>
          <w:szCs w:val="26"/>
        </w:rPr>
        <w:t>Переславль-Залесского муниципального округа</w:t>
      </w:r>
      <w:r w:rsidRPr="00D26033">
        <w:rPr>
          <w:rFonts w:eastAsia="Calibri"/>
          <w:sz w:val="26"/>
          <w:szCs w:val="26"/>
        </w:rPr>
        <w:t>, курирующий вопросы социальной политики.</w:t>
      </w:r>
    </w:p>
    <w:p w14:paraId="354C766D" w14:textId="66423B3D" w:rsidR="000E20AD" w:rsidRPr="00D26033" w:rsidRDefault="00CA1C08" w:rsidP="000E20AD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>О</w:t>
      </w:r>
      <w:r w:rsidR="000E20AD" w:rsidRPr="00D26033">
        <w:rPr>
          <w:rFonts w:ascii="Times New Roman" w:hAnsi="Times New Roman"/>
          <w:sz w:val="26"/>
          <w:szCs w:val="26"/>
        </w:rPr>
        <w:t xml:space="preserve">тветственным исполнителем </w:t>
      </w:r>
      <w:r w:rsidR="00411558" w:rsidRPr="00D26033">
        <w:rPr>
          <w:rFonts w:ascii="Times New Roman" w:hAnsi="Times New Roman"/>
          <w:sz w:val="26"/>
          <w:szCs w:val="26"/>
        </w:rPr>
        <w:t>п</w:t>
      </w:r>
      <w:r w:rsidR="000E20AD" w:rsidRPr="00D26033">
        <w:rPr>
          <w:rFonts w:ascii="Times New Roman" w:hAnsi="Times New Roman"/>
          <w:sz w:val="26"/>
          <w:szCs w:val="26"/>
        </w:rPr>
        <w:t xml:space="preserve">рограммы является </w:t>
      </w:r>
      <w:r w:rsidR="00411558" w:rsidRPr="00D26033">
        <w:rPr>
          <w:rFonts w:ascii="Times New Roman" w:hAnsi="Times New Roman"/>
          <w:sz w:val="26"/>
          <w:szCs w:val="26"/>
        </w:rPr>
        <w:t>У</w:t>
      </w:r>
      <w:r w:rsidR="000E20AD" w:rsidRPr="00D26033">
        <w:rPr>
          <w:rFonts w:ascii="Times New Roman" w:hAnsi="Times New Roman"/>
          <w:sz w:val="26"/>
          <w:szCs w:val="26"/>
        </w:rPr>
        <w:t>правление социальной защиты населения и труда Администрация</w:t>
      </w:r>
      <w:r w:rsidR="009764BD" w:rsidRPr="00D26033">
        <w:rPr>
          <w:rFonts w:ascii="Times New Roman" w:hAnsi="Times New Roman"/>
          <w:sz w:val="26"/>
          <w:szCs w:val="26"/>
        </w:rPr>
        <w:t xml:space="preserve"> </w:t>
      </w:r>
      <w:r w:rsidR="00814422" w:rsidRPr="00D26033"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="009764BD" w:rsidRPr="00D26033">
        <w:rPr>
          <w:rFonts w:ascii="Times New Roman" w:hAnsi="Times New Roman"/>
          <w:sz w:val="26"/>
          <w:szCs w:val="26"/>
        </w:rPr>
        <w:t>.</w:t>
      </w:r>
    </w:p>
    <w:p w14:paraId="5E0E14EA" w14:textId="443F7431" w:rsidR="009764BD" w:rsidRPr="00D26033" w:rsidRDefault="009764BD" w:rsidP="009764B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 w:cs="Times New Roman"/>
          <w:sz w:val="26"/>
          <w:szCs w:val="26"/>
        </w:rPr>
        <w:t>Ответственный исполнитель программы:</w:t>
      </w:r>
    </w:p>
    <w:p w14:paraId="51680B7D" w14:textId="61095DD9" w:rsidR="00CA1C08" w:rsidRPr="00D26033" w:rsidRDefault="00CA1C08" w:rsidP="00CA1C08">
      <w:pPr>
        <w:ind w:firstLine="993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D26033">
        <w:rPr>
          <w:rFonts w:ascii="Times New Roman" w:hAnsi="Times New Roman" w:cs="Times New Roman"/>
          <w:spacing w:val="2"/>
          <w:sz w:val="26"/>
          <w:szCs w:val="26"/>
        </w:rPr>
        <w:t xml:space="preserve">– </w:t>
      </w:r>
      <w:r w:rsidRPr="00D26033">
        <w:rPr>
          <w:rFonts w:ascii="Times New Roman" w:hAnsi="Times New Roman" w:cs="Times New Roman"/>
          <w:sz w:val="26"/>
          <w:szCs w:val="26"/>
        </w:rPr>
        <w:t xml:space="preserve">обеспечивает разработку программы, внесение в нее изменений с подготовкой соответствующих проектов постановлений Администрации </w:t>
      </w:r>
      <w:r w:rsidR="00814422" w:rsidRPr="00D26033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D26033">
        <w:rPr>
          <w:rFonts w:ascii="Times New Roman" w:hAnsi="Times New Roman" w:cs="Times New Roman"/>
          <w:sz w:val="26"/>
          <w:szCs w:val="26"/>
        </w:rPr>
        <w:t>;</w:t>
      </w:r>
    </w:p>
    <w:p w14:paraId="1F8D96B9" w14:textId="77777777" w:rsidR="00CA1C08" w:rsidRPr="00D26033" w:rsidRDefault="00CA1C08" w:rsidP="00CA1C08">
      <w:pPr>
        <w:ind w:firstLine="993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D26033">
        <w:rPr>
          <w:rFonts w:ascii="Times New Roman" w:hAnsi="Times New Roman" w:cs="Times New Roman"/>
          <w:spacing w:val="2"/>
          <w:sz w:val="26"/>
          <w:szCs w:val="26"/>
        </w:rPr>
        <w:t>– формирует структуру программы, а также перечень ее соисполнителей/исполнителей;</w:t>
      </w:r>
    </w:p>
    <w:p w14:paraId="15DC08A8" w14:textId="77777777" w:rsidR="00CA1C08" w:rsidRPr="00D26033" w:rsidRDefault="00CA1C08" w:rsidP="00CA1C08">
      <w:pPr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26033">
        <w:rPr>
          <w:rFonts w:ascii="Times New Roman" w:hAnsi="Times New Roman" w:cs="Times New Roman"/>
          <w:spacing w:val="2"/>
          <w:sz w:val="26"/>
          <w:szCs w:val="26"/>
        </w:rPr>
        <w:lastRenderedPageBreak/>
        <w:t>–</w:t>
      </w:r>
      <w:r w:rsidRPr="00D26033">
        <w:rPr>
          <w:rFonts w:ascii="Times New Roman" w:hAnsi="Times New Roman" w:cs="Times New Roman"/>
          <w:sz w:val="26"/>
          <w:szCs w:val="26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14:paraId="3544D984" w14:textId="77777777" w:rsidR="00CA1C08" w:rsidRPr="00D26033" w:rsidRDefault="00CA1C08" w:rsidP="00CA1C08">
      <w:pPr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26033">
        <w:rPr>
          <w:rFonts w:ascii="Times New Roman" w:hAnsi="Times New Roman" w:cs="Times New Roman"/>
          <w:spacing w:val="2"/>
          <w:sz w:val="26"/>
          <w:szCs w:val="26"/>
        </w:rPr>
        <w:t xml:space="preserve">– </w:t>
      </w:r>
      <w:r w:rsidRPr="00D26033">
        <w:rPr>
          <w:rFonts w:ascii="Times New Roman" w:hAnsi="Times New Roman" w:cs="Times New Roman"/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14:paraId="2D59778B" w14:textId="77777777" w:rsidR="00CA1C08" w:rsidRPr="00D26033" w:rsidRDefault="00CA1C08" w:rsidP="00CA1C08">
      <w:pPr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26033">
        <w:rPr>
          <w:rFonts w:ascii="Times New Roman" w:hAnsi="Times New Roman" w:cs="Times New Roman"/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5C4BDA20" w14:textId="77777777" w:rsidR="00CA1C08" w:rsidRPr="00D26033" w:rsidRDefault="00CA1C08" w:rsidP="00CA1C08">
      <w:pPr>
        <w:ind w:firstLine="993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D26033">
        <w:rPr>
          <w:rFonts w:ascii="Times New Roman" w:hAnsi="Times New Roman" w:cs="Times New Roman"/>
          <w:spacing w:val="2"/>
          <w:sz w:val="26"/>
          <w:szCs w:val="26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14:paraId="64FBD42A" w14:textId="511A6755" w:rsidR="00CA1C08" w:rsidRPr="00D26033" w:rsidRDefault="00CA1C08" w:rsidP="00CA1C08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26033">
        <w:rPr>
          <w:spacing w:val="2"/>
          <w:sz w:val="26"/>
          <w:szCs w:val="26"/>
        </w:rPr>
        <w:t>– з</w:t>
      </w:r>
      <w:r w:rsidRPr="00D26033">
        <w:rPr>
          <w:sz w:val="26"/>
          <w:szCs w:val="26"/>
        </w:rPr>
        <w:t>апрашивает у</w:t>
      </w:r>
      <w:r w:rsidRPr="00D26033">
        <w:rPr>
          <w:spacing w:val="2"/>
          <w:sz w:val="26"/>
          <w:szCs w:val="26"/>
        </w:rPr>
        <w:t xml:space="preserve"> исполнителей</w:t>
      </w:r>
      <w:r w:rsidRPr="00D26033">
        <w:rPr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</w:t>
      </w:r>
      <w:r w:rsidR="00814422" w:rsidRPr="00D26033">
        <w:rPr>
          <w:sz w:val="26"/>
          <w:szCs w:val="26"/>
        </w:rPr>
        <w:t>Переславль-Залесского муниципального округа</w:t>
      </w:r>
      <w:r w:rsidRPr="00D26033">
        <w:rPr>
          <w:sz w:val="26"/>
          <w:szCs w:val="26"/>
        </w:rPr>
        <w:t>;</w:t>
      </w:r>
    </w:p>
    <w:p w14:paraId="2C074798" w14:textId="77777777" w:rsidR="00CA1C08" w:rsidRPr="00D26033" w:rsidRDefault="00CA1C08" w:rsidP="00CA1C08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D26033">
        <w:rPr>
          <w:spacing w:val="2"/>
          <w:sz w:val="26"/>
          <w:szCs w:val="26"/>
        </w:rPr>
        <w:t>–</w:t>
      </w:r>
      <w:r w:rsidRPr="00D26033">
        <w:rPr>
          <w:sz w:val="26"/>
          <w:szCs w:val="26"/>
        </w:rPr>
        <w:t xml:space="preserve"> запрашивает у </w:t>
      </w:r>
      <w:r w:rsidRPr="00D26033">
        <w:rPr>
          <w:spacing w:val="2"/>
          <w:sz w:val="26"/>
          <w:szCs w:val="26"/>
        </w:rPr>
        <w:t>исполнителей</w:t>
      </w:r>
      <w:r w:rsidRPr="00D26033">
        <w:rPr>
          <w:sz w:val="26"/>
          <w:szCs w:val="26"/>
        </w:rPr>
        <w:t xml:space="preserve"> информацию, необходимую для проведения оценки </w:t>
      </w:r>
      <w:r w:rsidRPr="00D26033">
        <w:rPr>
          <w:rFonts w:eastAsiaTheme="minorEastAsia"/>
          <w:sz w:val="26"/>
          <w:szCs w:val="26"/>
        </w:rPr>
        <w:t xml:space="preserve">результативности и </w:t>
      </w:r>
      <w:r w:rsidRPr="00D26033">
        <w:rPr>
          <w:sz w:val="26"/>
          <w:szCs w:val="26"/>
        </w:rPr>
        <w:t>эффективности реализации программы и подготовки годового отчета;</w:t>
      </w:r>
    </w:p>
    <w:p w14:paraId="2E52611F" w14:textId="77777777" w:rsidR="00CA1C08" w:rsidRPr="00D26033" w:rsidRDefault="00CA1C08" w:rsidP="00CA1C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6033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D26033">
        <w:rPr>
          <w:rFonts w:ascii="Times New Roman" w:hAnsi="Times New Roman" w:cs="Times New Roman"/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за отчетным.</w:t>
      </w:r>
    </w:p>
    <w:p w14:paraId="2964A001" w14:textId="77594BD5" w:rsidR="000E20AD" w:rsidRPr="00D26033" w:rsidRDefault="000E20AD" w:rsidP="00D363B3">
      <w:pPr>
        <w:pStyle w:val="a9"/>
        <w:rPr>
          <w:rFonts w:ascii="Times New Roman" w:hAnsi="Times New Roman"/>
          <w:bCs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 xml:space="preserve">Исполнителями  </w:t>
      </w:r>
      <w:r w:rsidR="00411558" w:rsidRPr="00D26033">
        <w:rPr>
          <w:rFonts w:ascii="Times New Roman" w:hAnsi="Times New Roman"/>
          <w:sz w:val="26"/>
          <w:szCs w:val="26"/>
        </w:rPr>
        <w:t>п</w:t>
      </w:r>
      <w:r w:rsidRPr="00D26033">
        <w:rPr>
          <w:rFonts w:ascii="Times New Roman" w:hAnsi="Times New Roman"/>
          <w:sz w:val="26"/>
          <w:szCs w:val="26"/>
        </w:rPr>
        <w:t>рограммы являются</w:t>
      </w:r>
      <w:r w:rsidR="00E20D79" w:rsidRPr="00D26033">
        <w:rPr>
          <w:rFonts w:ascii="Times New Roman" w:hAnsi="Times New Roman"/>
          <w:sz w:val="26"/>
          <w:szCs w:val="26"/>
        </w:rPr>
        <w:t>:</w:t>
      </w:r>
      <w:r w:rsidR="009764BD" w:rsidRPr="00D26033">
        <w:rPr>
          <w:rFonts w:ascii="Times New Roman" w:hAnsi="Times New Roman"/>
          <w:sz w:val="26"/>
          <w:szCs w:val="26"/>
        </w:rPr>
        <w:t xml:space="preserve"> </w:t>
      </w:r>
      <w:r w:rsidR="00D11F39" w:rsidRPr="00D26033">
        <w:rPr>
          <w:rFonts w:ascii="Times New Roman" w:hAnsi="Times New Roman"/>
          <w:sz w:val="26"/>
          <w:szCs w:val="26"/>
        </w:rPr>
        <w:t>У</w:t>
      </w:r>
      <w:r w:rsidRPr="00D26033">
        <w:rPr>
          <w:rFonts w:ascii="Times New Roman" w:hAnsi="Times New Roman"/>
          <w:sz w:val="26"/>
          <w:szCs w:val="26"/>
        </w:rPr>
        <w:t xml:space="preserve">правление образования Администрации </w:t>
      </w:r>
      <w:r w:rsidR="00814422" w:rsidRPr="00D26033"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Pr="00D26033">
        <w:rPr>
          <w:rFonts w:ascii="Times New Roman" w:hAnsi="Times New Roman"/>
          <w:sz w:val="26"/>
          <w:szCs w:val="26"/>
        </w:rPr>
        <w:t xml:space="preserve">, </w:t>
      </w:r>
      <w:r w:rsidR="00D11F39" w:rsidRPr="00D26033">
        <w:rPr>
          <w:rFonts w:ascii="Times New Roman" w:hAnsi="Times New Roman"/>
          <w:sz w:val="26"/>
          <w:szCs w:val="26"/>
        </w:rPr>
        <w:t>У</w:t>
      </w:r>
      <w:r w:rsidRPr="00D26033">
        <w:rPr>
          <w:rFonts w:ascii="Times New Roman" w:hAnsi="Times New Roman"/>
          <w:sz w:val="26"/>
          <w:szCs w:val="26"/>
        </w:rPr>
        <w:t xml:space="preserve">правление культуры туризма, молодежи и спорта Администрации </w:t>
      </w:r>
      <w:r w:rsidR="00814422" w:rsidRPr="00D26033"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  <w:r w:rsidRPr="00D26033">
        <w:rPr>
          <w:rFonts w:ascii="Times New Roman" w:hAnsi="Times New Roman"/>
          <w:sz w:val="26"/>
          <w:szCs w:val="26"/>
        </w:rPr>
        <w:t>,</w:t>
      </w:r>
      <w:r w:rsidRPr="00D26033">
        <w:rPr>
          <w:rFonts w:ascii="Times New Roman" w:hAnsi="Times New Roman"/>
          <w:bCs/>
          <w:sz w:val="26"/>
          <w:szCs w:val="26"/>
        </w:rPr>
        <w:t xml:space="preserve"> </w:t>
      </w:r>
      <w:r w:rsidRPr="00D26033">
        <w:rPr>
          <w:rFonts w:ascii="Times New Roman" w:hAnsi="Times New Roman"/>
          <w:sz w:val="26"/>
          <w:szCs w:val="26"/>
        </w:rPr>
        <w:t xml:space="preserve">МУ «КЦСОН» «Надежда», </w:t>
      </w:r>
      <w:r w:rsidR="008078AB" w:rsidRPr="00D26033">
        <w:rPr>
          <w:rFonts w:ascii="Times New Roman" w:hAnsi="Times New Roman"/>
          <w:bCs/>
          <w:sz w:val="26"/>
          <w:szCs w:val="26"/>
        </w:rPr>
        <w:t xml:space="preserve">МКУ «Многофункциональный центр развития города Переславля-Залесского», </w:t>
      </w:r>
      <w:r w:rsidRPr="00D26033">
        <w:rPr>
          <w:rFonts w:ascii="Times New Roman" w:hAnsi="Times New Roman"/>
          <w:sz w:val="26"/>
          <w:szCs w:val="26"/>
        </w:rPr>
        <w:t>образовательные организации,</w:t>
      </w:r>
      <w:r w:rsidRPr="00D26033">
        <w:rPr>
          <w:rFonts w:ascii="Times New Roman" w:hAnsi="Times New Roman"/>
          <w:bCs/>
          <w:sz w:val="26"/>
          <w:szCs w:val="26"/>
        </w:rPr>
        <w:t xml:space="preserve"> </w:t>
      </w:r>
      <w:r w:rsidR="00896E31" w:rsidRPr="00D26033">
        <w:rPr>
          <w:rFonts w:ascii="Times New Roman" w:hAnsi="Times New Roman"/>
          <w:bCs/>
          <w:sz w:val="26"/>
          <w:szCs w:val="26"/>
        </w:rPr>
        <w:t xml:space="preserve">социально ориентированные </w:t>
      </w:r>
      <w:r w:rsidRPr="00D26033">
        <w:rPr>
          <w:rFonts w:ascii="Times New Roman" w:hAnsi="Times New Roman"/>
          <w:bCs/>
          <w:sz w:val="26"/>
          <w:szCs w:val="26"/>
        </w:rPr>
        <w:t xml:space="preserve">некоммерческие общественные организации </w:t>
      </w:r>
      <w:r w:rsidR="00896E31" w:rsidRPr="00D26033">
        <w:rPr>
          <w:rFonts w:ascii="Times New Roman" w:hAnsi="Times New Roman"/>
          <w:bCs/>
          <w:sz w:val="26"/>
          <w:szCs w:val="26"/>
        </w:rPr>
        <w:t>инвалидов, ветеранов, пожилых граждан,</w:t>
      </w:r>
      <w:r w:rsidRPr="00D26033">
        <w:rPr>
          <w:rFonts w:ascii="Times New Roman" w:hAnsi="Times New Roman"/>
          <w:bCs/>
          <w:sz w:val="26"/>
          <w:szCs w:val="26"/>
        </w:rPr>
        <w:t xml:space="preserve"> зарегистрированные на территории </w:t>
      </w:r>
      <w:r w:rsidR="00AB7275" w:rsidRPr="00D26033">
        <w:rPr>
          <w:rFonts w:ascii="Times New Roman" w:hAnsi="Times New Roman"/>
          <w:bCs/>
          <w:sz w:val="26"/>
          <w:szCs w:val="26"/>
        </w:rPr>
        <w:t xml:space="preserve">Переславль-Залесского муниципального округа </w:t>
      </w:r>
      <w:r w:rsidR="00411558" w:rsidRPr="00D26033">
        <w:rPr>
          <w:rFonts w:ascii="Times New Roman" w:hAnsi="Times New Roman"/>
          <w:bCs/>
          <w:sz w:val="26"/>
          <w:szCs w:val="26"/>
        </w:rPr>
        <w:t>Ярославской области</w:t>
      </w:r>
      <w:r w:rsidRPr="00D26033">
        <w:rPr>
          <w:rFonts w:ascii="Times New Roman" w:hAnsi="Times New Roman"/>
          <w:bCs/>
          <w:sz w:val="26"/>
          <w:szCs w:val="26"/>
        </w:rPr>
        <w:t>.</w:t>
      </w:r>
    </w:p>
    <w:p w14:paraId="145B139E" w14:textId="77777777" w:rsidR="000E20AD" w:rsidRPr="00D26033" w:rsidRDefault="000E20AD" w:rsidP="00F2347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033">
        <w:rPr>
          <w:rFonts w:ascii="Times New Roman" w:hAnsi="Times New Roman" w:cs="Times New Roman"/>
          <w:sz w:val="26"/>
          <w:szCs w:val="26"/>
        </w:rPr>
        <w:t xml:space="preserve">Исполнители </w:t>
      </w:r>
      <w:r w:rsidR="00411558" w:rsidRPr="00D26033">
        <w:rPr>
          <w:rFonts w:ascii="Times New Roman" w:hAnsi="Times New Roman" w:cs="Times New Roman"/>
          <w:sz w:val="26"/>
          <w:szCs w:val="26"/>
        </w:rPr>
        <w:t>п</w:t>
      </w:r>
      <w:r w:rsidRPr="00D26033">
        <w:rPr>
          <w:rFonts w:ascii="Times New Roman" w:hAnsi="Times New Roman" w:cs="Times New Roman"/>
          <w:sz w:val="26"/>
          <w:szCs w:val="26"/>
        </w:rPr>
        <w:t>рограммы:</w:t>
      </w:r>
    </w:p>
    <w:p w14:paraId="050C524B" w14:textId="77777777" w:rsidR="00CA1C08" w:rsidRPr="00D26033" w:rsidRDefault="00CA1C08" w:rsidP="00D363B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033">
        <w:rPr>
          <w:rFonts w:ascii="Times New Roman" w:hAnsi="Times New Roman" w:cs="Times New Roman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14:paraId="44BDBC12" w14:textId="77777777" w:rsidR="00CA1C08" w:rsidRPr="00D26033" w:rsidRDefault="00CA1C08" w:rsidP="00D363B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033">
        <w:rPr>
          <w:rFonts w:ascii="Times New Roman" w:hAnsi="Times New Roman" w:cs="Times New Roman"/>
          <w:sz w:val="26"/>
          <w:szCs w:val="26"/>
        </w:rPr>
        <w:t>- осуществляют организацию, координацию и контроль за выполнением проектов и отдельных мероприятий программы;</w:t>
      </w:r>
    </w:p>
    <w:p w14:paraId="3DE4DA8D" w14:textId="77777777" w:rsidR="00CA1C08" w:rsidRPr="00D26033" w:rsidRDefault="00CA1C08" w:rsidP="00D363B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033">
        <w:rPr>
          <w:rFonts w:ascii="Times New Roman" w:hAnsi="Times New Roman" w:cs="Times New Roman"/>
          <w:sz w:val="26"/>
          <w:szCs w:val="26"/>
        </w:rPr>
        <w:t>- осуществляют контроль за целевым использованием средств программы;</w:t>
      </w:r>
    </w:p>
    <w:p w14:paraId="0FA12F2A" w14:textId="0DF390E2" w:rsidR="00CA1C08" w:rsidRPr="00D26033" w:rsidRDefault="00CA1C08" w:rsidP="00D363B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033">
        <w:rPr>
          <w:rFonts w:ascii="Times New Roman" w:hAnsi="Times New Roman" w:cs="Times New Roman"/>
          <w:sz w:val="26"/>
          <w:szCs w:val="26"/>
        </w:rPr>
        <w:t xml:space="preserve">- осуществляют подготовку предложений о распределении средств бюджета </w:t>
      </w:r>
      <w:r w:rsidR="00AB7275" w:rsidRPr="00D26033">
        <w:rPr>
          <w:rFonts w:ascii="Times New Roman" w:hAnsi="Times New Roman" w:cs="Times New Roman"/>
          <w:sz w:val="26"/>
          <w:szCs w:val="26"/>
        </w:rPr>
        <w:t>муниципального</w:t>
      </w:r>
      <w:r w:rsidRPr="00D26033">
        <w:rPr>
          <w:rFonts w:ascii="Times New Roman" w:hAnsi="Times New Roman" w:cs="Times New Roman"/>
          <w:sz w:val="26"/>
          <w:szCs w:val="26"/>
        </w:rPr>
        <w:t xml:space="preserve"> округа, предусматриваемых на реализацию программы;</w:t>
      </w:r>
    </w:p>
    <w:p w14:paraId="359B0CDD" w14:textId="77777777" w:rsidR="00CA1C08" w:rsidRPr="00D26033" w:rsidRDefault="00CA1C08" w:rsidP="00D363B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033">
        <w:rPr>
          <w:rFonts w:ascii="Times New Roman" w:hAnsi="Times New Roman" w:cs="Times New Roman"/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14:paraId="18495361" w14:textId="4C28A976" w:rsidR="00CA1C08" w:rsidRPr="00D26033" w:rsidRDefault="00CA1C08" w:rsidP="00D363B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033">
        <w:rPr>
          <w:rFonts w:ascii="Times New Roman" w:hAnsi="Times New Roman" w:cs="Times New Roman"/>
          <w:sz w:val="26"/>
          <w:szCs w:val="26"/>
        </w:rPr>
        <w:t>- осуществля</w:t>
      </w:r>
      <w:r w:rsidR="009764BD" w:rsidRPr="00D26033">
        <w:rPr>
          <w:rFonts w:ascii="Times New Roman" w:hAnsi="Times New Roman" w:cs="Times New Roman"/>
          <w:sz w:val="26"/>
          <w:szCs w:val="26"/>
        </w:rPr>
        <w:t>ют своевременную подготовку отче</w:t>
      </w:r>
      <w:r w:rsidRPr="00D26033">
        <w:rPr>
          <w:rFonts w:ascii="Times New Roman" w:hAnsi="Times New Roman" w:cs="Times New Roman"/>
          <w:sz w:val="26"/>
          <w:szCs w:val="26"/>
        </w:rPr>
        <w:t>тов о р</w:t>
      </w:r>
      <w:r w:rsidR="00F87E84" w:rsidRPr="00D26033">
        <w:rPr>
          <w:rFonts w:ascii="Times New Roman" w:hAnsi="Times New Roman" w:cs="Times New Roman"/>
          <w:sz w:val="26"/>
          <w:szCs w:val="26"/>
        </w:rPr>
        <w:t>еализации мероприятий программы;</w:t>
      </w:r>
    </w:p>
    <w:p w14:paraId="5EE391CF" w14:textId="77777777" w:rsidR="006B231B" w:rsidRPr="00D26033" w:rsidRDefault="006B231B" w:rsidP="006B23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033">
        <w:rPr>
          <w:rFonts w:ascii="Times New Roman" w:eastAsia="Times New Roman" w:hAnsi="Times New Roman" w:cs="Times New Roman"/>
          <w:sz w:val="26"/>
          <w:szCs w:val="26"/>
        </w:rPr>
        <w:t>Досрочное завершение программы осуществляется в следующих случаях:</w:t>
      </w:r>
    </w:p>
    <w:p w14:paraId="5B5D91F5" w14:textId="77777777" w:rsidR="006B231B" w:rsidRPr="00D26033" w:rsidRDefault="006B231B" w:rsidP="006B23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033">
        <w:rPr>
          <w:rFonts w:ascii="Times New Roman" w:eastAsia="Times New Roman" w:hAnsi="Times New Roman" w:cs="Times New Roman"/>
          <w:sz w:val="26"/>
          <w:szCs w:val="26"/>
        </w:rPr>
        <w:t>- достижение поставленной цели программы;</w:t>
      </w:r>
    </w:p>
    <w:p w14:paraId="2FB54317" w14:textId="77777777" w:rsidR="006B231B" w:rsidRPr="00D26033" w:rsidRDefault="006B231B" w:rsidP="006B23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033">
        <w:rPr>
          <w:rFonts w:ascii="Times New Roman" w:eastAsia="Times New Roman" w:hAnsi="Times New Roman" w:cs="Times New Roman"/>
          <w:sz w:val="26"/>
          <w:szCs w:val="26"/>
        </w:rPr>
        <w:t>- прекращение всех полномочий, в рамках которых реализуется программа;</w:t>
      </w:r>
    </w:p>
    <w:p w14:paraId="57DB9016" w14:textId="77777777" w:rsidR="006B231B" w:rsidRPr="00D26033" w:rsidRDefault="006B231B" w:rsidP="006B231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033">
        <w:rPr>
          <w:rFonts w:ascii="Times New Roman" w:eastAsia="Times New Roman" w:hAnsi="Times New Roman" w:cs="Times New Roman"/>
          <w:sz w:val="26"/>
          <w:szCs w:val="26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14:paraId="1D3387D1" w14:textId="77777777" w:rsidR="006B231B" w:rsidRPr="00D26033" w:rsidRDefault="006B231B" w:rsidP="006B231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033">
        <w:rPr>
          <w:rFonts w:ascii="Times New Roman" w:eastAsia="Times New Roman" w:hAnsi="Times New Roman" w:cs="Times New Roman"/>
          <w:sz w:val="26"/>
          <w:szCs w:val="26"/>
        </w:rPr>
        <w:lastRenderedPageBreak/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5CEE1F03" w14:textId="7CB474B7" w:rsidR="006B231B" w:rsidRPr="00D26033" w:rsidRDefault="006B231B" w:rsidP="006B231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6033">
        <w:rPr>
          <w:rFonts w:ascii="Times New Roman" w:eastAsia="Times New Roman" w:hAnsi="Times New Roman" w:cs="Times New Roman"/>
          <w:sz w:val="26"/>
          <w:szCs w:val="26"/>
        </w:rPr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программы будет осуществляться </w:t>
      </w:r>
      <w:r w:rsidRPr="00D26033">
        <w:rPr>
          <w:rFonts w:ascii="Times New Roman" w:hAnsi="Times New Roman" w:cs="Times New Roman"/>
          <w:sz w:val="26"/>
          <w:szCs w:val="26"/>
        </w:rPr>
        <w:t xml:space="preserve">Управлением социальной защиты населения и труда </w:t>
      </w:r>
      <w:r w:rsidR="00181293" w:rsidRPr="00D26033">
        <w:rPr>
          <w:rFonts w:ascii="Times New Roman" w:hAnsi="Times New Roman" w:cs="Times New Roman"/>
          <w:sz w:val="26"/>
          <w:szCs w:val="26"/>
        </w:rPr>
        <w:t>Администрации</w:t>
      </w:r>
      <w:r w:rsidRPr="00D26033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181293" w:rsidRPr="00D26033">
        <w:rPr>
          <w:rFonts w:ascii="Times New Roman" w:hAnsi="Times New Roman" w:cs="Times New Roman"/>
          <w:sz w:val="26"/>
          <w:szCs w:val="26"/>
        </w:rPr>
        <w:t>ь</w:t>
      </w:r>
      <w:r w:rsidRPr="00D26033">
        <w:rPr>
          <w:rFonts w:ascii="Times New Roman" w:hAnsi="Times New Roman" w:cs="Times New Roman"/>
          <w:sz w:val="26"/>
          <w:szCs w:val="26"/>
        </w:rPr>
        <w:t>-Залесского</w:t>
      </w:r>
      <w:r w:rsidR="00181293" w:rsidRPr="00D26033">
        <w:rPr>
          <w:rFonts w:ascii="Times New Roman" w:hAnsi="Times New Roman" w:cs="Times New Roman"/>
          <w:sz w:val="26"/>
          <w:szCs w:val="26"/>
        </w:rPr>
        <w:t xml:space="preserve"> муниципального округа Ярославской области.</w:t>
      </w:r>
    </w:p>
    <w:p w14:paraId="562FD469" w14:textId="3241389E" w:rsidR="000E660A" w:rsidRPr="00D26033" w:rsidRDefault="000E660A" w:rsidP="00E40382">
      <w:pPr>
        <w:pStyle w:val="1"/>
        <w:jc w:val="center"/>
        <w:rPr>
          <w:rFonts w:eastAsiaTheme="minorEastAsia"/>
          <w:sz w:val="26"/>
          <w:szCs w:val="26"/>
        </w:rPr>
      </w:pPr>
      <w:r w:rsidRPr="00D26033">
        <w:rPr>
          <w:rFonts w:eastAsiaTheme="minorEastAsia"/>
          <w:sz w:val="26"/>
          <w:szCs w:val="26"/>
        </w:rPr>
        <w:t>7. Система целевых показателей экономической и социальной эффективности реализации программы</w:t>
      </w:r>
    </w:p>
    <w:p w14:paraId="5CCC474D" w14:textId="7FC4A82E" w:rsidR="00CA484C" w:rsidRPr="00D26033" w:rsidRDefault="00CA484C" w:rsidP="007B1210">
      <w:pPr>
        <w:pStyle w:val="ConsPlusNormal0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5"/>
        <w:tblpPr w:leftFromText="180" w:rightFromText="180" w:vertAnchor="text" w:horzAnchor="margin" w:tblpXSpec="center" w:tblpY="180"/>
        <w:tblW w:w="9858" w:type="dxa"/>
        <w:tblLayout w:type="fixed"/>
        <w:tblLook w:val="04A0" w:firstRow="1" w:lastRow="0" w:firstColumn="1" w:lastColumn="0" w:noHBand="0" w:noVBand="1"/>
      </w:tblPr>
      <w:tblGrid>
        <w:gridCol w:w="708"/>
        <w:gridCol w:w="2561"/>
        <w:gridCol w:w="1471"/>
        <w:gridCol w:w="1468"/>
        <w:gridCol w:w="1163"/>
        <w:gridCol w:w="1134"/>
        <w:gridCol w:w="1353"/>
      </w:tblGrid>
      <w:tr w:rsidR="006B111C" w:rsidRPr="00D26033" w14:paraId="2D0DF451" w14:textId="77777777" w:rsidTr="00064BF1">
        <w:tc>
          <w:tcPr>
            <w:tcW w:w="708" w:type="dxa"/>
            <w:vMerge w:val="restart"/>
            <w:vAlign w:val="center"/>
          </w:tcPr>
          <w:p w14:paraId="23D82E37" w14:textId="77777777" w:rsidR="007B1210" w:rsidRPr="00D26033" w:rsidRDefault="007B1210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№              п/п</w:t>
            </w:r>
          </w:p>
        </w:tc>
        <w:tc>
          <w:tcPr>
            <w:tcW w:w="2561" w:type="dxa"/>
            <w:vMerge w:val="restart"/>
            <w:vAlign w:val="center"/>
          </w:tcPr>
          <w:p w14:paraId="3771B445" w14:textId="5CA47848" w:rsidR="007B1210" w:rsidRPr="00D26033" w:rsidRDefault="007B1210" w:rsidP="006B23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                 </w:t>
            </w:r>
            <w:r w:rsidR="006B231B" w:rsidRPr="00D260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82AE2" w:rsidRPr="00D26033">
              <w:rPr>
                <w:rFonts w:ascii="Times New Roman" w:hAnsi="Times New Roman" w:cs="Times New Roman"/>
                <w:sz w:val="26"/>
                <w:szCs w:val="26"/>
              </w:rPr>
              <w:t>оказателя</w:t>
            </w:r>
          </w:p>
        </w:tc>
        <w:tc>
          <w:tcPr>
            <w:tcW w:w="1471" w:type="dxa"/>
            <w:vMerge w:val="restart"/>
            <w:vAlign w:val="center"/>
          </w:tcPr>
          <w:p w14:paraId="201D8F10" w14:textId="77777777" w:rsidR="007B1210" w:rsidRPr="00D26033" w:rsidRDefault="007B1210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118" w:type="dxa"/>
            <w:gridSpan w:val="4"/>
          </w:tcPr>
          <w:p w14:paraId="2906240B" w14:textId="77777777" w:rsidR="007B1210" w:rsidRPr="00D26033" w:rsidRDefault="001771BA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  <w:r w:rsidR="007B1210"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</w:p>
          <w:p w14:paraId="6BA17B8E" w14:textId="3674EE6A" w:rsidR="007B1210" w:rsidRPr="00D26033" w:rsidRDefault="001771BA" w:rsidP="001771B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</w:tr>
      <w:tr w:rsidR="006B111C" w:rsidRPr="00D26033" w14:paraId="360A3537" w14:textId="77777777" w:rsidTr="00064BF1">
        <w:tc>
          <w:tcPr>
            <w:tcW w:w="708" w:type="dxa"/>
            <w:vMerge/>
          </w:tcPr>
          <w:p w14:paraId="0B62997A" w14:textId="77777777" w:rsidR="00F03AE5" w:rsidRPr="00D26033" w:rsidRDefault="00F03AE5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1" w:type="dxa"/>
            <w:vMerge/>
          </w:tcPr>
          <w:p w14:paraId="60A68CD3" w14:textId="77777777" w:rsidR="00F03AE5" w:rsidRPr="00D26033" w:rsidRDefault="00F03AE5" w:rsidP="006300C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14:paraId="70755AA2" w14:textId="77777777" w:rsidR="00F03AE5" w:rsidRPr="00D26033" w:rsidRDefault="00F03AE5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vAlign w:val="center"/>
          </w:tcPr>
          <w:p w14:paraId="6122ECD7" w14:textId="45BF93F1" w:rsidR="00F03AE5" w:rsidRPr="00D26033" w:rsidRDefault="00F03AE5" w:rsidP="006300C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312D3" w:rsidRPr="00D260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              год (базовое значение)</w:t>
            </w:r>
          </w:p>
        </w:tc>
        <w:tc>
          <w:tcPr>
            <w:tcW w:w="1163" w:type="dxa"/>
            <w:vAlign w:val="center"/>
          </w:tcPr>
          <w:p w14:paraId="13E4D4D7" w14:textId="207B3443" w:rsidR="00F03AE5" w:rsidRPr="00D26033" w:rsidRDefault="00F03AE5" w:rsidP="006300C0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312D3" w:rsidRPr="00D260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260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14:paraId="4CC602B0" w14:textId="2464EB9A" w:rsidR="00F03AE5" w:rsidRPr="00D26033" w:rsidRDefault="00F03AE5" w:rsidP="006300C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312D3" w:rsidRPr="00D2603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260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353" w:type="dxa"/>
            <w:vAlign w:val="center"/>
          </w:tcPr>
          <w:p w14:paraId="406D23FB" w14:textId="347AFFB4" w:rsidR="00F03AE5" w:rsidRPr="00D26033" w:rsidRDefault="00F03AE5" w:rsidP="006300C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312D3" w:rsidRPr="00D2603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260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6B111C" w:rsidRPr="00D26033" w14:paraId="63990B3E" w14:textId="77777777" w:rsidTr="00064BF1">
        <w:tc>
          <w:tcPr>
            <w:tcW w:w="708" w:type="dxa"/>
          </w:tcPr>
          <w:p w14:paraId="40A86170" w14:textId="77777777" w:rsidR="00F03AE5" w:rsidRPr="00D26033" w:rsidRDefault="00F03AE5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61" w:type="dxa"/>
          </w:tcPr>
          <w:p w14:paraId="16AED317" w14:textId="4840096D" w:rsidR="00F03AE5" w:rsidRPr="00D26033" w:rsidRDefault="00F03AE5" w:rsidP="006300C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социально ориентированных некоммерческих организаций, принявших участие в конкурсе на получение субсидий из бюджета </w:t>
            </w:r>
            <w:r w:rsidR="00AB7275" w:rsidRPr="00D26033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1471" w:type="dxa"/>
            <w:vAlign w:val="center"/>
          </w:tcPr>
          <w:p w14:paraId="4BE4E52F" w14:textId="77777777" w:rsidR="00F03AE5" w:rsidRPr="00D26033" w:rsidRDefault="00F03AE5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14:paraId="27390F06" w14:textId="3A7EE3E3" w:rsidR="00F03AE5" w:rsidRPr="00D26033" w:rsidRDefault="006B3130" w:rsidP="006300C0">
            <w:pPr>
              <w:pStyle w:val="a9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603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63" w:type="dxa"/>
            <w:vAlign w:val="center"/>
          </w:tcPr>
          <w:p w14:paraId="53020F94" w14:textId="30F9445F" w:rsidR="00F03AE5" w:rsidRPr="00D26033" w:rsidRDefault="006B3130" w:rsidP="006300C0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111C75AA" w14:textId="65C0C03C" w:rsidR="00F03AE5" w:rsidRPr="00D26033" w:rsidRDefault="006B3130" w:rsidP="006300C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3" w:type="dxa"/>
            <w:vAlign w:val="center"/>
          </w:tcPr>
          <w:p w14:paraId="5E32F2CA" w14:textId="2E9BA1D4" w:rsidR="00F03AE5" w:rsidRPr="00D26033" w:rsidRDefault="006B3130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B111C" w:rsidRPr="00D26033" w14:paraId="6354C82A" w14:textId="77777777" w:rsidTr="00064BF1">
        <w:tc>
          <w:tcPr>
            <w:tcW w:w="708" w:type="dxa"/>
          </w:tcPr>
          <w:p w14:paraId="01513DE4" w14:textId="77777777" w:rsidR="00F03AE5" w:rsidRPr="00D26033" w:rsidRDefault="00F03AE5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61" w:type="dxa"/>
          </w:tcPr>
          <w:p w14:paraId="24C00AAD" w14:textId="77777777" w:rsidR="00F03AE5" w:rsidRPr="00D26033" w:rsidRDefault="00F03AE5" w:rsidP="006300C0">
            <w:pPr>
              <w:pStyle w:val="a9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26033">
              <w:rPr>
                <w:rFonts w:ascii="Times New Roman" w:hAnsi="Times New Roman"/>
                <w:sz w:val="26"/>
                <w:szCs w:val="26"/>
              </w:rPr>
              <w:t>Количество социально 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1471" w:type="dxa"/>
            <w:vAlign w:val="center"/>
          </w:tcPr>
          <w:p w14:paraId="76666730" w14:textId="77777777" w:rsidR="00F03AE5" w:rsidRPr="00D26033" w:rsidRDefault="00F03AE5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14:paraId="519187B2" w14:textId="239C084D" w:rsidR="00F03AE5" w:rsidRPr="00D26033" w:rsidRDefault="006B3130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3" w:type="dxa"/>
            <w:vAlign w:val="center"/>
          </w:tcPr>
          <w:p w14:paraId="570FA56F" w14:textId="33F733FC" w:rsidR="00F03AE5" w:rsidRPr="00D26033" w:rsidRDefault="006B3130" w:rsidP="006300C0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0E4A7123" w14:textId="2D92255D" w:rsidR="00F03AE5" w:rsidRPr="00D26033" w:rsidRDefault="006B3130" w:rsidP="006300C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3" w:type="dxa"/>
            <w:vAlign w:val="center"/>
          </w:tcPr>
          <w:p w14:paraId="19C6310F" w14:textId="5AB019F4" w:rsidR="00F03AE5" w:rsidRPr="00D26033" w:rsidRDefault="006B3130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B111C" w:rsidRPr="00D26033" w14:paraId="5ED59FB1" w14:textId="77777777" w:rsidTr="00064BF1">
        <w:tc>
          <w:tcPr>
            <w:tcW w:w="708" w:type="dxa"/>
          </w:tcPr>
          <w:p w14:paraId="468FEA8B" w14:textId="77777777" w:rsidR="00F03AE5" w:rsidRPr="00D26033" w:rsidRDefault="00F03AE5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61" w:type="dxa"/>
          </w:tcPr>
          <w:p w14:paraId="1A25B6EE" w14:textId="77777777" w:rsidR="00F03AE5" w:rsidRPr="00D26033" w:rsidRDefault="00F03AE5" w:rsidP="006300C0">
            <w:pPr>
              <w:pStyle w:val="a9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26033">
              <w:rPr>
                <w:rFonts w:ascii="Times New Roman" w:hAnsi="Times New Roman"/>
                <w:sz w:val="26"/>
                <w:szCs w:val="26"/>
              </w:rPr>
              <w:t xml:space="preserve">Количество социально ориентированных некоммерческих организаций, которым оказана </w:t>
            </w:r>
            <w:r w:rsidRPr="00D26033">
              <w:rPr>
                <w:rFonts w:ascii="Times New Roman" w:hAnsi="Times New Roman"/>
                <w:sz w:val="26"/>
                <w:szCs w:val="26"/>
              </w:rPr>
              <w:lastRenderedPageBreak/>
              <w:t>имущественная поддержка</w:t>
            </w:r>
          </w:p>
        </w:tc>
        <w:tc>
          <w:tcPr>
            <w:tcW w:w="1471" w:type="dxa"/>
            <w:vAlign w:val="center"/>
          </w:tcPr>
          <w:p w14:paraId="33E79989" w14:textId="77777777" w:rsidR="00F03AE5" w:rsidRPr="00D26033" w:rsidRDefault="00F03AE5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468" w:type="dxa"/>
            <w:vAlign w:val="center"/>
          </w:tcPr>
          <w:p w14:paraId="56F9E4C6" w14:textId="30E0962F" w:rsidR="00F03AE5" w:rsidRPr="00D26033" w:rsidRDefault="006B3130" w:rsidP="006300C0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3" w:type="dxa"/>
            <w:vAlign w:val="center"/>
          </w:tcPr>
          <w:p w14:paraId="4BCA6F1F" w14:textId="32EE5C2C" w:rsidR="00F03AE5" w:rsidRPr="00D26033" w:rsidRDefault="006B3130" w:rsidP="006300C0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3015E762" w14:textId="7D52C851" w:rsidR="00F03AE5" w:rsidRPr="00D26033" w:rsidRDefault="006B3130" w:rsidP="006300C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3" w:type="dxa"/>
            <w:vAlign w:val="center"/>
          </w:tcPr>
          <w:p w14:paraId="4C972E3C" w14:textId="6BDBBE70" w:rsidR="00F03AE5" w:rsidRPr="00D26033" w:rsidRDefault="006B3130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B111C" w:rsidRPr="00D26033" w14:paraId="206A005B" w14:textId="77777777" w:rsidTr="00064BF1">
        <w:tc>
          <w:tcPr>
            <w:tcW w:w="708" w:type="dxa"/>
          </w:tcPr>
          <w:p w14:paraId="445C38B8" w14:textId="77777777" w:rsidR="00F03AE5" w:rsidRPr="00D26033" w:rsidRDefault="00F03AE5" w:rsidP="00E101F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61" w:type="dxa"/>
          </w:tcPr>
          <w:p w14:paraId="20F8C882" w14:textId="77777777" w:rsidR="00F03AE5" w:rsidRPr="00D26033" w:rsidRDefault="00F03AE5" w:rsidP="00E101F6">
            <w:pPr>
              <w:pStyle w:val="a9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26033">
              <w:rPr>
                <w:rFonts w:ascii="Times New Roman" w:hAnsi="Times New Roman"/>
                <w:sz w:val="26"/>
                <w:szCs w:val="26"/>
              </w:rPr>
              <w:t>Количество СОНКО, которым оказана информационная поддержка в средствах массовой информации</w:t>
            </w:r>
          </w:p>
        </w:tc>
        <w:tc>
          <w:tcPr>
            <w:tcW w:w="1471" w:type="dxa"/>
            <w:vAlign w:val="center"/>
          </w:tcPr>
          <w:p w14:paraId="0330D8A8" w14:textId="77777777" w:rsidR="00F03AE5" w:rsidRPr="00D26033" w:rsidRDefault="00F03AE5" w:rsidP="00E101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14:paraId="03F445B4" w14:textId="6825C7FF" w:rsidR="00F03AE5" w:rsidRPr="00D26033" w:rsidRDefault="006B3130" w:rsidP="00E101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3" w:type="dxa"/>
            <w:vAlign w:val="center"/>
          </w:tcPr>
          <w:p w14:paraId="4D22C55C" w14:textId="0C765E7A" w:rsidR="00F03AE5" w:rsidRPr="00D26033" w:rsidRDefault="006B3130" w:rsidP="00E101F6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49FA4962" w14:textId="341323D2" w:rsidR="00F03AE5" w:rsidRPr="00D26033" w:rsidRDefault="006B3130" w:rsidP="00E101F6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3" w:type="dxa"/>
            <w:vAlign w:val="center"/>
          </w:tcPr>
          <w:p w14:paraId="5CA0D075" w14:textId="5D51FD4A" w:rsidR="00F03AE5" w:rsidRPr="00D26033" w:rsidRDefault="006B3130" w:rsidP="00E101F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45413323" w14:textId="77777777" w:rsidR="006B231B" w:rsidRPr="00D26033" w:rsidRDefault="006B231B" w:rsidP="001771BA">
      <w:pPr>
        <w:pStyle w:val="1"/>
        <w:ind w:hanging="567"/>
        <w:jc w:val="center"/>
        <w:rPr>
          <w:rFonts w:eastAsiaTheme="minorEastAsia"/>
          <w:sz w:val="26"/>
          <w:szCs w:val="26"/>
        </w:rPr>
      </w:pPr>
    </w:p>
    <w:p w14:paraId="16062586" w14:textId="1FAAD2BA" w:rsidR="000E660A" w:rsidRPr="00D26033" w:rsidRDefault="000E660A" w:rsidP="001771BA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D26033">
        <w:rPr>
          <w:rFonts w:eastAsiaTheme="minorEastAsia"/>
          <w:sz w:val="26"/>
          <w:szCs w:val="26"/>
        </w:rPr>
        <w:t xml:space="preserve"> 8.</w:t>
      </w:r>
      <w:r w:rsidR="007B1210" w:rsidRPr="00D26033">
        <w:rPr>
          <w:rFonts w:eastAsiaTheme="minorEastAsia"/>
          <w:sz w:val="26"/>
          <w:szCs w:val="26"/>
        </w:rPr>
        <w:t xml:space="preserve"> П</w:t>
      </w:r>
      <w:r w:rsidRPr="00D26033">
        <w:rPr>
          <w:rFonts w:eastAsiaTheme="minorEastAsia"/>
          <w:sz w:val="26"/>
          <w:szCs w:val="26"/>
        </w:rPr>
        <w:t>рогноз ожидаемых социально-экономических результатов реализации программы</w:t>
      </w:r>
    </w:p>
    <w:p w14:paraId="04DA4D3D" w14:textId="2BAE3F2C" w:rsidR="007B1210" w:rsidRPr="00D26033" w:rsidRDefault="007B1210" w:rsidP="0070056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033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5F38AC" w:rsidRPr="00D26033">
        <w:rPr>
          <w:rFonts w:ascii="Times New Roman" w:hAnsi="Times New Roman" w:cs="Times New Roman"/>
          <w:sz w:val="26"/>
          <w:szCs w:val="26"/>
        </w:rPr>
        <w:t>носит социально</w:t>
      </w:r>
      <w:r w:rsidRPr="00D26033">
        <w:rPr>
          <w:rFonts w:ascii="Times New Roman" w:hAnsi="Times New Roman" w:cs="Times New Roman"/>
          <w:sz w:val="26"/>
          <w:szCs w:val="26"/>
        </w:rPr>
        <w:t xml:space="preserve"> значимый характер. Результаты ее реализации повлияют на многие важнейшие стороны жизни ветеранов и граждан с ограниченными возможностями здоровья </w:t>
      </w:r>
      <w:r w:rsidR="00AB7275" w:rsidRPr="00D26033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="001771BA" w:rsidRPr="00D26033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D26033">
        <w:rPr>
          <w:rFonts w:ascii="Times New Roman" w:hAnsi="Times New Roman" w:cs="Times New Roman"/>
          <w:sz w:val="26"/>
          <w:szCs w:val="26"/>
        </w:rPr>
        <w:t>.</w:t>
      </w:r>
    </w:p>
    <w:p w14:paraId="10A4122F" w14:textId="26A557E0" w:rsidR="006B231B" w:rsidRPr="00D26033" w:rsidRDefault="006B231B" w:rsidP="00700562">
      <w:pPr>
        <w:ind w:right="-5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033">
        <w:rPr>
          <w:rFonts w:ascii="Times New Roman" w:eastAsia="Times New Roman" w:hAnsi="Times New Roman" w:cs="Times New Roman"/>
          <w:sz w:val="26"/>
          <w:szCs w:val="26"/>
        </w:rPr>
        <w:t>По итогам реализации программы к концу 202</w:t>
      </w:r>
      <w:r w:rsidR="007927FE" w:rsidRPr="00D2603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26033">
        <w:rPr>
          <w:rFonts w:ascii="Times New Roman" w:eastAsia="Times New Roman" w:hAnsi="Times New Roman" w:cs="Times New Roman"/>
          <w:sz w:val="26"/>
          <w:szCs w:val="26"/>
        </w:rPr>
        <w:t xml:space="preserve"> года предполагается достичь следующих результатов:</w:t>
      </w:r>
    </w:p>
    <w:p w14:paraId="1FECCFFB" w14:textId="7879861E" w:rsidR="007B1210" w:rsidRPr="00D26033" w:rsidRDefault="007B1210" w:rsidP="007B1210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 xml:space="preserve">- количество социально ориентированных некоммерческих организаций, принявших участие в конкурсе на получение </w:t>
      </w:r>
      <w:r w:rsidR="005F38AC" w:rsidRPr="00D26033">
        <w:rPr>
          <w:rFonts w:ascii="Times New Roman" w:hAnsi="Times New Roman"/>
          <w:sz w:val="26"/>
          <w:szCs w:val="26"/>
        </w:rPr>
        <w:t xml:space="preserve">субсидий из бюджета </w:t>
      </w:r>
      <w:r w:rsidR="00AB7275" w:rsidRPr="00D26033">
        <w:rPr>
          <w:rFonts w:ascii="Times New Roman" w:hAnsi="Times New Roman"/>
          <w:sz w:val="26"/>
          <w:szCs w:val="26"/>
        </w:rPr>
        <w:t>муниципального</w:t>
      </w:r>
      <w:r w:rsidR="005F38AC" w:rsidRPr="00D26033">
        <w:rPr>
          <w:rFonts w:ascii="Times New Roman" w:hAnsi="Times New Roman"/>
          <w:sz w:val="26"/>
          <w:szCs w:val="26"/>
        </w:rPr>
        <w:t xml:space="preserve"> округа,</w:t>
      </w:r>
      <w:r w:rsidRPr="00D26033">
        <w:rPr>
          <w:rFonts w:ascii="Times New Roman" w:hAnsi="Times New Roman"/>
          <w:sz w:val="26"/>
          <w:szCs w:val="26"/>
        </w:rPr>
        <w:t xml:space="preserve"> составит </w:t>
      </w:r>
      <w:r w:rsidR="006B3130" w:rsidRPr="00D26033">
        <w:rPr>
          <w:rFonts w:ascii="Times New Roman" w:hAnsi="Times New Roman"/>
          <w:sz w:val="26"/>
          <w:szCs w:val="26"/>
        </w:rPr>
        <w:t>2 ед.</w:t>
      </w:r>
      <w:r w:rsidRPr="00D26033">
        <w:rPr>
          <w:rFonts w:ascii="Times New Roman" w:hAnsi="Times New Roman"/>
          <w:sz w:val="26"/>
          <w:szCs w:val="26"/>
        </w:rPr>
        <w:t>;</w:t>
      </w:r>
    </w:p>
    <w:p w14:paraId="5AF38FB9" w14:textId="48A2015E" w:rsidR="007B1210" w:rsidRPr="00D26033" w:rsidRDefault="007B1210" w:rsidP="007B1210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>- количество социально ориентированных проектов некоммерческих организаций, которым оказана финансовая поддержка</w:t>
      </w:r>
      <w:r w:rsidR="006B231B" w:rsidRPr="00D26033">
        <w:rPr>
          <w:rFonts w:ascii="Times New Roman" w:hAnsi="Times New Roman"/>
          <w:sz w:val="26"/>
          <w:szCs w:val="26"/>
        </w:rPr>
        <w:t xml:space="preserve"> составит </w:t>
      </w:r>
      <w:r w:rsidR="006B3130" w:rsidRPr="00D26033">
        <w:rPr>
          <w:rFonts w:ascii="Times New Roman" w:hAnsi="Times New Roman"/>
          <w:sz w:val="26"/>
          <w:szCs w:val="26"/>
        </w:rPr>
        <w:t>2 ед.</w:t>
      </w:r>
      <w:r w:rsidRPr="00D26033">
        <w:rPr>
          <w:rFonts w:ascii="Times New Roman" w:hAnsi="Times New Roman"/>
          <w:sz w:val="26"/>
          <w:szCs w:val="26"/>
        </w:rPr>
        <w:t>;</w:t>
      </w:r>
    </w:p>
    <w:p w14:paraId="4CDD873F" w14:textId="3B5F15ED" w:rsidR="007B1210" w:rsidRPr="00D26033" w:rsidRDefault="007B1210" w:rsidP="007B1210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 xml:space="preserve">- количество социально ориентированных некоммерческих организаций, которым оказана имущественная поддержка </w:t>
      </w:r>
      <w:r w:rsidR="006B231B" w:rsidRPr="00D26033">
        <w:rPr>
          <w:rFonts w:ascii="Times New Roman" w:hAnsi="Times New Roman"/>
          <w:sz w:val="26"/>
          <w:szCs w:val="26"/>
        </w:rPr>
        <w:t xml:space="preserve">составит </w:t>
      </w:r>
      <w:r w:rsidR="006B3130" w:rsidRPr="00D26033">
        <w:rPr>
          <w:rFonts w:ascii="Times New Roman" w:hAnsi="Times New Roman"/>
          <w:sz w:val="26"/>
          <w:szCs w:val="26"/>
        </w:rPr>
        <w:t>2 ед.</w:t>
      </w:r>
      <w:r w:rsidRPr="00D26033">
        <w:rPr>
          <w:rFonts w:ascii="Times New Roman" w:hAnsi="Times New Roman"/>
          <w:sz w:val="26"/>
          <w:szCs w:val="26"/>
        </w:rPr>
        <w:t>;</w:t>
      </w:r>
    </w:p>
    <w:p w14:paraId="699A49F6" w14:textId="583091C5" w:rsidR="007B1210" w:rsidRPr="00D26033" w:rsidRDefault="007B1210" w:rsidP="007B1210">
      <w:pPr>
        <w:pStyle w:val="a9"/>
        <w:rPr>
          <w:rFonts w:ascii="Times New Roman" w:hAnsi="Times New Roman"/>
          <w:sz w:val="26"/>
          <w:szCs w:val="26"/>
        </w:rPr>
      </w:pPr>
      <w:r w:rsidRPr="00D26033">
        <w:rPr>
          <w:rFonts w:ascii="Times New Roman" w:hAnsi="Times New Roman"/>
          <w:sz w:val="26"/>
          <w:szCs w:val="26"/>
        </w:rPr>
        <w:t xml:space="preserve">- количество СОНКО, которым оказана информационная поддержка в средствах массовой информации </w:t>
      </w:r>
      <w:r w:rsidR="006B231B" w:rsidRPr="00D26033">
        <w:rPr>
          <w:rFonts w:ascii="Times New Roman" w:hAnsi="Times New Roman"/>
          <w:sz w:val="26"/>
          <w:szCs w:val="26"/>
        </w:rPr>
        <w:t xml:space="preserve">составит </w:t>
      </w:r>
      <w:r w:rsidR="006B3130" w:rsidRPr="00D26033">
        <w:rPr>
          <w:rFonts w:ascii="Times New Roman" w:hAnsi="Times New Roman"/>
          <w:sz w:val="26"/>
          <w:szCs w:val="26"/>
        </w:rPr>
        <w:t>2 ед.</w:t>
      </w:r>
    </w:p>
    <w:p w14:paraId="27E33D15" w14:textId="77777777" w:rsidR="007B1210" w:rsidRPr="00D26033" w:rsidRDefault="007B1210" w:rsidP="00C77A7A">
      <w:pPr>
        <w:pStyle w:val="1"/>
        <w:ind w:hanging="567"/>
        <w:rPr>
          <w:rFonts w:eastAsiaTheme="minorEastAsia"/>
          <w:strike/>
          <w:sz w:val="26"/>
          <w:szCs w:val="26"/>
        </w:rPr>
        <w:sectPr w:rsidR="007B1210" w:rsidRPr="00D26033" w:rsidSect="001C22F4">
          <w:pgSz w:w="11905" w:h="16837"/>
          <w:pgMar w:top="1134" w:right="1134" w:bottom="1134" w:left="1701" w:header="720" w:footer="720" w:gutter="0"/>
          <w:cols w:space="720"/>
          <w:noEndnote/>
        </w:sectPr>
      </w:pPr>
    </w:p>
    <w:p w14:paraId="5142298D" w14:textId="77777777" w:rsidR="008855A0" w:rsidRPr="00D26033" w:rsidRDefault="008855A0" w:rsidP="008855A0">
      <w:pPr>
        <w:spacing w:before="100" w:beforeAutospacing="1" w:after="100" w:afterAutospacing="1"/>
        <w:ind w:hanging="567"/>
        <w:jc w:val="center"/>
        <w:outlineLvl w:val="0"/>
        <w:rPr>
          <w:rFonts w:ascii="Times New Roman" w:eastAsiaTheme="minorEastAsia" w:hAnsi="Times New Roman" w:cs="Times New Roman"/>
          <w:b/>
          <w:bCs/>
          <w:kern w:val="36"/>
          <w:sz w:val="26"/>
          <w:szCs w:val="26"/>
          <w:lang w:eastAsia="ru-RU"/>
        </w:rPr>
      </w:pPr>
      <w:r w:rsidRPr="00D26033">
        <w:rPr>
          <w:rFonts w:ascii="Times New Roman" w:eastAsiaTheme="minorEastAsia" w:hAnsi="Times New Roman" w:cs="Times New Roman"/>
          <w:b/>
          <w:bCs/>
          <w:kern w:val="36"/>
          <w:sz w:val="26"/>
          <w:szCs w:val="26"/>
          <w:lang w:eastAsia="ru-RU"/>
        </w:rPr>
        <w:lastRenderedPageBreak/>
        <w:t>9. Перечень и описание программных мероприятий по решению задач и достижению цели программы</w:t>
      </w:r>
    </w:p>
    <w:p w14:paraId="66DE804A" w14:textId="77777777" w:rsidR="008855A0" w:rsidRPr="00D26033" w:rsidRDefault="008855A0" w:rsidP="008855A0">
      <w:pPr>
        <w:spacing w:after="160" w:line="259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87"/>
        <w:gridCol w:w="1827"/>
        <w:gridCol w:w="866"/>
        <w:gridCol w:w="1119"/>
        <w:gridCol w:w="1701"/>
        <w:gridCol w:w="1417"/>
        <w:gridCol w:w="1701"/>
        <w:gridCol w:w="2410"/>
      </w:tblGrid>
      <w:tr w:rsidR="00E825F7" w:rsidRPr="00D26033" w14:paraId="4ADA5B6A" w14:textId="77777777" w:rsidTr="00BA55B7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4240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A4166D2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4A67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14:paraId="1ABD092B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6F7D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0972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17A2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Плановый объем финансирования, </w:t>
            </w:r>
          </w:p>
          <w:p w14:paraId="028D64B1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C8EAE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E825F7" w:rsidRPr="00D26033" w14:paraId="2A1FA26C" w14:textId="77777777" w:rsidTr="00BA55B7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D6CD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A5735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052D7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6B9A1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C1FD3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D8CF6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592C2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BEAB5" w14:textId="362F5AFD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Средства бюджета </w:t>
            </w:r>
            <w:r w:rsidR="00AB7275"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муниципального</w:t>
            </w: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округа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77C725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E825F7" w:rsidRPr="00D26033" w14:paraId="069B9E3C" w14:textId="77777777" w:rsidTr="00BA55B7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C3C2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97A3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F77F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8E36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ADF8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E2B5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E48B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511C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363E1" w14:textId="77777777" w:rsidR="00E825F7" w:rsidRPr="00D26033" w:rsidRDefault="00E825F7" w:rsidP="00E82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0F31DC" w:rsidRPr="00D26033" w14:paraId="6EB17FE5" w14:textId="77777777" w:rsidTr="00BA55B7">
        <w:trPr>
          <w:trHeight w:val="271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B122211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ind w:left="-11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1977B" w14:textId="77777777" w:rsidR="000F31DC" w:rsidRPr="00D26033" w:rsidRDefault="000F31DC" w:rsidP="000F31DC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Задача 1. </w:t>
            </w:r>
            <w:r w:rsidRPr="00D2603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Обеспечение условий для улучшения жизни социально уязвимых категорий населения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D1117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7D2A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9DFB" w14:textId="10B2C27F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8B57" w14:textId="2070361A" w:rsidR="000F31DC" w:rsidRPr="00D26033" w:rsidRDefault="00105534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651,7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4453" w14:textId="74169B47" w:rsidR="000F31DC" w:rsidRPr="00D26033" w:rsidRDefault="00105534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F513" w14:textId="7D248426" w:rsidR="000F31DC" w:rsidRPr="00D26033" w:rsidRDefault="00105534" w:rsidP="000F31DC">
            <w:pPr>
              <w:widowControl w:val="0"/>
              <w:autoSpaceDE w:val="0"/>
              <w:autoSpaceDN w:val="0"/>
              <w:adjustRightInd w:val="0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651,7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DA5BA55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59EA4650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0B985996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 ЦР</w:t>
            </w:r>
          </w:p>
        </w:tc>
      </w:tr>
      <w:tr w:rsidR="000F31DC" w:rsidRPr="00D26033" w14:paraId="1F270F41" w14:textId="77777777" w:rsidTr="00BA55B7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A845B12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68427" w14:textId="77777777" w:rsidR="000F31DC" w:rsidRPr="00D26033" w:rsidRDefault="000F31DC" w:rsidP="000F31DC">
            <w:pPr>
              <w:ind w:firstLine="708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89200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EEED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EDA4" w14:textId="016E7DC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6380" w14:textId="52344EBE" w:rsidR="000F31DC" w:rsidRPr="00D26033" w:rsidRDefault="00105534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04CF" w14:textId="4F3A3988" w:rsidR="000F31DC" w:rsidRPr="00D26033" w:rsidRDefault="005140E3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54D5" w14:textId="22539144" w:rsidR="000F31DC" w:rsidRPr="00D26033" w:rsidRDefault="00105534" w:rsidP="000F31DC">
            <w:pPr>
              <w:widowControl w:val="0"/>
              <w:autoSpaceDE w:val="0"/>
              <w:autoSpaceDN w:val="0"/>
              <w:adjustRightInd w:val="0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40127533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0F31DC" w:rsidRPr="00D26033" w14:paraId="705DF7B1" w14:textId="77777777" w:rsidTr="00A604E6">
        <w:trPr>
          <w:trHeight w:val="463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880EF67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2480" w14:textId="77777777" w:rsidR="000F31DC" w:rsidRPr="00D26033" w:rsidRDefault="000F31DC" w:rsidP="000F31DC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136D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F6AB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CF32" w14:textId="3D279B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792B" w14:textId="563EB62B" w:rsidR="000F31DC" w:rsidRPr="00D26033" w:rsidRDefault="00105534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5D0" w14:textId="7EB04D3F" w:rsidR="000F31DC" w:rsidRPr="00D26033" w:rsidRDefault="005140E3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FBAE" w14:textId="4A918A09" w:rsidR="000F31DC" w:rsidRPr="00D26033" w:rsidRDefault="00105534" w:rsidP="000F31DC">
            <w:pPr>
              <w:widowControl w:val="0"/>
              <w:autoSpaceDE w:val="0"/>
              <w:autoSpaceDN w:val="0"/>
              <w:adjustRightInd w:val="0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582A5D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3B7D38" w:rsidRPr="00D26033" w14:paraId="5DB4D8E2" w14:textId="77777777" w:rsidTr="00BA55B7">
        <w:trPr>
          <w:trHeight w:val="212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FF42D32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6C695" w14:textId="4EE5ADA2" w:rsidR="003B7D38" w:rsidRPr="00D26033" w:rsidRDefault="003B7D38" w:rsidP="003B7D3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Предоставление субсидий общественным объединениям и социально ориентированным некоммерческим организациям ветеранов, инвалидов, пожилых людей, осуществляющим </w:t>
            </w:r>
            <w:proofErr w:type="gramStart"/>
            <w:r w:rsidRPr="00D260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свою  деятельность</w:t>
            </w:r>
            <w:proofErr w:type="gramEnd"/>
            <w:r w:rsidRPr="00D260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на территории Переславль-</w:t>
            </w:r>
            <w:r w:rsidRPr="00D260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Залесского муниципального округа </w:t>
            </w:r>
            <w:r w:rsidRPr="00D26033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Ярославской области </w:t>
            </w:r>
            <w:r w:rsidRPr="00D2603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на уставную деятельность,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D1FCB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642C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B304" w14:textId="6A509354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81C9" w14:textId="6C38FC71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601,7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D3FD" w14:textId="61395E2E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4DD5" w14:textId="70DEF089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601,7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6E8B57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43E473D4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2E3C6329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 ЦР</w:t>
            </w:r>
          </w:p>
        </w:tc>
      </w:tr>
      <w:tr w:rsidR="003B7D38" w:rsidRPr="00D26033" w14:paraId="79513364" w14:textId="77777777" w:rsidTr="00BA55B7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DF150C1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40994" w14:textId="77777777" w:rsidR="003B7D38" w:rsidRPr="00D26033" w:rsidRDefault="003B7D38" w:rsidP="003B7D3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04A34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AC1F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E538" w14:textId="5EAB39BE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BE2" w14:textId="33BEB234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1E37" w14:textId="35C7473D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F7E7" w14:textId="3904BA8A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9291D2E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7D38" w:rsidRPr="00D26033" w14:paraId="7404D9D0" w14:textId="77777777" w:rsidTr="00BA55B7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B2D80AF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8F11" w14:textId="77777777" w:rsidR="003B7D38" w:rsidRPr="00D26033" w:rsidRDefault="003B7D38" w:rsidP="003B7D38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62AE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8F71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C0E9" w14:textId="640ECAD9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2D6" w14:textId="05750FA3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1D91" w14:textId="76E588F9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04A4" w14:textId="5EC4B1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32CD8F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1DC" w:rsidRPr="00D26033" w14:paraId="7FCC9AEF" w14:textId="77777777" w:rsidTr="00BA55B7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924EBEE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C14E8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т.ч. оплата жилищно-коммунальных услуг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ABD1A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90D2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A43B" w14:textId="3B2C7706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1A09" w14:textId="0948F04B" w:rsidR="000F31DC" w:rsidRPr="00D26033" w:rsidRDefault="005140E3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451,7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CAB9" w14:textId="2E994265" w:rsidR="000F31DC" w:rsidRPr="00D26033" w:rsidRDefault="005140E3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F3EC" w14:textId="25965C4F" w:rsidR="000F31DC" w:rsidRPr="00D26033" w:rsidRDefault="005140E3" w:rsidP="000F31DC">
            <w:pPr>
              <w:widowControl w:val="0"/>
              <w:autoSpaceDE w:val="0"/>
              <w:autoSpaceDN w:val="0"/>
              <w:adjustRightInd w:val="0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451,7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85C80F9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ЦР</w:t>
            </w:r>
          </w:p>
        </w:tc>
      </w:tr>
      <w:tr w:rsidR="005140E3" w:rsidRPr="00D26033" w14:paraId="2C1D10B3" w14:textId="77777777" w:rsidTr="00BA55B7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760B1CA" w14:textId="77777777" w:rsidR="005140E3" w:rsidRPr="00D26033" w:rsidRDefault="005140E3" w:rsidP="005140E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1930A" w14:textId="77777777" w:rsidR="005140E3" w:rsidRPr="00D26033" w:rsidRDefault="005140E3" w:rsidP="005140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29564" w14:textId="77777777" w:rsidR="005140E3" w:rsidRPr="00D26033" w:rsidRDefault="005140E3" w:rsidP="00514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DDFD" w14:textId="77777777" w:rsidR="005140E3" w:rsidRPr="00D26033" w:rsidRDefault="005140E3" w:rsidP="00514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9C1" w14:textId="0DCC2F6C" w:rsidR="005140E3" w:rsidRPr="00D26033" w:rsidRDefault="005140E3" w:rsidP="00514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73" w14:textId="6425688C" w:rsidR="005140E3" w:rsidRPr="00D26033" w:rsidRDefault="005140E3" w:rsidP="00514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BB7B" w14:textId="4BC9864F" w:rsidR="005140E3" w:rsidRPr="00D26033" w:rsidRDefault="005140E3" w:rsidP="00514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2026" w14:textId="6005A9F1" w:rsidR="005140E3" w:rsidRPr="00D26033" w:rsidRDefault="005140E3" w:rsidP="005140E3">
            <w:pPr>
              <w:widowControl w:val="0"/>
              <w:autoSpaceDE w:val="0"/>
              <w:autoSpaceDN w:val="0"/>
              <w:adjustRightInd w:val="0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1C4C09B4" w14:textId="77777777" w:rsidR="005140E3" w:rsidRPr="00D26033" w:rsidRDefault="005140E3" w:rsidP="005140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40E3" w:rsidRPr="00D26033" w14:paraId="762A25AB" w14:textId="77777777" w:rsidTr="00BA55B7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167E1A" w14:textId="77777777" w:rsidR="005140E3" w:rsidRPr="00D26033" w:rsidRDefault="005140E3" w:rsidP="005140E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902F" w14:textId="77777777" w:rsidR="005140E3" w:rsidRPr="00D26033" w:rsidRDefault="005140E3" w:rsidP="005140E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507D" w14:textId="77777777" w:rsidR="005140E3" w:rsidRPr="00D26033" w:rsidRDefault="005140E3" w:rsidP="00514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9716" w14:textId="77777777" w:rsidR="005140E3" w:rsidRPr="00D26033" w:rsidRDefault="005140E3" w:rsidP="00514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25D" w14:textId="621C6576" w:rsidR="005140E3" w:rsidRPr="00D26033" w:rsidRDefault="005140E3" w:rsidP="00514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5EDD" w14:textId="6EB70DD4" w:rsidR="005140E3" w:rsidRPr="00D26033" w:rsidRDefault="005140E3" w:rsidP="00514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1F66" w14:textId="0D325C25" w:rsidR="005140E3" w:rsidRPr="00D26033" w:rsidRDefault="005140E3" w:rsidP="00514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611A" w14:textId="54556CB9" w:rsidR="005140E3" w:rsidRPr="00D26033" w:rsidRDefault="005140E3" w:rsidP="005140E3">
            <w:pPr>
              <w:widowControl w:val="0"/>
              <w:autoSpaceDE w:val="0"/>
              <w:autoSpaceDN w:val="0"/>
              <w:adjustRightInd w:val="0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A0DC24" w14:textId="77777777" w:rsidR="005140E3" w:rsidRPr="00D26033" w:rsidRDefault="005140E3" w:rsidP="005140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7D38" w:rsidRPr="00D26033" w14:paraId="3C53E366" w14:textId="77777777" w:rsidTr="00BA55B7">
        <w:trPr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49F41418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3CA0A" w14:textId="3676313A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Переславль-Залесского муниципального округа </w:t>
            </w:r>
            <w:r w:rsidRPr="00D2603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Ярославской </w:t>
            </w:r>
            <w:proofErr w:type="gramStart"/>
            <w:r w:rsidRPr="00D26033">
              <w:rPr>
                <w:rFonts w:ascii="Times New Roman" w:hAnsi="Times New Roman" w:cs="Times New Roman"/>
                <w:bCs/>
                <w:sz w:val="26"/>
                <w:szCs w:val="26"/>
              </w:rPr>
              <w:t>области ,</w:t>
            </w:r>
            <w:proofErr w:type="gramEnd"/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мероприятий, направленных на повышение качества жизни пожилых людей (проведение ежегодного 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конкурса проектов по повышению качества жизни пожилых людей,</w:t>
            </w:r>
          </w:p>
          <w:p w14:paraId="135ABC00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ветеранов, инвалидов)</w:t>
            </w:r>
          </w:p>
        </w:tc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EB01BA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F91D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9E62" w14:textId="5A428448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EF11" w14:textId="493CF5DD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345F" w14:textId="1AAB2E4A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E824" w14:textId="21E0CF83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1B299FCC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26E40C2F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15B42DF6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3B7D38" w:rsidRPr="00D26033" w14:paraId="221602D4" w14:textId="77777777" w:rsidTr="00BA55B7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947A042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C0CDF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69B74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A62E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01E9" w14:textId="6E4C3968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2143" w14:textId="4A4831BB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C41C" w14:textId="363B6DA6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2590" w14:textId="5670BC0A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6B75D269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7D38" w:rsidRPr="00D26033" w14:paraId="63FF4F55" w14:textId="77777777" w:rsidTr="00BA55B7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773C15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CCE5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29D0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C203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8CD" w14:textId="14EEED5B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C6AF" w14:textId="6D0ECDCF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29F" w14:textId="0199C0B9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A655" w14:textId="7A8D2751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60EA0A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31DC" w:rsidRPr="00D26033" w14:paraId="25060964" w14:textId="77777777" w:rsidTr="00BA55B7">
        <w:trPr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54935794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3B197" w14:textId="66AED191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</w:t>
            </w:r>
            <w:r w:rsidR="00AB7275"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Переславль-Залесского муниципального округа </w:t>
            </w:r>
            <w:r w:rsidRPr="00D26033">
              <w:rPr>
                <w:rFonts w:ascii="Times New Roman" w:hAnsi="Times New Roman" w:cs="Times New Roman"/>
                <w:bCs/>
                <w:sz w:val="26"/>
                <w:szCs w:val="26"/>
              </w:rPr>
              <w:t>Ярославской области,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мероприятий, направленных на социальную адаптацию инвалидов и их семей (проведение ежегодного конкурса проектов по интеграции инвалидов в общество)</w:t>
            </w:r>
          </w:p>
        </w:tc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10CC1E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1B4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292F" w14:textId="08D11211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AE09" w14:textId="5C4936A2" w:rsidR="000F31DC" w:rsidRPr="00D26033" w:rsidRDefault="003B7D38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97C9" w14:textId="5FBC0F81" w:rsidR="000F31DC" w:rsidRPr="00D26033" w:rsidRDefault="003B7D38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318E" w14:textId="684F5FB5" w:rsidR="000F31DC" w:rsidRPr="00D26033" w:rsidRDefault="003B7D38" w:rsidP="000F31DC">
            <w:pPr>
              <w:widowControl w:val="0"/>
              <w:autoSpaceDE w:val="0"/>
              <w:autoSpaceDN w:val="0"/>
              <w:adjustRightInd w:val="0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211D0B20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72408BBC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313DA595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0F31DC" w:rsidRPr="00D26033" w14:paraId="3EB7C914" w14:textId="77777777" w:rsidTr="00BA55B7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3A30702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D515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B5C1F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4C3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E570" w14:textId="651698E2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B243" w14:textId="33343711" w:rsidR="000F31DC" w:rsidRPr="00D26033" w:rsidRDefault="003B7D38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6D24" w14:textId="2F8BBF6E" w:rsidR="000F31DC" w:rsidRPr="00D26033" w:rsidRDefault="003B7D38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56A" w14:textId="5956DA22" w:rsidR="000F31DC" w:rsidRPr="00D26033" w:rsidRDefault="003B7D38" w:rsidP="000F31DC">
            <w:pPr>
              <w:widowControl w:val="0"/>
              <w:autoSpaceDE w:val="0"/>
              <w:autoSpaceDN w:val="0"/>
              <w:adjustRightInd w:val="0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5241BB35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31DC" w:rsidRPr="00D26033" w14:paraId="528EEED9" w14:textId="77777777" w:rsidTr="00BA55B7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A9E287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1BDA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46A0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2616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282" w14:textId="6447E8AC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D3A2" w14:textId="2F5E0DEB" w:rsidR="000F31DC" w:rsidRPr="00D26033" w:rsidRDefault="003B7D38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B1D0" w14:textId="5890D36E" w:rsidR="000F31DC" w:rsidRPr="00D26033" w:rsidRDefault="003B7D38" w:rsidP="000F31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8BC" w14:textId="77FEB19C" w:rsidR="000F31DC" w:rsidRPr="00D26033" w:rsidRDefault="003B7D38" w:rsidP="000F31DC">
            <w:pPr>
              <w:widowControl w:val="0"/>
              <w:autoSpaceDE w:val="0"/>
              <w:autoSpaceDN w:val="0"/>
              <w:adjustRightInd w:val="0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F13BC6" w14:textId="77777777" w:rsidR="000F31DC" w:rsidRPr="00D26033" w:rsidRDefault="000F31DC" w:rsidP="000F31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7D38" w:rsidRPr="00D26033" w14:paraId="015D2587" w14:textId="77777777" w:rsidTr="008F3972">
        <w:trPr>
          <w:trHeight w:val="26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06DE574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87F30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имущественной поддержки социально ориентированным некоммерческим организациям путем фактического           пользования такими некоммерческими организациями муниципальным имуществом (помещениями).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42B6F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Количество </w:t>
            </w: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СОНКО, ед..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F060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5C6" w14:textId="1DBCDC3E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B35C" w14:textId="19B8E99F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8F84" w14:textId="65E72604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6C2E" w14:textId="6FAA5C90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ind w:right="1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F00784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УМС,</w:t>
            </w: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ЦР</w:t>
            </w:r>
          </w:p>
        </w:tc>
      </w:tr>
      <w:tr w:rsidR="003B7D38" w:rsidRPr="00D26033" w14:paraId="66794810" w14:textId="77777777" w:rsidTr="008F3972">
        <w:trPr>
          <w:trHeight w:val="341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D7565F6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577DE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45B6F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9EB8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DA2C" w14:textId="222ACB66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C850" w14:textId="75ADFCD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887E" w14:textId="2EC9C01D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2509" w14:textId="0CDBE3B1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ind w:right="1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3EEAD40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D38" w:rsidRPr="00D26033" w14:paraId="2995CB0B" w14:textId="77777777" w:rsidTr="008F3972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CE8985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88E2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3093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5596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41B1" w14:textId="7CD89A51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1A35" w14:textId="6ABAB7E4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D93" w14:textId="182DA7AE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5FDE" w14:textId="2A868FBC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CF9BB9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7D38" w:rsidRPr="00D26033" w14:paraId="463F2453" w14:textId="77777777" w:rsidTr="00BA55B7">
        <w:trPr>
          <w:trHeight w:val="20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29B3FBB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8E7DD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Освещение деятельности социально ориентированных некоммерческих организаций</w:t>
            </w:r>
            <w:r w:rsidRPr="00D2603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через городские средства массовой информации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3D7BD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  публикаций, 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27F4" w14:textId="6FD4BE3F" w:rsidR="003B7D38" w:rsidRPr="00D26033" w:rsidRDefault="005E31ED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19F" w14:textId="66349444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0C67" w14:textId="60F19F89" w:rsidR="003B7D38" w:rsidRPr="00D26033" w:rsidRDefault="00674686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BBBB" w14:textId="3B278090" w:rsidR="003B7D38" w:rsidRPr="00D26033" w:rsidRDefault="00674686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8FFEC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9EFED6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УО,</w:t>
            </w:r>
          </w:p>
          <w:p w14:paraId="7DA34C8D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</w:t>
            </w:r>
            <w:proofErr w:type="spellEnd"/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7CBCC43D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70C164A6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3B7D38" w:rsidRPr="00D26033" w14:paraId="6D3F4726" w14:textId="77777777" w:rsidTr="00BA55B7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F614CE7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0486E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79062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D312" w14:textId="38D93030" w:rsidR="003B7D38" w:rsidRPr="00D26033" w:rsidRDefault="005E31ED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40B7" w14:textId="5C34C8E6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AE4" w14:textId="07BD6EFA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192" w14:textId="04AD4F0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CC4C896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64500792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4686" w:rsidRPr="00D26033" w14:paraId="42495606" w14:textId="77777777" w:rsidTr="00BA55B7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997837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8FC0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9450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98D" w14:textId="24D1B800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A3EA" w14:textId="16518A88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4537" w14:textId="271FD5E2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677" w14:textId="0B5CF61A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91A6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944C8B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4686" w:rsidRPr="00D26033" w14:paraId="19B568DB" w14:textId="77777777" w:rsidTr="00BA55B7">
        <w:trPr>
          <w:trHeight w:val="27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7602BE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3EF57" w14:textId="41B9C164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Размещение общественно значимой информации о поддержке социально ориентированных некоммерческих организаций</w:t>
            </w:r>
            <w:r w:rsidRPr="00D2603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на информационных стендах, сайте Администрации Переславль-Залесского муниципального округа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1BEEA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информаций,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D679" w14:textId="42F9E7EA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B408" w14:textId="3304CBDA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42BD" w14:textId="085A035D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3078" w14:textId="003FB7F1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D1CFA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2D4AD6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УО,</w:t>
            </w:r>
          </w:p>
          <w:p w14:paraId="1E9CA712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</w:t>
            </w:r>
            <w:proofErr w:type="spellEnd"/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7AC22146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ВОИ, </w:t>
            </w:r>
          </w:p>
          <w:p w14:paraId="04837311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  <w:p w14:paraId="41E217BC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4686" w:rsidRPr="00D26033" w14:paraId="05C1EB22" w14:textId="77777777" w:rsidTr="00BA55B7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F846011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64317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8BE2C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585B" w14:textId="087167BB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61A4" w14:textId="4AC115E3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AE76" w14:textId="27805206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D58F" w14:textId="00D76FE0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93EAFFA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74F212A3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4686" w:rsidRPr="00D26033" w14:paraId="58B037DA" w14:textId="77777777" w:rsidTr="00BA55B7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662AD3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D8B1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B17A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717B" w14:textId="36C62994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658E" w14:textId="5BDF85F8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EBAE" w14:textId="63EB8F02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25AF" w14:textId="5EDA2721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A29B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4C1436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4686" w:rsidRPr="00D26033" w14:paraId="119A1406" w14:textId="77777777" w:rsidTr="00BA55B7">
        <w:trPr>
          <w:trHeight w:val="30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B5B9709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E233E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семинаров, </w:t>
            </w:r>
            <w:r w:rsidRPr="00D260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совещаний, иных мероприятий с участием социально ориентированных некоммерческих организаций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AB573" w14:textId="0A4849A1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Количество </w:t>
            </w: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семинаров, </w:t>
            </w:r>
            <w:proofErr w:type="spellStart"/>
            <w:proofErr w:type="gramStart"/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консультаций,ед</w:t>
            </w:r>
            <w:proofErr w:type="spellEnd"/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D1E6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2537" w14:textId="1243B3D9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A5D1" w14:textId="46508040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1FE9" w14:textId="1954F763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71771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33B362D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</w:p>
        </w:tc>
      </w:tr>
      <w:tr w:rsidR="00674686" w:rsidRPr="00D26033" w14:paraId="55252E17" w14:textId="77777777" w:rsidTr="00BA55B7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EFEDC15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E016B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96660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3821" w14:textId="48A54772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4039" w14:textId="131B693B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BCAC" w14:textId="6BA34629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F6F6" w14:textId="71C791BF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F7C2B75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599C1D84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4686" w:rsidRPr="00D26033" w14:paraId="476003B1" w14:textId="77777777" w:rsidTr="00BA55B7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65F9BB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3872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727C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EFAB" w14:textId="6EA02148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26D3" w14:textId="3C26E5AD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2CDE" w14:textId="102F3A29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24AE" w14:textId="7ED6EE6A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ED7D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DDE326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4686" w:rsidRPr="00D26033" w14:paraId="59FB8C28" w14:textId="77777777" w:rsidTr="00BA55B7">
        <w:trPr>
          <w:trHeight w:val="26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7A83CD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F3BE4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hAnsi="Times New Roman" w:cs="Times New Roman"/>
                <w:sz w:val="26"/>
                <w:szCs w:val="26"/>
              </w:rPr>
              <w:t>Ведение реестра социально ориентированных некоммерческих организаций, являющихся юридическими лицами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993A9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реестров, СОНКО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A1BA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FC31" w14:textId="1832F48B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B04F" w14:textId="16854934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7C46" w14:textId="12560A90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D5E67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AB4825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</w:p>
        </w:tc>
      </w:tr>
      <w:tr w:rsidR="00674686" w:rsidRPr="00D26033" w14:paraId="249685D9" w14:textId="77777777" w:rsidTr="00BA55B7">
        <w:trPr>
          <w:trHeight w:val="275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23CB6C5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C6E0C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68AF7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FFF1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B510" w14:textId="1AC93E8C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1208" w14:textId="09DFF269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BA6A" w14:textId="6F634D2E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B533181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619ECFCB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4686" w:rsidRPr="00D26033" w14:paraId="2061BAD6" w14:textId="77777777" w:rsidTr="00BA55B7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99AD46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2F4B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3A6B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0379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0250" w14:textId="520BA342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8A3C" w14:textId="4F94CFE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EB1B" w14:textId="1AF8A3DE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0CFA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1AA611" w14:textId="77777777" w:rsidR="00674686" w:rsidRPr="00D26033" w:rsidRDefault="00674686" w:rsidP="00674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7D38" w:rsidRPr="00D26033" w14:paraId="005FF5F1" w14:textId="77777777" w:rsidTr="00BA55B7">
        <w:trPr>
          <w:jc w:val="center"/>
        </w:trPr>
        <w:tc>
          <w:tcPr>
            <w:tcW w:w="667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49635B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Итого по </w:t>
            </w:r>
            <w:r w:rsidRPr="00D260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</w:t>
            </w:r>
            <w:r w:rsidRPr="00D26033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7C10" w14:textId="270E57BE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6222" w14:textId="5BEF0535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651,7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09F" w14:textId="7BA7BABC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3511" w14:textId="6CB3C17E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ind w:right="188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651,7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B9496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7D38" w:rsidRPr="00D26033" w14:paraId="345AE286" w14:textId="77777777" w:rsidTr="00BA55B7">
        <w:trPr>
          <w:jc w:val="center"/>
        </w:trPr>
        <w:tc>
          <w:tcPr>
            <w:tcW w:w="667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C6AE1E8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8CCD" w14:textId="40A9D932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5E95" w14:textId="47130113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1FE4" w14:textId="3F1D0AF2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5CA6" w14:textId="5839C5F9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ind w:right="188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B1894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7D38" w:rsidRPr="00D26033" w14:paraId="64A04070" w14:textId="77777777" w:rsidTr="00BA55B7">
        <w:trPr>
          <w:jc w:val="center"/>
        </w:trPr>
        <w:tc>
          <w:tcPr>
            <w:tcW w:w="667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B0F2CB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0D7F" w14:textId="08678D29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7A01" w14:textId="3B6CB60D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7365" w14:textId="5490ED55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CD45" w14:textId="56EDC333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ind w:right="188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26033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0B943" w14:textId="77777777" w:rsidR="003B7D38" w:rsidRPr="00D26033" w:rsidRDefault="003B7D38" w:rsidP="003B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697FEF1" w14:textId="77777777" w:rsidR="006E5EE6" w:rsidRPr="00D26033" w:rsidRDefault="006E5EE6" w:rsidP="008855A0">
      <w:pPr>
        <w:spacing w:after="160" w:line="259" w:lineRule="auto"/>
        <w:rPr>
          <w:rFonts w:ascii="Times New Roman" w:hAnsi="Times New Roman" w:cs="Times New Roman"/>
          <w:color w:val="FF0000"/>
          <w:sz w:val="26"/>
          <w:szCs w:val="26"/>
        </w:rPr>
        <w:sectPr w:rsidR="006E5EE6" w:rsidRPr="00D26033" w:rsidSect="001C22F4">
          <w:headerReference w:type="default" r:id="rId9"/>
          <w:footerReference w:type="default" r:id="rId10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03D5D8B4" w14:textId="77777777" w:rsidR="00F243A6" w:rsidRPr="00D26033" w:rsidRDefault="00F243A6" w:rsidP="00F243A6">
      <w:pPr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26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Список сокращений, используемых в таблице:</w:t>
      </w:r>
    </w:p>
    <w:p w14:paraId="3DE71B47" w14:textId="77777777" w:rsidR="00F243A6" w:rsidRPr="00D26033" w:rsidRDefault="00F243A6" w:rsidP="00F243A6">
      <w:pPr>
        <w:autoSpaceDE w:val="0"/>
        <w:autoSpaceDN w:val="0"/>
        <w:ind w:right="-127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60E3ADF" w14:textId="3410476A" w:rsidR="00F243A6" w:rsidRPr="00D26033" w:rsidRDefault="00F243A6" w:rsidP="00F243A6">
      <w:pPr>
        <w:tabs>
          <w:tab w:val="left" w:pos="9356"/>
        </w:tabs>
        <w:autoSpaceDE w:val="0"/>
        <w:autoSpaceDN w:val="0"/>
        <w:ind w:right="-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D26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УСЗНиТ</w:t>
      </w:r>
      <w:proofErr w:type="spellEnd"/>
      <w:r w:rsidRPr="00D26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 w:rsidRPr="00D260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Управление социальной защиты населения и труда Администрации </w:t>
      </w:r>
      <w:r w:rsidR="00EA65C0" w:rsidRPr="00D26033">
        <w:rPr>
          <w:rFonts w:ascii="Times New Roman" w:eastAsia="Calibri" w:hAnsi="Times New Roman" w:cs="Times New Roman"/>
          <w:sz w:val="26"/>
          <w:szCs w:val="26"/>
          <w:lang w:eastAsia="ru-RU"/>
        </w:rPr>
        <w:t>Переславль-Залесского муниципального округа</w:t>
      </w:r>
      <w:r w:rsidRPr="00D2603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4AF5732C" w14:textId="2016DB1E" w:rsidR="00F243A6" w:rsidRPr="00D26033" w:rsidRDefault="00F243A6" w:rsidP="00F243A6">
      <w:pPr>
        <w:tabs>
          <w:tab w:val="left" w:pos="9356"/>
        </w:tabs>
        <w:autoSpaceDE w:val="0"/>
        <w:autoSpaceDN w:val="0"/>
        <w:ind w:right="-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D26033">
        <w:rPr>
          <w:rFonts w:ascii="Times New Roman" w:eastAsia="Calibri" w:hAnsi="Times New Roman" w:cs="Times New Roman"/>
          <w:sz w:val="26"/>
          <w:szCs w:val="26"/>
          <w:lang w:eastAsia="ru-RU"/>
        </w:rPr>
        <w:t>УКТМиС</w:t>
      </w:r>
      <w:proofErr w:type="spellEnd"/>
      <w:r w:rsidRPr="00D260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</w:t>
      </w:r>
      <w:r w:rsidRPr="00D2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культуры туризма, молодежи и спорта Администрации </w:t>
      </w:r>
      <w:r w:rsidR="00EA65C0" w:rsidRPr="00D2603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 муниципального округа</w:t>
      </w:r>
      <w:r w:rsidRPr="00D26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455049FB" w14:textId="2BE2A604" w:rsidR="00F243A6" w:rsidRPr="00D26033" w:rsidRDefault="00F243A6" w:rsidP="00F243A6">
      <w:pPr>
        <w:tabs>
          <w:tab w:val="left" w:pos="9356"/>
        </w:tabs>
        <w:autoSpaceDE w:val="0"/>
        <w:autoSpaceDN w:val="0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УМС</w:t>
      </w:r>
      <w:r w:rsidR="004F49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26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D2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</w:t>
      </w:r>
      <w:r w:rsidR="00EA65C0" w:rsidRPr="00D2603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 муниципального округа</w:t>
      </w:r>
      <w:r w:rsidRPr="00D26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34330AB6" w14:textId="5020F822" w:rsidR="00F243A6" w:rsidRPr="00D26033" w:rsidRDefault="00F243A6" w:rsidP="00F243A6">
      <w:pPr>
        <w:tabs>
          <w:tab w:val="left" w:pos="9356"/>
        </w:tabs>
        <w:autoSpaceDE w:val="0"/>
        <w:autoSpaceDN w:val="0"/>
        <w:ind w:right="-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033">
        <w:rPr>
          <w:rFonts w:ascii="Times New Roman" w:eastAsia="Times New Roman" w:hAnsi="Times New Roman" w:cs="Times New Roman"/>
          <w:sz w:val="26"/>
          <w:szCs w:val="26"/>
          <w:lang w:eastAsia="ru-RU"/>
        </w:rPr>
        <w:t>УО - Управление образования</w:t>
      </w:r>
      <w:r w:rsidRPr="00D260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</w:t>
      </w:r>
      <w:r w:rsidR="00EA65C0" w:rsidRPr="00D26033">
        <w:rPr>
          <w:rFonts w:ascii="Times New Roman" w:eastAsia="Calibri" w:hAnsi="Times New Roman" w:cs="Times New Roman"/>
          <w:sz w:val="26"/>
          <w:szCs w:val="26"/>
          <w:lang w:eastAsia="ru-RU"/>
        </w:rPr>
        <w:t>Переславль-Залесского муниципального округа</w:t>
      </w:r>
      <w:r w:rsidRPr="00D2603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252EAA81" w14:textId="77777777" w:rsidR="00F243A6" w:rsidRPr="00D26033" w:rsidRDefault="00F243A6" w:rsidP="00F243A6">
      <w:pPr>
        <w:tabs>
          <w:tab w:val="left" w:pos="9356"/>
        </w:tabs>
        <w:autoSpaceDE w:val="0"/>
        <w:autoSpaceDN w:val="0"/>
        <w:ind w:right="-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033">
        <w:rPr>
          <w:rFonts w:ascii="Times New Roman" w:eastAsia="Calibri" w:hAnsi="Times New Roman" w:cs="Times New Roman"/>
          <w:sz w:val="26"/>
          <w:szCs w:val="26"/>
          <w:lang w:eastAsia="ru-RU"/>
        </w:rPr>
        <w:t>ЦР - МКУ «Многофункциональный центр развития города Переславля-Залесского»;</w:t>
      </w:r>
    </w:p>
    <w:p w14:paraId="0A4FEE29" w14:textId="77777777" w:rsidR="00F243A6" w:rsidRPr="00D26033" w:rsidRDefault="00F243A6" w:rsidP="00F243A6">
      <w:pPr>
        <w:tabs>
          <w:tab w:val="left" w:pos="9356"/>
        </w:tabs>
        <w:autoSpaceDE w:val="0"/>
        <w:autoSpaceDN w:val="0"/>
        <w:ind w:right="-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260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 «КЦСОН» «Надежда» - муниципальное учреждение «Комплексный центр социального обслуживания населения» </w:t>
      </w:r>
      <w:r w:rsidRPr="00D260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«Надежда»;</w:t>
      </w:r>
    </w:p>
    <w:p w14:paraId="37703F76" w14:textId="7EBC7F7D" w:rsidR="00F243A6" w:rsidRPr="00D26033" w:rsidRDefault="00F243A6" w:rsidP="00F243A6">
      <w:pPr>
        <w:tabs>
          <w:tab w:val="left" w:pos="9356"/>
        </w:tabs>
        <w:autoSpaceDE w:val="0"/>
        <w:autoSpaceDN w:val="0"/>
        <w:ind w:right="-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260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СОНКО - </w:t>
      </w:r>
      <w:r w:rsidRPr="00D26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социально ориентированные некоммерческие общественные организации, зарегистрированные на территории </w:t>
      </w:r>
      <w:r w:rsidR="00AB7275" w:rsidRPr="00D26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Переславль-Залесского муниципального округа </w:t>
      </w:r>
      <w:r w:rsidRPr="00D260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Ярославской области;</w:t>
      </w:r>
    </w:p>
    <w:p w14:paraId="683F5DEB" w14:textId="77777777" w:rsidR="00F243A6" w:rsidRPr="00D26033" w:rsidRDefault="00F243A6" w:rsidP="00F243A6">
      <w:pPr>
        <w:tabs>
          <w:tab w:val="left" w:pos="9356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D26033">
        <w:rPr>
          <w:rFonts w:ascii="Times New Roman" w:hAnsi="Times New Roman" w:cs="Times New Roman"/>
          <w:bCs/>
          <w:sz w:val="26"/>
          <w:szCs w:val="26"/>
        </w:rPr>
        <w:t xml:space="preserve">ВОИ - </w:t>
      </w:r>
      <w:r w:rsidRPr="00D26033">
        <w:rPr>
          <w:rFonts w:ascii="Times New Roman" w:hAnsi="Times New Roman" w:cs="Times New Roman"/>
          <w:sz w:val="26"/>
          <w:szCs w:val="26"/>
        </w:rPr>
        <w:t>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инвалидов»;</w:t>
      </w:r>
    </w:p>
    <w:p w14:paraId="6202E838" w14:textId="628C1A19" w:rsidR="00F243A6" w:rsidRPr="00F243A6" w:rsidRDefault="00F243A6" w:rsidP="00F243A6">
      <w:pPr>
        <w:tabs>
          <w:tab w:val="left" w:pos="9356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D26033">
        <w:rPr>
          <w:rFonts w:ascii="Times New Roman" w:hAnsi="Times New Roman" w:cs="Times New Roman"/>
          <w:bCs/>
          <w:sz w:val="26"/>
          <w:szCs w:val="26"/>
        </w:rPr>
        <w:t>СВ Г -</w:t>
      </w:r>
      <w:r w:rsidRPr="00D26033">
        <w:rPr>
          <w:rFonts w:ascii="Times New Roman" w:hAnsi="Times New Roman" w:cs="Times New Roman"/>
          <w:sz w:val="26"/>
          <w:szCs w:val="26"/>
        </w:rPr>
        <w:t xml:space="preserve"> отделение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</w:t>
      </w:r>
      <w:r w:rsidR="00D26033">
        <w:rPr>
          <w:rFonts w:ascii="Times New Roman" w:hAnsi="Times New Roman" w:cs="Times New Roman"/>
          <w:sz w:val="26"/>
          <w:szCs w:val="26"/>
        </w:rPr>
        <w:t>.</w:t>
      </w:r>
    </w:p>
    <w:p w14:paraId="2493A31B" w14:textId="77777777" w:rsidR="00F243A6" w:rsidRPr="00F243A6" w:rsidRDefault="00F243A6" w:rsidP="00F243A6">
      <w:pPr>
        <w:tabs>
          <w:tab w:val="left" w:pos="9356"/>
        </w:tabs>
        <w:spacing w:after="160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3FD7F0D8" w14:textId="77777777" w:rsidR="00F243A6" w:rsidRPr="006B111C" w:rsidRDefault="00F243A6" w:rsidP="00714419">
      <w:pPr>
        <w:pStyle w:val="1"/>
        <w:ind w:hanging="567"/>
        <w:jc w:val="center"/>
        <w:rPr>
          <w:rFonts w:eastAsiaTheme="minorEastAsia"/>
          <w:sz w:val="26"/>
          <w:szCs w:val="26"/>
        </w:rPr>
      </w:pPr>
    </w:p>
    <w:sectPr w:rsidR="00F243A6" w:rsidRPr="006B111C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D5C2" w14:textId="77777777" w:rsidR="002312D1" w:rsidRDefault="002312D1">
      <w:r>
        <w:separator/>
      </w:r>
    </w:p>
  </w:endnote>
  <w:endnote w:type="continuationSeparator" w:id="0">
    <w:p w14:paraId="711607E7" w14:textId="77777777" w:rsidR="002312D1" w:rsidRDefault="0023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8855A0" w14:paraId="34BAA657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3D3C9DC1" w14:textId="77777777" w:rsidR="008855A0" w:rsidRDefault="008855A0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97CC56F" w14:textId="77777777" w:rsidR="008855A0" w:rsidRDefault="008855A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2AF28BD" w14:textId="77777777" w:rsidR="008855A0" w:rsidRDefault="008855A0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F243A6" w14:paraId="5AF60E74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13B180CA" w14:textId="77777777" w:rsidR="00F243A6" w:rsidRDefault="00F243A6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BA68081" w14:textId="77777777" w:rsidR="00F243A6" w:rsidRDefault="00F243A6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D9C9467" w14:textId="77777777" w:rsidR="00F243A6" w:rsidRDefault="00F243A6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E652" w14:textId="77777777" w:rsidR="002312D1" w:rsidRDefault="002312D1">
      <w:r>
        <w:separator/>
      </w:r>
    </w:p>
  </w:footnote>
  <w:footnote w:type="continuationSeparator" w:id="0">
    <w:p w14:paraId="4FAC6FF5" w14:textId="77777777" w:rsidR="002312D1" w:rsidRDefault="0023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DF48" w14:textId="77777777" w:rsidR="008855A0" w:rsidRPr="00F71CAC" w:rsidRDefault="008855A0" w:rsidP="006300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18D3" w14:textId="77777777" w:rsidR="00F243A6" w:rsidRPr="00F71CAC" w:rsidRDefault="00F243A6" w:rsidP="006300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927D8"/>
    <w:multiLevelType w:val="hybridMultilevel"/>
    <w:tmpl w:val="753C1338"/>
    <w:lvl w:ilvl="0" w:tplc="025CBA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F2437"/>
    <w:multiLevelType w:val="hybridMultilevel"/>
    <w:tmpl w:val="20884604"/>
    <w:lvl w:ilvl="0" w:tplc="679064F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3B3018"/>
    <w:multiLevelType w:val="hybridMultilevel"/>
    <w:tmpl w:val="E642F132"/>
    <w:lvl w:ilvl="0" w:tplc="83CE10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024E3"/>
    <w:multiLevelType w:val="hybridMultilevel"/>
    <w:tmpl w:val="743C85DC"/>
    <w:lvl w:ilvl="0" w:tplc="90208316">
      <w:start w:val="1"/>
      <w:numFmt w:val="decimal"/>
      <w:lvlText w:val="%1."/>
      <w:lvlJc w:val="left"/>
      <w:pPr>
        <w:ind w:left="36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5"/>
  </w:num>
  <w:num w:numId="5">
    <w:abstractNumId w:val="2"/>
  </w:num>
  <w:num w:numId="6">
    <w:abstractNumId w:val="17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FC"/>
    <w:rsid w:val="0000745F"/>
    <w:rsid w:val="000105BB"/>
    <w:rsid w:val="000248FC"/>
    <w:rsid w:val="000300A8"/>
    <w:rsid w:val="0003200C"/>
    <w:rsid w:val="00032777"/>
    <w:rsid w:val="00037322"/>
    <w:rsid w:val="00042BFD"/>
    <w:rsid w:val="00047860"/>
    <w:rsid w:val="0005193C"/>
    <w:rsid w:val="00054167"/>
    <w:rsid w:val="00064BF1"/>
    <w:rsid w:val="000753D0"/>
    <w:rsid w:val="00086856"/>
    <w:rsid w:val="000957D8"/>
    <w:rsid w:val="000968B5"/>
    <w:rsid w:val="000A52AC"/>
    <w:rsid w:val="000B099A"/>
    <w:rsid w:val="000C31C3"/>
    <w:rsid w:val="000C6CF1"/>
    <w:rsid w:val="000D2BC7"/>
    <w:rsid w:val="000D33D3"/>
    <w:rsid w:val="000D5DFC"/>
    <w:rsid w:val="000D7229"/>
    <w:rsid w:val="000E20AD"/>
    <w:rsid w:val="000E36C0"/>
    <w:rsid w:val="000E660A"/>
    <w:rsid w:val="000E71EE"/>
    <w:rsid w:val="000F2665"/>
    <w:rsid w:val="000F31DC"/>
    <w:rsid w:val="000F474F"/>
    <w:rsid w:val="000F5467"/>
    <w:rsid w:val="00103BCE"/>
    <w:rsid w:val="00105534"/>
    <w:rsid w:val="001075A9"/>
    <w:rsid w:val="001137DB"/>
    <w:rsid w:val="001277DA"/>
    <w:rsid w:val="0013327C"/>
    <w:rsid w:val="00134FBC"/>
    <w:rsid w:val="001355D0"/>
    <w:rsid w:val="0013783D"/>
    <w:rsid w:val="00140A96"/>
    <w:rsid w:val="00140AB8"/>
    <w:rsid w:val="00157B98"/>
    <w:rsid w:val="001648AC"/>
    <w:rsid w:val="00170400"/>
    <w:rsid w:val="0017315D"/>
    <w:rsid w:val="001771BA"/>
    <w:rsid w:val="00181293"/>
    <w:rsid w:val="00186753"/>
    <w:rsid w:val="0019086C"/>
    <w:rsid w:val="001A4BB0"/>
    <w:rsid w:val="001A76E7"/>
    <w:rsid w:val="001B2FE7"/>
    <w:rsid w:val="001B3EB7"/>
    <w:rsid w:val="001B4936"/>
    <w:rsid w:val="001C1FE4"/>
    <w:rsid w:val="001C22F4"/>
    <w:rsid w:val="001C4216"/>
    <w:rsid w:val="001C511E"/>
    <w:rsid w:val="001D3C49"/>
    <w:rsid w:val="001E1BB6"/>
    <w:rsid w:val="001E3C51"/>
    <w:rsid w:val="001F04DA"/>
    <w:rsid w:val="001F05A8"/>
    <w:rsid w:val="001F25A8"/>
    <w:rsid w:val="001F43CB"/>
    <w:rsid w:val="002042C2"/>
    <w:rsid w:val="0020467B"/>
    <w:rsid w:val="00207C9F"/>
    <w:rsid w:val="0021319A"/>
    <w:rsid w:val="00217952"/>
    <w:rsid w:val="002312D1"/>
    <w:rsid w:val="002314C8"/>
    <w:rsid w:val="002344ED"/>
    <w:rsid w:val="00247B43"/>
    <w:rsid w:val="002609A4"/>
    <w:rsid w:val="002653F7"/>
    <w:rsid w:val="00273767"/>
    <w:rsid w:val="00274258"/>
    <w:rsid w:val="00277549"/>
    <w:rsid w:val="002817C5"/>
    <w:rsid w:val="00291B8A"/>
    <w:rsid w:val="002920B5"/>
    <w:rsid w:val="00297D23"/>
    <w:rsid w:val="002A0205"/>
    <w:rsid w:val="002A15C2"/>
    <w:rsid w:val="002B30C2"/>
    <w:rsid w:val="002B3509"/>
    <w:rsid w:val="002B52C9"/>
    <w:rsid w:val="002C0812"/>
    <w:rsid w:val="002C22C1"/>
    <w:rsid w:val="002D0A93"/>
    <w:rsid w:val="002D42FC"/>
    <w:rsid w:val="002D49F2"/>
    <w:rsid w:val="002D7D88"/>
    <w:rsid w:val="002F3E38"/>
    <w:rsid w:val="00300EFE"/>
    <w:rsid w:val="003023D9"/>
    <w:rsid w:val="00305BA6"/>
    <w:rsid w:val="00306766"/>
    <w:rsid w:val="003141A8"/>
    <w:rsid w:val="00315AAC"/>
    <w:rsid w:val="00330AE6"/>
    <w:rsid w:val="00340C19"/>
    <w:rsid w:val="00345EFE"/>
    <w:rsid w:val="00346E1C"/>
    <w:rsid w:val="00356DDB"/>
    <w:rsid w:val="00360B67"/>
    <w:rsid w:val="0036347C"/>
    <w:rsid w:val="00371A86"/>
    <w:rsid w:val="00380DED"/>
    <w:rsid w:val="00391C61"/>
    <w:rsid w:val="00394EE3"/>
    <w:rsid w:val="003A048B"/>
    <w:rsid w:val="003A051A"/>
    <w:rsid w:val="003A1C15"/>
    <w:rsid w:val="003A2982"/>
    <w:rsid w:val="003B33FB"/>
    <w:rsid w:val="003B7D38"/>
    <w:rsid w:val="003D3B19"/>
    <w:rsid w:val="003D6420"/>
    <w:rsid w:val="003D6CC3"/>
    <w:rsid w:val="003E48C8"/>
    <w:rsid w:val="003E558C"/>
    <w:rsid w:val="003E6293"/>
    <w:rsid w:val="003F34AF"/>
    <w:rsid w:val="003F76C1"/>
    <w:rsid w:val="004014A6"/>
    <w:rsid w:val="00405456"/>
    <w:rsid w:val="00411558"/>
    <w:rsid w:val="00411C06"/>
    <w:rsid w:val="00413C38"/>
    <w:rsid w:val="00413E8A"/>
    <w:rsid w:val="00420755"/>
    <w:rsid w:val="00422788"/>
    <w:rsid w:val="004277AA"/>
    <w:rsid w:val="004310BE"/>
    <w:rsid w:val="004319BA"/>
    <w:rsid w:val="00433464"/>
    <w:rsid w:val="00440775"/>
    <w:rsid w:val="00442B82"/>
    <w:rsid w:val="0044492D"/>
    <w:rsid w:val="00450F67"/>
    <w:rsid w:val="004528D3"/>
    <w:rsid w:val="004637E9"/>
    <w:rsid w:val="004643F4"/>
    <w:rsid w:val="004647BE"/>
    <w:rsid w:val="00466BA9"/>
    <w:rsid w:val="00466C69"/>
    <w:rsid w:val="00474B12"/>
    <w:rsid w:val="0048601E"/>
    <w:rsid w:val="004930FC"/>
    <w:rsid w:val="004A0CE0"/>
    <w:rsid w:val="004A5548"/>
    <w:rsid w:val="004A6C59"/>
    <w:rsid w:val="004B0BFE"/>
    <w:rsid w:val="004B0C39"/>
    <w:rsid w:val="004B1278"/>
    <w:rsid w:val="004C15ED"/>
    <w:rsid w:val="004D1094"/>
    <w:rsid w:val="004D5003"/>
    <w:rsid w:val="004D672B"/>
    <w:rsid w:val="004D768F"/>
    <w:rsid w:val="004E22CE"/>
    <w:rsid w:val="004E2F96"/>
    <w:rsid w:val="004E499F"/>
    <w:rsid w:val="004F49AD"/>
    <w:rsid w:val="005127D4"/>
    <w:rsid w:val="005140E3"/>
    <w:rsid w:val="00521F93"/>
    <w:rsid w:val="0052514F"/>
    <w:rsid w:val="005311AE"/>
    <w:rsid w:val="005374FD"/>
    <w:rsid w:val="00546E9F"/>
    <w:rsid w:val="00573577"/>
    <w:rsid w:val="005759F5"/>
    <w:rsid w:val="00580615"/>
    <w:rsid w:val="00584442"/>
    <w:rsid w:val="005A2436"/>
    <w:rsid w:val="005B3CC5"/>
    <w:rsid w:val="005B7CAB"/>
    <w:rsid w:val="005C11DD"/>
    <w:rsid w:val="005C1E61"/>
    <w:rsid w:val="005D5886"/>
    <w:rsid w:val="005E0D15"/>
    <w:rsid w:val="005E2925"/>
    <w:rsid w:val="005E31ED"/>
    <w:rsid w:val="005E4788"/>
    <w:rsid w:val="005F38AC"/>
    <w:rsid w:val="005F77FC"/>
    <w:rsid w:val="0060029E"/>
    <w:rsid w:val="006229CE"/>
    <w:rsid w:val="0062594A"/>
    <w:rsid w:val="00625BBE"/>
    <w:rsid w:val="006300C0"/>
    <w:rsid w:val="00632840"/>
    <w:rsid w:val="00640719"/>
    <w:rsid w:val="0064380C"/>
    <w:rsid w:val="006523BE"/>
    <w:rsid w:val="0065650F"/>
    <w:rsid w:val="00666A01"/>
    <w:rsid w:val="00674686"/>
    <w:rsid w:val="00676B2F"/>
    <w:rsid w:val="006A3BA7"/>
    <w:rsid w:val="006A3E77"/>
    <w:rsid w:val="006B111C"/>
    <w:rsid w:val="006B231B"/>
    <w:rsid w:val="006B3130"/>
    <w:rsid w:val="006B50F2"/>
    <w:rsid w:val="006C2AAC"/>
    <w:rsid w:val="006D2568"/>
    <w:rsid w:val="006D6F2D"/>
    <w:rsid w:val="006E0D56"/>
    <w:rsid w:val="006E38FE"/>
    <w:rsid w:val="006E5C9A"/>
    <w:rsid w:val="006E5EE6"/>
    <w:rsid w:val="006F03F0"/>
    <w:rsid w:val="006F1029"/>
    <w:rsid w:val="00700562"/>
    <w:rsid w:val="00714419"/>
    <w:rsid w:val="00720F2B"/>
    <w:rsid w:val="007266A5"/>
    <w:rsid w:val="00746EBE"/>
    <w:rsid w:val="0074740C"/>
    <w:rsid w:val="00766706"/>
    <w:rsid w:val="007927FE"/>
    <w:rsid w:val="0079608B"/>
    <w:rsid w:val="007A11F2"/>
    <w:rsid w:val="007A540C"/>
    <w:rsid w:val="007B1210"/>
    <w:rsid w:val="007C0C9B"/>
    <w:rsid w:val="007C27B0"/>
    <w:rsid w:val="007C36FA"/>
    <w:rsid w:val="007C50C9"/>
    <w:rsid w:val="007C6065"/>
    <w:rsid w:val="007C6997"/>
    <w:rsid w:val="007D0207"/>
    <w:rsid w:val="007E2E42"/>
    <w:rsid w:val="007F4001"/>
    <w:rsid w:val="007F4A51"/>
    <w:rsid w:val="00805EF0"/>
    <w:rsid w:val="008078AB"/>
    <w:rsid w:val="00811610"/>
    <w:rsid w:val="00814422"/>
    <w:rsid w:val="00824857"/>
    <w:rsid w:val="00830E4B"/>
    <w:rsid w:val="0083106B"/>
    <w:rsid w:val="00840626"/>
    <w:rsid w:val="00843D1E"/>
    <w:rsid w:val="008440E4"/>
    <w:rsid w:val="008554CE"/>
    <w:rsid w:val="00857E23"/>
    <w:rsid w:val="00861CB7"/>
    <w:rsid w:val="00872C59"/>
    <w:rsid w:val="00873428"/>
    <w:rsid w:val="00877FBD"/>
    <w:rsid w:val="008855A0"/>
    <w:rsid w:val="00891714"/>
    <w:rsid w:val="00896E31"/>
    <w:rsid w:val="00897FEA"/>
    <w:rsid w:val="008A32D5"/>
    <w:rsid w:val="008A45BA"/>
    <w:rsid w:val="008B0017"/>
    <w:rsid w:val="008B2F90"/>
    <w:rsid w:val="008C32E0"/>
    <w:rsid w:val="008E3D2D"/>
    <w:rsid w:val="008F61B4"/>
    <w:rsid w:val="00902A48"/>
    <w:rsid w:val="0090343C"/>
    <w:rsid w:val="009124C4"/>
    <w:rsid w:val="00923A59"/>
    <w:rsid w:val="00934DFF"/>
    <w:rsid w:val="0093708A"/>
    <w:rsid w:val="00946F17"/>
    <w:rsid w:val="009502C1"/>
    <w:rsid w:val="009617A9"/>
    <w:rsid w:val="00971084"/>
    <w:rsid w:val="00972BDB"/>
    <w:rsid w:val="00974320"/>
    <w:rsid w:val="009764BD"/>
    <w:rsid w:val="00977C47"/>
    <w:rsid w:val="00995D9D"/>
    <w:rsid w:val="00997608"/>
    <w:rsid w:val="00997D86"/>
    <w:rsid w:val="009A03C0"/>
    <w:rsid w:val="009A681C"/>
    <w:rsid w:val="009B473E"/>
    <w:rsid w:val="009C01C3"/>
    <w:rsid w:val="009C6357"/>
    <w:rsid w:val="009C6855"/>
    <w:rsid w:val="009C7C79"/>
    <w:rsid w:val="009D79B7"/>
    <w:rsid w:val="009E35DA"/>
    <w:rsid w:val="009E6E63"/>
    <w:rsid w:val="009F3D3B"/>
    <w:rsid w:val="00A01675"/>
    <w:rsid w:val="00A069E9"/>
    <w:rsid w:val="00A14FAB"/>
    <w:rsid w:val="00A318B6"/>
    <w:rsid w:val="00A42BD3"/>
    <w:rsid w:val="00A43101"/>
    <w:rsid w:val="00A470F8"/>
    <w:rsid w:val="00A5164D"/>
    <w:rsid w:val="00A54063"/>
    <w:rsid w:val="00A572D4"/>
    <w:rsid w:val="00A7314C"/>
    <w:rsid w:val="00A74FE0"/>
    <w:rsid w:val="00A83C1E"/>
    <w:rsid w:val="00A84960"/>
    <w:rsid w:val="00AB7275"/>
    <w:rsid w:val="00AC35B4"/>
    <w:rsid w:val="00AC6E87"/>
    <w:rsid w:val="00AC7D36"/>
    <w:rsid w:val="00AC7DAF"/>
    <w:rsid w:val="00AD2A02"/>
    <w:rsid w:val="00AE34E2"/>
    <w:rsid w:val="00AE3C90"/>
    <w:rsid w:val="00B12B66"/>
    <w:rsid w:val="00B13748"/>
    <w:rsid w:val="00B17A79"/>
    <w:rsid w:val="00B311A9"/>
    <w:rsid w:val="00B43591"/>
    <w:rsid w:val="00B50547"/>
    <w:rsid w:val="00B50FF9"/>
    <w:rsid w:val="00B5746C"/>
    <w:rsid w:val="00B627B2"/>
    <w:rsid w:val="00B62CE2"/>
    <w:rsid w:val="00B83846"/>
    <w:rsid w:val="00B92C38"/>
    <w:rsid w:val="00B97AA3"/>
    <w:rsid w:val="00BA0F0E"/>
    <w:rsid w:val="00BA1E2E"/>
    <w:rsid w:val="00BB011C"/>
    <w:rsid w:val="00BB01AD"/>
    <w:rsid w:val="00BB0F95"/>
    <w:rsid w:val="00BB5116"/>
    <w:rsid w:val="00BB6929"/>
    <w:rsid w:val="00BB69E9"/>
    <w:rsid w:val="00BC20D0"/>
    <w:rsid w:val="00BC2FDB"/>
    <w:rsid w:val="00BC38E6"/>
    <w:rsid w:val="00BC3C9A"/>
    <w:rsid w:val="00BC7290"/>
    <w:rsid w:val="00BD0FC3"/>
    <w:rsid w:val="00BD1C22"/>
    <w:rsid w:val="00BE63DD"/>
    <w:rsid w:val="00BF1B9C"/>
    <w:rsid w:val="00BF27CC"/>
    <w:rsid w:val="00BF6960"/>
    <w:rsid w:val="00C028DE"/>
    <w:rsid w:val="00C1245E"/>
    <w:rsid w:val="00C12613"/>
    <w:rsid w:val="00C168F1"/>
    <w:rsid w:val="00C21F5D"/>
    <w:rsid w:val="00C2246B"/>
    <w:rsid w:val="00C24467"/>
    <w:rsid w:val="00C312D3"/>
    <w:rsid w:val="00C318BF"/>
    <w:rsid w:val="00C442D0"/>
    <w:rsid w:val="00C56F02"/>
    <w:rsid w:val="00C574C5"/>
    <w:rsid w:val="00C601B2"/>
    <w:rsid w:val="00C61AA8"/>
    <w:rsid w:val="00C72229"/>
    <w:rsid w:val="00C7300C"/>
    <w:rsid w:val="00C77A7A"/>
    <w:rsid w:val="00C82AE2"/>
    <w:rsid w:val="00C85F71"/>
    <w:rsid w:val="00C90302"/>
    <w:rsid w:val="00C91D5C"/>
    <w:rsid w:val="00C92FB6"/>
    <w:rsid w:val="00CA016B"/>
    <w:rsid w:val="00CA1C08"/>
    <w:rsid w:val="00CA484C"/>
    <w:rsid w:val="00CA6A98"/>
    <w:rsid w:val="00CA77A3"/>
    <w:rsid w:val="00CB5D6D"/>
    <w:rsid w:val="00CB7155"/>
    <w:rsid w:val="00CB7699"/>
    <w:rsid w:val="00CC4C9F"/>
    <w:rsid w:val="00CC70D8"/>
    <w:rsid w:val="00CC79E1"/>
    <w:rsid w:val="00CF063E"/>
    <w:rsid w:val="00D11F39"/>
    <w:rsid w:val="00D1515E"/>
    <w:rsid w:val="00D20DD1"/>
    <w:rsid w:val="00D26033"/>
    <w:rsid w:val="00D34A97"/>
    <w:rsid w:val="00D363B3"/>
    <w:rsid w:val="00D409CD"/>
    <w:rsid w:val="00D43DF5"/>
    <w:rsid w:val="00D459DB"/>
    <w:rsid w:val="00D46EDA"/>
    <w:rsid w:val="00D56297"/>
    <w:rsid w:val="00D5774D"/>
    <w:rsid w:val="00D60053"/>
    <w:rsid w:val="00D6235B"/>
    <w:rsid w:val="00D72522"/>
    <w:rsid w:val="00D77DBA"/>
    <w:rsid w:val="00D8201D"/>
    <w:rsid w:val="00D848BF"/>
    <w:rsid w:val="00D87099"/>
    <w:rsid w:val="00D91263"/>
    <w:rsid w:val="00DA0D81"/>
    <w:rsid w:val="00DA17DC"/>
    <w:rsid w:val="00DA2AAE"/>
    <w:rsid w:val="00DB5CF7"/>
    <w:rsid w:val="00DB7E1C"/>
    <w:rsid w:val="00DC13E3"/>
    <w:rsid w:val="00DC2E04"/>
    <w:rsid w:val="00DD0866"/>
    <w:rsid w:val="00DE3C94"/>
    <w:rsid w:val="00DF1704"/>
    <w:rsid w:val="00DF5D97"/>
    <w:rsid w:val="00E023DA"/>
    <w:rsid w:val="00E04B60"/>
    <w:rsid w:val="00E101F6"/>
    <w:rsid w:val="00E20468"/>
    <w:rsid w:val="00E20D79"/>
    <w:rsid w:val="00E253A7"/>
    <w:rsid w:val="00E27C50"/>
    <w:rsid w:val="00E40382"/>
    <w:rsid w:val="00E427CA"/>
    <w:rsid w:val="00E510D1"/>
    <w:rsid w:val="00E53825"/>
    <w:rsid w:val="00E6382D"/>
    <w:rsid w:val="00E66BAF"/>
    <w:rsid w:val="00E703D5"/>
    <w:rsid w:val="00E7057E"/>
    <w:rsid w:val="00E73685"/>
    <w:rsid w:val="00E825F7"/>
    <w:rsid w:val="00E84759"/>
    <w:rsid w:val="00E90771"/>
    <w:rsid w:val="00E91D7F"/>
    <w:rsid w:val="00E920CE"/>
    <w:rsid w:val="00EA49DB"/>
    <w:rsid w:val="00EA65C0"/>
    <w:rsid w:val="00EB3379"/>
    <w:rsid w:val="00EB40BB"/>
    <w:rsid w:val="00EC51E1"/>
    <w:rsid w:val="00ED03A6"/>
    <w:rsid w:val="00EE37FC"/>
    <w:rsid w:val="00EE6E0E"/>
    <w:rsid w:val="00EE709E"/>
    <w:rsid w:val="00EF12CF"/>
    <w:rsid w:val="00EF4E03"/>
    <w:rsid w:val="00EF59DC"/>
    <w:rsid w:val="00F03AE5"/>
    <w:rsid w:val="00F103C0"/>
    <w:rsid w:val="00F1359E"/>
    <w:rsid w:val="00F14191"/>
    <w:rsid w:val="00F17714"/>
    <w:rsid w:val="00F233E3"/>
    <w:rsid w:val="00F2347B"/>
    <w:rsid w:val="00F234B7"/>
    <w:rsid w:val="00F243A6"/>
    <w:rsid w:val="00F245BC"/>
    <w:rsid w:val="00F25C3B"/>
    <w:rsid w:val="00F42270"/>
    <w:rsid w:val="00F433F8"/>
    <w:rsid w:val="00F70EBC"/>
    <w:rsid w:val="00F710CA"/>
    <w:rsid w:val="00F76DC9"/>
    <w:rsid w:val="00F77F9D"/>
    <w:rsid w:val="00F8478B"/>
    <w:rsid w:val="00F85098"/>
    <w:rsid w:val="00F87E84"/>
    <w:rsid w:val="00F91B6B"/>
    <w:rsid w:val="00F9421D"/>
    <w:rsid w:val="00F9455C"/>
    <w:rsid w:val="00FA428E"/>
    <w:rsid w:val="00FA44EF"/>
    <w:rsid w:val="00FA7E7E"/>
    <w:rsid w:val="00FD36C3"/>
    <w:rsid w:val="00FD552B"/>
    <w:rsid w:val="00FD6DA7"/>
    <w:rsid w:val="00FE36E6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5A26"/>
  <w15:chartTrackingRefBased/>
  <w15:docId w15:val="{F632986E-1CE8-402E-8F75-04191B51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86C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C2AAC"/>
    <w:pPr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d">
    <w:name w:val="footer"/>
    <w:basedOn w:val="a"/>
    <w:link w:val="ae"/>
    <w:uiPriority w:val="99"/>
    <w:unhideWhenUsed/>
    <w:rsid w:val="00C77A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7A7A"/>
  </w:style>
  <w:style w:type="character" w:styleId="af">
    <w:name w:val="page number"/>
    <w:basedOn w:val="a0"/>
    <w:rsid w:val="00C77A7A"/>
  </w:style>
  <w:style w:type="paragraph" w:customStyle="1" w:styleId="af0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C77A7A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link w:val="af4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7B1210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5"/>
    <w:uiPriority w:val="59"/>
    <w:rsid w:val="007B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1B3E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uiPriority w:val="34"/>
    <w:locked/>
    <w:rsid w:val="000300A8"/>
  </w:style>
  <w:style w:type="character" w:styleId="af7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A1C08"/>
    <w:pPr>
      <w:spacing w:after="200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00745F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836D2-6130-4C82-BF06-1C438A2D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3954</Words>
  <Characters>22539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Office</cp:lastModifiedBy>
  <cp:revision>4</cp:revision>
  <cp:lastPrinted>2022-01-12T11:37:00Z</cp:lastPrinted>
  <dcterms:created xsi:type="dcterms:W3CDTF">2025-02-21T08:59:00Z</dcterms:created>
  <dcterms:modified xsi:type="dcterms:W3CDTF">2025-02-27T18:18:00Z</dcterms:modified>
</cp:coreProperties>
</file>