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7D518" w14:textId="77777777" w:rsidR="004059F4" w:rsidRDefault="004059F4" w:rsidP="004059F4">
      <w:pPr>
        <w:jc w:val="center"/>
      </w:pPr>
      <w:r>
        <w:rPr>
          <w:noProof/>
        </w:rPr>
        <w:drawing>
          <wp:inline distT="0" distB="0" distL="0" distR="0" wp14:anchorId="3D52F78D" wp14:editId="32EFA91A">
            <wp:extent cx="552450" cy="714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56DD26" w14:textId="77777777" w:rsidR="004059F4" w:rsidRDefault="004059F4" w:rsidP="004059F4">
      <w:pPr>
        <w:jc w:val="center"/>
        <w:rPr>
          <w:sz w:val="10"/>
          <w:szCs w:val="10"/>
        </w:rPr>
      </w:pPr>
    </w:p>
    <w:p w14:paraId="556ED624" w14:textId="77777777" w:rsidR="004059F4" w:rsidRDefault="004059F4" w:rsidP="004059F4">
      <w:pPr>
        <w:jc w:val="center"/>
        <w:rPr>
          <w:sz w:val="10"/>
          <w:szCs w:val="10"/>
        </w:rPr>
      </w:pPr>
    </w:p>
    <w:p w14:paraId="181A0D08" w14:textId="77777777" w:rsidR="009B0341" w:rsidRDefault="009B0341" w:rsidP="004059F4">
      <w:pPr>
        <w:jc w:val="center"/>
        <w:rPr>
          <w:sz w:val="26"/>
          <w:szCs w:val="26"/>
        </w:rPr>
      </w:pPr>
      <w:r>
        <w:rPr>
          <w:sz w:val="26"/>
          <w:szCs w:val="26"/>
        </w:rPr>
        <w:t>АДМИНИСТРАЦИЯ ПЕРЕСЛАВЛЬ</w:t>
      </w:r>
      <w:r w:rsidR="004059F4">
        <w:rPr>
          <w:sz w:val="26"/>
          <w:szCs w:val="26"/>
        </w:rPr>
        <w:t>-ЗАЛЕССКОГО</w:t>
      </w:r>
      <w:r>
        <w:rPr>
          <w:sz w:val="26"/>
          <w:szCs w:val="26"/>
        </w:rPr>
        <w:t xml:space="preserve"> </w:t>
      </w:r>
    </w:p>
    <w:p w14:paraId="3A72993D" w14:textId="77777777" w:rsidR="004059F4" w:rsidRDefault="009B0341" w:rsidP="004059F4">
      <w:pPr>
        <w:jc w:val="center"/>
        <w:rPr>
          <w:sz w:val="26"/>
          <w:szCs w:val="26"/>
        </w:rPr>
      </w:pPr>
      <w:r>
        <w:rPr>
          <w:sz w:val="26"/>
          <w:szCs w:val="26"/>
        </w:rPr>
        <w:t>МУНИЦИПАЛЬНОГО ОКРУГА ЯРОСЛАВСКОЙ ОБЛАСТИ</w:t>
      </w:r>
    </w:p>
    <w:p w14:paraId="596D8EE0" w14:textId="77777777" w:rsidR="004059F4" w:rsidRDefault="004059F4" w:rsidP="004059F4">
      <w:pPr>
        <w:rPr>
          <w:sz w:val="16"/>
          <w:szCs w:val="16"/>
        </w:rPr>
      </w:pPr>
    </w:p>
    <w:p w14:paraId="5B0F1FC9" w14:textId="77777777" w:rsidR="004059F4" w:rsidRDefault="004059F4" w:rsidP="004059F4">
      <w:pPr>
        <w:pStyle w:val="3"/>
        <w:rPr>
          <w:spacing w:val="100"/>
          <w:sz w:val="34"/>
          <w:szCs w:val="34"/>
        </w:rPr>
      </w:pPr>
      <w:r>
        <w:rPr>
          <w:spacing w:val="100"/>
          <w:sz w:val="34"/>
          <w:szCs w:val="34"/>
        </w:rPr>
        <w:t>ПОСТАНОВЛЕНИЕ</w:t>
      </w:r>
    </w:p>
    <w:p w14:paraId="6E4337E3" w14:textId="77777777" w:rsidR="004059F4" w:rsidRDefault="004059F4" w:rsidP="0003571D">
      <w:pPr>
        <w:ind w:right="283"/>
      </w:pPr>
    </w:p>
    <w:p w14:paraId="23C3DF73" w14:textId="77777777" w:rsidR="004059F4" w:rsidRDefault="004059F4" w:rsidP="004059F4">
      <w:pPr>
        <w:rPr>
          <w:color w:val="2D1400"/>
          <w:sz w:val="34"/>
          <w:szCs w:val="34"/>
        </w:rPr>
      </w:pPr>
    </w:p>
    <w:p w14:paraId="2C600C7B" w14:textId="1EED2922" w:rsidR="004059F4" w:rsidRDefault="004059F4" w:rsidP="004059F4">
      <w:pPr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CB4588">
        <w:rPr>
          <w:sz w:val="26"/>
          <w:szCs w:val="26"/>
        </w:rPr>
        <w:t>10.01.2025</w:t>
      </w:r>
      <w:r>
        <w:rPr>
          <w:sz w:val="26"/>
          <w:szCs w:val="26"/>
        </w:rPr>
        <w:t xml:space="preserve"> № </w:t>
      </w:r>
      <w:r w:rsidR="00CB4588">
        <w:rPr>
          <w:sz w:val="26"/>
          <w:szCs w:val="26"/>
        </w:rPr>
        <w:t>ПОС.03-5/25</w:t>
      </w:r>
    </w:p>
    <w:p w14:paraId="7BCB8C05" w14:textId="77777777" w:rsidR="004059F4" w:rsidRDefault="004059F4" w:rsidP="004059F4">
      <w:pPr>
        <w:rPr>
          <w:sz w:val="26"/>
          <w:szCs w:val="26"/>
        </w:rPr>
      </w:pPr>
    </w:p>
    <w:p w14:paraId="4AC784A4" w14:textId="77777777" w:rsidR="004059F4" w:rsidRPr="004059F4" w:rsidRDefault="004059F4" w:rsidP="004059F4">
      <w:pPr>
        <w:rPr>
          <w:sz w:val="26"/>
          <w:szCs w:val="26"/>
        </w:rPr>
      </w:pPr>
      <w:r>
        <w:rPr>
          <w:sz w:val="26"/>
          <w:szCs w:val="26"/>
        </w:rPr>
        <w:t>город Переславль-Залесский</w:t>
      </w:r>
    </w:p>
    <w:p w14:paraId="633865E9" w14:textId="77777777" w:rsidR="004059F4" w:rsidRDefault="004059F4" w:rsidP="004059F4"/>
    <w:p w14:paraId="05AA8FCA" w14:textId="77777777" w:rsidR="002C4652" w:rsidRDefault="002C4652" w:rsidP="004059F4"/>
    <w:p w14:paraId="7B5ADA52" w14:textId="77777777" w:rsidR="00B1675E" w:rsidRPr="00B1675E" w:rsidRDefault="00030B13" w:rsidP="00B1675E">
      <w:pPr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Об утверждении П</w:t>
      </w:r>
      <w:r w:rsidR="00B1675E" w:rsidRPr="00B1675E">
        <w:rPr>
          <w:rFonts w:eastAsiaTheme="minorHAnsi"/>
          <w:sz w:val="26"/>
          <w:szCs w:val="26"/>
          <w:lang w:eastAsia="en-US"/>
        </w:rPr>
        <w:t>орядка согласования</w:t>
      </w:r>
    </w:p>
    <w:p w14:paraId="677686DB" w14:textId="77777777" w:rsidR="008F4E0F" w:rsidRDefault="00B1675E" w:rsidP="00B1675E">
      <w:pPr>
        <w:rPr>
          <w:rFonts w:eastAsiaTheme="minorHAnsi"/>
          <w:sz w:val="26"/>
          <w:szCs w:val="26"/>
          <w:lang w:eastAsia="en-US"/>
        </w:rPr>
      </w:pPr>
      <w:r w:rsidRPr="00B1675E">
        <w:rPr>
          <w:rFonts w:eastAsiaTheme="minorHAnsi"/>
          <w:sz w:val="26"/>
          <w:szCs w:val="26"/>
          <w:lang w:eastAsia="en-US"/>
        </w:rPr>
        <w:t>нанесения надписей на внешние поверхности</w:t>
      </w:r>
    </w:p>
    <w:p w14:paraId="49205E31" w14:textId="77777777" w:rsidR="00B1675E" w:rsidRPr="00B1675E" w:rsidRDefault="00B1675E" w:rsidP="00B1675E">
      <w:pPr>
        <w:rPr>
          <w:rFonts w:eastAsiaTheme="minorHAnsi"/>
          <w:sz w:val="26"/>
          <w:szCs w:val="26"/>
          <w:lang w:eastAsia="en-US"/>
        </w:rPr>
      </w:pPr>
      <w:r w:rsidRPr="00B1675E">
        <w:rPr>
          <w:rFonts w:eastAsiaTheme="minorHAnsi"/>
          <w:sz w:val="26"/>
          <w:szCs w:val="26"/>
          <w:lang w:eastAsia="en-US"/>
        </w:rPr>
        <w:t>зданий,</w:t>
      </w:r>
      <w:r w:rsidR="008F4E0F">
        <w:rPr>
          <w:rFonts w:eastAsiaTheme="minorHAnsi"/>
          <w:sz w:val="26"/>
          <w:szCs w:val="26"/>
          <w:lang w:eastAsia="en-US"/>
        </w:rPr>
        <w:t xml:space="preserve"> строений, сооружений </w:t>
      </w:r>
      <w:r w:rsidRPr="00B1675E">
        <w:rPr>
          <w:rFonts w:eastAsiaTheme="minorHAnsi"/>
          <w:sz w:val="26"/>
          <w:szCs w:val="26"/>
          <w:lang w:eastAsia="en-US"/>
        </w:rPr>
        <w:t xml:space="preserve">в </w:t>
      </w:r>
    </w:p>
    <w:p w14:paraId="79CA6772" w14:textId="77777777" w:rsidR="004059F4" w:rsidRDefault="00B1675E" w:rsidP="00B1675E">
      <w:pPr>
        <w:spacing w:line="240" w:lineRule="atLeast"/>
        <w:jc w:val="both"/>
        <w:rPr>
          <w:sz w:val="26"/>
          <w:szCs w:val="26"/>
        </w:rPr>
      </w:pPr>
      <w:r w:rsidRPr="00B1675E">
        <w:rPr>
          <w:rFonts w:eastAsiaTheme="minorHAnsi"/>
          <w:sz w:val="26"/>
          <w:szCs w:val="26"/>
          <w:lang w:eastAsia="en-US"/>
        </w:rPr>
        <w:t>Переславль-Залесском муниципальном округе</w:t>
      </w:r>
    </w:p>
    <w:p w14:paraId="64EF84F6" w14:textId="77777777" w:rsidR="00831BD6" w:rsidRDefault="00831BD6"/>
    <w:p w14:paraId="53CCB7A5" w14:textId="77777777" w:rsidR="002C4652" w:rsidRDefault="002C4652"/>
    <w:p w14:paraId="6FAE0C74" w14:textId="77777777" w:rsidR="004059F4" w:rsidRDefault="00B1675E" w:rsidP="00B1675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Федерации, Уставом </w:t>
      </w:r>
      <w:r w:rsidR="008F4E0F">
        <w:rPr>
          <w:sz w:val="26"/>
          <w:szCs w:val="26"/>
        </w:rPr>
        <w:t xml:space="preserve">Переславль-Залесского муниципального округа Ярославской области, </w:t>
      </w:r>
      <w:r>
        <w:rPr>
          <w:sz w:val="26"/>
          <w:szCs w:val="26"/>
        </w:rPr>
        <w:t xml:space="preserve">Правилами </w:t>
      </w:r>
      <w:r w:rsidRPr="000C6143">
        <w:rPr>
          <w:sz w:val="26"/>
          <w:szCs w:val="26"/>
        </w:rPr>
        <w:t>благоустройства территории городского округа город Переславль-Залесский Ярославской области</w:t>
      </w:r>
      <w:r>
        <w:rPr>
          <w:sz w:val="26"/>
          <w:szCs w:val="26"/>
        </w:rPr>
        <w:t>, утвержденными решением Переславль-Залесской городской Думой от 11.07.2024 № 53,</w:t>
      </w:r>
    </w:p>
    <w:p w14:paraId="0320C457" w14:textId="77777777" w:rsidR="00B1675E" w:rsidRDefault="00B1675E" w:rsidP="00B1675E">
      <w:pPr>
        <w:jc w:val="both"/>
        <w:rPr>
          <w:sz w:val="28"/>
          <w:szCs w:val="28"/>
        </w:rPr>
      </w:pPr>
    </w:p>
    <w:p w14:paraId="1B18FD5F" w14:textId="77777777" w:rsidR="004059F4" w:rsidRDefault="004059F4" w:rsidP="004059F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Переславл</w:t>
      </w:r>
      <w:r w:rsidR="009B0341">
        <w:rPr>
          <w:sz w:val="28"/>
          <w:szCs w:val="28"/>
        </w:rPr>
        <w:t>ь</w:t>
      </w:r>
      <w:r>
        <w:rPr>
          <w:sz w:val="28"/>
          <w:szCs w:val="28"/>
        </w:rPr>
        <w:t xml:space="preserve">-Залесского </w:t>
      </w:r>
      <w:r w:rsidR="009B0341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>постановляет:</w:t>
      </w:r>
    </w:p>
    <w:p w14:paraId="28BCEF18" w14:textId="77777777" w:rsidR="004059F4" w:rsidRDefault="004059F4" w:rsidP="004059F4">
      <w:pPr>
        <w:jc w:val="center"/>
        <w:rPr>
          <w:sz w:val="26"/>
          <w:szCs w:val="26"/>
        </w:rPr>
      </w:pPr>
    </w:p>
    <w:p w14:paraId="732D446E" w14:textId="77777777" w:rsidR="00B1675E" w:rsidRDefault="004059F4" w:rsidP="00B1675E">
      <w:pPr>
        <w:spacing w:line="240" w:lineRule="atLeast"/>
        <w:ind w:firstLine="708"/>
        <w:jc w:val="both"/>
        <w:rPr>
          <w:sz w:val="26"/>
          <w:szCs w:val="26"/>
          <w:lang w:eastAsia="ar-SA"/>
        </w:rPr>
      </w:pPr>
      <w:r>
        <w:rPr>
          <w:sz w:val="26"/>
          <w:szCs w:val="26"/>
        </w:rPr>
        <w:t xml:space="preserve">1. </w:t>
      </w:r>
      <w:r w:rsidR="00B1675E">
        <w:rPr>
          <w:sz w:val="26"/>
          <w:szCs w:val="26"/>
        </w:rPr>
        <w:t>Утвердить Порядок согласования нанесения надписей, изображений</w:t>
      </w:r>
      <w:r w:rsidR="008F4E0F">
        <w:rPr>
          <w:sz w:val="26"/>
          <w:szCs w:val="26"/>
        </w:rPr>
        <w:t xml:space="preserve"> на внешние поверхности зданий, </w:t>
      </w:r>
      <w:r w:rsidR="00B1675E">
        <w:rPr>
          <w:sz w:val="26"/>
          <w:szCs w:val="26"/>
        </w:rPr>
        <w:t>строений</w:t>
      </w:r>
      <w:r w:rsidR="008F4E0F">
        <w:rPr>
          <w:sz w:val="26"/>
          <w:szCs w:val="26"/>
        </w:rPr>
        <w:t>, сооружений</w:t>
      </w:r>
      <w:r w:rsidR="00B1675E">
        <w:rPr>
          <w:sz w:val="26"/>
          <w:szCs w:val="26"/>
        </w:rPr>
        <w:t xml:space="preserve"> на территории Переславль-Залесского муниципального округа</w:t>
      </w:r>
      <w:r w:rsidR="00B1675E" w:rsidRPr="00C60EF7">
        <w:rPr>
          <w:sz w:val="26"/>
          <w:szCs w:val="26"/>
          <w:lang w:eastAsia="ar-SA"/>
        </w:rPr>
        <w:t xml:space="preserve"> </w:t>
      </w:r>
      <w:r w:rsidR="00070509">
        <w:rPr>
          <w:sz w:val="26"/>
          <w:szCs w:val="26"/>
          <w:lang w:eastAsia="ar-SA"/>
        </w:rPr>
        <w:t>согласно приложению к настоящему постановлению.</w:t>
      </w:r>
    </w:p>
    <w:p w14:paraId="2AA73290" w14:textId="77777777" w:rsidR="00B453F4" w:rsidRDefault="00B453F4" w:rsidP="00B453F4">
      <w:pPr>
        <w:spacing w:line="240" w:lineRule="atLeast"/>
        <w:ind w:firstLine="708"/>
        <w:jc w:val="both"/>
        <w:rPr>
          <w:color w:val="000000"/>
          <w:sz w:val="26"/>
          <w:szCs w:val="26"/>
          <w:shd w:val="clear" w:color="auto" w:fill="F7F7F7"/>
        </w:rPr>
      </w:pPr>
      <w:r w:rsidRPr="00B048AE">
        <w:rPr>
          <w:sz w:val="26"/>
          <w:szCs w:val="26"/>
        </w:rPr>
        <w:t>2. </w:t>
      </w:r>
      <w:r w:rsidR="008F4E0F">
        <w:rPr>
          <w:sz w:val="26"/>
          <w:szCs w:val="26"/>
        </w:rPr>
        <w:t xml:space="preserve"> Опубликовать</w:t>
      </w:r>
      <w:r w:rsidRPr="00B048AE">
        <w:rPr>
          <w:color w:val="000000"/>
          <w:sz w:val="26"/>
          <w:szCs w:val="26"/>
          <w:shd w:val="clear" w:color="auto" w:fill="F7F7F7"/>
        </w:rPr>
        <w:t xml:space="preserve"> настоящее постановление на официальном сайте муниципального образования «Переславль-Залесский </w:t>
      </w:r>
      <w:r w:rsidR="008F4E0F">
        <w:rPr>
          <w:color w:val="000000"/>
          <w:sz w:val="26"/>
          <w:szCs w:val="26"/>
          <w:shd w:val="clear" w:color="auto" w:fill="F7F7F7"/>
        </w:rPr>
        <w:t xml:space="preserve">муниципальный округ </w:t>
      </w:r>
      <w:r w:rsidRPr="00B048AE">
        <w:rPr>
          <w:color w:val="000000"/>
          <w:sz w:val="26"/>
          <w:szCs w:val="26"/>
          <w:shd w:val="clear" w:color="auto" w:fill="F7F7F7"/>
        </w:rPr>
        <w:t>Ярославской области» в информационно-телекоммуникационной сети «Интернет».</w:t>
      </w:r>
    </w:p>
    <w:p w14:paraId="6B4B88DD" w14:textId="77777777" w:rsidR="008F4E0F" w:rsidRDefault="008F4E0F" w:rsidP="00B453F4">
      <w:pPr>
        <w:spacing w:line="240" w:lineRule="atLeast"/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  <w:shd w:val="clear" w:color="auto" w:fill="F7F7F7"/>
        </w:rPr>
        <w:t>3. Постановление вступает в силу после официального опубликования.</w:t>
      </w:r>
    </w:p>
    <w:p w14:paraId="4BCE7C39" w14:textId="77777777" w:rsidR="002C4652" w:rsidRDefault="008F4E0F" w:rsidP="002C4652">
      <w:pPr>
        <w:spacing w:line="240" w:lineRule="atLeas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B453F4">
        <w:rPr>
          <w:sz w:val="26"/>
          <w:szCs w:val="26"/>
        </w:rPr>
        <w:t xml:space="preserve">. Контроль за исполнением постановления </w:t>
      </w:r>
      <w:r w:rsidR="00114188">
        <w:rPr>
          <w:sz w:val="26"/>
          <w:szCs w:val="26"/>
        </w:rPr>
        <w:t xml:space="preserve">оставляю за собой. </w:t>
      </w:r>
    </w:p>
    <w:p w14:paraId="4B806CF3" w14:textId="77777777" w:rsidR="00114188" w:rsidRDefault="00114188" w:rsidP="002C4652">
      <w:pPr>
        <w:spacing w:line="240" w:lineRule="atLeast"/>
        <w:ind w:firstLine="708"/>
        <w:jc w:val="both"/>
        <w:rPr>
          <w:sz w:val="26"/>
          <w:szCs w:val="26"/>
        </w:rPr>
      </w:pPr>
    </w:p>
    <w:p w14:paraId="18E082BE" w14:textId="77777777" w:rsidR="002C4652" w:rsidRDefault="002C4652" w:rsidP="002C4652">
      <w:pPr>
        <w:spacing w:line="240" w:lineRule="atLeast"/>
        <w:ind w:firstLine="708"/>
        <w:jc w:val="both"/>
        <w:rPr>
          <w:sz w:val="26"/>
          <w:szCs w:val="26"/>
        </w:rPr>
      </w:pPr>
    </w:p>
    <w:p w14:paraId="78046C0A" w14:textId="77777777" w:rsidR="00B453F4" w:rsidRDefault="00B453F4" w:rsidP="002C4652">
      <w:pPr>
        <w:spacing w:line="240" w:lineRule="atLeast"/>
        <w:ind w:firstLine="708"/>
        <w:jc w:val="both"/>
        <w:rPr>
          <w:sz w:val="26"/>
          <w:szCs w:val="26"/>
        </w:rPr>
      </w:pPr>
    </w:p>
    <w:p w14:paraId="5CB1C49A" w14:textId="77777777" w:rsidR="00114188" w:rsidRDefault="00114188" w:rsidP="00132D30">
      <w:pPr>
        <w:ind w:right="-2"/>
        <w:jc w:val="both"/>
        <w:rPr>
          <w:sz w:val="26"/>
          <w:szCs w:val="26"/>
        </w:rPr>
      </w:pPr>
      <w:r>
        <w:rPr>
          <w:sz w:val="26"/>
          <w:szCs w:val="26"/>
        </w:rPr>
        <w:t>Заместитель Главы Администрации</w:t>
      </w:r>
    </w:p>
    <w:p w14:paraId="2AD02349" w14:textId="77777777" w:rsidR="004059F4" w:rsidRDefault="002C4652" w:rsidP="00132D30">
      <w:pPr>
        <w:ind w:right="-2"/>
        <w:jc w:val="both"/>
        <w:rPr>
          <w:sz w:val="26"/>
          <w:szCs w:val="26"/>
        </w:rPr>
      </w:pPr>
      <w:r w:rsidRPr="00C35845">
        <w:rPr>
          <w:sz w:val="26"/>
          <w:szCs w:val="26"/>
        </w:rPr>
        <w:t>Переславл</w:t>
      </w:r>
      <w:r w:rsidR="008F4E0F">
        <w:rPr>
          <w:sz w:val="26"/>
          <w:szCs w:val="26"/>
        </w:rPr>
        <w:t>ь</w:t>
      </w:r>
      <w:r w:rsidRPr="00C35845">
        <w:rPr>
          <w:sz w:val="26"/>
          <w:szCs w:val="26"/>
        </w:rPr>
        <w:t>-Залесского</w:t>
      </w:r>
      <w:r w:rsidR="00114188">
        <w:rPr>
          <w:sz w:val="26"/>
          <w:szCs w:val="26"/>
        </w:rPr>
        <w:t xml:space="preserve"> </w:t>
      </w:r>
      <w:r w:rsidR="008F4E0F">
        <w:rPr>
          <w:sz w:val="26"/>
          <w:szCs w:val="26"/>
        </w:rPr>
        <w:t xml:space="preserve">муниципального округа </w:t>
      </w:r>
      <w:r w:rsidRPr="00C35845">
        <w:rPr>
          <w:sz w:val="26"/>
          <w:szCs w:val="26"/>
        </w:rPr>
        <w:t xml:space="preserve"> </w:t>
      </w:r>
      <w:r w:rsidR="008F4E0F">
        <w:rPr>
          <w:sz w:val="26"/>
          <w:szCs w:val="26"/>
        </w:rPr>
        <w:t xml:space="preserve">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14188">
        <w:rPr>
          <w:sz w:val="26"/>
          <w:szCs w:val="26"/>
        </w:rPr>
        <w:t xml:space="preserve">             Т.С. Ильина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</w:t>
      </w:r>
      <w:r w:rsidR="00114188">
        <w:rPr>
          <w:sz w:val="26"/>
          <w:szCs w:val="26"/>
        </w:rPr>
        <w:t xml:space="preserve">          </w:t>
      </w:r>
    </w:p>
    <w:p w14:paraId="0DE66B1C" w14:textId="77777777" w:rsidR="00797D20" w:rsidRDefault="00797D20" w:rsidP="00132D30">
      <w:pPr>
        <w:ind w:right="-2"/>
        <w:jc w:val="both"/>
        <w:rPr>
          <w:sz w:val="26"/>
          <w:szCs w:val="26"/>
        </w:rPr>
      </w:pPr>
    </w:p>
    <w:p w14:paraId="5BA7BE81" w14:textId="77777777" w:rsidR="00797D20" w:rsidRDefault="00797D20" w:rsidP="00132D30">
      <w:pPr>
        <w:ind w:right="-2"/>
        <w:jc w:val="both"/>
        <w:rPr>
          <w:sz w:val="26"/>
          <w:szCs w:val="26"/>
        </w:rPr>
      </w:pPr>
    </w:p>
    <w:p w14:paraId="4D443095" w14:textId="77777777" w:rsidR="00797D20" w:rsidRDefault="00797D20" w:rsidP="00132D30">
      <w:pPr>
        <w:ind w:right="-2"/>
        <w:jc w:val="both"/>
        <w:rPr>
          <w:sz w:val="26"/>
          <w:szCs w:val="26"/>
        </w:rPr>
      </w:pPr>
    </w:p>
    <w:p w14:paraId="4C08962D" w14:textId="77777777" w:rsidR="00070509" w:rsidRDefault="00070509" w:rsidP="00070509">
      <w:pPr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lastRenderedPageBreak/>
        <w:t xml:space="preserve">                                                                                </w:t>
      </w:r>
      <w:r w:rsidR="00797D20" w:rsidRPr="00797D20">
        <w:rPr>
          <w:rFonts w:eastAsia="Calibri"/>
          <w:sz w:val="26"/>
          <w:szCs w:val="26"/>
          <w:lang w:eastAsia="en-US"/>
        </w:rPr>
        <w:t>Приложение</w:t>
      </w:r>
    </w:p>
    <w:p w14:paraId="00761238" w14:textId="77777777" w:rsidR="00797D20" w:rsidRPr="00797D20" w:rsidRDefault="00070509" w:rsidP="00070509">
      <w:pPr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                                                                                </w:t>
      </w:r>
      <w:r w:rsidR="00797D20" w:rsidRPr="00797D20">
        <w:rPr>
          <w:rFonts w:eastAsia="Calibri"/>
          <w:sz w:val="26"/>
          <w:szCs w:val="26"/>
          <w:lang w:eastAsia="en-US"/>
        </w:rPr>
        <w:t>к постановлению Администрации</w:t>
      </w:r>
    </w:p>
    <w:p w14:paraId="4CA5A7F7" w14:textId="77777777" w:rsidR="00070509" w:rsidRDefault="00070509" w:rsidP="00070509">
      <w:pPr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                                                                                </w:t>
      </w:r>
      <w:r w:rsidR="00797D20" w:rsidRPr="00797D20">
        <w:rPr>
          <w:rFonts w:eastAsia="Calibri"/>
          <w:sz w:val="26"/>
          <w:szCs w:val="26"/>
          <w:lang w:eastAsia="en-US"/>
        </w:rPr>
        <w:t>Переславл</w:t>
      </w:r>
      <w:r>
        <w:rPr>
          <w:rFonts w:eastAsia="Calibri"/>
          <w:sz w:val="26"/>
          <w:szCs w:val="26"/>
          <w:lang w:eastAsia="en-US"/>
        </w:rPr>
        <w:t>ь</w:t>
      </w:r>
      <w:r w:rsidR="00797D20" w:rsidRPr="00797D20">
        <w:rPr>
          <w:rFonts w:eastAsia="Calibri"/>
          <w:sz w:val="26"/>
          <w:szCs w:val="26"/>
          <w:lang w:eastAsia="en-US"/>
        </w:rPr>
        <w:t>-Залесского</w:t>
      </w:r>
      <w:r>
        <w:rPr>
          <w:rFonts w:eastAsia="Calibri"/>
          <w:sz w:val="26"/>
          <w:szCs w:val="26"/>
          <w:lang w:eastAsia="en-US"/>
        </w:rPr>
        <w:t xml:space="preserve">   </w:t>
      </w:r>
    </w:p>
    <w:p w14:paraId="0A297C5C" w14:textId="77777777" w:rsidR="00797D20" w:rsidRPr="00797D20" w:rsidRDefault="00070509" w:rsidP="00070509">
      <w:pPr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                                                                                муниципального  округа</w:t>
      </w:r>
    </w:p>
    <w:p w14:paraId="74949B41" w14:textId="4BE879AD" w:rsidR="00797D20" w:rsidRPr="00797D20" w:rsidRDefault="00070509" w:rsidP="00070509">
      <w:pPr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                                                                                </w:t>
      </w:r>
      <w:r w:rsidR="00797D20" w:rsidRPr="00797D20">
        <w:rPr>
          <w:rFonts w:eastAsia="Calibri"/>
          <w:sz w:val="26"/>
          <w:szCs w:val="26"/>
          <w:lang w:eastAsia="en-US"/>
        </w:rPr>
        <w:t xml:space="preserve">от </w:t>
      </w:r>
      <w:r w:rsidR="00CB4588">
        <w:rPr>
          <w:rFonts w:eastAsia="Calibri"/>
          <w:sz w:val="26"/>
          <w:szCs w:val="26"/>
          <w:lang w:eastAsia="en-US"/>
        </w:rPr>
        <w:t xml:space="preserve">10.01.2025 </w:t>
      </w:r>
      <w:r>
        <w:rPr>
          <w:rFonts w:eastAsia="Calibri"/>
          <w:sz w:val="26"/>
          <w:szCs w:val="26"/>
          <w:lang w:eastAsia="en-US"/>
        </w:rPr>
        <w:t>№</w:t>
      </w:r>
      <w:r w:rsidR="00797D20" w:rsidRPr="00797D20">
        <w:rPr>
          <w:rFonts w:eastAsia="Calibri"/>
          <w:sz w:val="26"/>
          <w:szCs w:val="26"/>
          <w:lang w:eastAsia="en-US"/>
        </w:rPr>
        <w:t xml:space="preserve"> </w:t>
      </w:r>
      <w:r w:rsidR="00CB4588">
        <w:rPr>
          <w:rFonts w:eastAsia="Calibri"/>
          <w:sz w:val="26"/>
          <w:szCs w:val="26"/>
          <w:lang w:eastAsia="en-US"/>
        </w:rPr>
        <w:t>ПОС.03-5/25</w:t>
      </w:r>
    </w:p>
    <w:p w14:paraId="0414F18C" w14:textId="77777777" w:rsidR="00797D20" w:rsidRPr="00797D20" w:rsidRDefault="00797D20" w:rsidP="00797D20">
      <w:pPr>
        <w:ind w:firstLine="5245"/>
        <w:rPr>
          <w:rFonts w:eastAsia="Calibri"/>
          <w:sz w:val="26"/>
          <w:szCs w:val="26"/>
          <w:lang w:eastAsia="en-US"/>
        </w:rPr>
      </w:pPr>
    </w:p>
    <w:p w14:paraId="32832EC0" w14:textId="77777777" w:rsidR="00797D20" w:rsidRDefault="00797D20" w:rsidP="00132D30">
      <w:pPr>
        <w:ind w:right="-2"/>
        <w:jc w:val="both"/>
        <w:rPr>
          <w:sz w:val="26"/>
          <w:szCs w:val="26"/>
        </w:rPr>
      </w:pPr>
    </w:p>
    <w:p w14:paraId="6DA539A3" w14:textId="77777777" w:rsidR="00797D20" w:rsidRDefault="00797D20" w:rsidP="00797D20">
      <w:pPr>
        <w:pStyle w:val="a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Порядок согласования нанесения надписей, изображений на внешние поверхности зданий, строений, сооружений на территории Переславль-Залесского муниципального округа</w:t>
      </w:r>
    </w:p>
    <w:p w14:paraId="76A123C3" w14:textId="77777777" w:rsidR="00797D20" w:rsidRDefault="00797D20" w:rsidP="00797D20">
      <w:pPr>
        <w:pStyle w:val="a6"/>
        <w:jc w:val="center"/>
        <w:rPr>
          <w:rFonts w:ascii="Times New Roman" w:hAnsi="Times New Roman" w:cs="Times New Roman"/>
          <w:sz w:val="26"/>
          <w:szCs w:val="26"/>
        </w:rPr>
      </w:pPr>
    </w:p>
    <w:p w14:paraId="1EE5F24B" w14:textId="77777777" w:rsidR="00797D20" w:rsidRDefault="00797D20" w:rsidP="00797D20">
      <w:pPr>
        <w:pStyle w:val="a6"/>
        <w:rPr>
          <w:rFonts w:ascii="Times New Roman" w:hAnsi="Times New Roman" w:cs="Times New Roman"/>
          <w:sz w:val="26"/>
          <w:szCs w:val="26"/>
        </w:rPr>
      </w:pPr>
    </w:p>
    <w:p w14:paraId="768CE3DC" w14:textId="77777777" w:rsidR="00797D20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1. Порядок согласования нанесения надписей, изображений на внешние поверхности зданий, строений, сооружений </w:t>
      </w:r>
      <w:r>
        <w:rPr>
          <w:rFonts w:ascii="Times New Roman" w:hAnsi="Times New Roman" w:cs="Times New Roman"/>
          <w:sz w:val="26"/>
          <w:szCs w:val="26"/>
        </w:rPr>
        <w:t>на территории Переславль-Залесского муниципального округа</w:t>
      </w:r>
      <w:r w:rsidRPr="00E15C74">
        <w:rPr>
          <w:rFonts w:ascii="Times New Roman" w:hAnsi="Times New Roman" w:cs="Times New Roman"/>
          <w:sz w:val="26"/>
          <w:szCs w:val="26"/>
        </w:rPr>
        <w:t xml:space="preserve"> (далее – Порядок) разработан в целях сохранения внешнего архитектурного облика сложившейся застройки </w:t>
      </w:r>
      <w:r>
        <w:rPr>
          <w:rFonts w:ascii="Times New Roman" w:hAnsi="Times New Roman" w:cs="Times New Roman"/>
          <w:sz w:val="26"/>
          <w:szCs w:val="26"/>
        </w:rPr>
        <w:t>Переславль-Залесского муниципального округа</w:t>
      </w:r>
      <w:r w:rsidRPr="00E15C74">
        <w:rPr>
          <w:rFonts w:ascii="Times New Roman" w:hAnsi="Times New Roman" w:cs="Times New Roman"/>
          <w:sz w:val="26"/>
          <w:szCs w:val="26"/>
        </w:rPr>
        <w:t xml:space="preserve"> и популяризации выдающихся личностей, исторических событий, науки, спорта, искусства и развития уличного искусства.</w:t>
      </w:r>
    </w:p>
    <w:p w14:paraId="160E6D1B" w14:textId="77777777" w:rsidR="00797D20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2. Согласование нанесения надписей, изображений на внешние поверхности зданий, строений, сооружений </w:t>
      </w:r>
      <w:r>
        <w:rPr>
          <w:rFonts w:ascii="Times New Roman" w:hAnsi="Times New Roman" w:cs="Times New Roman"/>
          <w:sz w:val="26"/>
          <w:szCs w:val="26"/>
        </w:rPr>
        <w:t>на территории Переславль-Залесского муниципального округа</w:t>
      </w:r>
      <w:r w:rsidRPr="00E15C74">
        <w:rPr>
          <w:rFonts w:ascii="Times New Roman" w:hAnsi="Times New Roman" w:cs="Times New Roman"/>
          <w:sz w:val="26"/>
          <w:szCs w:val="26"/>
        </w:rPr>
        <w:t xml:space="preserve"> осуществляется </w:t>
      </w:r>
      <w:r>
        <w:rPr>
          <w:rFonts w:ascii="Times New Roman" w:hAnsi="Times New Roman" w:cs="Times New Roman"/>
          <w:sz w:val="26"/>
          <w:szCs w:val="26"/>
        </w:rPr>
        <w:t>управлением архитектуры и градостроительства Администрации Переславл</w:t>
      </w:r>
      <w:r w:rsidR="00AC01F7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>-Залесского</w:t>
      </w:r>
      <w:r w:rsidR="00AC01F7">
        <w:rPr>
          <w:rFonts w:ascii="Times New Roman" w:hAnsi="Times New Roman" w:cs="Times New Roman"/>
          <w:sz w:val="26"/>
          <w:szCs w:val="26"/>
        </w:rPr>
        <w:t xml:space="preserve"> муниципального округа</w:t>
      </w:r>
      <w:r w:rsidRPr="00E15C74">
        <w:rPr>
          <w:rFonts w:ascii="Times New Roman" w:hAnsi="Times New Roman" w:cs="Times New Roman"/>
          <w:sz w:val="26"/>
          <w:szCs w:val="26"/>
        </w:rPr>
        <w:t xml:space="preserve"> (далее – </w:t>
      </w:r>
      <w:r>
        <w:rPr>
          <w:rFonts w:ascii="Times New Roman" w:hAnsi="Times New Roman" w:cs="Times New Roman"/>
          <w:sz w:val="26"/>
          <w:szCs w:val="26"/>
        </w:rPr>
        <w:t>Управление архитектуры и градостроительства</w:t>
      </w:r>
      <w:r w:rsidRPr="00E15C74">
        <w:rPr>
          <w:rFonts w:ascii="Times New Roman" w:hAnsi="Times New Roman" w:cs="Times New Roman"/>
          <w:sz w:val="26"/>
          <w:szCs w:val="26"/>
        </w:rPr>
        <w:t>).</w:t>
      </w:r>
    </w:p>
    <w:p w14:paraId="427C53CA" w14:textId="77777777" w:rsidR="00797D20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>3. Нанесение надписей, изображений на объектах культурного наследия (памятниках истории и культуры), включая выявленные объекты культурного наследия, и в зонах охраны объектов культурного наследия, в том числе на территории объекта культурного наследия федерального</w:t>
      </w:r>
      <w:r w:rsidR="008F4E0F">
        <w:rPr>
          <w:rFonts w:ascii="Times New Roman" w:hAnsi="Times New Roman" w:cs="Times New Roman"/>
          <w:sz w:val="26"/>
          <w:szCs w:val="26"/>
        </w:rPr>
        <w:t>, регионального, местного</w:t>
      </w:r>
      <w:r w:rsidRPr="00E15C74">
        <w:rPr>
          <w:rFonts w:ascii="Times New Roman" w:hAnsi="Times New Roman" w:cs="Times New Roman"/>
          <w:sz w:val="26"/>
          <w:szCs w:val="26"/>
        </w:rPr>
        <w:t xml:space="preserve"> значения, осуществляется с учетом требований действующего законодательства об объектах культурного наследия.</w:t>
      </w:r>
    </w:p>
    <w:p w14:paraId="36A741F4" w14:textId="77777777" w:rsidR="00797D20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E5383">
        <w:rPr>
          <w:rFonts w:ascii="Times New Roman" w:hAnsi="Times New Roman" w:cs="Times New Roman"/>
          <w:sz w:val="26"/>
          <w:szCs w:val="26"/>
        </w:rPr>
        <w:t>4.</w:t>
      </w:r>
      <w:r w:rsidRPr="00E15C74">
        <w:rPr>
          <w:rFonts w:ascii="Times New Roman" w:hAnsi="Times New Roman" w:cs="Times New Roman"/>
          <w:sz w:val="26"/>
          <w:szCs w:val="26"/>
        </w:rPr>
        <w:t xml:space="preserve"> В целях получения согласования нанесения надписей, изображений на внешние поверхнос</w:t>
      </w:r>
      <w:r>
        <w:rPr>
          <w:rFonts w:ascii="Times New Roman" w:hAnsi="Times New Roman" w:cs="Times New Roman"/>
          <w:sz w:val="26"/>
          <w:szCs w:val="26"/>
        </w:rPr>
        <w:t>ти зданий, строений, сооружений</w:t>
      </w:r>
      <w:r w:rsidRPr="00E15C7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 территории Переславль-Залесского муниципального округа</w:t>
      </w:r>
      <w:r w:rsidRPr="00E15C74">
        <w:rPr>
          <w:rFonts w:ascii="Times New Roman" w:hAnsi="Times New Roman" w:cs="Times New Roman"/>
          <w:sz w:val="26"/>
          <w:szCs w:val="26"/>
        </w:rPr>
        <w:t xml:space="preserve"> заинтересованное лицо (далее − заявитель) обращается в </w:t>
      </w:r>
      <w:r w:rsidR="005817DA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>правление архитектуры и градостроительства</w:t>
      </w:r>
      <w:r w:rsidRPr="00E15C74">
        <w:rPr>
          <w:rFonts w:ascii="Times New Roman" w:hAnsi="Times New Roman" w:cs="Times New Roman"/>
          <w:sz w:val="26"/>
          <w:szCs w:val="26"/>
        </w:rPr>
        <w:t xml:space="preserve"> лично либо посредством почтовой связи с заявлением о согласовании нанесения надписи, изображения (далее – заявление) по установленной форме (приложение 1 к Порядку), к которому прилагаются следующие документы: </w:t>
      </w:r>
    </w:p>
    <w:p w14:paraId="4999F1C0" w14:textId="77777777" w:rsidR="00797D20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>4.1. Документ, удостоверяющий личность заявителя, личность и полномочия представителя заявителя.</w:t>
      </w:r>
    </w:p>
    <w:p w14:paraId="31DC30DC" w14:textId="77777777" w:rsidR="00797D20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 4.2. Дизайн-проект надписи, изображения (далее – Проект) по форме согласно приложению 2 к Порядку. Проект выполняется в электронном виде в формате PDF и включает текстовую и графическую части. Текстовая часть должна содержать сведения об адресе объекта, авторе Проекта, заявителе или представителе заявителя, способе нанесения изображения, параметрах изображения (ширина, высота, площадь), название и общее описание надписи, изображения. Графическая часть должна включать в себя визуализацию (демонстрация надписи, изображения), фотофиксацию (фотография объекта в перспективе улицы, обеспечивающей четкую демонстрацию предполагаемого места нанесения надписи, изображения), фотомонтаж (графическая </w:t>
      </w:r>
      <w:proofErr w:type="spellStart"/>
      <w:r w:rsidRPr="00E15C74">
        <w:rPr>
          <w:rFonts w:ascii="Times New Roman" w:hAnsi="Times New Roman" w:cs="Times New Roman"/>
          <w:sz w:val="26"/>
          <w:szCs w:val="26"/>
        </w:rPr>
        <w:t>врисовка</w:t>
      </w:r>
      <w:proofErr w:type="spellEnd"/>
      <w:r w:rsidRPr="00E15C74">
        <w:rPr>
          <w:rFonts w:ascii="Times New Roman" w:hAnsi="Times New Roman" w:cs="Times New Roman"/>
          <w:sz w:val="26"/>
          <w:szCs w:val="26"/>
        </w:rPr>
        <w:t xml:space="preserve"> надписи, изображения в месте его предполагаемого нанесения с соблюдением </w:t>
      </w:r>
      <w:r w:rsidRPr="00E15C74">
        <w:rPr>
          <w:rFonts w:ascii="Times New Roman" w:hAnsi="Times New Roman" w:cs="Times New Roman"/>
          <w:sz w:val="26"/>
          <w:szCs w:val="26"/>
        </w:rPr>
        <w:lastRenderedPageBreak/>
        <w:t xml:space="preserve">пропорций наносимого изображения и объекта). Проект направляется на электронную почту </w:t>
      </w:r>
      <w:r>
        <w:rPr>
          <w:rFonts w:ascii="Times New Roman" w:hAnsi="Times New Roman" w:cs="Times New Roman"/>
          <w:sz w:val="26"/>
          <w:szCs w:val="26"/>
        </w:rPr>
        <w:t>Управления архитектуры и градостроительства</w:t>
      </w:r>
      <w:r w:rsidRPr="00E15C74">
        <w:rPr>
          <w:rFonts w:ascii="Times New Roman" w:hAnsi="Times New Roman" w:cs="Times New Roman"/>
          <w:sz w:val="26"/>
          <w:szCs w:val="26"/>
        </w:rPr>
        <w:t xml:space="preserve"> (</w:t>
      </w:r>
      <w:r w:rsidRPr="002B75D6">
        <w:rPr>
          <w:rFonts w:ascii="Times New Roman" w:hAnsi="Times New Roman" w:cs="Times New Roman"/>
          <w:sz w:val="26"/>
          <w:szCs w:val="26"/>
        </w:rPr>
        <w:t>adm.grado.pereslavl@yandex.ru</w:t>
      </w:r>
      <w:r w:rsidRPr="00E15C74">
        <w:rPr>
          <w:rFonts w:ascii="Times New Roman" w:hAnsi="Times New Roman" w:cs="Times New Roman"/>
          <w:sz w:val="26"/>
          <w:szCs w:val="26"/>
        </w:rPr>
        <w:t>) в день подачи заявления.</w:t>
      </w:r>
    </w:p>
    <w:p w14:paraId="674B4727" w14:textId="77777777" w:rsidR="00797D20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>4.3. Документ, подтверждающий согласие собственника (собственников) здания, строения, сооружения (в случае нанесении надписи, изображения на фасад многоквартирного жилого дома – согласие более половины собственников помещений, оформленное в установленном жилищным законодательством порядке), на нанесение надписи, изображения на внешнюю поверхность о</w:t>
      </w:r>
      <w:r>
        <w:rPr>
          <w:rFonts w:ascii="Times New Roman" w:hAnsi="Times New Roman" w:cs="Times New Roman"/>
          <w:sz w:val="26"/>
          <w:szCs w:val="26"/>
        </w:rPr>
        <w:t>бъекта, за исключением случаев</w:t>
      </w:r>
      <w:r w:rsidRPr="00E15C74">
        <w:rPr>
          <w:rFonts w:ascii="Times New Roman" w:hAnsi="Times New Roman" w:cs="Times New Roman"/>
          <w:sz w:val="26"/>
          <w:szCs w:val="26"/>
        </w:rPr>
        <w:t xml:space="preserve"> нанесения надписи, изображения на объект, находящийся в собственности </w:t>
      </w:r>
      <w:r>
        <w:rPr>
          <w:rFonts w:ascii="Times New Roman" w:hAnsi="Times New Roman" w:cs="Times New Roman"/>
          <w:sz w:val="26"/>
          <w:szCs w:val="26"/>
        </w:rPr>
        <w:t>Переславль-Залесского муниципального округа</w:t>
      </w:r>
      <w:r w:rsidRPr="00E15C74">
        <w:rPr>
          <w:rFonts w:ascii="Times New Roman" w:hAnsi="Times New Roman" w:cs="Times New Roman"/>
          <w:sz w:val="26"/>
          <w:szCs w:val="26"/>
        </w:rPr>
        <w:t>.</w:t>
      </w:r>
    </w:p>
    <w:p w14:paraId="4DF59E33" w14:textId="77777777" w:rsidR="001E5383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5. </w:t>
      </w:r>
      <w:r>
        <w:rPr>
          <w:rFonts w:ascii="Times New Roman" w:hAnsi="Times New Roman" w:cs="Times New Roman"/>
          <w:sz w:val="26"/>
          <w:szCs w:val="26"/>
        </w:rPr>
        <w:t>Управление архитектуры и градостроительства</w:t>
      </w:r>
      <w:r w:rsidRPr="00E15C74">
        <w:rPr>
          <w:rFonts w:ascii="Times New Roman" w:hAnsi="Times New Roman" w:cs="Times New Roman"/>
          <w:sz w:val="26"/>
          <w:szCs w:val="26"/>
        </w:rPr>
        <w:t xml:space="preserve"> </w:t>
      </w:r>
      <w:r w:rsidR="005817DA">
        <w:rPr>
          <w:rFonts w:ascii="Times New Roman" w:hAnsi="Times New Roman" w:cs="Times New Roman"/>
          <w:sz w:val="26"/>
          <w:szCs w:val="26"/>
        </w:rPr>
        <w:t xml:space="preserve">в день подачи заявления осуществляет его регистрацию, </w:t>
      </w:r>
      <w:r w:rsidRPr="00E15C74">
        <w:rPr>
          <w:rFonts w:ascii="Times New Roman" w:hAnsi="Times New Roman" w:cs="Times New Roman"/>
          <w:sz w:val="26"/>
          <w:szCs w:val="26"/>
        </w:rPr>
        <w:t>в срок не более 5 рабочих дней со дня регистрации заявления</w:t>
      </w:r>
      <w:r w:rsidR="005817DA">
        <w:rPr>
          <w:rFonts w:ascii="Times New Roman" w:hAnsi="Times New Roman" w:cs="Times New Roman"/>
          <w:sz w:val="26"/>
          <w:szCs w:val="26"/>
        </w:rPr>
        <w:t>,</w:t>
      </w:r>
      <w:r w:rsidRPr="00E15C74">
        <w:rPr>
          <w:rFonts w:ascii="Times New Roman" w:hAnsi="Times New Roman" w:cs="Times New Roman"/>
          <w:sz w:val="26"/>
          <w:szCs w:val="26"/>
        </w:rPr>
        <w:t xml:space="preserve"> проверяет полноту прилагаемых документов и Проект на соответствие целям, указанным пункте 1 Порядка, а также цели недопущения нанесения надписей, изображений, которые содержат:</w:t>
      </w:r>
    </w:p>
    <w:p w14:paraId="62C2EE1B" w14:textId="77777777" w:rsidR="001E5383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 - призывы к совершению противоправных действий;</w:t>
      </w:r>
    </w:p>
    <w:p w14:paraId="6B356B01" w14:textId="77777777" w:rsidR="001E5383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 - призывы к насилию и жестокости;</w:t>
      </w:r>
    </w:p>
    <w:p w14:paraId="7B570676" w14:textId="77777777" w:rsidR="001E5383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 - сведения, порочащие честь, достоинство и (или) деловую репутацию физических и (или) юридических лиц;</w:t>
      </w:r>
    </w:p>
    <w:p w14:paraId="549FDBDF" w14:textId="77777777" w:rsidR="001E5383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 - информацию порнографического характера;</w:t>
      </w:r>
    </w:p>
    <w:p w14:paraId="13C2CF5C" w14:textId="77777777" w:rsidR="001E5383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 - рекламу, в том числе социальную, политическую, спонсорскую и логотипы;</w:t>
      </w:r>
    </w:p>
    <w:p w14:paraId="3399ABA1" w14:textId="77777777" w:rsidR="001E5383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 - демонстрацию и предметы, связанные с курением, потреблением алкоголя, наркотических средств;</w:t>
      </w:r>
    </w:p>
    <w:p w14:paraId="295A039A" w14:textId="77777777" w:rsidR="001E5383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 - бранные слова, непристойные и оскорбительные образы, сравнения и выражения, в том числе в отношении пола, расы, национальности, профессии, социальной категории, возраста, официальных государственных символов (флагов, гербов, гимнов), религиозных символов;</w:t>
      </w:r>
    </w:p>
    <w:p w14:paraId="7D48E2B0" w14:textId="77777777" w:rsidR="001E5383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 - демонстрацию взрывчатых веществ и материалов, за исключением пиротехнических изделий;</w:t>
      </w:r>
    </w:p>
    <w:p w14:paraId="702D7F88" w14:textId="77777777" w:rsidR="001E5383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 - информацию, дискредитирующую родителей и воспитателей, подрывающую доверие к ним у несовершеннолетних;</w:t>
      </w:r>
    </w:p>
    <w:p w14:paraId="1C827F84" w14:textId="77777777" w:rsidR="001E5383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 - информацию, показывающую несовершеннолетних в опасных ситуациях, включая ситуации, побуждающие к совершению действий, представляющих угрозу их жизни и (или) здоровью, в том числе к причинению вреда своему здоровью;</w:t>
      </w:r>
    </w:p>
    <w:p w14:paraId="5562AF36" w14:textId="77777777" w:rsidR="00797D20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 - изображения, вводящие в заблуждение участников дорожного движения. </w:t>
      </w:r>
    </w:p>
    <w:p w14:paraId="45E896AA" w14:textId="77777777" w:rsidR="009A1378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 xml:space="preserve">6. По результатам рассмотрения заявления и приложенных документов </w:t>
      </w:r>
      <w:r>
        <w:rPr>
          <w:rFonts w:ascii="Times New Roman" w:hAnsi="Times New Roman" w:cs="Times New Roman"/>
          <w:sz w:val="26"/>
          <w:szCs w:val="26"/>
        </w:rPr>
        <w:t>Управление архитектуры и градостроительства</w:t>
      </w:r>
      <w:r w:rsidRPr="00E15C74">
        <w:rPr>
          <w:rFonts w:ascii="Times New Roman" w:hAnsi="Times New Roman" w:cs="Times New Roman"/>
          <w:sz w:val="26"/>
          <w:szCs w:val="26"/>
        </w:rPr>
        <w:t xml:space="preserve"> </w:t>
      </w:r>
      <w:r w:rsidR="009A1378">
        <w:rPr>
          <w:rFonts w:ascii="Times New Roman" w:hAnsi="Times New Roman" w:cs="Times New Roman"/>
          <w:sz w:val="26"/>
          <w:szCs w:val="26"/>
        </w:rPr>
        <w:t xml:space="preserve">в течение 3 рабочих дней со дня окончания срока рассмотрения заявления, </w:t>
      </w:r>
      <w:r w:rsidRPr="00E15C74">
        <w:rPr>
          <w:rFonts w:ascii="Times New Roman" w:hAnsi="Times New Roman" w:cs="Times New Roman"/>
          <w:sz w:val="26"/>
          <w:szCs w:val="26"/>
        </w:rPr>
        <w:t xml:space="preserve">направляет заявителю способом, указанным в заявлении, уведомление о согласовании нанесения надписи, изображения либо об отказе в согласовании нанесения надписи, изображения в случае выявления несоответствия Проекта целям, указанным в пунктах 1 и 5 Порядка. В случае ненадлежащего оформления заявления (отсутствие сведений, предусмотренных в установленной форме заявления, недостоверность сведений, содержащихся в заявлении, или невозможность их прочтения), несоответствия прилагаемых документов документам, указанным в заявлении, отсутствия у лица полномочий на подачу заявления </w:t>
      </w:r>
      <w:r>
        <w:rPr>
          <w:rFonts w:ascii="Times New Roman" w:hAnsi="Times New Roman" w:cs="Times New Roman"/>
          <w:sz w:val="26"/>
          <w:szCs w:val="26"/>
        </w:rPr>
        <w:t>Управление архитектуры и градостроительства</w:t>
      </w:r>
      <w:r w:rsidRPr="00E15C74">
        <w:rPr>
          <w:rFonts w:ascii="Times New Roman" w:hAnsi="Times New Roman" w:cs="Times New Roman"/>
          <w:sz w:val="26"/>
          <w:szCs w:val="26"/>
        </w:rPr>
        <w:t xml:space="preserve"> отказывает в приеме заявления и приложенных документов.</w:t>
      </w:r>
    </w:p>
    <w:p w14:paraId="06E8CEC1" w14:textId="77777777" w:rsidR="00797D20" w:rsidRDefault="009A1378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Уведомление </w:t>
      </w:r>
      <w:r w:rsidR="00EF5FEE" w:rsidRPr="00E15C74">
        <w:rPr>
          <w:rFonts w:ascii="Times New Roman" w:hAnsi="Times New Roman" w:cs="Times New Roman"/>
          <w:sz w:val="26"/>
          <w:szCs w:val="26"/>
        </w:rPr>
        <w:t xml:space="preserve">о согласовании нанесения надписи, изображения либо об отказе в согласовании нанесения надписи, изображения </w:t>
      </w:r>
      <w:r>
        <w:rPr>
          <w:rFonts w:ascii="Times New Roman" w:hAnsi="Times New Roman" w:cs="Times New Roman"/>
          <w:sz w:val="26"/>
          <w:szCs w:val="26"/>
        </w:rPr>
        <w:t xml:space="preserve">подписывает </w:t>
      </w:r>
      <w:r w:rsidR="00EF5FEE">
        <w:rPr>
          <w:rFonts w:ascii="Times New Roman" w:hAnsi="Times New Roman" w:cs="Times New Roman"/>
          <w:sz w:val="26"/>
          <w:szCs w:val="26"/>
        </w:rPr>
        <w:t>начальник Управления архитектуры и градостроительства.</w:t>
      </w:r>
      <w:r w:rsidR="00797D20" w:rsidRPr="00E15C7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C50712B" w14:textId="77777777" w:rsidR="00797D20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15C74">
        <w:rPr>
          <w:rFonts w:ascii="Times New Roman" w:hAnsi="Times New Roman" w:cs="Times New Roman"/>
          <w:sz w:val="26"/>
          <w:szCs w:val="26"/>
        </w:rPr>
        <w:t>7. Действие Порядка</w:t>
      </w:r>
      <w:r w:rsidR="001E5383">
        <w:rPr>
          <w:rFonts w:ascii="Times New Roman" w:hAnsi="Times New Roman" w:cs="Times New Roman"/>
          <w:sz w:val="26"/>
          <w:szCs w:val="26"/>
        </w:rPr>
        <w:t>, за исключением нанесения надписей, изображен</w:t>
      </w:r>
      <w:r w:rsidR="00EF5CB3">
        <w:rPr>
          <w:rFonts w:ascii="Times New Roman" w:hAnsi="Times New Roman" w:cs="Times New Roman"/>
          <w:sz w:val="26"/>
          <w:szCs w:val="26"/>
        </w:rPr>
        <w:t>ий, которые содержат информацию и сведения,</w:t>
      </w:r>
      <w:r w:rsidR="001E5383">
        <w:rPr>
          <w:rFonts w:ascii="Times New Roman" w:hAnsi="Times New Roman" w:cs="Times New Roman"/>
          <w:sz w:val="26"/>
          <w:szCs w:val="26"/>
        </w:rPr>
        <w:t xml:space="preserve"> перечисленн</w:t>
      </w:r>
      <w:r w:rsidR="00EF5CB3">
        <w:rPr>
          <w:rFonts w:ascii="Times New Roman" w:hAnsi="Times New Roman" w:cs="Times New Roman"/>
          <w:sz w:val="26"/>
          <w:szCs w:val="26"/>
        </w:rPr>
        <w:t xml:space="preserve">ые в пункте 5 настоящего Порядка, </w:t>
      </w:r>
      <w:r w:rsidRPr="00E15C74">
        <w:rPr>
          <w:rFonts w:ascii="Times New Roman" w:hAnsi="Times New Roman" w:cs="Times New Roman"/>
          <w:sz w:val="26"/>
          <w:szCs w:val="26"/>
        </w:rPr>
        <w:t>не распространяется на случаи нанесения надписей, изображений в местах свободного творчества (внешние поверхности зданий, строений, сооружений), перечень которых определен приложением 3 к Порядку.</w:t>
      </w:r>
    </w:p>
    <w:p w14:paraId="25125B29" w14:textId="77777777" w:rsidR="00797D20" w:rsidRDefault="00797D20" w:rsidP="00797D20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C3FF3E2" w14:textId="77777777" w:rsidR="00EE0616" w:rsidRDefault="00797D20" w:rsidP="00797D20">
      <w:pPr>
        <w:ind w:right="-2"/>
        <w:jc w:val="center"/>
      </w:pPr>
      <w:r>
        <w:t xml:space="preserve">                                                                                 </w:t>
      </w:r>
    </w:p>
    <w:p w14:paraId="4C7C0396" w14:textId="77777777" w:rsidR="00EE0616" w:rsidRDefault="00EE0616" w:rsidP="00797D20">
      <w:pPr>
        <w:ind w:right="-2"/>
        <w:jc w:val="center"/>
      </w:pPr>
    </w:p>
    <w:p w14:paraId="4CA26D34" w14:textId="77777777" w:rsidR="00EE0616" w:rsidRDefault="00EE0616" w:rsidP="00797D20">
      <w:pPr>
        <w:ind w:right="-2"/>
        <w:jc w:val="center"/>
      </w:pPr>
    </w:p>
    <w:p w14:paraId="0E444A52" w14:textId="77777777" w:rsidR="00EE0616" w:rsidRDefault="00EE0616" w:rsidP="00797D20">
      <w:pPr>
        <w:ind w:right="-2"/>
        <w:jc w:val="center"/>
      </w:pPr>
    </w:p>
    <w:p w14:paraId="6CE3EAE0" w14:textId="77777777" w:rsidR="00EE0616" w:rsidRDefault="00EE0616" w:rsidP="00797D20">
      <w:pPr>
        <w:ind w:right="-2"/>
        <w:jc w:val="center"/>
      </w:pPr>
    </w:p>
    <w:p w14:paraId="7EB69153" w14:textId="77777777" w:rsidR="00EE0616" w:rsidRDefault="00EE0616" w:rsidP="00797D20">
      <w:pPr>
        <w:ind w:right="-2"/>
        <w:jc w:val="center"/>
      </w:pPr>
    </w:p>
    <w:p w14:paraId="3CF22A65" w14:textId="77777777" w:rsidR="00EE0616" w:rsidRDefault="00EE0616" w:rsidP="00797D20">
      <w:pPr>
        <w:ind w:right="-2"/>
        <w:jc w:val="center"/>
      </w:pPr>
    </w:p>
    <w:p w14:paraId="3151274E" w14:textId="77777777" w:rsidR="00EE0616" w:rsidRDefault="00EE0616" w:rsidP="00797D20">
      <w:pPr>
        <w:ind w:right="-2"/>
        <w:jc w:val="center"/>
      </w:pPr>
    </w:p>
    <w:p w14:paraId="115DA12C" w14:textId="77777777" w:rsidR="00EE0616" w:rsidRDefault="00EE0616" w:rsidP="00797D20">
      <w:pPr>
        <w:ind w:right="-2"/>
        <w:jc w:val="center"/>
      </w:pPr>
    </w:p>
    <w:p w14:paraId="4FFCD38D" w14:textId="77777777" w:rsidR="00EE0616" w:rsidRDefault="00EE0616" w:rsidP="00797D20">
      <w:pPr>
        <w:ind w:right="-2"/>
        <w:jc w:val="center"/>
      </w:pPr>
    </w:p>
    <w:p w14:paraId="314C9566" w14:textId="77777777" w:rsidR="00EE0616" w:rsidRDefault="00EE0616" w:rsidP="00797D20">
      <w:pPr>
        <w:ind w:right="-2"/>
        <w:jc w:val="center"/>
      </w:pPr>
    </w:p>
    <w:p w14:paraId="620C4757" w14:textId="77777777" w:rsidR="00EE0616" w:rsidRDefault="00EE0616" w:rsidP="00797D20">
      <w:pPr>
        <w:ind w:right="-2"/>
        <w:jc w:val="center"/>
      </w:pPr>
    </w:p>
    <w:p w14:paraId="0C19B3EB" w14:textId="77777777" w:rsidR="00EE0616" w:rsidRDefault="00EE0616" w:rsidP="00797D20">
      <w:pPr>
        <w:ind w:right="-2"/>
        <w:jc w:val="center"/>
      </w:pPr>
    </w:p>
    <w:p w14:paraId="5117F3A5" w14:textId="77777777" w:rsidR="00EE0616" w:rsidRDefault="00EE0616" w:rsidP="00797D20">
      <w:pPr>
        <w:ind w:right="-2"/>
        <w:jc w:val="center"/>
      </w:pPr>
    </w:p>
    <w:p w14:paraId="1EEAE067" w14:textId="77777777" w:rsidR="00EE0616" w:rsidRDefault="00EE0616" w:rsidP="00797D20">
      <w:pPr>
        <w:ind w:right="-2"/>
        <w:jc w:val="center"/>
      </w:pPr>
    </w:p>
    <w:p w14:paraId="33AF92A1" w14:textId="77777777" w:rsidR="00EE0616" w:rsidRDefault="00EE0616" w:rsidP="00797D20">
      <w:pPr>
        <w:ind w:right="-2"/>
        <w:jc w:val="center"/>
      </w:pPr>
    </w:p>
    <w:p w14:paraId="719901B4" w14:textId="77777777" w:rsidR="00EE0616" w:rsidRDefault="00EE0616" w:rsidP="00797D20">
      <w:pPr>
        <w:ind w:right="-2"/>
        <w:jc w:val="center"/>
      </w:pPr>
    </w:p>
    <w:p w14:paraId="15E340B7" w14:textId="77777777" w:rsidR="00EE0616" w:rsidRDefault="00EE0616" w:rsidP="00797D20">
      <w:pPr>
        <w:ind w:right="-2"/>
        <w:jc w:val="center"/>
      </w:pPr>
    </w:p>
    <w:p w14:paraId="4A367CBA" w14:textId="77777777" w:rsidR="00EE0616" w:rsidRDefault="00EE0616" w:rsidP="00797D20">
      <w:pPr>
        <w:ind w:right="-2"/>
        <w:jc w:val="center"/>
      </w:pPr>
    </w:p>
    <w:p w14:paraId="275BDA04" w14:textId="77777777" w:rsidR="00EE0616" w:rsidRDefault="00EE0616" w:rsidP="00797D20">
      <w:pPr>
        <w:ind w:right="-2"/>
        <w:jc w:val="center"/>
      </w:pPr>
    </w:p>
    <w:p w14:paraId="09C79B41" w14:textId="77777777" w:rsidR="00EE0616" w:rsidRDefault="00EE0616" w:rsidP="00797D20">
      <w:pPr>
        <w:ind w:right="-2"/>
        <w:jc w:val="center"/>
      </w:pPr>
    </w:p>
    <w:p w14:paraId="499BD13F" w14:textId="77777777" w:rsidR="00EE0616" w:rsidRDefault="00EE0616" w:rsidP="00797D20">
      <w:pPr>
        <w:ind w:right="-2"/>
        <w:jc w:val="center"/>
      </w:pPr>
    </w:p>
    <w:p w14:paraId="79B74669" w14:textId="77777777" w:rsidR="00EE0616" w:rsidRDefault="00EE0616" w:rsidP="00797D20">
      <w:pPr>
        <w:ind w:right="-2"/>
        <w:jc w:val="center"/>
      </w:pPr>
    </w:p>
    <w:p w14:paraId="071512E6" w14:textId="77777777" w:rsidR="00EE0616" w:rsidRDefault="00EE0616" w:rsidP="00797D20">
      <w:pPr>
        <w:ind w:right="-2"/>
        <w:jc w:val="center"/>
      </w:pPr>
    </w:p>
    <w:p w14:paraId="4E82B2A2" w14:textId="77777777" w:rsidR="00EE0616" w:rsidRDefault="00EE0616" w:rsidP="00797D20">
      <w:pPr>
        <w:ind w:right="-2"/>
        <w:jc w:val="center"/>
      </w:pPr>
    </w:p>
    <w:p w14:paraId="070BC9B8" w14:textId="77777777" w:rsidR="00EE0616" w:rsidRDefault="00EE0616" w:rsidP="00797D20">
      <w:pPr>
        <w:ind w:right="-2"/>
        <w:jc w:val="center"/>
      </w:pPr>
    </w:p>
    <w:p w14:paraId="6A465BA7" w14:textId="77777777" w:rsidR="00EE0616" w:rsidRDefault="00EE0616" w:rsidP="00797D20">
      <w:pPr>
        <w:ind w:right="-2"/>
        <w:jc w:val="center"/>
      </w:pPr>
    </w:p>
    <w:p w14:paraId="2836FE45" w14:textId="77777777" w:rsidR="00EE0616" w:rsidRDefault="00EE0616" w:rsidP="00797D20">
      <w:pPr>
        <w:ind w:right="-2"/>
        <w:jc w:val="center"/>
      </w:pPr>
    </w:p>
    <w:p w14:paraId="60C5666B" w14:textId="77777777" w:rsidR="00EE0616" w:rsidRDefault="00EE0616" w:rsidP="00797D20">
      <w:pPr>
        <w:ind w:right="-2"/>
        <w:jc w:val="center"/>
      </w:pPr>
    </w:p>
    <w:p w14:paraId="0FF71068" w14:textId="77777777" w:rsidR="00EE0616" w:rsidRDefault="00EE0616" w:rsidP="00797D20">
      <w:pPr>
        <w:ind w:right="-2"/>
        <w:jc w:val="center"/>
      </w:pPr>
    </w:p>
    <w:p w14:paraId="143D3116" w14:textId="77777777" w:rsidR="00EE0616" w:rsidRDefault="00EE0616" w:rsidP="00797D20">
      <w:pPr>
        <w:ind w:right="-2"/>
        <w:jc w:val="center"/>
      </w:pPr>
    </w:p>
    <w:p w14:paraId="0A90E187" w14:textId="77777777" w:rsidR="00EE0616" w:rsidRDefault="00EE0616" w:rsidP="00797D20">
      <w:pPr>
        <w:ind w:right="-2"/>
        <w:jc w:val="center"/>
      </w:pPr>
    </w:p>
    <w:p w14:paraId="7328A4EC" w14:textId="77777777" w:rsidR="00EE0616" w:rsidRDefault="00EE0616" w:rsidP="00797D20">
      <w:pPr>
        <w:ind w:right="-2"/>
        <w:jc w:val="center"/>
      </w:pPr>
    </w:p>
    <w:p w14:paraId="794BEA5E" w14:textId="77777777" w:rsidR="00EE0616" w:rsidRDefault="00EE0616" w:rsidP="00797D20">
      <w:pPr>
        <w:ind w:right="-2"/>
        <w:jc w:val="center"/>
      </w:pPr>
    </w:p>
    <w:p w14:paraId="706B0312" w14:textId="77777777" w:rsidR="00EE0616" w:rsidRDefault="00EE0616" w:rsidP="00797D20">
      <w:pPr>
        <w:ind w:right="-2"/>
        <w:jc w:val="center"/>
      </w:pPr>
    </w:p>
    <w:p w14:paraId="5461AB2B" w14:textId="77777777" w:rsidR="00EE0616" w:rsidRDefault="00EE0616" w:rsidP="00797D20">
      <w:pPr>
        <w:ind w:right="-2"/>
        <w:jc w:val="center"/>
      </w:pPr>
    </w:p>
    <w:p w14:paraId="41F08489" w14:textId="77777777" w:rsidR="00EE0616" w:rsidRDefault="00EE0616" w:rsidP="00797D20">
      <w:pPr>
        <w:ind w:right="-2"/>
        <w:jc w:val="center"/>
      </w:pPr>
    </w:p>
    <w:p w14:paraId="43195589" w14:textId="77777777" w:rsidR="00EE0616" w:rsidRDefault="00EE0616" w:rsidP="00797D20">
      <w:pPr>
        <w:ind w:right="-2"/>
        <w:jc w:val="center"/>
      </w:pPr>
    </w:p>
    <w:p w14:paraId="3DF33379" w14:textId="77777777" w:rsidR="00EE0616" w:rsidRDefault="00EE0616" w:rsidP="00797D20">
      <w:pPr>
        <w:ind w:right="-2"/>
        <w:jc w:val="center"/>
      </w:pPr>
    </w:p>
    <w:p w14:paraId="360A8678" w14:textId="77777777" w:rsidR="00EE0616" w:rsidRDefault="00EE0616" w:rsidP="00797D20">
      <w:pPr>
        <w:ind w:right="-2"/>
        <w:jc w:val="center"/>
      </w:pPr>
    </w:p>
    <w:p w14:paraId="4CD57772" w14:textId="77777777" w:rsidR="00EE0616" w:rsidRDefault="00EE0616" w:rsidP="00797D20">
      <w:pPr>
        <w:ind w:right="-2"/>
        <w:jc w:val="center"/>
      </w:pPr>
    </w:p>
    <w:p w14:paraId="34541FB0" w14:textId="77777777" w:rsidR="00EE0616" w:rsidRDefault="00EE0616" w:rsidP="00797D20">
      <w:pPr>
        <w:ind w:right="-2"/>
        <w:jc w:val="center"/>
      </w:pPr>
    </w:p>
    <w:p w14:paraId="1A508386" w14:textId="77777777" w:rsidR="00EE0616" w:rsidRDefault="00EE0616" w:rsidP="00797D20">
      <w:pPr>
        <w:ind w:right="-2"/>
        <w:jc w:val="center"/>
      </w:pPr>
    </w:p>
    <w:p w14:paraId="1DD26454" w14:textId="77777777" w:rsidR="00EE0616" w:rsidRDefault="00EE0616" w:rsidP="00797D20">
      <w:pPr>
        <w:ind w:right="-2"/>
        <w:jc w:val="center"/>
      </w:pPr>
    </w:p>
    <w:p w14:paraId="2B5FAA48" w14:textId="77777777" w:rsidR="00797D20" w:rsidRDefault="00EE0616" w:rsidP="00797D20">
      <w:pPr>
        <w:ind w:right="-2"/>
        <w:jc w:val="center"/>
      </w:pPr>
      <w:r>
        <w:lastRenderedPageBreak/>
        <w:t xml:space="preserve">                                                                               </w:t>
      </w:r>
      <w:r w:rsidR="00797D20">
        <w:t xml:space="preserve"> Приложение 1</w:t>
      </w:r>
    </w:p>
    <w:p w14:paraId="101455BD" w14:textId="77777777" w:rsidR="00797D20" w:rsidRDefault="00797D20" w:rsidP="00797D20">
      <w:pPr>
        <w:ind w:right="-2"/>
        <w:jc w:val="center"/>
      </w:pPr>
      <w:r>
        <w:t xml:space="preserve">                                                                          к Порядку</w:t>
      </w:r>
    </w:p>
    <w:p w14:paraId="7729F55F" w14:textId="77777777" w:rsidR="00797D20" w:rsidRDefault="00797D20" w:rsidP="00797D20">
      <w:pPr>
        <w:ind w:right="-2"/>
        <w:jc w:val="center"/>
      </w:pPr>
    </w:p>
    <w:p w14:paraId="1FB722D1" w14:textId="77777777" w:rsidR="00797D20" w:rsidRPr="00797D20" w:rsidRDefault="00797D20" w:rsidP="00797D20">
      <w:pPr>
        <w:ind w:right="-2"/>
        <w:jc w:val="center"/>
        <w:rPr>
          <w:sz w:val="26"/>
          <w:szCs w:val="26"/>
        </w:rPr>
      </w:pPr>
      <w:r>
        <w:t xml:space="preserve">                                                                 </w:t>
      </w:r>
      <w:r w:rsidRPr="00797D20">
        <w:rPr>
          <w:sz w:val="26"/>
          <w:szCs w:val="26"/>
        </w:rPr>
        <w:t xml:space="preserve">В управление архитектуры и </w:t>
      </w:r>
      <w:r>
        <w:rPr>
          <w:sz w:val="26"/>
          <w:szCs w:val="26"/>
        </w:rPr>
        <w:t>градостроительства</w:t>
      </w:r>
    </w:p>
    <w:p w14:paraId="4FBF7594" w14:textId="77777777" w:rsidR="00797D20" w:rsidRPr="00797D20" w:rsidRDefault="00AC01F7" w:rsidP="00AC01F7">
      <w:pPr>
        <w:ind w:right="-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</w:t>
      </w:r>
      <w:r w:rsidR="00797D20" w:rsidRPr="00797D20">
        <w:rPr>
          <w:sz w:val="26"/>
          <w:szCs w:val="26"/>
        </w:rPr>
        <w:t>Администрации</w:t>
      </w:r>
      <w:r w:rsidR="00797D20">
        <w:rPr>
          <w:sz w:val="26"/>
          <w:szCs w:val="26"/>
        </w:rPr>
        <w:t xml:space="preserve"> </w:t>
      </w:r>
      <w:r w:rsidR="00797D20" w:rsidRPr="00797D20">
        <w:rPr>
          <w:sz w:val="26"/>
          <w:szCs w:val="26"/>
        </w:rPr>
        <w:t>Переславл</w:t>
      </w:r>
      <w:r>
        <w:rPr>
          <w:sz w:val="26"/>
          <w:szCs w:val="26"/>
        </w:rPr>
        <w:t>ь</w:t>
      </w:r>
      <w:r w:rsidR="00797D20" w:rsidRPr="00797D20">
        <w:rPr>
          <w:sz w:val="26"/>
          <w:szCs w:val="26"/>
        </w:rPr>
        <w:t>-Залесского</w:t>
      </w:r>
    </w:p>
    <w:p w14:paraId="7F0E9DCE" w14:textId="77777777" w:rsidR="00AC01F7" w:rsidRDefault="00AC01F7" w:rsidP="00AC01F7">
      <w:pPr>
        <w:ind w:right="-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муниципального округа </w:t>
      </w:r>
    </w:p>
    <w:p w14:paraId="6EC8EF61" w14:textId="77777777" w:rsidR="00797D20" w:rsidRPr="00797D20" w:rsidRDefault="00AC01F7" w:rsidP="00AC01F7">
      <w:pPr>
        <w:ind w:right="-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</w:t>
      </w:r>
      <w:r w:rsidR="00797D20" w:rsidRPr="00797D20">
        <w:rPr>
          <w:sz w:val="26"/>
          <w:szCs w:val="26"/>
        </w:rPr>
        <w:t>от ______________________________________</w:t>
      </w:r>
    </w:p>
    <w:p w14:paraId="2D944CB5" w14:textId="77777777" w:rsidR="00797D20" w:rsidRPr="00797D20" w:rsidRDefault="00797D20" w:rsidP="00797D20">
      <w:pPr>
        <w:ind w:right="-2"/>
        <w:jc w:val="right"/>
        <w:rPr>
          <w:sz w:val="26"/>
          <w:szCs w:val="26"/>
        </w:rPr>
      </w:pPr>
      <w:r w:rsidRPr="00797D20">
        <w:rPr>
          <w:sz w:val="26"/>
          <w:szCs w:val="26"/>
        </w:rPr>
        <w:t>_________________________________________</w:t>
      </w:r>
    </w:p>
    <w:p w14:paraId="2D4F87F5" w14:textId="77777777" w:rsidR="00797D20" w:rsidRPr="00797D20" w:rsidRDefault="00797D20" w:rsidP="00797D20">
      <w:pPr>
        <w:ind w:right="-2"/>
        <w:jc w:val="right"/>
        <w:rPr>
          <w:sz w:val="26"/>
          <w:szCs w:val="26"/>
        </w:rPr>
      </w:pPr>
      <w:r w:rsidRPr="00797D20">
        <w:rPr>
          <w:sz w:val="26"/>
          <w:szCs w:val="26"/>
        </w:rPr>
        <w:t>(полное наименование организации,</w:t>
      </w:r>
    </w:p>
    <w:p w14:paraId="5F1F916D" w14:textId="77777777" w:rsidR="00797D20" w:rsidRPr="00797D20" w:rsidRDefault="00797D20" w:rsidP="00797D20">
      <w:pPr>
        <w:ind w:right="-2"/>
        <w:jc w:val="right"/>
        <w:rPr>
          <w:sz w:val="26"/>
          <w:szCs w:val="26"/>
        </w:rPr>
      </w:pPr>
      <w:r w:rsidRPr="00797D20">
        <w:rPr>
          <w:sz w:val="26"/>
          <w:szCs w:val="26"/>
        </w:rPr>
        <w:t>юридического лица, Ф.И.О. физического лица)</w:t>
      </w:r>
    </w:p>
    <w:p w14:paraId="591AF11E" w14:textId="77777777" w:rsidR="00797D20" w:rsidRPr="00797D20" w:rsidRDefault="00797D20" w:rsidP="00797D20">
      <w:pPr>
        <w:ind w:right="-2"/>
        <w:jc w:val="right"/>
        <w:rPr>
          <w:sz w:val="26"/>
          <w:szCs w:val="26"/>
        </w:rPr>
      </w:pPr>
      <w:r w:rsidRPr="00797D20">
        <w:rPr>
          <w:sz w:val="26"/>
          <w:szCs w:val="26"/>
        </w:rPr>
        <w:t>ИНН ____________________________________</w:t>
      </w:r>
    </w:p>
    <w:p w14:paraId="79A0E2AA" w14:textId="77777777" w:rsidR="00797D20" w:rsidRPr="00797D20" w:rsidRDefault="00797D20" w:rsidP="00797D20">
      <w:pPr>
        <w:ind w:right="-2"/>
        <w:jc w:val="right"/>
        <w:rPr>
          <w:sz w:val="26"/>
          <w:szCs w:val="26"/>
        </w:rPr>
      </w:pPr>
      <w:r w:rsidRPr="00797D20">
        <w:rPr>
          <w:sz w:val="26"/>
          <w:szCs w:val="26"/>
        </w:rPr>
        <w:t>ОГРН ___________________________________</w:t>
      </w:r>
    </w:p>
    <w:p w14:paraId="2C247AA3" w14:textId="77777777" w:rsidR="00797D20" w:rsidRPr="00797D20" w:rsidRDefault="00797D20" w:rsidP="00797D20">
      <w:pPr>
        <w:ind w:right="-2"/>
        <w:jc w:val="right"/>
        <w:rPr>
          <w:sz w:val="26"/>
          <w:szCs w:val="26"/>
        </w:rPr>
      </w:pPr>
      <w:r w:rsidRPr="00797D20">
        <w:rPr>
          <w:sz w:val="26"/>
          <w:szCs w:val="26"/>
        </w:rPr>
        <w:t>тел.: _____________________________________</w:t>
      </w:r>
    </w:p>
    <w:p w14:paraId="0E8181D4" w14:textId="77777777" w:rsidR="00797D20" w:rsidRPr="00797D20" w:rsidRDefault="00797D20" w:rsidP="00797D20">
      <w:pPr>
        <w:ind w:right="-2"/>
        <w:jc w:val="right"/>
        <w:rPr>
          <w:sz w:val="26"/>
          <w:szCs w:val="26"/>
        </w:rPr>
      </w:pPr>
      <w:r w:rsidRPr="00797D20">
        <w:rPr>
          <w:sz w:val="26"/>
          <w:szCs w:val="26"/>
        </w:rPr>
        <w:t>почтовый индекс, адрес: ____________________</w:t>
      </w:r>
    </w:p>
    <w:p w14:paraId="195E67DA" w14:textId="77777777" w:rsidR="00797D20" w:rsidRPr="00797D20" w:rsidRDefault="00797D20" w:rsidP="00797D20">
      <w:pPr>
        <w:ind w:right="-2"/>
        <w:jc w:val="right"/>
        <w:rPr>
          <w:sz w:val="26"/>
          <w:szCs w:val="26"/>
        </w:rPr>
      </w:pPr>
      <w:r w:rsidRPr="00797D20">
        <w:rPr>
          <w:sz w:val="26"/>
          <w:szCs w:val="26"/>
        </w:rPr>
        <w:t>_________________________________________</w:t>
      </w:r>
    </w:p>
    <w:p w14:paraId="55C2D4C2" w14:textId="77777777" w:rsidR="00797D20" w:rsidRPr="00797D20" w:rsidRDefault="00797D20" w:rsidP="00797D20">
      <w:pPr>
        <w:ind w:right="-2"/>
        <w:jc w:val="right"/>
        <w:rPr>
          <w:sz w:val="26"/>
          <w:szCs w:val="26"/>
        </w:rPr>
      </w:pPr>
      <w:r w:rsidRPr="00797D20">
        <w:rPr>
          <w:sz w:val="26"/>
          <w:szCs w:val="26"/>
        </w:rPr>
        <w:t>_________________________________________</w:t>
      </w:r>
    </w:p>
    <w:p w14:paraId="2E690A04" w14:textId="77777777" w:rsidR="00797D20" w:rsidRPr="00797D20" w:rsidRDefault="00797D20" w:rsidP="00797D20">
      <w:pPr>
        <w:ind w:right="-2"/>
        <w:jc w:val="right"/>
        <w:rPr>
          <w:sz w:val="26"/>
          <w:szCs w:val="26"/>
        </w:rPr>
      </w:pPr>
    </w:p>
    <w:p w14:paraId="0EB218BE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</w:p>
    <w:p w14:paraId="616BE9F8" w14:textId="77777777" w:rsidR="00797D20" w:rsidRPr="00797D20" w:rsidRDefault="00797D20" w:rsidP="00797D20">
      <w:pPr>
        <w:ind w:right="-2"/>
        <w:jc w:val="center"/>
        <w:rPr>
          <w:sz w:val="26"/>
          <w:szCs w:val="26"/>
        </w:rPr>
      </w:pPr>
      <w:r w:rsidRPr="00797D20">
        <w:rPr>
          <w:sz w:val="26"/>
          <w:szCs w:val="26"/>
        </w:rPr>
        <w:t>Заявление</w:t>
      </w:r>
    </w:p>
    <w:p w14:paraId="03FBAABC" w14:textId="77777777" w:rsidR="00797D20" w:rsidRPr="00797D20" w:rsidRDefault="00797D20" w:rsidP="00797D20">
      <w:pPr>
        <w:ind w:right="-2"/>
        <w:jc w:val="center"/>
        <w:rPr>
          <w:sz w:val="26"/>
          <w:szCs w:val="26"/>
        </w:rPr>
      </w:pPr>
      <w:r w:rsidRPr="00797D20">
        <w:rPr>
          <w:sz w:val="26"/>
          <w:szCs w:val="26"/>
        </w:rPr>
        <w:t>о согласовании нанесения надписи, изображения</w:t>
      </w:r>
    </w:p>
    <w:p w14:paraId="68D1A764" w14:textId="77777777" w:rsidR="00797D20" w:rsidRPr="00797D20" w:rsidRDefault="00797D20" w:rsidP="00797D20">
      <w:pPr>
        <w:ind w:right="-2"/>
        <w:jc w:val="center"/>
        <w:rPr>
          <w:sz w:val="26"/>
          <w:szCs w:val="26"/>
        </w:rPr>
      </w:pPr>
    </w:p>
    <w:p w14:paraId="4E0F90E7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>Прошу согласовать нанесение надписи, изображения (нужное подчеркнуть) на</w:t>
      </w:r>
    </w:p>
    <w:p w14:paraId="4636C522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>_______________________________________________________________________</w:t>
      </w:r>
    </w:p>
    <w:p w14:paraId="3E3593AD" w14:textId="77777777" w:rsidR="00797D20" w:rsidRDefault="00797D20" w:rsidP="00797D20">
      <w:pPr>
        <w:ind w:right="-2"/>
        <w:jc w:val="center"/>
        <w:rPr>
          <w:sz w:val="26"/>
          <w:szCs w:val="26"/>
        </w:rPr>
      </w:pPr>
      <w:r w:rsidRPr="00797D20">
        <w:rPr>
          <w:sz w:val="26"/>
          <w:szCs w:val="26"/>
        </w:rPr>
        <w:t>(фасаде здания, строения, сооружения)</w:t>
      </w:r>
    </w:p>
    <w:p w14:paraId="286F2406" w14:textId="77777777" w:rsidR="00797D20" w:rsidRPr="00797D20" w:rsidRDefault="00797D20" w:rsidP="00797D20">
      <w:pPr>
        <w:ind w:right="-2"/>
        <w:jc w:val="center"/>
        <w:rPr>
          <w:sz w:val="26"/>
          <w:szCs w:val="26"/>
        </w:rPr>
      </w:pPr>
    </w:p>
    <w:p w14:paraId="4AC5BB4B" w14:textId="77777777" w:rsid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 xml:space="preserve">размером _____________________, площадью ___________________. </w:t>
      </w:r>
    </w:p>
    <w:p w14:paraId="1EAF002B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</w:p>
    <w:p w14:paraId="3AA635E2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>Сведения об объекте:________________________________________________</w:t>
      </w:r>
      <w:r>
        <w:rPr>
          <w:sz w:val="26"/>
          <w:szCs w:val="26"/>
        </w:rPr>
        <w:t>____</w:t>
      </w:r>
    </w:p>
    <w:p w14:paraId="156DE4CA" w14:textId="77777777" w:rsidR="00EB5A1A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>_______________________________________________________________________</w:t>
      </w:r>
    </w:p>
    <w:p w14:paraId="33EECA03" w14:textId="77777777" w:rsidR="00797D20" w:rsidRDefault="00797D20" w:rsidP="00EB5A1A">
      <w:pPr>
        <w:ind w:right="-2"/>
        <w:jc w:val="center"/>
        <w:rPr>
          <w:sz w:val="26"/>
          <w:szCs w:val="26"/>
        </w:rPr>
      </w:pPr>
      <w:r w:rsidRPr="00797D20">
        <w:rPr>
          <w:sz w:val="26"/>
          <w:szCs w:val="26"/>
        </w:rPr>
        <w:t>(адрес, кадастровый номер здания/строения/сооружения)</w:t>
      </w:r>
    </w:p>
    <w:p w14:paraId="6AC8AA81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</w:p>
    <w:p w14:paraId="2F4219C4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>Документы, необходимые для согласования нанесения надписи, изображения:</w:t>
      </w:r>
    </w:p>
    <w:p w14:paraId="15E33445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>1.______________________________________________________________________</w:t>
      </w:r>
    </w:p>
    <w:p w14:paraId="4858FA28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>2.______________________________________________________________________</w:t>
      </w:r>
    </w:p>
    <w:p w14:paraId="1881A820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>3.______________________________________________________________________</w:t>
      </w:r>
    </w:p>
    <w:p w14:paraId="411B9410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</w:p>
    <w:p w14:paraId="5A0C0BBE" w14:textId="77777777" w:rsidR="00797D20" w:rsidRPr="00797D20" w:rsidRDefault="00AC01F7" w:rsidP="00797D20">
      <w:pPr>
        <w:ind w:right="-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797D20" w:rsidRPr="00797D20">
        <w:rPr>
          <w:sz w:val="26"/>
          <w:szCs w:val="26"/>
        </w:rPr>
        <w:t xml:space="preserve">Дизайн-проект надписи, изображения направлен на электронную почту </w:t>
      </w:r>
      <w:r w:rsidR="00797D20">
        <w:rPr>
          <w:sz w:val="26"/>
          <w:szCs w:val="26"/>
        </w:rPr>
        <w:t>управления архитектуры и градостроительства Администрации Переславл</w:t>
      </w:r>
      <w:r>
        <w:rPr>
          <w:sz w:val="26"/>
          <w:szCs w:val="26"/>
        </w:rPr>
        <w:t>ь</w:t>
      </w:r>
      <w:r w:rsidR="00797D20">
        <w:rPr>
          <w:sz w:val="26"/>
          <w:szCs w:val="26"/>
        </w:rPr>
        <w:t>-Залесского</w:t>
      </w:r>
      <w:r>
        <w:rPr>
          <w:sz w:val="26"/>
          <w:szCs w:val="26"/>
        </w:rPr>
        <w:t xml:space="preserve"> муниципального </w:t>
      </w:r>
      <w:proofErr w:type="gramStart"/>
      <w:r>
        <w:rPr>
          <w:sz w:val="26"/>
          <w:szCs w:val="26"/>
        </w:rPr>
        <w:t xml:space="preserve">округа </w:t>
      </w:r>
      <w:r w:rsidR="00797D20" w:rsidRPr="00797D20">
        <w:rPr>
          <w:sz w:val="26"/>
          <w:szCs w:val="26"/>
        </w:rPr>
        <w:t xml:space="preserve"> «</w:t>
      </w:r>
      <w:proofErr w:type="gramEnd"/>
      <w:r w:rsidR="00797D20" w:rsidRPr="00797D20">
        <w:rPr>
          <w:sz w:val="26"/>
          <w:szCs w:val="26"/>
        </w:rPr>
        <w:t>___» ____</w:t>
      </w:r>
      <w:r>
        <w:rPr>
          <w:sz w:val="26"/>
          <w:szCs w:val="26"/>
        </w:rPr>
        <w:t>___</w:t>
      </w:r>
      <w:r w:rsidR="00797D20" w:rsidRPr="00797D20">
        <w:rPr>
          <w:sz w:val="26"/>
          <w:szCs w:val="26"/>
        </w:rPr>
        <w:t>_20_</w:t>
      </w:r>
      <w:r>
        <w:rPr>
          <w:sz w:val="26"/>
          <w:szCs w:val="26"/>
        </w:rPr>
        <w:t>_</w:t>
      </w:r>
      <w:r w:rsidR="00797D20" w:rsidRPr="00797D20">
        <w:rPr>
          <w:sz w:val="26"/>
          <w:szCs w:val="26"/>
        </w:rPr>
        <w:t xml:space="preserve">_ г. </w:t>
      </w:r>
    </w:p>
    <w:p w14:paraId="1B2B6160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</w:p>
    <w:p w14:paraId="6A43622F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 xml:space="preserve">Результат рассмотрения моего заявления прошу: </w:t>
      </w:r>
    </w:p>
    <w:p w14:paraId="361A9BC3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 xml:space="preserve">вручить лично </w:t>
      </w:r>
    </w:p>
    <w:p w14:paraId="35D656E4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>отправить по почте</w:t>
      </w:r>
      <w:r w:rsidR="00EE0616">
        <w:rPr>
          <w:sz w:val="26"/>
          <w:szCs w:val="26"/>
        </w:rPr>
        <w:t>, электронной почте</w:t>
      </w:r>
    </w:p>
    <w:p w14:paraId="7AD03481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</w:p>
    <w:p w14:paraId="207B243D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 xml:space="preserve">В соответствии с Федеральным законом от 27.07.2006 № 152-ФЗ </w:t>
      </w:r>
    </w:p>
    <w:p w14:paraId="2F29F6E0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>«О персональных данных» согласен(а) на обработку своих персональных данных.</w:t>
      </w:r>
    </w:p>
    <w:p w14:paraId="77F0CA7C" w14:textId="77777777" w:rsidR="00EE0616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>_</w:t>
      </w:r>
    </w:p>
    <w:p w14:paraId="6B94F274" w14:textId="77777777" w:rsidR="00797D20" w:rsidRP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>____________</w:t>
      </w:r>
      <w:r w:rsidR="00EB5A1A">
        <w:rPr>
          <w:sz w:val="26"/>
          <w:szCs w:val="26"/>
        </w:rPr>
        <w:t xml:space="preserve">                   </w:t>
      </w:r>
      <w:r w:rsidRPr="00797D20">
        <w:rPr>
          <w:sz w:val="26"/>
          <w:szCs w:val="26"/>
        </w:rPr>
        <w:t>________________</w:t>
      </w:r>
      <w:r w:rsidR="00EB5A1A">
        <w:rPr>
          <w:sz w:val="26"/>
          <w:szCs w:val="26"/>
        </w:rPr>
        <w:t xml:space="preserve">                                </w:t>
      </w:r>
      <w:r w:rsidRPr="00797D20">
        <w:rPr>
          <w:sz w:val="26"/>
          <w:szCs w:val="26"/>
        </w:rPr>
        <w:t xml:space="preserve"> ________________</w:t>
      </w:r>
    </w:p>
    <w:p w14:paraId="4C262C46" w14:textId="77777777" w:rsidR="00797D20" w:rsidRDefault="00797D20" w:rsidP="00797D20">
      <w:pPr>
        <w:ind w:right="-2"/>
        <w:jc w:val="both"/>
        <w:rPr>
          <w:sz w:val="26"/>
          <w:szCs w:val="26"/>
        </w:rPr>
      </w:pPr>
      <w:r w:rsidRPr="00797D20">
        <w:rPr>
          <w:sz w:val="26"/>
          <w:szCs w:val="26"/>
        </w:rPr>
        <w:t>(дата)</w:t>
      </w:r>
      <w:r w:rsidR="00EB5A1A">
        <w:rPr>
          <w:sz w:val="26"/>
          <w:szCs w:val="26"/>
        </w:rPr>
        <w:t xml:space="preserve">                                       </w:t>
      </w:r>
      <w:r w:rsidRPr="00797D20">
        <w:rPr>
          <w:sz w:val="26"/>
          <w:szCs w:val="26"/>
        </w:rPr>
        <w:t xml:space="preserve"> (подпись) </w:t>
      </w:r>
      <w:r w:rsidR="00EB5A1A">
        <w:rPr>
          <w:sz w:val="26"/>
          <w:szCs w:val="26"/>
        </w:rPr>
        <w:t xml:space="preserve">                           </w:t>
      </w:r>
      <w:r w:rsidRPr="00797D20">
        <w:rPr>
          <w:sz w:val="26"/>
          <w:szCs w:val="26"/>
        </w:rPr>
        <w:t>М.П.</w:t>
      </w:r>
      <w:r w:rsidR="00EB5A1A">
        <w:rPr>
          <w:sz w:val="26"/>
          <w:szCs w:val="26"/>
        </w:rPr>
        <w:t xml:space="preserve">                    </w:t>
      </w:r>
      <w:r w:rsidRPr="00797D20">
        <w:rPr>
          <w:sz w:val="26"/>
          <w:szCs w:val="26"/>
        </w:rPr>
        <w:t xml:space="preserve"> (Ф.И.О.)</w:t>
      </w:r>
    </w:p>
    <w:p w14:paraId="6F7D5510" w14:textId="77777777" w:rsidR="00EB5A1A" w:rsidRDefault="00EB5A1A" w:rsidP="00EB5A1A">
      <w:pPr>
        <w:ind w:right="-2"/>
        <w:jc w:val="right"/>
      </w:pPr>
      <w:r>
        <w:lastRenderedPageBreak/>
        <w:t>Приложение 2</w:t>
      </w:r>
    </w:p>
    <w:p w14:paraId="36354CA3" w14:textId="77777777" w:rsidR="00EB5A1A" w:rsidRDefault="00EB5A1A" w:rsidP="00EB5A1A">
      <w:pPr>
        <w:ind w:right="-2"/>
      </w:pPr>
      <w:r>
        <w:t xml:space="preserve">                                                                                                                                    к Порядку </w:t>
      </w:r>
    </w:p>
    <w:p w14:paraId="35C9CC94" w14:textId="77777777" w:rsidR="00EB5A1A" w:rsidRDefault="00EB5A1A" w:rsidP="00EB5A1A">
      <w:pPr>
        <w:ind w:right="-2"/>
      </w:pPr>
    </w:p>
    <w:p w14:paraId="19BA088F" w14:textId="77777777" w:rsidR="00EB5A1A" w:rsidRDefault="00EB5A1A" w:rsidP="00EB5A1A">
      <w:pPr>
        <w:ind w:right="-2"/>
        <w:jc w:val="right"/>
      </w:pPr>
      <w:r>
        <w:t>лист 1</w:t>
      </w:r>
    </w:p>
    <w:p w14:paraId="10E711AC" w14:textId="77777777" w:rsidR="00EB5A1A" w:rsidRDefault="00EB5A1A" w:rsidP="00EB5A1A">
      <w:pPr>
        <w:ind w:right="-2"/>
        <w:jc w:val="right"/>
      </w:pPr>
    </w:p>
    <w:p w14:paraId="0B9D9E0C" w14:textId="77777777" w:rsidR="00EB5A1A" w:rsidRDefault="00EB5A1A" w:rsidP="00EB5A1A">
      <w:pPr>
        <w:ind w:right="-2"/>
        <w:jc w:val="center"/>
      </w:pPr>
      <w:r>
        <w:t>Форма дизайн-проекта надписи, изображения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63"/>
        <w:gridCol w:w="1418"/>
        <w:gridCol w:w="5664"/>
      </w:tblGrid>
      <w:tr w:rsidR="00EB5A1A" w14:paraId="56FA6646" w14:textId="77777777" w:rsidTr="00EB5A1A">
        <w:tc>
          <w:tcPr>
            <w:tcW w:w="2263" w:type="dxa"/>
          </w:tcPr>
          <w:p w14:paraId="38C4EC6E" w14:textId="77777777" w:rsidR="00315A7D" w:rsidRPr="00315A7D" w:rsidRDefault="00315A7D" w:rsidP="00315A7D">
            <w:pPr>
              <w:ind w:right="-2"/>
              <w:jc w:val="center"/>
            </w:pPr>
            <w:r w:rsidRPr="00315A7D">
              <w:t>Адрес (место нахождения) объекта</w:t>
            </w:r>
          </w:p>
        </w:tc>
        <w:tc>
          <w:tcPr>
            <w:tcW w:w="7082" w:type="dxa"/>
            <w:gridSpan w:val="2"/>
          </w:tcPr>
          <w:p w14:paraId="75AF0908" w14:textId="77777777" w:rsidR="00EB5A1A" w:rsidRPr="00EB5A1A" w:rsidRDefault="00EB5A1A" w:rsidP="00EB5A1A">
            <w:pPr>
              <w:ind w:right="-2"/>
              <w:jc w:val="center"/>
              <w:rPr>
                <w:sz w:val="28"/>
                <w:szCs w:val="28"/>
              </w:rPr>
            </w:pPr>
          </w:p>
        </w:tc>
      </w:tr>
      <w:tr w:rsidR="00EB5A1A" w14:paraId="634F4DC7" w14:textId="77777777" w:rsidTr="00315A7D">
        <w:tc>
          <w:tcPr>
            <w:tcW w:w="2263" w:type="dxa"/>
          </w:tcPr>
          <w:p w14:paraId="5F327AB2" w14:textId="77777777" w:rsidR="00EB5A1A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  <w:r>
              <w:t>Автор дизайн-проекта</w:t>
            </w:r>
          </w:p>
        </w:tc>
        <w:tc>
          <w:tcPr>
            <w:tcW w:w="7082" w:type="dxa"/>
            <w:gridSpan w:val="2"/>
          </w:tcPr>
          <w:p w14:paraId="2E99F4C1" w14:textId="77777777" w:rsidR="00EB5A1A" w:rsidRDefault="00EB5A1A" w:rsidP="00EB5A1A">
            <w:pPr>
              <w:ind w:right="-2"/>
              <w:jc w:val="center"/>
              <w:rPr>
                <w:sz w:val="26"/>
                <w:szCs w:val="26"/>
              </w:rPr>
            </w:pPr>
          </w:p>
        </w:tc>
      </w:tr>
      <w:tr w:rsidR="00EB5A1A" w14:paraId="3D872133" w14:textId="77777777" w:rsidTr="00315A7D">
        <w:tc>
          <w:tcPr>
            <w:tcW w:w="2263" w:type="dxa"/>
            <w:tcBorders>
              <w:bottom w:val="single" w:sz="4" w:space="0" w:color="auto"/>
            </w:tcBorders>
          </w:tcPr>
          <w:p w14:paraId="7467B7F0" w14:textId="77777777" w:rsidR="00EB5A1A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  <w:r>
              <w:t>Заявитель или представитель заявителя (ответственное лицо за размещение надписи, изображения)</w:t>
            </w:r>
          </w:p>
        </w:tc>
        <w:tc>
          <w:tcPr>
            <w:tcW w:w="7082" w:type="dxa"/>
            <w:gridSpan w:val="2"/>
          </w:tcPr>
          <w:p w14:paraId="4A085A90" w14:textId="77777777" w:rsidR="00EB5A1A" w:rsidRDefault="00EB5A1A" w:rsidP="00EB5A1A">
            <w:pPr>
              <w:ind w:right="-2"/>
              <w:jc w:val="center"/>
              <w:rPr>
                <w:sz w:val="26"/>
                <w:szCs w:val="26"/>
              </w:rPr>
            </w:pPr>
          </w:p>
        </w:tc>
      </w:tr>
      <w:tr w:rsidR="00315A7D" w14:paraId="56C106B4" w14:textId="77777777" w:rsidTr="00315A7D">
        <w:tc>
          <w:tcPr>
            <w:tcW w:w="2263" w:type="dxa"/>
            <w:vMerge w:val="restart"/>
          </w:tcPr>
          <w:p w14:paraId="04118809" w14:textId="77777777" w:rsidR="00315A7D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  <w:r>
              <w:t>Параметры надписи, изображения (м)</w:t>
            </w:r>
          </w:p>
        </w:tc>
        <w:tc>
          <w:tcPr>
            <w:tcW w:w="1418" w:type="dxa"/>
          </w:tcPr>
          <w:p w14:paraId="2F9C60F7" w14:textId="77777777" w:rsidR="00315A7D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высота</w:t>
            </w:r>
          </w:p>
        </w:tc>
        <w:tc>
          <w:tcPr>
            <w:tcW w:w="5664" w:type="dxa"/>
          </w:tcPr>
          <w:p w14:paraId="1D40B734" w14:textId="77777777" w:rsidR="00315A7D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</w:p>
        </w:tc>
      </w:tr>
      <w:tr w:rsidR="00315A7D" w14:paraId="5ECA7645" w14:textId="77777777" w:rsidTr="00315A7D">
        <w:tc>
          <w:tcPr>
            <w:tcW w:w="2263" w:type="dxa"/>
            <w:vMerge/>
          </w:tcPr>
          <w:p w14:paraId="462B05CD" w14:textId="77777777" w:rsidR="00315A7D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14:paraId="7B8A5E37" w14:textId="77777777" w:rsidR="00315A7D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ширина</w:t>
            </w:r>
          </w:p>
        </w:tc>
        <w:tc>
          <w:tcPr>
            <w:tcW w:w="5664" w:type="dxa"/>
          </w:tcPr>
          <w:p w14:paraId="064D4E88" w14:textId="77777777" w:rsidR="00315A7D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</w:p>
        </w:tc>
      </w:tr>
      <w:tr w:rsidR="00315A7D" w14:paraId="61565F4B" w14:textId="77777777" w:rsidTr="00315A7D">
        <w:tc>
          <w:tcPr>
            <w:tcW w:w="2263" w:type="dxa"/>
            <w:vMerge/>
          </w:tcPr>
          <w:p w14:paraId="18281E1E" w14:textId="77777777" w:rsidR="00315A7D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14:paraId="561831B3" w14:textId="77777777" w:rsidR="00315A7D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</w:t>
            </w:r>
          </w:p>
        </w:tc>
        <w:tc>
          <w:tcPr>
            <w:tcW w:w="5664" w:type="dxa"/>
          </w:tcPr>
          <w:p w14:paraId="793780D5" w14:textId="77777777" w:rsidR="00315A7D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</w:p>
        </w:tc>
      </w:tr>
      <w:tr w:rsidR="00EB5A1A" w14:paraId="3A1BC626" w14:textId="77777777" w:rsidTr="00315A7D">
        <w:tc>
          <w:tcPr>
            <w:tcW w:w="2263" w:type="dxa"/>
          </w:tcPr>
          <w:p w14:paraId="49929A16" w14:textId="77777777" w:rsidR="00EB5A1A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  <w:r>
              <w:t>Способ создания надписи, изображения</w:t>
            </w:r>
          </w:p>
        </w:tc>
        <w:tc>
          <w:tcPr>
            <w:tcW w:w="7082" w:type="dxa"/>
            <w:gridSpan w:val="2"/>
          </w:tcPr>
          <w:p w14:paraId="182E0FAB" w14:textId="77777777" w:rsidR="00EB5A1A" w:rsidRDefault="00EB5A1A" w:rsidP="00EB5A1A">
            <w:pPr>
              <w:ind w:right="-2"/>
              <w:jc w:val="center"/>
              <w:rPr>
                <w:sz w:val="26"/>
                <w:szCs w:val="26"/>
              </w:rPr>
            </w:pPr>
          </w:p>
        </w:tc>
      </w:tr>
      <w:tr w:rsidR="00EB5A1A" w14:paraId="7430C35E" w14:textId="77777777" w:rsidTr="00315A7D">
        <w:tc>
          <w:tcPr>
            <w:tcW w:w="2263" w:type="dxa"/>
          </w:tcPr>
          <w:p w14:paraId="568D6E07" w14:textId="77777777" w:rsidR="00EB5A1A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  <w:r>
              <w:t>Название и общее описание надписи, изображения</w:t>
            </w:r>
          </w:p>
        </w:tc>
        <w:tc>
          <w:tcPr>
            <w:tcW w:w="7082" w:type="dxa"/>
            <w:gridSpan w:val="2"/>
          </w:tcPr>
          <w:p w14:paraId="0AC2F4AA" w14:textId="77777777" w:rsidR="00EB5A1A" w:rsidRDefault="00EB5A1A" w:rsidP="00EB5A1A">
            <w:pPr>
              <w:ind w:right="-2"/>
              <w:jc w:val="center"/>
              <w:rPr>
                <w:sz w:val="26"/>
                <w:szCs w:val="26"/>
              </w:rPr>
            </w:pPr>
          </w:p>
        </w:tc>
      </w:tr>
      <w:tr w:rsidR="00315A7D" w14:paraId="31839B49" w14:textId="77777777" w:rsidTr="00CB4588">
        <w:tc>
          <w:tcPr>
            <w:tcW w:w="9345" w:type="dxa"/>
            <w:gridSpan w:val="3"/>
          </w:tcPr>
          <w:p w14:paraId="0DC3F466" w14:textId="77777777" w:rsidR="00315A7D" w:rsidRDefault="00315A7D" w:rsidP="00EB5A1A">
            <w:pPr>
              <w:ind w:right="-2"/>
              <w:jc w:val="center"/>
              <w:rPr>
                <w:sz w:val="26"/>
                <w:szCs w:val="26"/>
              </w:rPr>
            </w:pPr>
            <w:r>
              <w:t>ВИЗУАЛИЗАЦИЯ</w:t>
            </w:r>
          </w:p>
        </w:tc>
      </w:tr>
      <w:tr w:rsidR="00315A7D" w14:paraId="29E90B4F" w14:textId="77777777" w:rsidTr="00315A7D">
        <w:trPr>
          <w:trHeight w:val="5847"/>
        </w:trPr>
        <w:tc>
          <w:tcPr>
            <w:tcW w:w="9345" w:type="dxa"/>
            <w:gridSpan w:val="3"/>
          </w:tcPr>
          <w:p w14:paraId="20E91C22" w14:textId="77777777" w:rsidR="00315A7D" w:rsidRDefault="00315A7D" w:rsidP="00EB5A1A">
            <w:pPr>
              <w:ind w:right="-2"/>
              <w:jc w:val="center"/>
            </w:pPr>
          </w:p>
        </w:tc>
      </w:tr>
    </w:tbl>
    <w:p w14:paraId="6C63B00F" w14:textId="77777777" w:rsidR="00EB5A1A" w:rsidRDefault="00EB5A1A" w:rsidP="00EB5A1A">
      <w:pPr>
        <w:ind w:right="-2"/>
        <w:jc w:val="center"/>
        <w:rPr>
          <w:sz w:val="26"/>
          <w:szCs w:val="26"/>
        </w:rPr>
      </w:pPr>
    </w:p>
    <w:p w14:paraId="476631E6" w14:textId="77777777" w:rsidR="00315A7D" w:rsidRDefault="00315A7D" w:rsidP="00EB5A1A">
      <w:pPr>
        <w:ind w:right="-2"/>
        <w:jc w:val="center"/>
        <w:rPr>
          <w:sz w:val="26"/>
          <w:szCs w:val="26"/>
        </w:rPr>
      </w:pPr>
    </w:p>
    <w:p w14:paraId="36952789" w14:textId="77777777" w:rsidR="00BA517B" w:rsidRDefault="00BA517B" w:rsidP="00EB5A1A">
      <w:pPr>
        <w:ind w:right="-2"/>
        <w:jc w:val="center"/>
        <w:rPr>
          <w:sz w:val="26"/>
          <w:szCs w:val="26"/>
        </w:rPr>
      </w:pPr>
    </w:p>
    <w:p w14:paraId="131A8A97" w14:textId="77777777" w:rsidR="00BA517B" w:rsidRDefault="00BA517B" w:rsidP="00EB5A1A">
      <w:pPr>
        <w:ind w:right="-2"/>
        <w:jc w:val="center"/>
        <w:rPr>
          <w:sz w:val="26"/>
          <w:szCs w:val="26"/>
        </w:rPr>
      </w:pPr>
    </w:p>
    <w:p w14:paraId="7C4371D5" w14:textId="77777777" w:rsidR="00BA517B" w:rsidRDefault="00BA517B" w:rsidP="00EB5A1A">
      <w:pPr>
        <w:ind w:right="-2"/>
        <w:jc w:val="center"/>
        <w:rPr>
          <w:sz w:val="26"/>
          <w:szCs w:val="26"/>
        </w:rPr>
      </w:pPr>
    </w:p>
    <w:p w14:paraId="4272F44F" w14:textId="77777777" w:rsidR="00BA517B" w:rsidRDefault="00BA517B" w:rsidP="00315A7D">
      <w:pPr>
        <w:ind w:right="-2"/>
        <w:jc w:val="right"/>
      </w:pPr>
    </w:p>
    <w:p w14:paraId="4F136552" w14:textId="77777777" w:rsidR="00315A7D" w:rsidRDefault="00315A7D" w:rsidP="00315A7D">
      <w:pPr>
        <w:ind w:right="-2"/>
        <w:jc w:val="right"/>
      </w:pPr>
      <w:r>
        <w:lastRenderedPageBreak/>
        <w:t>лист 2</w:t>
      </w:r>
    </w:p>
    <w:p w14:paraId="3622E6D6" w14:textId="77777777" w:rsidR="00315A7D" w:rsidRDefault="00315A7D" w:rsidP="00315A7D">
      <w:pPr>
        <w:ind w:right="-2"/>
        <w:jc w:val="right"/>
      </w:pPr>
    </w:p>
    <w:p w14:paraId="73FE76BB" w14:textId="77777777" w:rsidR="00315A7D" w:rsidRDefault="00315A7D" w:rsidP="00315A7D">
      <w:pPr>
        <w:ind w:right="-2"/>
        <w:jc w:val="right"/>
      </w:pPr>
    </w:p>
    <w:p w14:paraId="041DDFB8" w14:textId="77777777" w:rsidR="00315A7D" w:rsidRDefault="00315A7D" w:rsidP="00315A7D">
      <w:pPr>
        <w:ind w:right="-2"/>
        <w:jc w:val="right"/>
      </w:pPr>
    </w:p>
    <w:p w14:paraId="091C4C05" w14:textId="77777777" w:rsidR="00315A7D" w:rsidRDefault="00315A7D" w:rsidP="00315A7D">
      <w:pPr>
        <w:ind w:right="-2"/>
        <w:jc w:val="right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15A7D" w14:paraId="2F408C52" w14:textId="77777777" w:rsidTr="00315A7D">
        <w:tc>
          <w:tcPr>
            <w:tcW w:w="9345" w:type="dxa"/>
          </w:tcPr>
          <w:p w14:paraId="1D9D1BCF" w14:textId="77777777" w:rsidR="00315A7D" w:rsidRDefault="00315A7D" w:rsidP="00315A7D">
            <w:pPr>
              <w:ind w:right="-2"/>
              <w:jc w:val="center"/>
              <w:rPr>
                <w:sz w:val="26"/>
                <w:szCs w:val="26"/>
              </w:rPr>
            </w:pPr>
            <w:r>
              <w:t>ФОТОФИКСАЦИЯ</w:t>
            </w:r>
          </w:p>
        </w:tc>
      </w:tr>
      <w:tr w:rsidR="00315A7D" w14:paraId="63CA71ED" w14:textId="77777777" w:rsidTr="00315A7D">
        <w:trPr>
          <w:trHeight w:val="4821"/>
        </w:trPr>
        <w:tc>
          <w:tcPr>
            <w:tcW w:w="9345" w:type="dxa"/>
          </w:tcPr>
          <w:p w14:paraId="5A540180" w14:textId="77777777" w:rsidR="00315A7D" w:rsidRDefault="00315A7D" w:rsidP="00315A7D">
            <w:pPr>
              <w:ind w:right="-2"/>
              <w:jc w:val="center"/>
              <w:rPr>
                <w:sz w:val="26"/>
                <w:szCs w:val="26"/>
              </w:rPr>
            </w:pPr>
          </w:p>
        </w:tc>
      </w:tr>
      <w:tr w:rsidR="00315A7D" w14:paraId="49ADD6D0" w14:textId="77777777" w:rsidTr="00315A7D">
        <w:tc>
          <w:tcPr>
            <w:tcW w:w="9345" w:type="dxa"/>
          </w:tcPr>
          <w:p w14:paraId="6881768C" w14:textId="77777777" w:rsidR="00315A7D" w:rsidRDefault="00315A7D" w:rsidP="00315A7D">
            <w:pPr>
              <w:ind w:right="-2"/>
              <w:jc w:val="center"/>
              <w:rPr>
                <w:sz w:val="26"/>
                <w:szCs w:val="26"/>
              </w:rPr>
            </w:pPr>
            <w:r>
              <w:t>ФОТОМОНТАЖ</w:t>
            </w:r>
          </w:p>
        </w:tc>
      </w:tr>
      <w:tr w:rsidR="00315A7D" w14:paraId="5F4461B7" w14:textId="77777777" w:rsidTr="00315A7D">
        <w:trPr>
          <w:trHeight w:val="5648"/>
        </w:trPr>
        <w:tc>
          <w:tcPr>
            <w:tcW w:w="9345" w:type="dxa"/>
          </w:tcPr>
          <w:p w14:paraId="2D16D05E" w14:textId="77777777" w:rsidR="00315A7D" w:rsidRDefault="00315A7D" w:rsidP="00315A7D">
            <w:pPr>
              <w:ind w:right="-2"/>
              <w:jc w:val="center"/>
              <w:rPr>
                <w:sz w:val="26"/>
                <w:szCs w:val="26"/>
              </w:rPr>
            </w:pPr>
          </w:p>
        </w:tc>
      </w:tr>
    </w:tbl>
    <w:p w14:paraId="5D6592D4" w14:textId="77777777" w:rsidR="00315A7D" w:rsidRDefault="00315A7D" w:rsidP="00315A7D">
      <w:pPr>
        <w:ind w:right="-2"/>
        <w:jc w:val="center"/>
        <w:rPr>
          <w:sz w:val="26"/>
          <w:szCs w:val="26"/>
        </w:rPr>
      </w:pPr>
    </w:p>
    <w:p w14:paraId="1CBEB7B1" w14:textId="77777777" w:rsidR="00315A7D" w:rsidRDefault="00315A7D" w:rsidP="00315A7D">
      <w:pPr>
        <w:ind w:right="-2"/>
        <w:jc w:val="center"/>
        <w:rPr>
          <w:sz w:val="26"/>
          <w:szCs w:val="26"/>
        </w:rPr>
      </w:pPr>
    </w:p>
    <w:p w14:paraId="5B99D19F" w14:textId="77777777" w:rsidR="00315A7D" w:rsidRDefault="00315A7D" w:rsidP="00315A7D">
      <w:pPr>
        <w:ind w:right="-2"/>
        <w:jc w:val="center"/>
        <w:rPr>
          <w:sz w:val="26"/>
          <w:szCs w:val="26"/>
        </w:rPr>
      </w:pPr>
    </w:p>
    <w:p w14:paraId="370BB62D" w14:textId="77777777" w:rsidR="00315A7D" w:rsidRDefault="00315A7D" w:rsidP="00315A7D">
      <w:pPr>
        <w:ind w:right="-2"/>
        <w:jc w:val="center"/>
        <w:rPr>
          <w:sz w:val="26"/>
          <w:szCs w:val="26"/>
        </w:rPr>
      </w:pPr>
    </w:p>
    <w:p w14:paraId="5758A806" w14:textId="77777777" w:rsidR="00315A7D" w:rsidRDefault="00315A7D" w:rsidP="00315A7D">
      <w:pPr>
        <w:ind w:right="-2"/>
        <w:jc w:val="center"/>
        <w:rPr>
          <w:sz w:val="26"/>
          <w:szCs w:val="26"/>
        </w:rPr>
      </w:pPr>
    </w:p>
    <w:p w14:paraId="7F32D98C" w14:textId="77777777" w:rsidR="00315A7D" w:rsidRDefault="00315A7D" w:rsidP="00315A7D">
      <w:pPr>
        <w:ind w:right="-2"/>
        <w:jc w:val="center"/>
        <w:rPr>
          <w:sz w:val="26"/>
          <w:szCs w:val="26"/>
        </w:rPr>
      </w:pPr>
    </w:p>
    <w:p w14:paraId="5CD0DB39" w14:textId="77777777" w:rsidR="00315A7D" w:rsidRDefault="00315A7D" w:rsidP="00315A7D">
      <w:pPr>
        <w:ind w:right="-2"/>
        <w:jc w:val="center"/>
        <w:rPr>
          <w:sz w:val="26"/>
          <w:szCs w:val="26"/>
        </w:rPr>
      </w:pPr>
    </w:p>
    <w:p w14:paraId="53771437" w14:textId="77777777" w:rsidR="00315A7D" w:rsidRDefault="00315A7D" w:rsidP="00315A7D">
      <w:pPr>
        <w:ind w:right="-2"/>
        <w:jc w:val="center"/>
        <w:rPr>
          <w:sz w:val="26"/>
          <w:szCs w:val="26"/>
        </w:rPr>
      </w:pPr>
    </w:p>
    <w:p w14:paraId="1A4F5B26" w14:textId="77777777" w:rsidR="00315A7D" w:rsidRDefault="00315A7D" w:rsidP="00315A7D">
      <w:pPr>
        <w:ind w:right="-2"/>
        <w:jc w:val="right"/>
      </w:pPr>
      <w:r>
        <w:lastRenderedPageBreak/>
        <w:t>Приложение 3</w:t>
      </w:r>
    </w:p>
    <w:p w14:paraId="71687A1F" w14:textId="77777777" w:rsidR="00315A7D" w:rsidRDefault="00315A7D" w:rsidP="00315A7D">
      <w:pPr>
        <w:ind w:right="-2"/>
        <w:jc w:val="right"/>
      </w:pPr>
      <w:r>
        <w:t xml:space="preserve"> к Порядку</w:t>
      </w:r>
    </w:p>
    <w:p w14:paraId="5021F5BD" w14:textId="77777777" w:rsidR="00315A7D" w:rsidRDefault="00315A7D" w:rsidP="00315A7D">
      <w:pPr>
        <w:ind w:right="-2"/>
        <w:jc w:val="right"/>
      </w:pPr>
    </w:p>
    <w:p w14:paraId="41DD44E1" w14:textId="77777777" w:rsidR="00B752BE" w:rsidRDefault="00B752BE" w:rsidP="00315A7D">
      <w:pPr>
        <w:ind w:right="-2"/>
        <w:jc w:val="right"/>
      </w:pPr>
    </w:p>
    <w:p w14:paraId="60A830D2" w14:textId="77777777" w:rsidR="00315A7D" w:rsidRPr="00B752BE" w:rsidRDefault="00315A7D" w:rsidP="00315A7D">
      <w:pPr>
        <w:ind w:right="-2"/>
        <w:jc w:val="center"/>
        <w:rPr>
          <w:sz w:val="26"/>
          <w:szCs w:val="26"/>
        </w:rPr>
      </w:pPr>
      <w:r w:rsidRPr="00B752BE">
        <w:rPr>
          <w:sz w:val="26"/>
          <w:szCs w:val="26"/>
        </w:rPr>
        <w:t>Пере</w:t>
      </w:r>
      <w:r w:rsidR="00D42706">
        <w:rPr>
          <w:sz w:val="26"/>
          <w:szCs w:val="26"/>
        </w:rPr>
        <w:t>чень мест свободного творчества</w:t>
      </w:r>
    </w:p>
    <w:p w14:paraId="2F65D443" w14:textId="77777777" w:rsidR="00315A7D" w:rsidRDefault="00315A7D" w:rsidP="00315A7D">
      <w:pPr>
        <w:ind w:right="-2"/>
        <w:jc w:val="center"/>
      </w:pPr>
    </w:p>
    <w:tbl>
      <w:tblPr>
        <w:tblW w:w="95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249"/>
        <w:gridCol w:w="6711"/>
      </w:tblGrid>
      <w:tr w:rsidR="00D42706" w:rsidRPr="008931ED" w14:paraId="743189CE" w14:textId="77777777" w:rsidTr="00CB4588">
        <w:tc>
          <w:tcPr>
            <w:tcW w:w="567" w:type="dxa"/>
            <w:shd w:val="clear" w:color="auto" w:fill="auto"/>
            <w:tcMar>
              <w:left w:w="108" w:type="dxa"/>
            </w:tcMar>
          </w:tcPr>
          <w:p w14:paraId="708CDE5C" w14:textId="77777777" w:rsidR="00D42706" w:rsidRPr="008931ED" w:rsidRDefault="00D42706" w:rsidP="00CB4588">
            <w:pPr>
              <w:jc w:val="center"/>
              <w:rPr>
                <w:rFonts w:eastAsia="Calibri"/>
                <w:sz w:val="26"/>
                <w:szCs w:val="26"/>
              </w:rPr>
            </w:pPr>
            <w:r w:rsidRPr="008931ED">
              <w:rPr>
                <w:rFonts w:eastAsia="Calibri"/>
                <w:sz w:val="26"/>
                <w:szCs w:val="26"/>
              </w:rPr>
              <w:t>№ п/п</w:t>
            </w:r>
          </w:p>
        </w:tc>
        <w:tc>
          <w:tcPr>
            <w:tcW w:w="2249" w:type="dxa"/>
            <w:shd w:val="clear" w:color="auto" w:fill="auto"/>
            <w:tcMar>
              <w:left w:w="108" w:type="dxa"/>
            </w:tcMar>
          </w:tcPr>
          <w:p w14:paraId="673B6F53" w14:textId="77777777" w:rsidR="00D42706" w:rsidRPr="008931ED" w:rsidRDefault="00D42706" w:rsidP="00CB4588">
            <w:pPr>
              <w:jc w:val="center"/>
              <w:rPr>
                <w:rFonts w:eastAsia="Calibri"/>
                <w:sz w:val="26"/>
                <w:szCs w:val="26"/>
              </w:rPr>
            </w:pPr>
            <w:r w:rsidRPr="008931ED">
              <w:t>Адрес (местоположение)</w:t>
            </w:r>
          </w:p>
        </w:tc>
        <w:tc>
          <w:tcPr>
            <w:tcW w:w="6711" w:type="dxa"/>
            <w:shd w:val="clear" w:color="auto" w:fill="auto"/>
            <w:tcMar>
              <w:left w:w="108" w:type="dxa"/>
            </w:tcMar>
          </w:tcPr>
          <w:p w14:paraId="6E2A9F63" w14:textId="77777777" w:rsidR="00D42706" w:rsidRPr="008931ED" w:rsidRDefault="00D42706" w:rsidP="00CB4588">
            <w:pPr>
              <w:jc w:val="center"/>
              <w:rPr>
                <w:rFonts w:eastAsia="Calibri"/>
                <w:sz w:val="26"/>
                <w:szCs w:val="26"/>
              </w:rPr>
            </w:pPr>
            <w:r w:rsidRPr="008931ED">
              <w:t>Объект</w:t>
            </w:r>
          </w:p>
        </w:tc>
      </w:tr>
      <w:tr w:rsidR="00D42706" w:rsidRPr="008931ED" w14:paraId="6B800485" w14:textId="77777777" w:rsidTr="00CB4588">
        <w:tc>
          <w:tcPr>
            <w:tcW w:w="567" w:type="dxa"/>
            <w:shd w:val="clear" w:color="auto" w:fill="auto"/>
            <w:tcMar>
              <w:left w:w="108" w:type="dxa"/>
            </w:tcMar>
          </w:tcPr>
          <w:p w14:paraId="2B8092F5" w14:textId="77777777" w:rsidR="00D42706" w:rsidRPr="008931ED" w:rsidRDefault="00D42706" w:rsidP="00CB4588">
            <w:pPr>
              <w:jc w:val="center"/>
              <w:rPr>
                <w:rFonts w:eastAsia="Calibri"/>
                <w:sz w:val="26"/>
                <w:szCs w:val="26"/>
              </w:rPr>
            </w:pPr>
            <w:r w:rsidRPr="008931ED">
              <w:rPr>
                <w:rFonts w:eastAsia="Calibri"/>
                <w:sz w:val="26"/>
                <w:szCs w:val="26"/>
              </w:rPr>
              <w:t>1</w:t>
            </w:r>
          </w:p>
          <w:p w14:paraId="7E9282DD" w14:textId="77777777" w:rsidR="00D42706" w:rsidRPr="008931ED" w:rsidRDefault="00D42706" w:rsidP="00CB4588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249" w:type="dxa"/>
            <w:shd w:val="clear" w:color="auto" w:fill="auto"/>
            <w:tcMar>
              <w:left w:w="108" w:type="dxa"/>
            </w:tcMar>
          </w:tcPr>
          <w:p w14:paraId="55B34B86" w14:textId="77777777" w:rsidR="00D42706" w:rsidRPr="008931ED" w:rsidRDefault="00D42706" w:rsidP="00CB4588">
            <w:pPr>
              <w:jc w:val="both"/>
              <w:rPr>
                <w:rFonts w:eastAsia="Calibri"/>
                <w:sz w:val="26"/>
                <w:szCs w:val="26"/>
              </w:rPr>
            </w:pPr>
            <w:r w:rsidRPr="008931ED">
              <w:rPr>
                <w:rFonts w:eastAsia="Calibri"/>
                <w:sz w:val="26"/>
                <w:szCs w:val="26"/>
              </w:rPr>
              <w:t>г. Переславль-Залесский, ул.</w:t>
            </w:r>
            <w:r w:rsidRPr="008931ED">
              <w:t> </w:t>
            </w:r>
            <w:r w:rsidRPr="008931ED">
              <w:rPr>
                <w:rFonts w:eastAsia="Calibri"/>
                <w:sz w:val="26"/>
                <w:szCs w:val="26"/>
              </w:rPr>
              <w:t>Строителей, парк «Утиные пруды»</w:t>
            </w:r>
          </w:p>
        </w:tc>
        <w:tc>
          <w:tcPr>
            <w:tcW w:w="6711" w:type="dxa"/>
            <w:shd w:val="clear" w:color="auto" w:fill="auto"/>
            <w:tcMar>
              <w:left w:w="108" w:type="dxa"/>
            </w:tcMar>
            <w:vAlign w:val="center"/>
          </w:tcPr>
          <w:p w14:paraId="5A653B9B" w14:textId="77777777" w:rsidR="00D42706" w:rsidRPr="008931ED" w:rsidRDefault="00D42706" w:rsidP="00CB4588">
            <w:pPr>
              <w:jc w:val="both"/>
              <w:rPr>
                <w:rFonts w:eastAsia="Calibri"/>
                <w:sz w:val="26"/>
                <w:szCs w:val="26"/>
              </w:rPr>
            </w:pPr>
            <w:r w:rsidRPr="008931ED">
              <w:rPr>
                <w:rFonts w:eastAsia="Calibri"/>
                <w:sz w:val="26"/>
                <w:szCs w:val="26"/>
              </w:rPr>
              <w:t>Группа железобетонных панелей</w:t>
            </w:r>
          </w:p>
          <w:p w14:paraId="78AC80AC" w14:textId="77777777" w:rsidR="00D42706" w:rsidRPr="008931ED" w:rsidRDefault="00D42706" w:rsidP="00CB4588">
            <w:pPr>
              <w:jc w:val="both"/>
              <w:rPr>
                <w:rFonts w:eastAsia="Calibri"/>
                <w:sz w:val="26"/>
                <w:szCs w:val="26"/>
              </w:rPr>
            </w:pPr>
          </w:p>
          <w:p w14:paraId="0CD13EBF" w14:textId="77777777" w:rsidR="00D42706" w:rsidRPr="008931ED" w:rsidRDefault="00D42706" w:rsidP="00CB4588">
            <w:pPr>
              <w:jc w:val="center"/>
              <w:rPr>
                <w:rFonts w:eastAsia="Calibri"/>
                <w:sz w:val="26"/>
                <w:szCs w:val="26"/>
              </w:rPr>
            </w:pPr>
            <w:r w:rsidRPr="008931ED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 wp14:anchorId="2F370BDC" wp14:editId="6DCEC059">
                  <wp:extent cx="3977640" cy="2316480"/>
                  <wp:effectExtent l="0" t="0" r="381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3" r="5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64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0ED64" w14:textId="77777777" w:rsidR="00D42706" w:rsidRPr="008931ED" w:rsidRDefault="00D42706" w:rsidP="00CB4588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</w:tbl>
    <w:p w14:paraId="293A5170" w14:textId="77777777" w:rsidR="00D42706" w:rsidRPr="00011569" w:rsidRDefault="00D42706" w:rsidP="00D42706">
      <w:pPr>
        <w:pStyle w:val="a5"/>
        <w:ind w:right="-2"/>
        <w:jc w:val="both"/>
        <w:rPr>
          <w:sz w:val="26"/>
          <w:szCs w:val="26"/>
        </w:rPr>
      </w:pPr>
    </w:p>
    <w:sectPr w:rsidR="00D42706" w:rsidRPr="00011569" w:rsidSect="0003571D">
      <w:pgSz w:w="11906" w:h="16838"/>
      <w:pgMar w:top="993" w:right="850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171D4"/>
    <w:multiLevelType w:val="hybridMultilevel"/>
    <w:tmpl w:val="E36C339E"/>
    <w:lvl w:ilvl="0" w:tplc="9AE033C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F3FB2"/>
    <w:multiLevelType w:val="hybridMultilevel"/>
    <w:tmpl w:val="1F08E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59F4"/>
    <w:rsid w:val="00011569"/>
    <w:rsid w:val="00030B13"/>
    <w:rsid w:val="0003571D"/>
    <w:rsid w:val="00070509"/>
    <w:rsid w:val="000D3E75"/>
    <w:rsid w:val="000F2965"/>
    <w:rsid w:val="00114188"/>
    <w:rsid w:val="00132D30"/>
    <w:rsid w:val="00147D70"/>
    <w:rsid w:val="001738F6"/>
    <w:rsid w:val="001920DA"/>
    <w:rsid w:val="001E5383"/>
    <w:rsid w:val="00241D8B"/>
    <w:rsid w:val="00293794"/>
    <w:rsid w:val="002C103E"/>
    <w:rsid w:val="002C4652"/>
    <w:rsid w:val="00315A7D"/>
    <w:rsid w:val="00317895"/>
    <w:rsid w:val="004059F4"/>
    <w:rsid w:val="005817DA"/>
    <w:rsid w:val="00650A11"/>
    <w:rsid w:val="006940AE"/>
    <w:rsid w:val="006E6251"/>
    <w:rsid w:val="00797D20"/>
    <w:rsid w:val="007B0A5B"/>
    <w:rsid w:val="00831BD6"/>
    <w:rsid w:val="0086195D"/>
    <w:rsid w:val="008E1999"/>
    <w:rsid w:val="008F4E0F"/>
    <w:rsid w:val="0095087A"/>
    <w:rsid w:val="00980BAC"/>
    <w:rsid w:val="009A1378"/>
    <w:rsid w:val="009A4AD4"/>
    <w:rsid w:val="009B0341"/>
    <w:rsid w:val="009E175B"/>
    <w:rsid w:val="00A32D91"/>
    <w:rsid w:val="00AC01F7"/>
    <w:rsid w:val="00AD2DE9"/>
    <w:rsid w:val="00AF3768"/>
    <w:rsid w:val="00B048AE"/>
    <w:rsid w:val="00B1675E"/>
    <w:rsid w:val="00B40F1F"/>
    <w:rsid w:val="00B453F4"/>
    <w:rsid w:val="00B752BE"/>
    <w:rsid w:val="00BA517B"/>
    <w:rsid w:val="00BA6CD2"/>
    <w:rsid w:val="00BC408A"/>
    <w:rsid w:val="00C41363"/>
    <w:rsid w:val="00C60EF7"/>
    <w:rsid w:val="00C80171"/>
    <w:rsid w:val="00CB4588"/>
    <w:rsid w:val="00D04A09"/>
    <w:rsid w:val="00D04C36"/>
    <w:rsid w:val="00D42706"/>
    <w:rsid w:val="00D92BCD"/>
    <w:rsid w:val="00EB5A1A"/>
    <w:rsid w:val="00EE0616"/>
    <w:rsid w:val="00EF5CB3"/>
    <w:rsid w:val="00EF5FEE"/>
    <w:rsid w:val="00F36A3B"/>
    <w:rsid w:val="00F512C6"/>
    <w:rsid w:val="00F6376B"/>
    <w:rsid w:val="00F9051B"/>
    <w:rsid w:val="00FA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6D6FF"/>
  <w15:docId w15:val="{11E8C22A-7513-49EF-B342-4A1D214B9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4059F4"/>
    <w:pPr>
      <w:keepNext/>
      <w:jc w:val="center"/>
      <w:outlineLvl w:val="2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4059F4"/>
    <w:rPr>
      <w:rFonts w:ascii="Times New Roman" w:eastAsia="Times New Roman" w:hAnsi="Times New Roman" w:cs="Times New Roman"/>
      <w:b/>
      <w:sz w:val="4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059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9F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60EF7"/>
    <w:pPr>
      <w:ind w:left="720"/>
      <w:contextualSpacing/>
    </w:pPr>
  </w:style>
  <w:style w:type="paragraph" w:styleId="a6">
    <w:name w:val="No Spacing"/>
    <w:uiPriority w:val="1"/>
    <w:qFormat/>
    <w:rsid w:val="00797D20"/>
    <w:pPr>
      <w:spacing w:after="0" w:line="240" w:lineRule="auto"/>
    </w:pPr>
  </w:style>
  <w:style w:type="table" w:styleId="a7">
    <w:name w:val="Table Grid"/>
    <w:basedOn w:val="a1"/>
    <w:uiPriority w:val="59"/>
    <w:rsid w:val="00EB5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8</Pages>
  <Words>1716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Office</cp:lastModifiedBy>
  <cp:revision>1</cp:revision>
  <cp:lastPrinted>2024-12-28T07:52:00Z</cp:lastPrinted>
  <dcterms:created xsi:type="dcterms:W3CDTF">2024-12-12T10:09:00Z</dcterms:created>
  <dcterms:modified xsi:type="dcterms:W3CDTF">2025-01-10T07:05:00Z</dcterms:modified>
</cp:coreProperties>
</file>