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B989" w14:textId="77777777" w:rsidR="0001625D" w:rsidRDefault="00D363F4" w:rsidP="00D8434E">
      <w:pPr>
        <w:jc w:val="center"/>
      </w:pPr>
      <w:r>
        <w:pict w14:anchorId="4D90D8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o:allowoverlap="f" fillcolor="window">
            <v:imagedata r:id="rId4" o:title=""/>
          </v:shape>
        </w:pict>
      </w:r>
    </w:p>
    <w:p w14:paraId="378A7112" w14:textId="77777777" w:rsidR="0001625D" w:rsidRDefault="0001625D" w:rsidP="00D8434E">
      <w:pPr>
        <w:jc w:val="center"/>
        <w:rPr>
          <w:sz w:val="10"/>
          <w:szCs w:val="10"/>
        </w:rPr>
      </w:pPr>
    </w:p>
    <w:p w14:paraId="55209123" w14:textId="77777777" w:rsidR="0001625D" w:rsidRDefault="0001625D" w:rsidP="00D8434E">
      <w:pPr>
        <w:jc w:val="center"/>
        <w:rPr>
          <w:sz w:val="10"/>
          <w:szCs w:val="10"/>
        </w:rPr>
      </w:pPr>
    </w:p>
    <w:p w14:paraId="504A0954" w14:textId="77777777" w:rsidR="00A37B00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ПЕРЕСЛАВЛ</w:t>
      </w:r>
      <w:r w:rsidR="00A37B00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A37B00">
        <w:rPr>
          <w:sz w:val="26"/>
          <w:szCs w:val="26"/>
        </w:rPr>
        <w:t xml:space="preserve"> </w:t>
      </w:r>
    </w:p>
    <w:p w14:paraId="5D6CBE22" w14:textId="0D335BDC" w:rsidR="0001625D" w:rsidRDefault="00A37B00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6A738F">
        <w:rPr>
          <w:sz w:val="26"/>
          <w:szCs w:val="26"/>
        </w:rPr>
        <w:t xml:space="preserve"> ЯРОСЛАВСКОЙ ОБЛАСТИ</w:t>
      </w:r>
    </w:p>
    <w:p w14:paraId="2FC71710" w14:textId="77777777" w:rsidR="0001625D" w:rsidRDefault="0001625D" w:rsidP="00D365FA">
      <w:pPr>
        <w:rPr>
          <w:sz w:val="16"/>
          <w:szCs w:val="16"/>
        </w:rPr>
      </w:pPr>
    </w:p>
    <w:p w14:paraId="03CC8C32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592B034C" w14:textId="77777777" w:rsidR="0001625D" w:rsidRDefault="0001625D" w:rsidP="008C09A2"/>
    <w:p w14:paraId="622A7018" w14:textId="77777777" w:rsidR="0001625D" w:rsidRDefault="0001625D" w:rsidP="00D365FA">
      <w:pPr>
        <w:rPr>
          <w:color w:val="2D1400"/>
          <w:sz w:val="34"/>
          <w:szCs w:val="34"/>
        </w:rPr>
      </w:pPr>
    </w:p>
    <w:p w14:paraId="111B41BB" w14:textId="7FE463F4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D363F4">
        <w:rPr>
          <w:sz w:val="26"/>
          <w:szCs w:val="26"/>
        </w:rPr>
        <w:t>19.03.2025 № ПОС.03-665/25</w:t>
      </w:r>
    </w:p>
    <w:p w14:paraId="5DB563D2" w14:textId="77777777" w:rsidR="0001625D" w:rsidRDefault="0001625D" w:rsidP="00D365FA">
      <w:pPr>
        <w:rPr>
          <w:sz w:val="26"/>
          <w:szCs w:val="26"/>
        </w:rPr>
      </w:pPr>
    </w:p>
    <w:p w14:paraId="12C354AC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6A93F4BE" w14:textId="77777777" w:rsidR="0001625D" w:rsidRPr="004075CC" w:rsidRDefault="0001625D" w:rsidP="00D8434E"/>
    <w:p w14:paraId="133AB079" w14:textId="1AAD5679" w:rsidR="0001625D" w:rsidRDefault="0001625D"/>
    <w:p w14:paraId="689D627D" w14:textId="12573738" w:rsidR="00AE7549" w:rsidRPr="00BA7CCB" w:rsidRDefault="00AE7549" w:rsidP="00AE7549">
      <w:pPr>
        <w:pStyle w:val="a6"/>
        <w:ind w:firstLine="0"/>
        <w:rPr>
          <w:sz w:val="26"/>
          <w:szCs w:val="26"/>
        </w:rPr>
      </w:pPr>
      <w:r w:rsidRPr="00BA7CCB">
        <w:rPr>
          <w:sz w:val="26"/>
          <w:szCs w:val="26"/>
        </w:rPr>
        <w:t xml:space="preserve">О внесении изменений в постановление </w:t>
      </w:r>
    </w:p>
    <w:p w14:paraId="6F9AA1CA" w14:textId="77777777" w:rsidR="003C526F" w:rsidRPr="00BA7CCB" w:rsidRDefault="00AE7549" w:rsidP="003C526F">
      <w:pPr>
        <w:pStyle w:val="a6"/>
        <w:ind w:firstLine="0"/>
        <w:rPr>
          <w:sz w:val="26"/>
          <w:szCs w:val="26"/>
        </w:rPr>
      </w:pPr>
      <w:r w:rsidRPr="00FC0EF9">
        <w:rPr>
          <w:sz w:val="26"/>
          <w:szCs w:val="26"/>
        </w:rPr>
        <w:t>Администрации города</w:t>
      </w:r>
      <w:r w:rsidR="003C526F" w:rsidRPr="00FC0EF9">
        <w:rPr>
          <w:sz w:val="26"/>
          <w:szCs w:val="26"/>
        </w:rPr>
        <w:t xml:space="preserve"> Переславля-Залесского</w:t>
      </w:r>
      <w:r w:rsidR="003C526F" w:rsidRPr="00BA7CCB">
        <w:rPr>
          <w:sz w:val="26"/>
          <w:szCs w:val="26"/>
        </w:rPr>
        <w:t xml:space="preserve"> </w:t>
      </w:r>
    </w:p>
    <w:p w14:paraId="384F26FE" w14:textId="738D83F7" w:rsidR="003C526F" w:rsidRPr="00BA7CCB" w:rsidRDefault="003C526F" w:rsidP="003C526F">
      <w:pPr>
        <w:pStyle w:val="a6"/>
        <w:ind w:firstLine="0"/>
        <w:rPr>
          <w:sz w:val="26"/>
          <w:szCs w:val="26"/>
        </w:rPr>
      </w:pPr>
      <w:r w:rsidRPr="00BA7CCB">
        <w:rPr>
          <w:sz w:val="26"/>
          <w:szCs w:val="26"/>
          <w:shd w:val="clear" w:color="auto" w:fill="FFFFFF"/>
        </w:rPr>
        <w:t xml:space="preserve">от </w:t>
      </w:r>
      <w:r w:rsidR="00346FB5">
        <w:rPr>
          <w:sz w:val="26"/>
          <w:szCs w:val="26"/>
          <w:shd w:val="clear" w:color="auto" w:fill="FFFFFF"/>
        </w:rPr>
        <w:t>18</w:t>
      </w:r>
      <w:r w:rsidRPr="00BA7CCB">
        <w:rPr>
          <w:sz w:val="26"/>
          <w:szCs w:val="26"/>
          <w:shd w:val="clear" w:color="auto" w:fill="FFFFFF"/>
        </w:rPr>
        <w:t>.</w:t>
      </w:r>
      <w:r w:rsidR="00346FB5">
        <w:rPr>
          <w:sz w:val="26"/>
          <w:szCs w:val="26"/>
          <w:shd w:val="clear" w:color="auto" w:fill="FFFFFF"/>
        </w:rPr>
        <w:t>12</w:t>
      </w:r>
      <w:r w:rsidRPr="00BA7CCB">
        <w:rPr>
          <w:sz w:val="26"/>
          <w:szCs w:val="26"/>
          <w:shd w:val="clear" w:color="auto" w:fill="FFFFFF"/>
        </w:rPr>
        <w:t>.202</w:t>
      </w:r>
      <w:r w:rsidR="00346FB5">
        <w:rPr>
          <w:sz w:val="26"/>
          <w:szCs w:val="26"/>
          <w:shd w:val="clear" w:color="auto" w:fill="FFFFFF"/>
        </w:rPr>
        <w:t>3</w:t>
      </w:r>
      <w:r w:rsidRPr="00BA7CCB">
        <w:rPr>
          <w:sz w:val="26"/>
          <w:szCs w:val="26"/>
          <w:shd w:val="clear" w:color="auto" w:fill="FFFFFF"/>
        </w:rPr>
        <w:t xml:space="preserve"> № ПОС.03-</w:t>
      </w:r>
      <w:r w:rsidR="00346FB5">
        <w:rPr>
          <w:sz w:val="26"/>
          <w:szCs w:val="26"/>
          <w:shd w:val="clear" w:color="auto" w:fill="FFFFFF"/>
        </w:rPr>
        <w:t>3278</w:t>
      </w:r>
      <w:r w:rsidRPr="00BA7CCB">
        <w:rPr>
          <w:sz w:val="26"/>
          <w:szCs w:val="26"/>
          <w:shd w:val="clear" w:color="auto" w:fill="FFFFFF"/>
        </w:rPr>
        <w:t>/2</w:t>
      </w:r>
      <w:r w:rsidR="00346FB5">
        <w:rPr>
          <w:sz w:val="26"/>
          <w:szCs w:val="26"/>
          <w:shd w:val="clear" w:color="auto" w:fill="FFFFFF"/>
        </w:rPr>
        <w:t>3</w:t>
      </w:r>
      <w:r w:rsidRPr="00BA7CCB">
        <w:rPr>
          <w:sz w:val="26"/>
          <w:szCs w:val="26"/>
        </w:rPr>
        <w:t xml:space="preserve"> </w:t>
      </w:r>
    </w:p>
    <w:p w14:paraId="5E7E0E26" w14:textId="00A56B33" w:rsidR="00A744F6" w:rsidRPr="008154A4" w:rsidRDefault="003C526F" w:rsidP="00A744F6">
      <w:pPr>
        <w:pStyle w:val="a6"/>
        <w:ind w:firstLine="0"/>
        <w:rPr>
          <w:sz w:val="26"/>
          <w:szCs w:val="26"/>
          <w:shd w:val="clear" w:color="auto" w:fill="FFFFFF"/>
        </w:rPr>
      </w:pPr>
      <w:r w:rsidRPr="008154A4">
        <w:rPr>
          <w:sz w:val="26"/>
          <w:szCs w:val="26"/>
          <w:shd w:val="clear" w:color="auto" w:fill="FFFFFF"/>
        </w:rPr>
        <w:t>«</w:t>
      </w:r>
      <w:bookmarkStart w:id="0" w:name="_Hlk189469404"/>
      <w:r w:rsidR="00A744F6" w:rsidRPr="008154A4">
        <w:rPr>
          <w:sz w:val="26"/>
          <w:szCs w:val="26"/>
        </w:rPr>
        <w:t xml:space="preserve">Об утверждении Порядка предоставления </w:t>
      </w:r>
    </w:p>
    <w:p w14:paraId="24F1BE7E" w14:textId="77777777" w:rsidR="00A744F6" w:rsidRPr="008154A4" w:rsidRDefault="00A744F6" w:rsidP="00A744F6">
      <w:pPr>
        <w:jc w:val="both"/>
        <w:rPr>
          <w:sz w:val="26"/>
          <w:szCs w:val="26"/>
        </w:rPr>
      </w:pPr>
      <w:r w:rsidRPr="008154A4">
        <w:rPr>
          <w:sz w:val="26"/>
          <w:szCs w:val="26"/>
        </w:rPr>
        <w:t>бесплатного одноразового горячего питания (обеда)</w:t>
      </w:r>
    </w:p>
    <w:p w14:paraId="6925B6D2" w14:textId="77777777" w:rsidR="00A744F6" w:rsidRPr="008154A4" w:rsidRDefault="00A744F6" w:rsidP="00A744F6">
      <w:pPr>
        <w:jc w:val="both"/>
        <w:rPr>
          <w:sz w:val="26"/>
          <w:szCs w:val="26"/>
        </w:rPr>
      </w:pPr>
      <w:r w:rsidRPr="008154A4">
        <w:rPr>
          <w:sz w:val="26"/>
          <w:szCs w:val="26"/>
        </w:rPr>
        <w:t xml:space="preserve">обучающимся муниципальных </w:t>
      </w:r>
    </w:p>
    <w:p w14:paraId="66E38854" w14:textId="77777777" w:rsidR="00A744F6" w:rsidRPr="008154A4" w:rsidRDefault="00A744F6" w:rsidP="00A744F6">
      <w:pPr>
        <w:jc w:val="both"/>
        <w:rPr>
          <w:sz w:val="26"/>
          <w:szCs w:val="26"/>
        </w:rPr>
      </w:pPr>
      <w:r w:rsidRPr="008154A4">
        <w:rPr>
          <w:sz w:val="26"/>
          <w:szCs w:val="26"/>
        </w:rPr>
        <w:t>общеобразовательных организаций городского</w:t>
      </w:r>
    </w:p>
    <w:p w14:paraId="41F1E9E3" w14:textId="77777777" w:rsidR="00A744F6" w:rsidRPr="008154A4" w:rsidRDefault="00A744F6" w:rsidP="00A744F6">
      <w:pPr>
        <w:jc w:val="both"/>
        <w:rPr>
          <w:sz w:val="26"/>
          <w:szCs w:val="26"/>
        </w:rPr>
      </w:pPr>
      <w:r w:rsidRPr="008154A4">
        <w:rPr>
          <w:sz w:val="26"/>
          <w:szCs w:val="26"/>
        </w:rPr>
        <w:t>округа город Переславль-Залесский Ярославской</w:t>
      </w:r>
    </w:p>
    <w:p w14:paraId="78A68E77" w14:textId="77777777" w:rsidR="00A744F6" w:rsidRPr="008154A4" w:rsidRDefault="00A744F6" w:rsidP="00A744F6">
      <w:pPr>
        <w:jc w:val="both"/>
        <w:rPr>
          <w:sz w:val="26"/>
          <w:szCs w:val="26"/>
        </w:rPr>
      </w:pPr>
      <w:r w:rsidRPr="008154A4">
        <w:rPr>
          <w:sz w:val="26"/>
          <w:szCs w:val="26"/>
        </w:rPr>
        <w:t xml:space="preserve">области, члены семей которых являются </w:t>
      </w:r>
    </w:p>
    <w:p w14:paraId="28B465BD" w14:textId="77777777" w:rsidR="00A744F6" w:rsidRPr="008154A4" w:rsidRDefault="00A744F6" w:rsidP="00A744F6">
      <w:pPr>
        <w:jc w:val="both"/>
        <w:rPr>
          <w:sz w:val="26"/>
          <w:szCs w:val="26"/>
        </w:rPr>
      </w:pPr>
      <w:r w:rsidRPr="008154A4">
        <w:rPr>
          <w:sz w:val="26"/>
          <w:szCs w:val="26"/>
        </w:rPr>
        <w:t xml:space="preserve">участниками специальной военной операции, </w:t>
      </w:r>
    </w:p>
    <w:p w14:paraId="15C84C70" w14:textId="3B5EF3DF" w:rsidR="004460A4" w:rsidRPr="008154A4" w:rsidRDefault="00A744F6" w:rsidP="00346FB5">
      <w:pPr>
        <w:jc w:val="both"/>
        <w:rPr>
          <w:sz w:val="26"/>
          <w:szCs w:val="26"/>
        </w:rPr>
      </w:pPr>
      <w:r w:rsidRPr="008154A4">
        <w:rPr>
          <w:sz w:val="26"/>
          <w:szCs w:val="26"/>
        </w:rPr>
        <w:t>а также призванных на военную службу по мобилизации</w:t>
      </w:r>
      <w:bookmarkEnd w:id="0"/>
      <w:r w:rsidR="003C526F" w:rsidRPr="008154A4">
        <w:rPr>
          <w:sz w:val="26"/>
          <w:szCs w:val="26"/>
          <w:shd w:val="clear" w:color="auto" w:fill="FFFFFF"/>
        </w:rPr>
        <w:t>»</w:t>
      </w:r>
    </w:p>
    <w:p w14:paraId="40291D1C" w14:textId="77777777" w:rsidR="004460A4" w:rsidRPr="008154A4" w:rsidRDefault="004460A4" w:rsidP="004460A4">
      <w:pPr>
        <w:rPr>
          <w:color w:val="000000"/>
        </w:rPr>
      </w:pPr>
    </w:p>
    <w:p w14:paraId="044E8C66" w14:textId="77777777" w:rsidR="004460A4" w:rsidRPr="008154A4" w:rsidRDefault="004460A4" w:rsidP="004460A4">
      <w:pPr>
        <w:rPr>
          <w:color w:val="000000"/>
        </w:rPr>
      </w:pPr>
    </w:p>
    <w:p w14:paraId="546CD4A2" w14:textId="4636BE3A" w:rsidR="004460A4" w:rsidRPr="008154A4" w:rsidRDefault="00AE7549" w:rsidP="00BF1674">
      <w:pPr>
        <w:ind w:firstLine="709"/>
        <w:jc w:val="both"/>
        <w:rPr>
          <w:color w:val="000000"/>
          <w:sz w:val="26"/>
          <w:szCs w:val="26"/>
        </w:rPr>
      </w:pPr>
      <w:r w:rsidRPr="008154A4">
        <w:rPr>
          <w:color w:val="000000"/>
          <w:sz w:val="26"/>
          <w:szCs w:val="26"/>
        </w:rPr>
        <w:t>В соответствии с</w:t>
      </w:r>
      <w:r w:rsidR="00BF1674" w:rsidRPr="008154A4">
        <w:rPr>
          <w:color w:val="000000"/>
          <w:sz w:val="26"/>
          <w:szCs w:val="26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="00A1613D" w:rsidRPr="008154A4">
        <w:rPr>
          <w:color w:val="000000"/>
          <w:sz w:val="26"/>
          <w:szCs w:val="26"/>
        </w:rPr>
        <w:t xml:space="preserve"> </w:t>
      </w:r>
      <w:r w:rsidR="00427384" w:rsidRPr="008154A4">
        <w:rPr>
          <w:sz w:val="26"/>
          <w:szCs w:val="26"/>
        </w:rPr>
        <w:t>Уставом Переславль-Залесского муниципального округа Ярославской области,</w:t>
      </w:r>
    </w:p>
    <w:p w14:paraId="6E2631CD" w14:textId="77777777" w:rsidR="004460A4" w:rsidRPr="008154A4" w:rsidRDefault="004460A4" w:rsidP="004460A4">
      <w:pPr>
        <w:ind w:firstLine="709"/>
        <w:jc w:val="both"/>
        <w:rPr>
          <w:color w:val="000000"/>
          <w:sz w:val="26"/>
          <w:szCs w:val="26"/>
        </w:rPr>
      </w:pPr>
    </w:p>
    <w:p w14:paraId="4A517557" w14:textId="472C19B5" w:rsidR="004460A4" w:rsidRPr="008154A4" w:rsidRDefault="004460A4" w:rsidP="004460A4">
      <w:pPr>
        <w:jc w:val="center"/>
        <w:rPr>
          <w:color w:val="000000"/>
          <w:sz w:val="28"/>
          <w:szCs w:val="28"/>
        </w:rPr>
      </w:pPr>
      <w:r w:rsidRPr="008154A4">
        <w:rPr>
          <w:color w:val="000000"/>
          <w:sz w:val="28"/>
          <w:szCs w:val="28"/>
        </w:rPr>
        <w:t>Администрация Переславл</w:t>
      </w:r>
      <w:r w:rsidR="00DF7391" w:rsidRPr="008154A4">
        <w:rPr>
          <w:color w:val="000000"/>
          <w:sz w:val="28"/>
          <w:szCs w:val="28"/>
        </w:rPr>
        <w:t>ь</w:t>
      </w:r>
      <w:r w:rsidRPr="008154A4">
        <w:rPr>
          <w:color w:val="000000"/>
          <w:sz w:val="28"/>
          <w:szCs w:val="28"/>
        </w:rPr>
        <w:t>-Залесского</w:t>
      </w:r>
      <w:r w:rsidR="00DF7391" w:rsidRPr="008154A4">
        <w:rPr>
          <w:color w:val="000000"/>
          <w:sz w:val="28"/>
          <w:szCs w:val="28"/>
        </w:rPr>
        <w:t xml:space="preserve"> муниципального округа</w:t>
      </w:r>
      <w:r w:rsidRPr="008154A4">
        <w:rPr>
          <w:color w:val="000000"/>
          <w:sz w:val="28"/>
          <w:szCs w:val="28"/>
        </w:rPr>
        <w:t xml:space="preserve"> постановляет:</w:t>
      </w:r>
    </w:p>
    <w:p w14:paraId="320F6BCA" w14:textId="77777777" w:rsidR="004460A4" w:rsidRPr="008154A4" w:rsidRDefault="004460A4" w:rsidP="004460A4">
      <w:pPr>
        <w:jc w:val="center"/>
        <w:rPr>
          <w:color w:val="000000"/>
          <w:sz w:val="26"/>
          <w:szCs w:val="26"/>
        </w:rPr>
      </w:pPr>
    </w:p>
    <w:p w14:paraId="07A3881D" w14:textId="04EB4C71" w:rsidR="00AE7549" w:rsidRPr="008154A4" w:rsidRDefault="004460A4" w:rsidP="00FE431A">
      <w:pPr>
        <w:ind w:firstLine="709"/>
        <w:jc w:val="both"/>
        <w:rPr>
          <w:sz w:val="26"/>
          <w:szCs w:val="26"/>
          <w:shd w:val="clear" w:color="auto" w:fill="FFFFFF"/>
        </w:rPr>
      </w:pPr>
      <w:r w:rsidRPr="008154A4">
        <w:rPr>
          <w:sz w:val="26"/>
          <w:szCs w:val="26"/>
        </w:rPr>
        <w:t xml:space="preserve">1. </w:t>
      </w:r>
      <w:bookmarkStart w:id="1" w:name="sub_302"/>
      <w:r w:rsidR="00AE7549" w:rsidRPr="008154A4">
        <w:rPr>
          <w:sz w:val="26"/>
          <w:szCs w:val="26"/>
        </w:rPr>
        <w:t>Внести в п</w:t>
      </w:r>
      <w:r w:rsidR="00FE431A" w:rsidRPr="008154A4">
        <w:rPr>
          <w:sz w:val="26"/>
          <w:szCs w:val="26"/>
        </w:rPr>
        <w:t xml:space="preserve">остановление Администрации города Переславля-Залесского </w:t>
      </w:r>
      <w:r w:rsidR="00FE431A" w:rsidRPr="008154A4">
        <w:rPr>
          <w:sz w:val="26"/>
          <w:szCs w:val="26"/>
          <w:shd w:val="clear" w:color="auto" w:fill="FFFFFF"/>
        </w:rPr>
        <w:t>от 18.12.2023 № ПОС.03-3278/23</w:t>
      </w:r>
      <w:r w:rsidR="00FE431A" w:rsidRPr="008154A4">
        <w:rPr>
          <w:sz w:val="26"/>
          <w:szCs w:val="26"/>
        </w:rPr>
        <w:t xml:space="preserve"> </w:t>
      </w:r>
      <w:r w:rsidR="00FE431A" w:rsidRPr="008154A4">
        <w:rPr>
          <w:sz w:val="26"/>
          <w:szCs w:val="26"/>
          <w:shd w:val="clear" w:color="auto" w:fill="FFFFFF"/>
        </w:rPr>
        <w:t>«</w:t>
      </w:r>
      <w:r w:rsidR="00FE431A" w:rsidRPr="008154A4">
        <w:rPr>
          <w:sz w:val="26"/>
          <w:szCs w:val="26"/>
        </w:rPr>
        <w:t>Об утверждении Порядка предоставления бесплатного одноразового горячего питания (обеда) обучающимся муниципальных общеобразовательных организаций городского округа город Переславль-Залесский Ярославской</w:t>
      </w:r>
      <w:r w:rsidR="00FE431A" w:rsidRPr="008154A4">
        <w:rPr>
          <w:sz w:val="26"/>
          <w:szCs w:val="26"/>
          <w:shd w:val="clear" w:color="auto" w:fill="FFFFFF"/>
        </w:rPr>
        <w:t xml:space="preserve"> </w:t>
      </w:r>
      <w:r w:rsidR="00FE431A" w:rsidRPr="008154A4">
        <w:rPr>
          <w:sz w:val="26"/>
          <w:szCs w:val="26"/>
        </w:rPr>
        <w:t>области, члены семей которых являются участниками специальной военной операции, а также призванных на военную службу по мобилизации</w:t>
      </w:r>
      <w:r w:rsidR="00FE431A" w:rsidRPr="008154A4">
        <w:rPr>
          <w:sz w:val="26"/>
          <w:szCs w:val="26"/>
          <w:shd w:val="clear" w:color="auto" w:fill="FFFFFF"/>
        </w:rPr>
        <w:t xml:space="preserve">» </w:t>
      </w:r>
      <w:r w:rsidR="00AE7549" w:rsidRPr="008154A4">
        <w:rPr>
          <w:sz w:val="26"/>
          <w:szCs w:val="26"/>
        </w:rPr>
        <w:t>следующие изменения:</w:t>
      </w:r>
    </w:p>
    <w:p w14:paraId="75E1444B" w14:textId="3C1E8505" w:rsidR="00F57205" w:rsidRPr="008154A4" w:rsidRDefault="00AE7549" w:rsidP="00176D0D">
      <w:pPr>
        <w:shd w:val="clear" w:color="auto" w:fill="FFFFFF"/>
        <w:ind w:right="-3" w:firstLine="709"/>
        <w:jc w:val="both"/>
        <w:rPr>
          <w:sz w:val="26"/>
          <w:szCs w:val="26"/>
        </w:rPr>
      </w:pPr>
      <w:r w:rsidRPr="008154A4">
        <w:rPr>
          <w:sz w:val="26"/>
          <w:szCs w:val="26"/>
        </w:rPr>
        <w:t xml:space="preserve">1.1. </w:t>
      </w:r>
      <w:r w:rsidR="00C336B7" w:rsidRPr="008154A4">
        <w:rPr>
          <w:sz w:val="26"/>
          <w:szCs w:val="26"/>
        </w:rPr>
        <w:t>В заголовке слова «</w:t>
      </w:r>
      <w:r w:rsidR="00C336B7" w:rsidRPr="008154A4">
        <w:rPr>
          <w:sz w:val="26"/>
          <w:szCs w:val="26"/>
          <w:shd w:val="clear" w:color="auto" w:fill="FFFFFF"/>
        </w:rPr>
        <w:t>городского округа город Переславль-Залесский</w:t>
      </w:r>
      <w:r w:rsidR="00C336B7" w:rsidRPr="008154A4">
        <w:rPr>
          <w:sz w:val="26"/>
          <w:szCs w:val="26"/>
        </w:rPr>
        <w:t>» заменить словами «Переславль-Залесского муниципального округа»</w:t>
      </w:r>
      <w:r w:rsidR="00E3094A" w:rsidRPr="008154A4">
        <w:rPr>
          <w:sz w:val="26"/>
          <w:szCs w:val="26"/>
        </w:rPr>
        <w:t>.</w:t>
      </w:r>
    </w:p>
    <w:p w14:paraId="2B21CF81" w14:textId="09CF9AC4" w:rsidR="00E422FF" w:rsidRPr="008154A4" w:rsidRDefault="00972334" w:rsidP="00E422FF">
      <w:pPr>
        <w:shd w:val="clear" w:color="auto" w:fill="FFFFFF"/>
        <w:ind w:right="-3" w:firstLine="709"/>
        <w:jc w:val="both"/>
        <w:rPr>
          <w:sz w:val="26"/>
          <w:szCs w:val="26"/>
        </w:rPr>
      </w:pPr>
      <w:r w:rsidRPr="008154A4">
        <w:rPr>
          <w:sz w:val="26"/>
          <w:szCs w:val="26"/>
        </w:rPr>
        <w:t xml:space="preserve">1.2. </w:t>
      </w:r>
      <w:r w:rsidR="00C336B7" w:rsidRPr="008154A4">
        <w:rPr>
          <w:sz w:val="26"/>
          <w:szCs w:val="26"/>
        </w:rPr>
        <w:t>В преамбуле слова «</w:t>
      </w:r>
      <w:r w:rsidR="00C336B7" w:rsidRPr="008154A4">
        <w:rPr>
          <w:sz w:val="26"/>
          <w:szCs w:val="26"/>
          <w:shd w:val="clear" w:color="auto" w:fill="FFFFFF"/>
        </w:rPr>
        <w:t>городского округа город Переславль-Залесский</w:t>
      </w:r>
      <w:r w:rsidR="00C336B7" w:rsidRPr="008154A4">
        <w:rPr>
          <w:sz w:val="26"/>
          <w:szCs w:val="26"/>
        </w:rPr>
        <w:t>» заменить словами «Переславль-Залесского муниципального округа»</w:t>
      </w:r>
      <w:r w:rsidR="00E3094A" w:rsidRPr="008154A4">
        <w:rPr>
          <w:sz w:val="26"/>
          <w:szCs w:val="26"/>
        </w:rPr>
        <w:t>.</w:t>
      </w:r>
    </w:p>
    <w:p w14:paraId="4163E6AF" w14:textId="77777777" w:rsidR="00B368BF" w:rsidRPr="008154A4" w:rsidRDefault="00E422FF" w:rsidP="00B368BF">
      <w:pPr>
        <w:shd w:val="clear" w:color="auto" w:fill="FFFFFF"/>
        <w:ind w:right="-3" w:firstLine="709"/>
        <w:jc w:val="both"/>
        <w:rPr>
          <w:sz w:val="26"/>
          <w:szCs w:val="26"/>
        </w:rPr>
      </w:pPr>
      <w:r w:rsidRPr="008154A4">
        <w:rPr>
          <w:sz w:val="26"/>
          <w:szCs w:val="26"/>
        </w:rPr>
        <w:t xml:space="preserve">1.3. </w:t>
      </w:r>
      <w:r w:rsidR="00972334" w:rsidRPr="008154A4">
        <w:rPr>
          <w:sz w:val="26"/>
          <w:szCs w:val="26"/>
        </w:rPr>
        <w:t>В</w:t>
      </w:r>
      <w:r w:rsidR="00C336B7" w:rsidRPr="008154A4">
        <w:rPr>
          <w:sz w:val="26"/>
          <w:szCs w:val="26"/>
        </w:rPr>
        <w:t xml:space="preserve"> </w:t>
      </w:r>
      <w:r w:rsidR="00972334" w:rsidRPr="008154A4">
        <w:rPr>
          <w:sz w:val="26"/>
          <w:szCs w:val="26"/>
        </w:rPr>
        <w:t>пункте 1 слова «</w:t>
      </w:r>
      <w:r w:rsidR="00972334" w:rsidRPr="008154A4">
        <w:rPr>
          <w:sz w:val="26"/>
          <w:szCs w:val="26"/>
          <w:shd w:val="clear" w:color="auto" w:fill="FFFFFF"/>
        </w:rPr>
        <w:t>городского округа город Переславль-Залесский</w:t>
      </w:r>
      <w:r w:rsidR="00972334" w:rsidRPr="008154A4">
        <w:rPr>
          <w:sz w:val="26"/>
          <w:szCs w:val="26"/>
        </w:rPr>
        <w:t>» заменить словами «Переславль-Залесского муниципального округа»</w:t>
      </w:r>
      <w:r w:rsidR="00E3094A" w:rsidRPr="008154A4">
        <w:rPr>
          <w:sz w:val="26"/>
          <w:szCs w:val="26"/>
        </w:rPr>
        <w:t>.</w:t>
      </w:r>
    </w:p>
    <w:p w14:paraId="2AE241BF" w14:textId="3B803AFE" w:rsidR="002D2722" w:rsidRPr="008154A4" w:rsidRDefault="00410B14" w:rsidP="00B368BF">
      <w:pPr>
        <w:shd w:val="clear" w:color="auto" w:fill="FFFFFF"/>
        <w:ind w:right="-3" w:firstLine="709"/>
        <w:jc w:val="both"/>
        <w:rPr>
          <w:sz w:val="26"/>
          <w:szCs w:val="26"/>
        </w:rPr>
      </w:pPr>
      <w:r w:rsidRPr="008154A4">
        <w:rPr>
          <w:sz w:val="26"/>
          <w:szCs w:val="26"/>
        </w:rPr>
        <w:lastRenderedPageBreak/>
        <w:t>1.</w:t>
      </w:r>
      <w:r w:rsidR="00E422FF" w:rsidRPr="008154A4">
        <w:rPr>
          <w:sz w:val="26"/>
          <w:szCs w:val="26"/>
        </w:rPr>
        <w:t>4</w:t>
      </w:r>
      <w:r w:rsidRPr="008154A4">
        <w:rPr>
          <w:sz w:val="26"/>
          <w:szCs w:val="26"/>
        </w:rPr>
        <w:t>. В</w:t>
      </w:r>
      <w:r w:rsidR="00E422FF" w:rsidRPr="008154A4">
        <w:rPr>
          <w:sz w:val="26"/>
          <w:szCs w:val="26"/>
        </w:rPr>
        <w:t xml:space="preserve"> приложении</w:t>
      </w:r>
      <w:r w:rsidR="00340129" w:rsidRPr="008154A4">
        <w:rPr>
          <w:sz w:val="26"/>
          <w:szCs w:val="26"/>
        </w:rPr>
        <w:t xml:space="preserve"> к постановлению «</w:t>
      </w:r>
      <w:r w:rsidR="00B368BF" w:rsidRPr="008154A4">
        <w:rPr>
          <w:sz w:val="26"/>
          <w:szCs w:val="26"/>
        </w:rPr>
        <w:t>Порядок предоставления бесплатного одноразового горячего питания (обеда) обучающимся муниципальных общеобразовательных организаций городского округа город Переславль-Залесский Ярославской области, члены семей которых являются участниками специальной военной операции, а также призванных на военную службу по мобилизации</w:t>
      </w:r>
      <w:r w:rsidR="00340129" w:rsidRPr="008154A4">
        <w:rPr>
          <w:sz w:val="26"/>
          <w:szCs w:val="26"/>
          <w:shd w:val="clear" w:color="auto" w:fill="FFFFFF"/>
        </w:rPr>
        <w:t>»</w:t>
      </w:r>
      <w:r w:rsidR="002D2722" w:rsidRPr="008154A4">
        <w:rPr>
          <w:sz w:val="26"/>
          <w:szCs w:val="26"/>
        </w:rPr>
        <w:t>:</w:t>
      </w:r>
    </w:p>
    <w:p w14:paraId="2FE5F951" w14:textId="03C7E24D" w:rsidR="00405DCF" w:rsidRPr="008154A4" w:rsidRDefault="00410B14" w:rsidP="00405DCF">
      <w:pPr>
        <w:shd w:val="clear" w:color="auto" w:fill="FFFFFF"/>
        <w:ind w:right="-3" w:firstLine="709"/>
        <w:jc w:val="both"/>
        <w:rPr>
          <w:sz w:val="26"/>
          <w:szCs w:val="26"/>
        </w:rPr>
      </w:pPr>
      <w:r w:rsidRPr="008154A4">
        <w:rPr>
          <w:sz w:val="26"/>
          <w:szCs w:val="26"/>
        </w:rPr>
        <w:t>1.</w:t>
      </w:r>
      <w:r w:rsidR="00340129" w:rsidRPr="008154A4">
        <w:rPr>
          <w:sz w:val="26"/>
          <w:szCs w:val="26"/>
        </w:rPr>
        <w:t>4</w:t>
      </w:r>
      <w:r w:rsidRPr="008154A4">
        <w:rPr>
          <w:sz w:val="26"/>
          <w:szCs w:val="26"/>
        </w:rPr>
        <w:t>.1. В</w:t>
      </w:r>
      <w:r w:rsidR="00FB15AC" w:rsidRPr="008154A4">
        <w:rPr>
          <w:sz w:val="26"/>
          <w:szCs w:val="26"/>
        </w:rPr>
        <w:t xml:space="preserve"> грифе утверждения</w:t>
      </w:r>
      <w:r w:rsidR="00405DCF" w:rsidRPr="008154A4">
        <w:rPr>
          <w:sz w:val="26"/>
          <w:szCs w:val="26"/>
        </w:rPr>
        <w:t xml:space="preserve"> </w:t>
      </w:r>
      <w:r w:rsidR="004E4575" w:rsidRPr="008154A4">
        <w:rPr>
          <w:sz w:val="26"/>
          <w:szCs w:val="26"/>
        </w:rPr>
        <w:t>слова «города Переславля-Залесского» заменить словами «Переславль-Залесского муниципал</w:t>
      </w:r>
      <w:r w:rsidR="0075482C" w:rsidRPr="008154A4">
        <w:rPr>
          <w:sz w:val="26"/>
          <w:szCs w:val="26"/>
        </w:rPr>
        <w:t>ьного округа</w:t>
      </w:r>
      <w:r w:rsidR="004E4575" w:rsidRPr="008154A4">
        <w:rPr>
          <w:sz w:val="26"/>
          <w:szCs w:val="26"/>
        </w:rPr>
        <w:t>»</w:t>
      </w:r>
      <w:r w:rsidR="00E3094A" w:rsidRPr="008154A4">
        <w:rPr>
          <w:sz w:val="26"/>
          <w:szCs w:val="26"/>
        </w:rPr>
        <w:t>.</w:t>
      </w:r>
    </w:p>
    <w:p w14:paraId="69ECF524" w14:textId="3736AA89" w:rsidR="001F0B12" w:rsidRPr="008154A4" w:rsidRDefault="00405DCF" w:rsidP="001F0B12">
      <w:pPr>
        <w:shd w:val="clear" w:color="auto" w:fill="FFFFFF"/>
        <w:ind w:right="-3" w:firstLine="709"/>
        <w:jc w:val="both"/>
        <w:rPr>
          <w:sz w:val="26"/>
          <w:szCs w:val="26"/>
        </w:rPr>
      </w:pPr>
      <w:r w:rsidRPr="008154A4">
        <w:rPr>
          <w:sz w:val="26"/>
          <w:szCs w:val="26"/>
        </w:rPr>
        <w:t>1.</w:t>
      </w:r>
      <w:r w:rsidR="00340129" w:rsidRPr="008154A4">
        <w:rPr>
          <w:sz w:val="26"/>
          <w:szCs w:val="26"/>
        </w:rPr>
        <w:t>4</w:t>
      </w:r>
      <w:r w:rsidRPr="008154A4">
        <w:rPr>
          <w:sz w:val="26"/>
          <w:szCs w:val="26"/>
        </w:rPr>
        <w:t>.2. В наименовании слова «городского округа город Переславль-Залесский» заменить словами «Переславль-Залесского муниципального округа»</w:t>
      </w:r>
      <w:r w:rsidR="00E3094A" w:rsidRPr="008154A4">
        <w:rPr>
          <w:sz w:val="26"/>
          <w:szCs w:val="26"/>
        </w:rPr>
        <w:t>.</w:t>
      </w:r>
    </w:p>
    <w:p w14:paraId="3DEDE3E7" w14:textId="7161EC8B" w:rsidR="00971C8D" w:rsidRDefault="001F0B12" w:rsidP="00971C8D">
      <w:pPr>
        <w:shd w:val="clear" w:color="auto" w:fill="FFFFFF"/>
        <w:ind w:right="-3" w:firstLine="709"/>
        <w:jc w:val="both"/>
        <w:rPr>
          <w:sz w:val="26"/>
          <w:szCs w:val="26"/>
        </w:rPr>
      </w:pPr>
      <w:r w:rsidRPr="008154A4">
        <w:rPr>
          <w:sz w:val="26"/>
          <w:szCs w:val="26"/>
        </w:rPr>
        <w:t>1.</w:t>
      </w:r>
      <w:r w:rsidR="00340129" w:rsidRPr="008154A4">
        <w:rPr>
          <w:sz w:val="26"/>
          <w:szCs w:val="26"/>
        </w:rPr>
        <w:t>4</w:t>
      </w:r>
      <w:r w:rsidRPr="008154A4">
        <w:rPr>
          <w:sz w:val="26"/>
          <w:szCs w:val="26"/>
        </w:rPr>
        <w:t xml:space="preserve">.3. В </w:t>
      </w:r>
      <w:r w:rsidR="00405DCF" w:rsidRPr="008154A4">
        <w:rPr>
          <w:sz w:val="26"/>
          <w:szCs w:val="26"/>
        </w:rPr>
        <w:t>пункт</w:t>
      </w:r>
      <w:r w:rsidR="001150C7">
        <w:rPr>
          <w:sz w:val="26"/>
          <w:szCs w:val="26"/>
        </w:rPr>
        <w:t>е</w:t>
      </w:r>
      <w:r w:rsidR="00405DCF" w:rsidRPr="008154A4">
        <w:rPr>
          <w:sz w:val="26"/>
          <w:szCs w:val="26"/>
        </w:rPr>
        <w:t xml:space="preserve"> 1.1</w:t>
      </w:r>
      <w:r w:rsidR="001150C7">
        <w:rPr>
          <w:sz w:val="26"/>
          <w:szCs w:val="26"/>
        </w:rPr>
        <w:t xml:space="preserve"> </w:t>
      </w:r>
      <w:r w:rsidR="00405DCF" w:rsidRPr="008154A4">
        <w:rPr>
          <w:sz w:val="26"/>
          <w:szCs w:val="26"/>
        </w:rPr>
        <w:t>слова</w:t>
      </w:r>
      <w:r w:rsidRPr="008154A4">
        <w:rPr>
          <w:sz w:val="26"/>
          <w:szCs w:val="26"/>
        </w:rPr>
        <w:t xml:space="preserve"> «городского округа город Переславль-Залесский» заменить словами «Переславль-Залесского муниципального округа»</w:t>
      </w:r>
      <w:r w:rsidR="00E3094A" w:rsidRPr="008154A4">
        <w:rPr>
          <w:sz w:val="26"/>
          <w:szCs w:val="26"/>
        </w:rPr>
        <w:t>.</w:t>
      </w:r>
    </w:p>
    <w:p w14:paraId="6E8737C9" w14:textId="5B9F514A" w:rsidR="001150C7" w:rsidRDefault="001150C7" w:rsidP="001150C7">
      <w:pPr>
        <w:shd w:val="clear" w:color="auto" w:fill="FFFFFF"/>
        <w:ind w:right="-3" w:firstLine="709"/>
        <w:jc w:val="both"/>
        <w:rPr>
          <w:sz w:val="26"/>
          <w:szCs w:val="26"/>
        </w:rPr>
      </w:pPr>
      <w:r w:rsidRPr="008154A4">
        <w:rPr>
          <w:sz w:val="26"/>
          <w:szCs w:val="26"/>
        </w:rPr>
        <w:t>1.4.</w:t>
      </w:r>
      <w:r>
        <w:rPr>
          <w:sz w:val="26"/>
          <w:szCs w:val="26"/>
        </w:rPr>
        <w:t>4</w:t>
      </w:r>
      <w:r w:rsidRPr="008154A4">
        <w:rPr>
          <w:sz w:val="26"/>
          <w:szCs w:val="26"/>
        </w:rPr>
        <w:t xml:space="preserve">. В </w:t>
      </w:r>
      <w:r>
        <w:rPr>
          <w:sz w:val="26"/>
          <w:szCs w:val="26"/>
        </w:rPr>
        <w:t>под</w:t>
      </w:r>
      <w:r w:rsidRPr="008154A4">
        <w:rPr>
          <w:sz w:val="26"/>
          <w:szCs w:val="26"/>
        </w:rPr>
        <w:t>пункт</w:t>
      </w:r>
      <w:r>
        <w:rPr>
          <w:sz w:val="26"/>
          <w:szCs w:val="26"/>
        </w:rPr>
        <w:t xml:space="preserve">е </w:t>
      </w:r>
      <w:r w:rsidRPr="008154A4">
        <w:rPr>
          <w:sz w:val="26"/>
          <w:szCs w:val="26"/>
        </w:rPr>
        <w:t>1.3.1</w:t>
      </w:r>
      <w:r>
        <w:rPr>
          <w:sz w:val="26"/>
          <w:szCs w:val="26"/>
        </w:rPr>
        <w:t xml:space="preserve"> </w:t>
      </w:r>
      <w:r w:rsidRPr="008154A4">
        <w:rPr>
          <w:sz w:val="26"/>
          <w:szCs w:val="26"/>
        </w:rPr>
        <w:t>слова «городского округа город Переславль-Залесский» заменить словами «Переславль-Залесского муниципального округа».</w:t>
      </w:r>
    </w:p>
    <w:p w14:paraId="67806BE5" w14:textId="71EC04E9" w:rsidR="001150C7" w:rsidRDefault="001150C7" w:rsidP="001150C7">
      <w:pPr>
        <w:shd w:val="clear" w:color="auto" w:fill="FFFFFF"/>
        <w:ind w:right="-3" w:firstLine="709"/>
        <w:jc w:val="both"/>
        <w:rPr>
          <w:sz w:val="26"/>
          <w:szCs w:val="26"/>
        </w:rPr>
      </w:pPr>
      <w:r w:rsidRPr="008154A4">
        <w:rPr>
          <w:sz w:val="26"/>
          <w:szCs w:val="26"/>
        </w:rPr>
        <w:t>1.4.</w:t>
      </w:r>
      <w:r>
        <w:rPr>
          <w:sz w:val="26"/>
          <w:szCs w:val="26"/>
        </w:rPr>
        <w:t>5</w:t>
      </w:r>
      <w:r w:rsidRPr="008154A4">
        <w:rPr>
          <w:sz w:val="26"/>
          <w:szCs w:val="26"/>
        </w:rPr>
        <w:t xml:space="preserve">. В </w:t>
      </w:r>
      <w:r>
        <w:rPr>
          <w:sz w:val="26"/>
          <w:szCs w:val="26"/>
        </w:rPr>
        <w:t>под</w:t>
      </w:r>
      <w:r w:rsidRPr="008154A4">
        <w:rPr>
          <w:sz w:val="26"/>
          <w:szCs w:val="26"/>
        </w:rPr>
        <w:t>пункт</w:t>
      </w:r>
      <w:r>
        <w:rPr>
          <w:sz w:val="26"/>
          <w:szCs w:val="26"/>
        </w:rPr>
        <w:t xml:space="preserve">е </w:t>
      </w:r>
      <w:r w:rsidRPr="008154A4">
        <w:rPr>
          <w:sz w:val="26"/>
          <w:szCs w:val="26"/>
        </w:rPr>
        <w:t>1.3.2</w:t>
      </w:r>
      <w:r>
        <w:rPr>
          <w:sz w:val="26"/>
          <w:szCs w:val="26"/>
        </w:rPr>
        <w:t xml:space="preserve"> </w:t>
      </w:r>
      <w:r w:rsidRPr="008154A4">
        <w:rPr>
          <w:sz w:val="26"/>
          <w:szCs w:val="26"/>
        </w:rPr>
        <w:t>слова «городского округа город Переславль-Залесский» заменить словами «Переславль-Залесского муниципального округа».</w:t>
      </w:r>
    </w:p>
    <w:p w14:paraId="74ABF14D" w14:textId="30111EDD" w:rsidR="001150C7" w:rsidRPr="008154A4" w:rsidRDefault="001150C7" w:rsidP="001150C7">
      <w:pPr>
        <w:shd w:val="clear" w:color="auto" w:fill="FFFFFF"/>
        <w:ind w:right="-3" w:firstLine="709"/>
        <w:jc w:val="both"/>
        <w:rPr>
          <w:sz w:val="26"/>
          <w:szCs w:val="26"/>
        </w:rPr>
      </w:pPr>
      <w:r w:rsidRPr="008154A4">
        <w:rPr>
          <w:sz w:val="26"/>
          <w:szCs w:val="26"/>
        </w:rPr>
        <w:t>1.4.</w:t>
      </w:r>
      <w:r>
        <w:rPr>
          <w:sz w:val="26"/>
          <w:szCs w:val="26"/>
        </w:rPr>
        <w:t>6</w:t>
      </w:r>
      <w:r w:rsidRPr="008154A4">
        <w:rPr>
          <w:sz w:val="26"/>
          <w:szCs w:val="26"/>
        </w:rPr>
        <w:t>. В пункт</w:t>
      </w:r>
      <w:r>
        <w:rPr>
          <w:sz w:val="26"/>
          <w:szCs w:val="26"/>
        </w:rPr>
        <w:t>е</w:t>
      </w:r>
      <w:r w:rsidRPr="008154A4">
        <w:rPr>
          <w:sz w:val="26"/>
          <w:szCs w:val="26"/>
        </w:rPr>
        <w:t xml:space="preserve"> 1.4 слова «городского округа город Переславль-Залесский» заменить словами «Переславль-Залесского муниципального округа».</w:t>
      </w:r>
    </w:p>
    <w:p w14:paraId="1BD979F3" w14:textId="0C31B115" w:rsidR="002F190A" w:rsidRDefault="00971C8D" w:rsidP="002F190A">
      <w:pPr>
        <w:shd w:val="clear" w:color="auto" w:fill="FFFFFF"/>
        <w:ind w:right="-3" w:firstLine="709"/>
        <w:jc w:val="both"/>
        <w:rPr>
          <w:sz w:val="26"/>
          <w:szCs w:val="26"/>
        </w:rPr>
      </w:pPr>
      <w:r w:rsidRPr="008154A4">
        <w:rPr>
          <w:sz w:val="26"/>
          <w:szCs w:val="26"/>
        </w:rPr>
        <w:t>1.</w:t>
      </w:r>
      <w:r w:rsidR="00340129" w:rsidRPr="008154A4">
        <w:rPr>
          <w:sz w:val="26"/>
          <w:szCs w:val="26"/>
        </w:rPr>
        <w:t>4</w:t>
      </w:r>
      <w:r w:rsidRPr="008154A4">
        <w:rPr>
          <w:sz w:val="26"/>
          <w:szCs w:val="26"/>
        </w:rPr>
        <w:t>.</w:t>
      </w:r>
      <w:r w:rsidR="001150C7">
        <w:rPr>
          <w:sz w:val="26"/>
          <w:szCs w:val="26"/>
        </w:rPr>
        <w:t>7</w:t>
      </w:r>
      <w:r w:rsidRPr="008154A4">
        <w:rPr>
          <w:sz w:val="26"/>
          <w:szCs w:val="26"/>
        </w:rPr>
        <w:t>. В</w:t>
      </w:r>
      <w:r w:rsidR="00B368BF" w:rsidRPr="008154A4">
        <w:rPr>
          <w:sz w:val="26"/>
          <w:szCs w:val="26"/>
        </w:rPr>
        <w:t xml:space="preserve"> </w:t>
      </w:r>
      <w:r w:rsidRPr="008154A4">
        <w:rPr>
          <w:sz w:val="26"/>
          <w:szCs w:val="26"/>
        </w:rPr>
        <w:t>пункт</w:t>
      </w:r>
      <w:r w:rsidR="0041091E">
        <w:rPr>
          <w:sz w:val="26"/>
          <w:szCs w:val="26"/>
        </w:rPr>
        <w:t>е</w:t>
      </w:r>
      <w:r w:rsidRPr="008154A4">
        <w:rPr>
          <w:sz w:val="26"/>
          <w:szCs w:val="26"/>
        </w:rPr>
        <w:t xml:space="preserve"> 2.</w:t>
      </w:r>
      <w:r w:rsidR="008154A4" w:rsidRPr="008154A4">
        <w:rPr>
          <w:sz w:val="26"/>
          <w:szCs w:val="26"/>
        </w:rPr>
        <w:t>7</w:t>
      </w:r>
      <w:r w:rsidRPr="008154A4">
        <w:rPr>
          <w:sz w:val="26"/>
          <w:szCs w:val="26"/>
        </w:rPr>
        <w:t xml:space="preserve"> слова «города Переславля-Залесского» заменить словами «Переславль-Залесского муниципального округа»</w:t>
      </w:r>
      <w:r w:rsidR="00E3094A" w:rsidRPr="008154A4">
        <w:rPr>
          <w:sz w:val="26"/>
          <w:szCs w:val="26"/>
        </w:rPr>
        <w:t>.</w:t>
      </w:r>
    </w:p>
    <w:p w14:paraId="0E7A37D3" w14:textId="1BD0AA73" w:rsidR="0041091E" w:rsidRDefault="0041091E" w:rsidP="00802BF9">
      <w:pPr>
        <w:shd w:val="clear" w:color="auto" w:fill="FFFFFF"/>
        <w:ind w:right="-3" w:firstLine="709"/>
        <w:jc w:val="both"/>
        <w:rPr>
          <w:sz w:val="26"/>
          <w:szCs w:val="26"/>
        </w:rPr>
      </w:pPr>
      <w:r w:rsidRPr="008154A4">
        <w:rPr>
          <w:sz w:val="26"/>
          <w:szCs w:val="26"/>
        </w:rPr>
        <w:t>1.4.</w:t>
      </w:r>
      <w:r w:rsidR="001150C7">
        <w:rPr>
          <w:sz w:val="26"/>
          <w:szCs w:val="26"/>
        </w:rPr>
        <w:t>8</w:t>
      </w:r>
      <w:r w:rsidRPr="008154A4">
        <w:rPr>
          <w:sz w:val="26"/>
          <w:szCs w:val="26"/>
        </w:rPr>
        <w:t>. В пункт</w:t>
      </w:r>
      <w:r>
        <w:rPr>
          <w:sz w:val="26"/>
          <w:szCs w:val="26"/>
        </w:rPr>
        <w:t>е</w:t>
      </w:r>
      <w:r w:rsidRPr="008154A4">
        <w:rPr>
          <w:sz w:val="26"/>
          <w:szCs w:val="26"/>
        </w:rPr>
        <w:t xml:space="preserve"> 3.8 слова «города Переславля-Залесского» заменить словами «Переславль-Залесского муниципального округа».</w:t>
      </w:r>
    </w:p>
    <w:p w14:paraId="5B83553C" w14:textId="0835EE59" w:rsidR="002F190A" w:rsidRPr="008154A4" w:rsidRDefault="002F190A" w:rsidP="002F190A">
      <w:pPr>
        <w:shd w:val="clear" w:color="auto" w:fill="FFFFFF"/>
        <w:ind w:right="-3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8154A4">
        <w:rPr>
          <w:sz w:val="26"/>
          <w:szCs w:val="26"/>
        </w:rPr>
        <w:t xml:space="preserve">. Опубликовать настоящее постановление </w:t>
      </w:r>
      <w:bookmarkStart w:id="2" w:name="_Hlk168493964"/>
      <w:r w:rsidRPr="008154A4">
        <w:rPr>
          <w:sz w:val="26"/>
          <w:szCs w:val="26"/>
        </w:rPr>
        <w:t>на официальном сайте муниципального образования «Переславль-Залесский муниципальный округ Ярославской области»</w:t>
      </w:r>
      <w:bookmarkEnd w:id="2"/>
      <w:r w:rsidRPr="008154A4">
        <w:rPr>
          <w:sz w:val="26"/>
          <w:szCs w:val="26"/>
        </w:rPr>
        <w:t xml:space="preserve"> в информационно-телекоммуникационной сети «Интернет».</w:t>
      </w:r>
    </w:p>
    <w:p w14:paraId="1317306C" w14:textId="7C6F44BC" w:rsidR="003C080E" w:rsidRPr="008154A4" w:rsidRDefault="002F190A" w:rsidP="002129D8">
      <w:pPr>
        <w:shd w:val="clear" w:color="auto" w:fill="FFFFFF"/>
        <w:ind w:right="-3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E7549" w:rsidRPr="008154A4">
        <w:rPr>
          <w:sz w:val="26"/>
          <w:szCs w:val="26"/>
        </w:rPr>
        <w:t>.</w:t>
      </w:r>
      <w:r w:rsidR="00AF65B3" w:rsidRPr="008154A4">
        <w:rPr>
          <w:sz w:val="26"/>
          <w:szCs w:val="26"/>
        </w:rPr>
        <w:t xml:space="preserve"> Настоящее постановление</w:t>
      </w:r>
      <w:r w:rsidR="002C701A" w:rsidRPr="008154A4">
        <w:rPr>
          <w:sz w:val="26"/>
          <w:szCs w:val="26"/>
        </w:rPr>
        <w:t xml:space="preserve"> вступает в силу после официального опубликования и</w:t>
      </w:r>
      <w:r w:rsidR="00AF65B3" w:rsidRPr="008154A4">
        <w:rPr>
          <w:sz w:val="26"/>
          <w:szCs w:val="26"/>
        </w:rPr>
        <w:t xml:space="preserve"> распространяется на правоотношения</w:t>
      </w:r>
      <w:r w:rsidR="003C080E" w:rsidRPr="008154A4">
        <w:rPr>
          <w:sz w:val="26"/>
          <w:szCs w:val="26"/>
        </w:rPr>
        <w:t>, в</w:t>
      </w:r>
      <w:r w:rsidR="00AF65B3" w:rsidRPr="008154A4">
        <w:rPr>
          <w:sz w:val="26"/>
          <w:szCs w:val="26"/>
        </w:rPr>
        <w:t>озникшие с 01</w:t>
      </w:r>
      <w:r w:rsidR="002C701A" w:rsidRPr="008154A4">
        <w:rPr>
          <w:sz w:val="26"/>
          <w:szCs w:val="26"/>
        </w:rPr>
        <w:t>.01.2025</w:t>
      </w:r>
      <w:r w:rsidR="00AF65B3" w:rsidRPr="008154A4">
        <w:rPr>
          <w:sz w:val="26"/>
          <w:szCs w:val="26"/>
        </w:rPr>
        <w:t>.</w:t>
      </w:r>
    </w:p>
    <w:p w14:paraId="5055D631" w14:textId="77777777" w:rsidR="00AE7549" w:rsidRPr="008154A4" w:rsidRDefault="00AE7549" w:rsidP="00AE7549">
      <w:pPr>
        <w:jc w:val="both"/>
        <w:rPr>
          <w:sz w:val="26"/>
          <w:szCs w:val="26"/>
          <w:lang w:eastAsia="en-US"/>
        </w:rPr>
      </w:pPr>
    </w:p>
    <w:p w14:paraId="3155BFC2" w14:textId="7DF12B1F" w:rsidR="007A6BDF" w:rsidRDefault="007A6BDF" w:rsidP="00AE7549">
      <w:pPr>
        <w:jc w:val="both"/>
        <w:rPr>
          <w:sz w:val="26"/>
          <w:szCs w:val="26"/>
          <w:lang w:eastAsia="en-US"/>
        </w:rPr>
      </w:pPr>
    </w:p>
    <w:p w14:paraId="28103FD2" w14:textId="77777777" w:rsidR="00D363F4" w:rsidRPr="008154A4" w:rsidRDefault="00D363F4" w:rsidP="00AE7549">
      <w:pPr>
        <w:jc w:val="both"/>
        <w:rPr>
          <w:sz w:val="26"/>
          <w:szCs w:val="26"/>
          <w:lang w:eastAsia="en-US"/>
        </w:rPr>
      </w:pPr>
    </w:p>
    <w:p w14:paraId="567D9E77" w14:textId="77777777" w:rsidR="007A6BDF" w:rsidRPr="008154A4" w:rsidRDefault="007A6BDF" w:rsidP="007A6BDF">
      <w:pPr>
        <w:pStyle w:val="a6"/>
        <w:tabs>
          <w:tab w:val="left" w:pos="7635"/>
        </w:tabs>
        <w:ind w:firstLine="0"/>
        <w:rPr>
          <w:rStyle w:val="a8"/>
          <w:b w:val="0"/>
          <w:bCs w:val="0"/>
          <w:sz w:val="26"/>
          <w:szCs w:val="26"/>
        </w:rPr>
      </w:pPr>
      <w:r w:rsidRPr="008154A4">
        <w:rPr>
          <w:rStyle w:val="a8"/>
          <w:b w:val="0"/>
          <w:bCs w:val="0"/>
          <w:sz w:val="26"/>
          <w:szCs w:val="26"/>
        </w:rPr>
        <w:t>Заместитель Главы Администрации</w:t>
      </w:r>
    </w:p>
    <w:p w14:paraId="67119B33" w14:textId="13BDD6B6" w:rsidR="008A6FB3" w:rsidRPr="002129D8" w:rsidRDefault="007A6BDF" w:rsidP="00BA4018">
      <w:pPr>
        <w:pStyle w:val="a6"/>
        <w:tabs>
          <w:tab w:val="left" w:pos="7635"/>
        </w:tabs>
        <w:ind w:firstLine="0"/>
        <w:rPr>
          <w:rStyle w:val="a8"/>
          <w:b w:val="0"/>
          <w:bCs w:val="0"/>
          <w:sz w:val="26"/>
          <w:szCs w:val="26"/>
        </w:rPr>
      </w:pPr>
      <w:r w:rsidRPr="008154A4">
        <w:rPr>
          <w:rStyle w:val="a8"/>
          <w:b w:val="0"/>
          <w:bCs w:val="0"/>
          <w:sz w:val="26"/>
          <w:szCs w:val="26"/>
        </w:rPr>
        <w:t xml:space="preserve">Переславль-Залесского муниципального округа                                      </w:t>
      </w:r>
      <w:r w:rsidRPr="008154A4">
        <w:rPr>
          <w:sz w:val="26"/>
          <w:szCs w:val="26"/>
        </w:rPr>
        <w:t>В.В. Маркова</w:t>
      </w:r>
      <w:bookmarkEnd w:id="1"/>
    </w:p>
    <w:sectPr w:rsidR="008A6FB3" w:rsidRPr="002129D8" w:rsidSect="00BA40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434E"/>
    <w:rsid w:val="00002CD2"/>
    <w:rsid w:val="0001625D"/>
    <w:rsid w:val="000457A3"/>
    <w:rsid w:val="00067088"/>
    <w:rsid w:val="000753AA"/>
    <w:rsid w:val="00093953"/>
    <w:rsid w:val="000B4031"/>
    <w:rsid w:val="000D2FF0"/>
    <w:rsid w:val="001150C7"/>
    <w:rsid w:val="0012036B"/>
    <w:rsid w:val="0013424D"/>
    <w:rsid w:val="00176D0D"/>
    <w:rsid w:val="0019600E"/>
    <w:rsid w:val="001A1D12"/>
    <w:rsid w:val="001C1E22"/>
    <w:rsid w:val="001F0B12"/>
    <w:rsid w:val="001F7407"/>
    <w:rsid w:val="002073F3"/>
    <w:rsid w:val="002129D8"/>
    <w:rsid w:val="00245C76"/>
    <w:rsid w:val="002501D9"/>
    <w:rsid w:val="00262B06"/>
    <w:rsid w:val="002765A6"/>
    <w:rsid w:val="00287B1F"/>
    <w:rsid w:val="002A106E"/>
    <w:rsid w:val="002A4F2B"/>
    <w:rsid w:val="002C701A"/>
    <w:rsid w:val="002D2722"/>
    <w:rsid w:val="002E720B"/>
    <w:rsid w:val="002F190A"/>
    <w:rsid w:val="002F2254"/>
    <w:rsid w:val="003061F3"/>
    <w:rsid w:val="00340129"/>
    <w:rsid w:val="00340DB6"/>
    <w:rsid w:val="00346FB5"/>
    <w:rsid w:val="003C080E"/>
    <w:rsid w:val="003C526F"/>
    <w:rsid w:val="003C7DDF"/>
    <w:rsid w:val="003D5797"/>
    <w:rsid w:val="0040529F"/>
    <w:rsid w:val="00405DCF"/>
    <w:rsid w:val="004075CC"/>
    <w:rsid w:val="0041091E"/>
    <w:rsid w:val="00410B14"/>
    <w:rsid w:val="004264BD"/>
    <w:rsid w:val="00427384"/>
    <w:rsid w:val="00436CEE"/>
    <w:rsid w:val="00440999"/>
    <w:rsid w:val="004460A4"/>
    <w:rsid w:val="00456EC5"/>
    <w:rsid w:val="004A3D2A"/>
    <w:rsid w:val="004E4575"/>
    <w:rsid w:val="004E554B"/>
    <w:rsid w:val="005020C4"/>
    <w:rsid w:val="00513CE1"/>
    <w:rsid w:val="005158D1"/>
    <w:rsid w:val="00516CB5"/>
    <w:rsid w:val="005318AE"/>
    <w:rsid w:val="0056557D"/>
    <w:rsid w:val="00574A17"/>
    <w:rsid w:val="005B621C"/>
    <w:rsid w:val="005C3769"/>
    <w:rsid w:val="005D18FF"/>
    <w:rsid w:val="005D277E"/>
    <w:rsid w:val="005F4A03"/>
    <w:rsid w:val="00603718"/>
    <w:rsid w:val="00650035"/>
    <w:rsid w:val="00656A18"/>
    <w:rsid w:val="006A738F"/>
    <w:rsid w:val="006C1F19"/>
    <w:rsid w:val="006D2B71"/>
    <w:rsid w:val="006E6084"/>
    <w:rsid w:val="006F63E9"/>
    <w:rsid w:val="006F751D"/>
    <w:rsid w:val="007104FC"/>
    <w:rsid w:val="0075482C"/>
    <w:rsid w:val="0078211D"/>
    <w:rsid w:val="007A6BDF"/>
    <w:rsid w:val="007B7C34"/>
    <w:rsid w:val="007C1F9C"/>
    <w:rsid w:val="007E2F83"/>
    <w:rsid w:val="007E66F4"/>
    <w:rsid w:val="00801010"/>
    <w:rsid w:val="00802BF9"/>
    <w:rsid w:val="008057D0"/>
    <w:rsid w:val="008154A4"/>
    <w:rsid w:val="008226B6"/>
    <w:rsid w:val="00825824"/>
    <w:rsid w:val="0088598F"/>
    <w:rsid w:val="00885B0E"/>
    <w:rsid w:val="008A6FB3"/>
    <w:rsid w:val="008C09A2"/>
    <w:rsid w:val="0092079F"/>
    <w:rsid w:val="00940B0E"/>
    <w:rsid w:val="00940BCE"/>
    <w:rsid w:val="009551DF"/>
    <w:rsid w:val="00971C8D"/>
    <w:rsid w:val="00972334"/>
    <w:rsid w:val="009A2F2B"/>
    <w:rsid w:val="009B4476"/>
    <w:rsid w:val="00A13606"/>
    <w:rsid w:val="00A1613D"/>
    <w:rsid w:val="00A214E5"/>
    <w:rsid w:val="00A37B00"/>
    <w:rsid w:val="00A744F6"/>
    <w:rsid w:val="00A809FF"/>
    <w:rsid w:val="00A84057"/>
    <w:rsid w:val="00AA2518"/>
    <w:rsid w:val="00AA5BBE"/>
    <w:rsid w:val="00AE7549"/>
    <w:rsid w:val="00AF65B3"/>
    <w:rsid w:val="00B025C6"/>
    <w:rsid w:val="00B1233F"/>
    <w:rsid w:val="00B22AAC"/>
    <w:rsid w:val="00B326C8"/>
    <w:rsid w:val="00B34504"/>
    <w:rsid w:val="00B368BF"/>
    <w:rsid w:val="00B40D99"/>
    <w:rsid w:val="00B5038D"/>
    <w:rsid w:val="00B84B00"/>
    <w:rsid w:val="00B8717A"/>
    <w:rsid w:val="00B91349"/>
    <w:rsid w:val="00B92FFD"/>
    <w:rsid w:val="00BA4018"/>
    <w:rsid w:val="00BA7CCB"/>
    <w:rsid w:val="00BD47C5"/>
    <w:rsid w:val="00BF1674"/>
    <w:rsid w:val="00C008E8"/>
    <w:rsid w:val="00C336B7"/>
    <w:rsid w:val="00C36210"/>
    <w:rsid w:val="00C83C93"/>
    <w:rsid w:val="00C908C7"/>
    <w:rsid w:val="00C9418B"/>
    <w:rsid w:val="00CA07FA"/>
    <w:rsid w:val="00CC26A0"/>
    <w:rsid w:val="00CD33EC"/>
    <w:rsid w:val="00CD5D50"/>
    <w:rsid w:val="00D0398F"/>
    <w:rsid w:val="00D06F06"/>
    <w:rsid w:val="00D13F44"/>
    <w:rsid w:val="00D363F4"/>
    <w:rsid w:val="00D365FA"/>
    <w:rsid w:val="00D81EF9"/>
    <w:rsid w:val="00D8434E"/>
    <w:rsid w:val="00D95BAE"/>
    <w:rsid w:val="00DC6F07"/>
    <w:rsid w:val="00DD5406"/>
    <w:rsid w:val="00DF7391"/>
    <w:rsid w:val="00E12F64"/>
    <w:rsid w:val="00E140BE"/>
    <w:rsid w:val="00E15D26"/>
    <w:rsid w:val="00E3094A"/>
    <w:rsid w:val="00E422FF"/>
    <w:rsid w:val="00E71E8C"/>
    <w:rsid w:val="00E87502"/>
    <w:rsid w:val="00EB7E53"/>
    <w:rsid w:val="00EC10C2"/>
    <w:rsid w:val="00ED34E0"/>
    <w:rsid w:val="00F1291C"/>
    <w:rsid w:val="00F55486"/>
    <w:rsid w:val="00F57205"/>
    <w:rsid w:val="00FB15AC"/>
    <w:rsid w:val="00FB5A27"/>
    <w:rsid w:val="00FC0EF9"/>
    <w:rsid w:val="00FD7069"/>
    <w:rsid w:val="00FE171D"/>
    <w:rsid w:val="00FE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09442"/>
  <w15:docId w15:val="{D2610CCC-7F9E-43A2-A8C5-9349A4478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31A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6"/>
    <w:uiPriority w:val="1"/>
    <w:locked/>
    <w:rsid w:val="004460A4"/>
    <w:rPr>
      <w:sz w:val="24"/>
      <w:szCs w:val="24"/>
      <w:lang w:eastAsia="en-US"/>
    </w:rPr>
  </w:style>
  <w:style w:type="paragraph" w:styleId="a6">
    <w:name w:val="No Spacing"/>
    <w:link w:val="a5"/>
    <w:uiPriority w:val="1"/>
    <w:qFormat/>
    <w:rsid w:val="004460A4"/>
    <w:pPr>
      <w:ind w:firstLine="709"/>
      <w:jc w:val="both"/>
    </w:pPr>
    <w:rPr>
      <w:sz w:val="24"/>
      <w:szCs w:val="24"/>
      <w:lang w:eastAsia="en-US"/>
    </w:rPr>
  </w:style>
  <w:style w:type="paragraph" w:styleId="a7">
    <w:name w:val="Normal (Web)"/>
    <w:basedOn w:val="a"/>
    <w:uiPriority w:val="99"/>
    <w:semiHidden/>
    <w:unhideWhenUsed/>
    <w:rsid w:val="00DF7391"/>
    <w:pPr>
      <w:spacing w:before="100" w:beforeAutospacing="1" w:after="100" w:afterAutospacing="1"/>
    </w:pPr>
    <w:rPr>
      <w:rFonts w:eastAsia="Calibri"/>
    </w:rPr>
  </w:style>
  <w:style w:type="character" w:styleId="a8">
    <w:name w:val="Strong"/>
    <w:uiPriority w:val="22"/>
    <w:qFormat/>
    <w:locked/>
    <w:rsid w:val="00DF7391"/>
    <w:rPr>
      <w:b/>
      <w:bCs/>
    </w:rPr>
  </w:style>
  <w:style w:type="table" w:styleId="a9">
    <w:name w:val="Table Grid"/>
    <w:basedOn w:val="a1"/>
    <w:locked/>
    <w:rsid w:val="00B87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BF1674"/>
    <w:pPr>
      <w:spacing w:before="100" w:beforeAutospacing="1" w:after="100" w:afterAutospacing="1"/>
    </w:pPr>
  </w:style>
  <w:style w:type="character" w:customStyle="1" w:styleId="aa">
    <w:name w:val="Гипертекстовая ссылка"/>
    <w:uiPriority w:val="99"/>
    <w:rsid w:val="00B368BF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98</cp:revision>
  <cp:lastPrinted>2025-02-07T07:16:00Z</cp:lastPrinted>
  <dcterms:created xsi:type="dcterms:W3CDTF">2019-07-08T12:48:00Z</dcterms:created>
  <dcterms:modified xsi:type="dcterms:W3CDTF">2025-03-19T08:10:00Z</dcterms:modified>
</cp:coreProperties>
</file>