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517BD" w14:textId="77777777" w:rsidR="0001625D" w:rsidRDefault="009779D2" w:rsidP="00D8434E">
      <w:pPr>
        <w:jc w:val="center"/>
      </w:pPr>
      <w:r>
        <w:pict w14:anchorId="67DDA4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577C6DF3" w14:textId="77777777" w:rsidR="0001625D" w:rsidRDefault="0001625D" w:rsidP="00D8434E">
      <w:pPr>
        <w:jc w:val="center"/>
        <w:rPr>
          <w:sz w:val="10"/>
          <w:szCs w:val="10"/>
        </w:rPr>
      </w:pPr>
    </w:p>
    <w:p w14:paraId="5B92EE46" w14:textId="77777777" w:rsidR="0001625D" w:rsidRDefault="0001625D" w:rsidP="00D8434E">
      <w:pPr>
        <w:jc w:val="center"/>
        <w:rPr>
          <w:sz w:val="10"/>
          <w:szCs w:val="10"/>
        </w:rPr>
      </w:pPr>
    </w:p>
    <w:p w14:paraId="2ECBDBF5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DC20864" w14:textId="77777777" w:rsidR="0001625D" w:rsidRDefault="0001625D" w:rsidP="00D365FA">
      <w:pPr>
        <w:rPr>
          <w:sz w:val="16"/>
          <w:szCs w:val="16"/>
        </w:rPr>
      </w:pPr>
    </w:p>
    <w:p w14:paraId="77C8BB9E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AD28DB0" w14:textId="77777777" w:rsidR="0001625D" w:rsidRDefault="0001625D" w:rsidP="008C09A2"/>
    <w:p w14:paraId="2A928B5B" w14:textId="77777777" w:rsidR="0001625D" w:rsidRDefault="0001625D" w:rsidP="00D365FA">
      <w:pPr>
        <w:rPr>
          <w:color w:val="2D1400"/>
          <w:sz w:val="34"/>
          <w:szCs w:val="34"/>
        </w:rPr>
      </w:pPr>
    </w:p>
    <w:p w14:paraId="52F8E39F" w14:textId="4F398D95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779D2">
        <w:rPr>
          <w:sz w:val="26"/>
          <w:szCs w:val="26"/>
        </w:rPr>
        <w:t>02.04.2024</w:t>
      </w:r>
      <w:r>
        <w:rPr>
          <w:sz w:val="26"/>
          <w:szCs w:val="26"/>
        </w:rPr>
        <w:t xml:space="preserve"> № </w:t>
      </w:r>
      <w:r w:rsidR="009779D2">
        <w:rPr>
          <w:sz w:val="26"/>
          <w:szCs w:val="26"/>
        </w:rPr>
        <w:t>ПОС.03-680/24</w:t>
      </w:r>
    </w:p>
    <w:p w14:paraId="31412221" w14:textId="77777777" w:rsidR="0001625D" w:rsidRDefault="0001625D" w:rsidP="00D365FA">
      <w:pPr>
        <w:rPr>
          <w:sz w:val="26"/>
          <w:szCs w:val="26"/>
        </w:rPr>
      </w:pPr>
    </w:p>
    <w:p w14:paraId="2AC71DE3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3D25566" w14:textId="77777777" w:rsidR="0001625D" w:rsidRPr="004075CC" w:rsidRDefault="0001625D" w:rsidP="00D8434E"/>
    <w:p w14:paraId="2722EBEB" w14:textId="77777777" w:rsidR="0001625D" w:rsidRPr="004075CC" w:rsidRDefault="0001625D" w:rsidP="00D8434E"/>
    <w:p w14:paraId="01C16340" w14:textId="77777777" w:rsidR="000602C6" w:rsidRDefault="000602C6" w:rsidP="000602C6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14:paraId="73094FA9" w14:textId="77777777" w:rsidR="000602C6" w:rsidRDefault="000602C6" w:rsidP="000602C6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4741F631" w14:textId="77777777" w:rsidR="000602C6" w:rsidRDefault="000602C6" w:rsidP="000602C6">
      <w:pPr>
        <w:rPr>
          <w:sz w:val="26"/>
          <w:szCs w:val="26"/>
        </w:rPr>
      </w:pPr>
      <w:r>
        <w:rPr>
          <w:sz w:val="26"/>
          <w:szCs w:val="26"/>
        </w:rPr>
        <w:t>от 25.12.2020 №</w:t>
      </w:r>
      <w:r w:rsidRPr="00403234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ПОС.03-2354/20</w:t>
      </w:r>
    </w:p>
    <w:p w14:paraId="488E80A7" w14:textId="77777777" w:rsidR="000602C6" w:rsidRDefault="000602C6" w:rsidP="000602C6">
      <w:pPr>
        <w:jc w:val="both"/>
        <w:rPr>
          <w:sz w:val="26"/>
          <w:szCs w:val="26"/>
        </w:rPr>
      </w:pPr>
    </w:p>
    <w:p w14:paraId="1DEA721E" w14:textId="77777777" w:rsidR="000602C6" w:rsidRDefault="000602C6" w:rsidP="000602C6">
      <w:pPr>
        <w:jc w:val="both"/>
        <w:rPr>
          <w:sz w:val="26"/>
          <w:szCs w:val="26"/>
        </w:rPr>
      </w:pPr>
    </w:p>
    <w:p w14:paraId="4628AE82" w14:textId="77777777" w:rsidR="000602C6" w:rsidRPr="00EF4992" w:rsidRDefault="000602C6" w:rsidP="000602C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статьей 10 Федерального закона от 03.11.2006 № 174-ФЗ «Об автономных учреждениях», уставом</w:t>
      </w:r>
      <w:r w:rsidRPr="008453BC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учреждения дополнительного образования «Станция юных туристов», в связи с кадровыми изменениями,</w:t>
      </w:r>
    </w:p>
    <w:p w14:paraId="21BB8141" w14:textId="77777777" w:rsidR="000602C6" w:rsidRDefault="000602C6" w:rsidP="000602C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15A4DCA" w14:textId="77777777" w:rsidR="000602C6" w:rsidRDefault="000602C6" w:rsidP="000602C6">
      <w:pPr>
        <w:jc w:val="center"/>
        <w:rPr>
          <w:sz w:val="28"/>
          <w:szCs w:val="28"/>
        </w:rPr>
      </w:pPr>
      <w:r w:rsidRPr="00193077">
        <w:rPr>
          <w:sz w:val="28"/>
          <w:szCs w:val="28"/>
        </w:rPr>
        <w:t>Администрация города Переславля-Залесского постановляет:</w:t>
      </w:r>
    </w:p>
    <w:p w14:paraId="70671A8B" w14:textId="77777777" w:rsidR="000602C6" w:rsidRDefault="000602C6" w:rsidP="000602C6">
      <w:pPr>
        <w:jc w:val="center"/>
        <w:rPr>
          <w:szCs w:val="28"/>
        </w:rPr>
      </w:pPr>
    </w:p>
    <w:p w14:paraId="3E72305F" w14:textId="6DF97726" w:rsidR="000602C6" w:rsidRPr="008F5CC1" w:rsidRDefault="000602C6" w:rsidP="000602C6">
      <w:pPr>
        <w:ind w:firstLine="709"/>
        <w:jc w:val="both"/>
        <w:rPr>
          <w:sz w:val="26"/>
          <w:szCs w:val="26"/>
        </w:rPr>
      </w:pPr>
      <w:r w:rsidRPr="004131ED">
        <w:rPr>
          <w:sz w:val="26"/>
          <w:szCs w:val="26"/>
        </w:rPr>
        <w:t xml:space="preserve">1. </w:t>
      </w:r>
      <w:r>
        <w:rPr>
          <w:sz w:val="26"/>
          <w:szCs w:val="26"/>
        </w:rPr>
        <w:t>Внести в постановление Администрации города Переславля-Залесского от 25.12.2020 № ПОС.03-2354/20 «О</w:t>
      </w:r>
      <w:r w:rsidRPr="00403234">
        <w:rPr>
          <w:sz w:val="26"/>
          <w:szCs w:val="26"/>
        </w:rPr>
        <w:t xml:space="preserve"> </w:t>
      </w:r>
      <w:r>
        <w:rPr>
          <w:sz w:val="26"/>
          <w:szCs w:val="26"/>
        </w:rPr>
        <w:t>наблюдательном совете муниципального учреждения дополнительного образования «Станция юных туристов» (в редакции постановлений от 01.03.2021 № ПОС.03-0345/21, от 15.09.2021</w:t>
      </w:r>
      <w:r w:rsidRPr="00A8594D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ПОС.03-1772/21, от 06.06.2022</w:t>
      </w:r>
      <w:r w:rsidRPr="00336BDC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ПОС.03-1204/22, от 16.06.2022</w:t>
      </w:r>
      <w:r w:rsidRPr="001E43D4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ПОС.03-1265/22, от 27.12.2022</w:t>
      </w:r>
      <w:r w:rsidRPr="00E35223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ПОС.03-2892/22, от 06.07.2023 №</w:t>
      </w:r>
      <w:r w:rsidR="009779D2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ПОС.03-1524/23) следующие изменения:</w:t>
      </w:r>
    </w:p>
    <w:p w14:paraId="3DB67950" w14:textId="77777777" w:rsidR="000602C6" w:rsidRDefault="000602C6" w:rsidP="000602C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 Досрочно прекратить полномочия членов наблюдательного совета Корниенко Н.Ю., </w:t>
      </w:r>
      <w:proofErr w:type="spellStart"/>
      <w:r>
        <w:rPr>
          <w:rFonts w:ascii="Times New Roman" w:hAnsi="Times New Roman" w:cs="Times New Roman"/>
          <w:sz w:val="26"/>
          <w:szCs w:val="26"/>
        </w:rPr>
        <w:t>Сурниной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Е.М.</w:t>
      </w:r>
    </w:p>
    <w:p w14:paraId="1C58D2DF" w14:textId="77777777" w:rsidR="000602C6" w:rsidRDefault="000602C6" w:rsidP="000602C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Назначить членами наблюдательного совета:</w:t>
      </w:r>
    </w:p>
    <w:p w14:paraId="169E8291" w14:textId="77777777" w:rsidR="000602C6" w:rsidRDefault="000602C6" w:rsidP="000602C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Котюнину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 - педагога дополнительного образования</w:t>
      </w:r>
      <w:r w:rsidRPr="005A318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муниципального учреждения дополнительного образования «Станция юных туристов»;</w:t>
      </w:r>
    </w:p>
    <w:p w14:paraId="5A03A813" w14:textId="77777777" w:rsidR="000602C6" w:rsidRDefault="000602C6" w:rsidP="000602C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Глебову О.П. – представителя общественности, заслуженного учителя РФ, руководителя литературной группы «Объединение творческих людей </w:t>
      </w:r>
      <w:proofErr w:type="spellStart"/>
      <w:r>
        <w:rPr>
          <w:rFonts w:ascii="Times New Roman" w:hAnsi="Times New Roman" w:cs="Times New Roman"/>
          <w:sz w:val="26"/>
          <w:szCs w:val="26"/>
        </w:rPr>
        <w:t>г.Переславля</w:t>
      </w:r>
      <w:proofErr w:type="spellEnd"/>
      <w:r>
        <w:rPr>
          <w:rFonts w:ascii="Times New Roman" w:hAnsi="Times New Roman" w:cs="Times New Roman"/>
          <w:sz w:val="26"/>
          <w:szCs w:val="26"/>
        </w:rPr>
        <w:t>-Залесского».</w:t>
      </w:r>
    </w:p>
    <w:p w14:paraId="5953D1F8" w14:textId="77777777" w:rsidR="000602C6" w:rsidRDefault="000602C6" w:rsidP="000602C6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4131ED">
        <w:rPr>
          <w:sz w:val="26"/>
          <w:szCs w:val="26"/>
        </w:rPr>
        <w:t xml:space="preserve">. </w:t>
      </w:r>
      <w:r w:rsidRPr="009E4C05">
        <w:rPr>
          <w:color w:val="000000"/>
          <w:sz w:val="26"/>
          <w:szCs w:val="26"/>
        </w:rPr>
        <w:t>Разместить постановление на официальном сайте органов местного самоуправления города Переславля-Залесского в информационно-коммуникационной сети «Интернет».</w:t>
      </w:r>
    </w:p>
    <w:p w14:paraId="7FAAF49A" w14:textId="77777777" w:rsidR="000602C6" w:rsidRDefault="000602C6" w:rsidP="000602C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76AC28" w14:textId="77777777" w:rsidR="000602C6" w:rsidRDefault="000602C6" w:rsidP="000602C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FB7703E" w14:textId="77777777" w:rsidR="000602C6" w:rsidRDefault="000602C6" w:rsidP="000602C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B59E213" w14:textId="77777777" w:rsidR="000602C6" w:rsidRDefault="000602C6" w:rsidP="000602C6">
      <w:pPr>
        <w:pStyle w:val="a5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</w:t>
      </w:r>
      <w:r w:rsidRPr="001649B9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14:paraId="5242CDCA" w14:textId="77777777" w:rsidR="0001625D" w:rsidRDefault="000602C6" w:rsidP="000602C6">
      <w:r w:rsidRPr="001E1234">
        <w:rPr>
          <w:sz w:val="26"/>
          <w:szCs w:val="26"/>
          <w:lang w:eastAsia="en-US"/>
        </w:rPr>
        <w:t>города Переславля-Залесского</w:t>
      </w:r>
      <w:r w:rsidRPr="001649B9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  <w:t>В.В. Маркова</w:t>
      </w:r>
    </w:p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02C6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779D2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360E26"/>
  <w15:docId w15:val="{D937C8CE-E679-46BB-8B91-A0151F9A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602C6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15</cp:revision>
  <cp:lastPrinted>2021-12-07T08:26:00Z</cp:lastPrinted>
  <dcterms:created xsi:type="dcterms:W3CDTF">2019-07-08T12:48:00Z</dcterms:created>
  <dcterms:modified xsi:type="dcterms:W3CDTF">2024-04-02T18:35:00Z</dcterms:modified>
</cp:coreProperties>
</file>