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5A7F" w14:textId="77777777" w:rsidR="00B4644F" w:rsidRPr="00B4644F" w:rsidRDefault="00B4644F" w:rsidP="00B4644F">
      <w:pPr>
        <w:jc w:val="center"/>
      </w:pPr>
      <w:r w:rsidRPr="00B4644F">
        <w:rPr>
          <w:noProof/>
        </w:rPr>
        <w:drawing>
          <wp:inline distT="0" distB="0" distL="0" distR="0" wp14:anchorId="5D8EF95E" wp14:editId="510182E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92ED" w14:textId="77777777" w:rsidR="00B4644F" w:rsidRPr="00B4644F" w:rsidRDefault="00B4644F" w:rsidP="00B4644F">
      <w:pPr>
        <w:jc w:val="center"/>
        <w:rPr>
          <w:sz w:val="10"/>
          <w:szCs w:val="10"/>
        </w:rPr>
      </w:pPr>
    </w:p>
    <w:p w14:paraId="3581714E" w14:textId="77777777" w:rsidR="00B4644F" w:rsidRPr="00B4644F" w:rsidRDefault="00B4644F" w:rsidP="00B4644F">
      <w:pPr>
        <w:jc w:val="center"/>
        <w:rPr>
          <w:sz w:val="10"/>
          <w:szCs w:val="10"/>
        </w:rPr>
      </w:pPr>
    </w:p>
    <w:p w14:paraId="41E483B2" w14:textId="77777777" w:rsidR="00B4644F" w:rsidRPr="00B4644F" w:rsidRDefault="00B4644F" w:rsidP="00B4644F">
      <w:pPr>
        <w:jc w:val="center"/>
        <w:rPr>
          <w:sz w:val="26"/>
          <w:szCs w:val="26"/>
        </w:rPr>
      </w:pPr>
      <w:r w:rsidRPr="00B4644F">
        <w:rPr>
          <w:sz w:val="26"/>
          <w:szCs w:val="26"/>
        </w:rPr>
        <w:t xml:space="preserve">АДМИНИСТРАЦИЯ ПЕРЕСЛАВЛЬ-ЗАЛЕССКОГО </w:t>
      </w:r>
    </w:p>
    <w:p w14:paraId="769D0CA4" w14:textId="77777777" w:rsidR="00B4644F" w:rsidRPr="00B4644F" w:rsidRDefault="00B4644F" w:rsidP="00B4644F">
      <w:pPr>
        <w:jc w:val="center"/>
        <w:rPr>
          <w:sz w:val="26"/>
          <w:szCs w:val="26"/>
        </w:rPr>
      </w:pPr>
      <w:r w:rsidRPr="00B4644F">
        <w:rPr>
          <w:sz w:val="26"/>
          <w:szCs w:val="26"/>
        </w:rPr>
        <w:t>МУНИЦИПАЛЬНОГО ОКРУГА ЯРОСЛАВСКОЙ ОБЛАСТИ</w:t>
      </w:r>
    </w:p>
    <w:p w14:paraId="01FAECA3" w14:textId="77777777" w:rsidR="00B4644F" w:rsidRPr="00B4644F" w:rsidRDefault="00B4644F" w:rsidP="00B4644F">
      <w:pPr>
        <w:rPr>
          <w:sz w:val="16"/>
          <w:szCs w:val="16"/>
        </w:rPr>
      </w:pPr>
    </w:p>
    <w:p w14:paraId="1254E2D6" w14:textId="77777777" w:rsidR="00B4644F" w:rsidRPr="00B4644F" w:rsidRDefault="00B4644F" w:rsidP="00B4644F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4644F">
        <w:rPr>
          <w:b/>
          <w:spacing w:val="100"/>
          <w:sz w:val="34"/>
          <w:szCs w:val="34"/>
        </w:rPr>
        <w:t>ПОСТАНОВЛЕНИЕ</w:t>
      </w:r>
    </w:p>
    <w:p w14:paraId="4D09B88F" w14:textId="77777777" w:rsidR="0001625D" w:rsidRDefault="0001625D" w:rsidP="008C09A2"/>
    <w:p w14:paraId="08FA136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CC80F64" w14:textId="3ACB2DA5" w:rsidR="0001625D" w:rsidRPr="00A509C0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A509C0">
        <w:rPr>
          <w:sz w:val="26"/>
          <w:szCs w:val="26"/>
          <w:lang w:val="en-US"/>
        </w:rPr>
        <w:t>24.03.2025 № ПОС.03-719/25</w:t>
      </w:r>
    </w:p>
    <w:p w14:paraId="22036485" w14:textId="77777777" w:rsidR="0001625D" w:rsidRDefault="0001625D" w:rsidP="00D365FA">
      <w:pPr>
        <w:rPr>
          <w:sz w:val="26"/>
          <w:szCs w:val="26"/>
        </w:rPr>
      </w:pPr>
    </w:p>
    <w:p w14:paraId="7733F91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E7B8BB" w14:textId="77777777" w:rsidR="0001625D" w:rsidRPr="004075CC" w:rsidRDefault="0001625D" w:rsidP="00D8434E"/>
    <w:p w14:paraId="17A69B9A" w14:textId="77777777" w:rsidR="0001625D" w:rsidRPr="004075CC" w:rsidRDefault="0001625D" w:rsidP="00D8434E"/>
    <w:p w14:paraId="6DAC293A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О проведении публичных слушаний по проекту </w:t>
      </w:r>
    </w:p>
    <w:p w14:paraId="00B67E73" w14:textId="5C038ECA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решения </w:t>
      </w:r>
      <w:r w:rsidR="00B4644F" w:rsidRPr="004D18C3">
        <w:rPr>
          <w:sz w:val="26"/>
          <w:szCs w:val="26"/>
        </w:rPr>
        <w:t xml:space="preserve">Думы </w:t>
      </w:r>
      <w:r w:rsidRPr="004D18C3">
        <w:rPr>
          <w:sz w:val="26"/>
          <w:szCs w:val="26"/>
        </w:rPr>
        <w:t>Переславль-Залесско</w:t>
      </w:r>
      <w:r w:rsidR="00B4644F">
        <w:rPr>
          <w:sz w:val="26"/>
          <w:szCs w:val="26"/>
        </w:rPr>
        <w:t>го</w:t>
      </w:r>
      <w:r w:rsidRPr="004D18C3">
        <w:rPr>
          <w:sz w:val="26"/>
          <w:szCs w:val="26"/>
        </w:rPr>
        <w:t xml:space="preserve"> </w:t>
      </w:r>
      <w:r w:rsidR="00B4644F">
        <w:rPr>
          <w:sz w:val="26"/>
          <w:szCs w:val="26"/>
        </w:rPr>
        <w:t>муниципального округа</w:t>
      </w:r>
      <w:r w:rsidRPr="004D18C3">
        <w:rPr>
          <w:sz w:val="26"/>
          <w:szCs w:val="26"/>
        </w:rPr>
        <w:t xml:space="preserve"> </w:t>
      </w:r>
    </w:p>
    <w:p w14:paraId="27FB9F8E" w14:textId="77777777" w:rsidR="00E43E20" w:rsidRDefault="00E43E20" w:rsidP="004D18C3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E43E20">
        <w:rPr>
          <w:sz w:val="26"/>
          <w:szCs w:val="26"/>
        </w:rPr>
        <w:t xml:space="preserve">О внесении изменений в решение Переславль-Залесской </w:t>
      </w:r>
    </w:p>
    <w:p w14:paraId="4E5C7DCD" w14:textId="77777777" w:rsidR="00E43E20" w:rsidRDefault="00E43E20" w:rsidP="004D18C3">
      <w:pPr>
        <w:rPr>
          <w:sz w:val="26"/>
          <w:szCs w:val="26"/>
        </w:rPr>
      </w:pPr>
      <w:r w:rsidRPr="00E43E20">
        <w:rPr>
          <w:sz w:val="26"/>
          <w:szCs w:val="26"/>
        </w:rPr>
        <w:t xml:space="preserve">городской Думы от 26.11.2020 № 96 «Об утверждении </w:t>
      </w:r>
    </w:p>
    <w:p w14:paraId="019D1377" w14:textId="77777777" w:rsidR="00E43E20" w:rsidRDefault="00E43E20" w:rsidP="004D18C3">
      <w:pPr>
        <w:rPr>
          <w:sz w:val="26"/>
          <w:szCs w:val="26"/>
        </w:rPr>
      </w:pPr>
      <w:r w:rsidRPr="00E43E20">
        <w:rPr>
          <w:sz w:val="26"/>
          <w:szCs w:val="26"/>
        </w:rPr>
        <w:t xml:space="preserve">Стратегии социально-экономического развития городского </w:t>
      </w:r>
    </w:p>
    <w:p w14:paraId="65FE0219" w14:textId="77777777" w:rsidR="00E43E20" w:rsidRDefault="00E43E20" w:rsidP="004D18C3">
      <w:pPr>
        <w:rPr>
          <w:sz w:val="26"/>
          <w:szCs w:val="26"/>
        </w:rPr>
      </w:pPr>
      <w:r w:rsidRPr="00E43E20">
        <w:rPr>
          <w:sz w:val="26"/>
          <w:szCs w:val="26"/>
        </w:rPr>
        <w:t>округа город Переславль-Залесский Ярославской</w:t>
      </w:r>
    </w:p>
    <w:p w14:paraId="7851AFEA" w14:textId="77176C8B" w:rsidR="004D18C3" w:rsidRPr="004D18C3" w:rsidRDefault="00E43E20" w:rsidP="004D18C3">
      <w:pPr>
        <w:rPr>
          <w:sz w:val="26"/>
          <w:szCs w:val="26"/>
        </w:rPr>
      </w:pPr>
      <w:r w:rsidRPr="00E43E20">
        <w:rPr>
          <w:sz w:val="26"/>
          <w:szCs w:val="26"/>
        </w:rPr>
        <w:t>области до 2030 года»</w:t>
      </w:r>
    </w:p>
    <w:p w14:paraId="70D69CCA" w14:textId="7AE7917A" w:rsidR="004D18C3" w:rsidRDefault="004D18C3" w:rsidP="004D18C3">
      <w:pPr>
        <w:rPr>
          <w:sz w:val="26"/>
          <w:szCs w:val="26"/>
        </w:rPr>
      </w:pPr>
    </w:p>
    <w:p w14:paraId="20C4E604" w14:textId="77777777" w:rsidR="009629EF" w:rsidRPr="004D18C3" w:rsidRDefault="009629EF" w:rsidP="004D18C3">
      <w:pPr>
        <w:rPr>
          <w:sz w:val="26"/>
          <w:szCs w:val="26"/>
        </w:rPr>
      </w:pPr>
    </w:p>
    <w:p w14:paraId="7449EA17" w14:textId="2CA9A6C6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92685379"/>
      <w:r w:rsidR="00882B83">
        <w:rPr>
          <w:sz w:val="26"/>
          <w:szCs w:val="26"/>
        </w:rPr>
        <w:t xml:space="preserve">Федеральным законом </w:t>
      </w:r>
      <w:r w:rsidR="00882B83" w:rsidRPr="00882B83">
        <w:rPr>
          <w:rFonts w:eastAsia="Calibri"/>
          <w:bCs/>
          <w:sz w:val="26"/>
          <w:szCs w:val="26"/>
          <w:lang w:eastAsia="ar-SA"/>
        </w:rPr>
        <w:t>от 28.06.2014 № 172-ФЗ «О стратегическом планировании в Российской Федерации»,</w:t>
      </w:r>
      <w:r w:rsidR="00882B83">
        <w:rPr>
          <w:rFonts w:eastAsia="Calibri"/>
          <w:bCs/>
          <w:sz w:val="28"/>
          <w:szCs w:val="28"/>
          <w:lang w:eastAsia="ar-SA"/>
        </w:rPr>
        <w:t xml:space="preserve"> </w:t>
      </w:r>
      <w:r w:rsidRPr="004D18C3">
        <w:rPr>
          <w:sz w:val="26"/>
          <w:szCs w:val="26"/>
        </w:rPr>
        <w:t>решением Переславль-Залесской городской Думы от 29.03.2018 № 30 «Об утверждении Порядка организации и проведения публичных слушаний в г</w:t>
      </w:r>
      <w:r w:rsidR="00882B83">
        <w:rPr>
          <w:sz w:val="26"/>
          <w:szCs w:val="26"/>
        </w:rPr>
        <w:t>ородском округе город Переславль-Залесский Ярославской области</w:t>
      </w:r>
      <w:r w:rsidRPr="004D18C3">
        <w:rPr>
          <w:sz w:val="26"/>
          <w:szCs w:val="26"/>
        </w:rPr>
        <w:t>»</w:t>
      </w:r>
      <w:bookmarkEnd w:id="0"/>
      <w:r w:rsidRPr="004D18C3">
        <w:rPr>
          <w:sz w:val="26"/>
          <w:szCs w:val="26"/>
        </w:rPr>
        <w:t>,</w:t>
      </w:r>
    </w:p>
    <w:p w14:paraId="52A6662C" w14:textId="77777777" w:rsidR="004D18C3" w:rsidRPr="004D18C3" w:rsidRDefault="004D18C3" w:rsidP="00AC0F76">
      <w:pPr>
        <w:jc w:val="both"/>
        <w:rPr>
          <w:sz w:val="26"/>
          <w:szCs w:val="26"/>
        </w:rPr>
      </w:pPr>
    </w:p>
    <w:p w14:paraId="3EFDE3D3" w14:textId="5880F560" w:rsidR="00B4644F" w:rsidRPr="00B4644F" w:rsidRDefault="00B4644F" w:rsidP="00B4644F">
      <w:pPr>
        <w:tabs>
          <w:tab w:val="left" w:pos="3690"/>
        </w:tabs>
        <w:jc w:val="center"/>
        <w:rPr>
          <w:sz w:val="28"/>
          <w:szCs w:val="28"/>
        </w:rPr>
      </w:pPr>
      <w:bookmarkStart w:id="1" w:name="_Hlk189126546"/>
      <w:r w:rsidRPr="00B4644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bookmarkEnd w:id="1"/>
    <w:p w14:paraId="2B781904" w14:textId="729142AE" w:rsidR="004D18C3" w:rsidRDefault="004D18C3" w:rsidP="004D18C3">
      <w:pPr>
        <w:rPr>
          <w:sz w:val="26"/>
          <w:szCs w:val="26"/>
        </w:rPr>
      </w:pPr>
    </w:p>
    <w:p w14:paraId="60DC5F7E" w14:textId="77777777" w:rsidR="00D245AC" w:rsidRPr="00D245AC" w:rsidRDefault="00D245AC" w:rsidP="00D245AC">
      <w:pPr>
        <w:ind w:firstLine="708"/>
        <w:jc w:val="both"/>
        <w:rPr>
          <w:sz w:val="26"/>
          <w:szCs w:val="26"/>
        </w:rPr>
      </w:pPr>
      <w:r w:rsidRPr="00D245AC">
        <w:rPr>
          <w:sz w:val="26"/>
          <w:szCs w:val="26"/>
        </w:rPr>
        <w:t xml:space="preserve">1. Назначить публичные слушания </w:t>
      </w:r>
      <w:bookmarkStart w:id="2" w:name="_Hlk192688728"/>
      <w:r w:rsidRPr="00D245AC">
        <w:rPr>
          <w:sz w:val="26"/>
          <w:szCs w:val="26"/>
        </w:rPr>
        <w:t xml:space="preserve">по проекту решения Думы Переславль-Залесского муниципального округа </w:t>
      </w:r>
      <w:bookmarkStart w:id="3" w:name="_Hlk167288642"/>
      <w:r w:rsidRPr="00D245AC">
        <w:rPr>
          <w:sz w:val="26"/>
          <w:szCs w:val="26"/>
        </w:rPr>
        <w:t>«О внесении изменений в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bookmarkEnd w:id="3"/>
      <w:r w:rsidRPr="00D245AC">
        <w:rPr>
          <w:sz w:val="26"/>
          <w:szCs w:val="26"/>
        </w:rPr>
        <w:t>.</w:t>
      </w:r>
      <w:bookmarkEnd w:id="2"/>
    </w:p>
    <w:p w14:paraId="01484702" w14:textId="2FE2B469" w:rsidR="00D245AC" w:rsidRPr="00D245AC" w:rsidRDefault="00D245AC" w:rsidP="00D245AC">
      <w:pPr>
        <w:jc w:val="both"/>
        <w:rPr>
          <w:sz w:val="26"/>
          <w:szCs w:val="26"/>
        </w:rPr>
      </w:pPr>
      <w:r w:rsidRPr="00D245AC">
        <w:rPr>
          <w:sz w:val="26"/>
          <w:szCs w:val="26"/>
        </w:rPr>
        <w:tab/>
        <w:t xml:space="preserve">2. Провести обсуждение проекта решения Думы Переславль-Залесского муниципального округа «О внесении изменений в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 </w:t>
      </w:r>
      <w:r w:rsidR="00882B83" w:rsidRPr="00C0482F">
        <w:rPr>
          <w:sz w:val="26"/>
          <w:szCs w:val="26"/>
        </w:rPr>
        <w:t>10</w:t>
      </w:r>
      <w:r w:rsidRPr="00D245AC">
        <w:rPr>
          <w:sz w:val="26"/>
          <w:szCs w:val="26"/>
        </w:rPr>
        <w:t xml:space="preserve"> апреля 2025 года в 15.00 в зале заседаний Администрации Переславль-Залесского муниципального округа по адресу: город Переславль-Залесский, Народная площадь, дом 1, 3 этаж. Предполагаемый состав участников слушаний 30 человек.</w:t>
      </w:r>
    </w:p>
    <w:p w14:paraId="4CD8D039" w14:textId="77777777" w:rsidR="00D245AC" w:rsidRPr="00D245AC" w:rsidRDefault="00D245AC" w:rsidP="00D245AC">
      <w:pPr>
        <w:jc w:val="both"/>
        <w:rPr>
          <w:sz w:val="26"/>
          <w:szCs w:val="26"/>
        </w:rPr>
      </w:pPr>
      <w:r w:rsidRPr="00D245AC">
        <w:rPr>
          <w:sz w:val="26"/>
          <w:szCs w:val="26"/>
        </w:rPr>
        <w:lastRenderedPageBreak/>
        <w:tab/>
        <w:t xml:space="preserve">3. Ответственным за подготовку и проведение публичных слушаний назначить управление экономики Администрации Переславль-Залесского муниципального округа (Кулешов М.Н.) </w:t>
      </w:r>
    </w:p>
    <w:p w14:paraId="34B8F2E6" w14:textId="701E6CBE" w:rsidR="00D245AC" w:rsidRPr="00D245AC" w:rsidRDefault="00D245AC" w:rsidP="00D245AC">
      <w:pPr>
        <w:jc w:val="both"/>
        <w:rPr>
          <w:sz w:val="26"/>
          <w:szCs w:val="26"/>
        </w:rPr>
      </w:pPr>
      <w:r w:rsidRPr="00D245AC">
        <w:rPr>
          <w:sz w:val="26"/>
          <w:szCs w:val="26"/>
        </w:rPr>
        <w:tab/>
        <w:t>4. Предложения, замечания и изменения по проекту решения Думы Переславль-Залесского муниципального округа «О внесении изменений в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 принимаются с 2</w:t>
      </w:r>
      <w:r w:rsidR="00882B83" w:rsidRPr="00882B83">
        <w:rPr>
          <w:sz w:val="26"/>
          <w:szCs w:val="26"/>
        </w:rPr>
        <w:t>8</w:t>
      </w:r>
      <w:r w:rsidRPr="00D245AC">
        <w:rPr>
          <w:sz w:val="26"/>
          <w:szCs w:val="26"/>
        </w:rPr>
        <w:t xml:space="preserve"> марта 2025 года по </w:t>
      </w:r>
      <w:r w:rsidR="00882B83" w:rsidRPr="00882B83">
        <w:rPr>
          <w:sz w:val="26"/>
          <w:szCs w:val="26"/>
        </w:rPr>
        <w:t>04</w:t>
      </w:r>
      <w:r w:rsidRPr="00D245AC">
        <w:rPr>
          <w:sz w:val="26"/>
          <w:szCs w:val="26"/>
        </w:rPr>
        <w:t xml:space="preserve"> </w:t>
      </w:r>
      <w:r w:rsidR="00882B83">
        <w:rPr>
          <w:sz w:val="26"/>
          <w:szCs w:val="26"/>
        </w:rPr>
        <w:t>апреля</w:t>
      </w:r>
      <w:r w:rsidRPr="00D245AC">
        <w:rPr>
          <w:sz w:val="26"/>
          <w:szCs w:val="26"/>
        </w:rPr>
        <w:t xml:space="preserve"> 2025 года включительно в письменном виде по адресу: город Переславль-Залесский, Народная площадь, дом 1, кабинет 6а или на электронный адрес: </w:t>
      </w:r>
      <w:proofErr w:type="spellStart"/>
      <w:r w:rsidRPr="00D245AC">
        <w:rPr>
          <w:sz w:val="26"/>
          <w:szCs w:val="26"/>
          <w:lang w:val="en-US"/>
        </w:rPr>
        <w:t>kuleshovma</w:t>
      </w:r>
      <w:proofErr w:type="spellEnd"/>
      <w:r w:rsidRPr="00D245AC">
        <w:rPr>
          <w:sz w:val="26"/>
          <w:szCs w:val="26"/>
        </w:rPr>
        <w:t xml:space="preserve">@admpereslavl.ru. </w:t>
      </w:r>
    </w:p>
    <w:p w14:paraId="364B3ED7" w14:textId="77777777" w:rsidR="00D245AC" w:rsidRPr="00D245AC" w:rsidRDefault="00D245AC" w:rsidP="00D245AC">
      <w:pPr>
        <w:jc w:val="both"/>
        <w:rPr>
          <w:sz w:val="26"/>
          <w:szCs w:val="26"/>
        </w:rPr>
      </w:pPr>
      <w:r w:rsidRPr="00D245AC">
        <w:rPr>
          <w:sz w:val="26"/>
          <w:szCs w:val="26"/>
        </w:rPr>
        <w:tab/>
        <w:t>5. Управлению экономики Администрации Переславль-Залесского муниципального округа (Кулешов М.Н.):</w:t>
      </w:r>
    </w:p>
    <w:p w14:paraId="7FB69D69" w14:textId="2D72ACDA" w:rsidR="00D245AC" w:rsidRPr="00D245AC" w:rsidRDefault="00D245AC" w:rsidP="00D245AC">
      <w:pPr>
        <w:ind w:firstLine="709"/>
        <w:jc w:val="both"/>
        <w:rPr>
          <w:sz w:val="26"/>
          <w:szCs w:val="26"/>
        </w:rPr>
      </w:pPr>
      <w:r w:rsidRPr="00D245AC">
        <w:rPr>
          <w:sz w:val="26"/>
          <w:szCs w:val="26"/>
        </w:rPr>
        <w:t>‒ в срок до 2</w:t>
      </w:r>
      <w:r w:rsidR="00882B83" w:rsidRPr="00882B83">
        <w:rPr>
          <w:sz w:val="26"/>
          <w:szCs w:val="26"/>
        </w:rPr>
        <w:t>8</w:t>
      </w:r>
      <w:r w:rsidRPr="00D245AC">
        <w:rPr>
          <w:sz w:val="26"/>
          <w:szCs w:val="26"/>
        </w:rPr>
        <w:t xml:space="preserve"> марта 2025 года включительно разместить </w:t>
      </w:r>
      <w:bookmarkStart w:id="4" w:name="_Hlk167288727"/>
      <w:r w:rsidRPr="00D245AC">
        <w:rPr>
          <w:sz w:val="26"/>
          <w:szCs w:val="26"/>
        </w:rPr>
        <w:t xml:space="preserve"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</w:t>
      </w:r>
      <w:bookmarkEnd w:id="4"/>
      <w:r w:rsidRPr="00D245AC">
        <w:rPr>
          <w:sz w:val="26"/>
          <w:szCs w:val="26"/>
        </w:rPr>
        <w:t>в разделе «Власть» в подразделе «Публичные слушания» проект решения Думы Переславль-Залесского муниципального округа «О внесении изменений в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14:paraId="1BC1C726" w14:textId="65A5C71B" w:rsidR="00D245AC" w:rsidRPr="00D245AC" w:rsidRDefault="00D245AC" w:rsidP="00D245AC">
      <w:pPr>
        <w:ind w:firstLine="709"/>
        <w:jc w:val="both"/>
        <w:rPr>
          <w:sz w:val="26"/>
          <w:szCs w:val="26"/>
        </w:rPr>
      </w:pPr>
      <w:r w:rsidRPr="00D245AC">
        <w:rPr>
          <w:sz w:val="26"/>
          <w:szCs w:val="26"/>
        </w:rPr>
        <w:t>‒ в срок до 1</w:t>
      </w:r>
      <w:r w:rsidR="00882B83" w:rsidRPr="00882B83">
        <w:rPr>
          <w:sz w:val="26"/>
          <w:szCs w:val="26"/>
        </w:rPr>
        <w:t>7</w:t>
      </w:r>
      <w:r w:rsidRPr="00D245AC">
        <w:rPr>
          <w:sz w:val="26"/>
          <w:szCs w:val="26"/>
        </w:rPr>
        <w:t xml:space="preserve"> апреля 2025 года включительно оформить протокол публичных слушаний;</w:t>
      </w:r>
    </w:p>
    <w:p w14:paraId="7401B5F9" w14:textId="78FE89E2" w:rsidR="00D245AC" w:rsidRPr="00D245AC" w:rsidRDefault="00D245AC" w:rsidP="00D245AC">
      <w:pPr>
        <w:ind w:firstLine="709"/>
        <w:jc w:val="both"/>
        <w:rPr>
          <w:sz w:val="26"/>
          <w:szCs w:val="26"/>
        </w:rPr>
      </w:pPr>
      <w:r w:rsidRPr="00D245AC">
        <w:rPr>
          <w:sz w:val="26"/>
          <w:szCs w:val="26"/>
        </w:rPr>
        <w:t xml:space="preserve">‒ в срок до </w:t>
      </w:r>
      <w:r w:rsidR="00882B83" w:rsidRPr="00882B83">
        <w:rPr>
          <w:sz w:val="26"/>
          <w:szCs w:val="26"/>
        </w:rPr>
        <w:t>25</w:t>
      </w:r>
      <w:r w:rsidRPr="00D245AC">
        <w:rPr>
          <w:sz w:val="26"/>
          <w:szCs w:val="26"/>
        </w:rPr>
        <w:t xml:space="preserve"> апреля 2025 года включительно заключение о результатах публичных слушаний опубликовать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 в разделе «Власть» в подразделе «Публичные слушания».</w:t>
      </w:r>
    </w:p>
    <w:p w14:paraId="00AF0201" w14:textId="77777777" w:rsidR="00D245AC" w:rsidRPr="00D245AC" w:rsidRDefault="00D245AC" w:rsidP="00D245AC">
      <w:pPr>
        <w:jc w:val="both"/>
        <w:rPr>
          <w:sz w:val="26"/>
          <w:szCs w:val="26"/>
        </w:rPr>
      </w:pPr>
      <w:r w:rsidRPr="00D245AC">
        <w:rPr>
          <w:sz w:val="26"/>
          <w:szCs w:val="26"/>
        </w:rPr>
        <w:tab/>
        <w:t>6.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  <w:r w:rsidRPr="00D245AC">
        <w:rPr>
          <w:sz w:val="26"/>
          <w:szCs w:val="26"/>
        </w:rPr>
        <w:tab/>
        <w:t>7. Контроль за исполнением постановления возложить на заместителя Главы Администрации Переславль-Залесского муниципального округа Кулакову Т.И.</w:t>
      </w:r>
    </w:p>
    <w:p w14:paraId="54EC8D3F" w14:textId="77777777" w:rsidR="00D245AC" w:rsidRPr="00D245AC" w:rsidRDefault="00D245AC" w:rsidP="00D245AC">
      <w:pPr>
        <w:jc w:val="both"/>
        <w:rPr>
          <w:sz w:val="26"/>
          <w:szCs w:val="26"/>
        </w:rPr>
      </w:pPr>
    </w:p>
    <w:p w14:paraId="11F37C2A" w14:textId="77777777" w:rsidR="00D245AC" w:rsidRPr="00D245AC" w:rsidRDefault="00D245AC" w:rsidP="00D245AC">
      <w:pPr>
        <w:rPr>
          <w:sz w:val="26"/>
          <w:szCs w:val="26"/>
        </w:rPr>
      </w:pPr>
    </w:p>
    <w:p w14:paraId="06654773" w14:textId="77777777" w:rsidR="00D245AC" w:rsidRDefault="00D245AC" w:rsidP="006F21A2">
      <w:pPr>
        <w:rPr>
          <w:sz w:val="26"/>
          <w:szCs w:val="26"/>
        </w:rPr>
      </w:pPr>
    </w:p>
    <w:p w14:paraId="35269653" w14:textId="3ECE2B70" w:rsidR="00772429" w:rsidRDefault="00772429" w:rsidP="006F21A2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="006F21A2" w:rsidRPr="0004681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14:paraId="033D6773" w14:textId="1A4E9F0F" w:rsidR="006F21A2" w:rsidRPr="004D18C3" w:rsidRDefault="006F21A2" w:rsidP="006F21A2">
      <w:pPr>
        <w:rPr>
          <w:sz w:val="26"/>
          <w:szCs w:val="26"/>
        </w:rPr>
      </w:pPr>
      <w:r w:rsidRPr="00046813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046813">
        <w:rPr>
          <w:sz w:val="26"/>
          <w:szCs w:val="26"/>
        </w:rPr>
        <w:t>-Залесского</w:t>
      </w:r>
      <w:r w:rsidR="00772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         </w:t>
      </w:r>
      <w:r w:rsidRPr="00046813">
        <w:rPr>
          <w:sz w:val="26"/>
          <w:szCs w:val="26"/>
        </w:rPr>
        <w:t xml:space="preserve">               </w:t>
      </w:r>
      <w:r w:rsidR="0077242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046813">
        <w:rPr>
          <w:sz w:val="26"/>
          <w:szCs w:val="26"/>
        </w:rPr>
        <w:t xml:space="preserve">      </w:t>
      </w:r>
      <w:r w:rsidR="00772429">
        <w:rPr>
          <w:sz w:val="26"/>
          <w:szCs w:val="26"/>
        </w:rPr>
        <w:t>Т</w:t>
      </w:r>
      <w:r w:rsidRPr="00046813">
        <w:rPr>
          <w:sz w:val="26"/>
          <w:szCs w:val="26"/>
        </w:rPr>
        <w:t>.</w:t>
      </w:r>
      <w:r w:rsidR="00772429">
        <w:rPr>
          <w:sz w:val="26"/>
          <w:szCs w:val="26"/>
        </w:rPr>
        <w:t>И</w:t>
      </w:r>
      <w:r w:rsidRPr="00046813">
        <w:rPr>
          <w:sz w:val="26"/>
          <w:szCs w:val="26"/>
        </w:rPr>
        <w:t xml:space="preserve">. </w:t>
      </w:r>
      <w:r w:rsidR="00772429">
        <w:rPr>
          <w:sz w:val="26"/>
          <w:szCs w:val="26"/>
        </w:rPr>
        <w:t>Кулакова</w:t>
      </w:r>
    </w:p>
    <w:p w14:paraId="797D7047" w14:textId="5C495CE9" w:rsidR="006E603C" w:rsidRDefault="006E603C" w:rsidP="004D18C3">
      <w:pPr>
        <w:rPr>
          <w:sz w:val="26"/>
          <w:szCs w:val="26"/>
        </w:rPr>
      </w:pPr>
    </w:p>
    <w:p w14:paraId="057E4013" w14:textId="576CBBD1" w:rsidR="006E603C" w:rsidRDefault="006E603C" w:rsidP="004D18C3">
      <w:pPr>
        <w:rPr>
          <w:sz w:val="26"/>
          <w:szCs w:val="26"/>
        </w:rPr>
      </w:pPr>
    </w:p>
    <w:p w14:paraId="016E337F" w14:textId="5A3EB90C" w:rsidR="006E603C" w:rsidRDefault="006E603C" w:rsidP="004D18C3">
      <w:pPr>
        <w:rPr>
          <w:sz w:val="26"/>
          <w:szCs w:val="26"/>
        </w:rPr>
      </w:pPr>
    </w:p>
    <w:p w14:paraId="334DDD4C" w14:textId="4D2F8194" w:rsidR="00B965C1" w:rsidRDefault="00B965C1" w:rsidP="004D18C3">
      <w:pPr>
        <w:rPr>
          <w:sz w:val="26"/>
          <w:szCs w:val="26"/>
        </w:rPr>
      </w:pPr>
    </w:p>
    <w:p w14:paraId="328AE3DB" w14:textId="15542147" w:rsidR="00B965C1" w:rsidRDefault="00B965C1" w:rsidP="004D18C3">
      <w:pPr>
        <w:rPr>
          <w:sz w:val="26"/>
          <w:szCs w:val="26"/>
        </w:rPr>
      </w:pPr>
    </w:p>
    <w:p w14:paraId="578D56AA" w14:textId="6442A899" w:rsidR="00B965C1" w:rsidRDefault="00B965C1" w:rsidP="004D18C3">
      <w:pPr>
        <w:rPr>
          <w:sz w:val="26"/>
          <w:szCs w:val="26"/>
        </w:rPr>
      </w:pPr>
    </w:p>
    <w:p w14:paraId="6C4AE48C" w14:textId="102ECF71" w:rsidR="00B965C1" w:rsidRDefault="00B965C1" w:rsidP="004D18C3">
      <w:pPr>
        <w:rPr>
          <w:sz w:val="26"/>
          <w:szCs w:val="26"/>
        </w:rPr>
      </w:pPr>
    </w:p>
    <w:p w14:paraId="6ED8C9D6" w14:textId="0DC401E5" w:rsidR="00B965C1" w:rsidRDefault="00B965C1" w:rsidP="004D18C3">
      <w:pPr>
        <w:rPr>
          <w:sz w:val="26"/>
          <w:szCs w:val="26"/>
        </w:rPr>
      </w:pPr>
    </w:p>
    <w:p w14:paraId="33895814" w14:textId="77777777" w:rsidR="00B965C1" w:rsidRDefault="00B965C1" w:rsidP="004D18C3">
      <w:pPr>
        <w:rPr>
          <w:sz w:val="26"/>
          <w:szCs w:val="26"/>
        </w:rPr>
      </w:pPr>
    </w:p>
    <w:p w14:paraId="320AC4B0" w14:textId="62284FF4" w:rsidR="006E603C" w:rsidRDefault="006E603C" w:rsidP="004D18C3">
      <w:pPr>
        <w:rPr>
          <w:sz w:val="26"/>
          <w:szCs w:val="26"/>
        </w:rPr>
      </w:pPr>
    </w:p>
    <w:p w14:paraId="3F903070" w14:textId="199F08A3" w:rsidR="006E603C" w:rsidRDefault="006E603C" w:rsidP="004D18C3">
      <w:pPr>
        <w:rPr>
          <w:sz w:val="26"/>
          <w:szCs w:val="26"/>
        </w:rPr>
      </w:pPr>
    </w:p>
    <w:p w14:paraId="3F402EA9" w14:textId="159C35BA" w:rsidR="006F21A2" w:rsidRPr="006F21A2" w:rsidRDefault="001277BB" w:rsidP="006F21A2">
      <w:pPr>
        <w:widowControl w:val="0"/>
        <w:ind w:firstLine="567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ПРОЕКТ</w:t>
      </w:r>
    </w:p>
    <w:p w14:paraId="6DA93D26" w14:textId="109BD2D8" w:rsidR="006E603C" w:rsidRDefault="006E603C" w:rsidP="006F21A2">
      <w:pPr>
        <w:jc w:val="right"/>
        <w:rPr>
          <w:sz w:val="26"/>
          <w:szCs w:val="26"/>
        </w:rPr>
      </w:pPr>
    </w:p>
    <w:p w14:paraId="45B8F962" w14:textId="77777777" w:rsidR="006F21A2" w:rsidRPr="006F21A2" w:rsidRDefault="006F21A2" w:rsidP="006F21A2">
      <w:pPr>
        <w:jc w:val="right"/>
        <w:rPr>
          <w:rFonts w:eastAsia="Calibri"/>
          <w:sz w:val="26"/>
          <w:szCs w:val="26"/>
        </w:rPr>
      </w:pPr>
    </w:p>
    <w:p w14:paraId="6443FF30" w14:textId="77777777" w:rsidR="006F21A2" w:rsidRPr="006F21A2" w:rsidRDefault="006F21A2" w:rsidP="006F21A2">
      <w:pPr>
        <w:jc w:val="center"/>
      </w:pPr>
      <w:r w:rsidRPr="006F21A2">
        <w:rPr>
          <w:noProof/>
        </w:rPr>
        <w:drawing>
          <wp:inline distT="0" distB="0" distL="0" distR="0" wp14:anchorId="581D48C6" wp14:editId="767DC85E">
            <wp:extent cx="438150" cy="552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C56F" w14:textId="77777777" w:rsidR="006F21A2" w:rsidRPr="006F21A2" w:rsidRDefault="006F21A2" w:rsidP="006F21A2">
      <w:pPr>
        <w:jc w:val="center"/>
      </w:pPr>
    </w:p>
    <w:p w14:paraId="1C1FE381" w14:textId="77777777" w:rsidR="006F21A2" w:rsidRPr="006F21A2" w:rsidRDefault="006F21A2" w:rsidP="006F21A2">
      <w:pPr>
        <w:widowControl w:val="0"/>
        <w:jc w:val="center"/>
        <w:rPr>
          <w:b/>
          <w:sz w:val="28"/>
          <w:szCs w:val="28"/>
        </w:rPr>
      </w:pPr>
      <w:bookmarkStart w:id="5" w:name="_Hlk185425667"/>
      <w:r w:rsidRPr="006F21A2">
        <w:rPr>
          <w:b/>
          <w:sz w:val="28"/>
          <w:szCs w:val="28"/>
        </w:rPr>
        <w:t>Дума Переславль-Залесского муниципального округа</w:t>
      </w:r>
    </w:p>
    <w:p w14:paraId="0E679DD7" w14:textId="77777777" w:rsidR="006F21A2" w:rsidRPr="006F21A2" w:rsidRDefault="006F21A2" w:rsidP="006F21A2">
      <w:pPr>
        <w:jc w:val="center"/>
        <w:rPr>
          <w:b/>
          <w:sz w:val="28"/>
          <w:szCs w:val="28"/>
        </w:rPr>
      </w:pPr>
      <w:r w:rsidRPr="006F21A2">
        <w:rPr>
          <w:b/>
          <w:sz w:val="28"/>
          <w:szCs w:val="28"/>
        </w:rPr>
        <w:t>Ярославской области</w:t>
      </w:r>
    </w:p>
    <w:p w14:paraId="381EE9A4" w14:textId="77777777" w:rsidR="006F21A2" w:rsidRPr="006F21A2" w:rsidRDefault="006F21A2" w:rsidP="006F21A2">
      <w:pPr>
        <w:jc w:val="center"/>
        <w:rPr>
          <w:b/>
          <w:sz w:val="28"/>
        </w:rPr>
      </w:pPr>
      <w:r w:rsidRPr="006F21A2">
        <w:rPr>
          <w:b/>
          <w:sz w:val="28"/>
        </w:rPr>
        <w:t>восьмого созыва</w:t>
      </w:r>
      <w:bookmarkEnd w:id="5"/>
    </w:p>
    <w:p w14:paraId="14F61CAF" w14:textId="77777777" w:rsidR="006F21A2" w:rsidRPr="006F21A2" w:rsidRDefault="006F21A2" w:rsidP="006F21A2">
      <w:pPr>
        <w:jc w:val="center"/>
        <w:rPr>
          <w:b/>
          <w:sz w:val="28"/>
        </w:rPr>
      </w:pPr>
    </w:p>
    <w:p w14:paraId="40B732D3" w14:textId="77777777" w:rsidR="006F21A2" w:rsidRPr="006F21A2" w:rsidRDefault="006F21A2" w:rsidP="006F21A2">
      <w:pPr>
        <w:keepNext/>
        <w:jc w:val="center"/>
        <w:outlineLvl w:val="0"/>
        <w:rPr>
          <w:b/>
          <w:bCs/>
          <w:sz w:val="28"/>
          <w:szCs w:val="28"/>
        </w:rPr>
      </w:pPr>
      <w:r w:rsidRPr="006F21A2">
        <w:rPr>
          <w:b/>
          <w:bCs/>
          <w:sz w:val="28"/>
          <w:szCs w:val="28"/>
        </w:rPr>
        <w:t>Р Е Ш Е Н И Е</w:t>
      </w:r>
    </w:p>
    <w:p w14:paraId="4F25ACE8" w14:textId="77777777" w:rsidR="006F21A2" w:rsidRPr="006F21A2" w:rsidRDefault="006F21A2" w:rsidP="006F21A2">
      <w:pPr>
        <w:tabs>
          <w:tab w:val="left" w:pos="7371"/>
        </w:tabs>
        <w:spacing w:after="120"/>
        <w:outlineLvl w:val="0"/>
        <w:rPr>
          <w:rFonts w:eastAsia="Calibri"/>
          <w:sz w:val="28"/>
          <w:szCs w:val="28"/>
        </w:rPr>
      </w:pPr>
    </w:p>
    <w:p w14:paraId="73671B77" w14:textId="77777777" w:rsidR="006F21A2" w:rsidRPr="006F21A2" w:rsidRDefault="006F21A2" w:rsidP="006F21A2">
      <w:pPr>
        <w:tabs>
          <w:tab w:val="left" w:pos="7371"/>
        </w:tabs>
        <w:spacing w:after="120"/>
        <w:outlineLvl w:val="0"/>
        <w:rPr>
          <w:rFonts w:eastAsia="Calibri"/>
          <w:sz w:val="28"/>
          <w:szCs w:val="28"/>
        </w:rPr>
      </w:pPr>
      <w:r w:rsidRPr="006F21A2">
        <w:rPr>
          <w:rFonts w:eastAsia="Calibri"/>
          <w:sz w:val="28"/>
          <w:szCs w:val="28"/>
        </w:rPr>
        <w:t xml:space="preserve">__________                                 </w:t>
      </w:r>
      <w:r w:rsidRPr="006F21A2">
        <w:rPr>
          <w:rFonts w:eastAsia="Calibri"/>
          <w:sz w:val="28"/>
          <w:szCs w:val="28"/>
        </w:rPr>
        <w:tab/>
      </w:r>
      <w:r w:rsidRPr="006F21A2">
        <w:rPr>
          <w:rFonts w:eastAsia="Calibri"/>
          <w:sz w:val="28"/>
          <w:szCs w:val="28"/>
        </w:rPr>
        <w:tab/>
      </w:r>
      <w:r w:rsidRPr="006F21A2">
        <w:rPr>
          <w:rFonts w:eastAsia="Calibri"/>
          <w:sz w:val="28"/>
          <w:szCs w:val="28"/>
        </w:rPr>
        <w:tab/>
        <w:t xml:space="preserve"> № ___</w:t>
      </w:r>
    </w:p>
    <w:p w14:paraId="5595A69B" w14:textId="77777777" w:rsidR="006F21A2" w:rsidRPr="006F21A2" w:rsidRDefault="006F21A2" w:rsidP="006F21A2">
      <w:pPr>
        <w:tabs>
          <w:tab w:val="left" w:pos="7371"/>
        </w:tabs>
        <w:spacing w:after="120"/>
        <w:jc w:val="center"/>
        <w:rPr>
          <w:rFonts w:eastAsia="Calibri"/>
          <w:sz w:val="28"/>
          <w:szCs w:val="28"/>
        </w:rPr>
      </w:pPr>
      <w:r w:rsidRPr="006F21A2">
        <w:rPr>
          <w:rFonts w:eastAsia="Calibri"/>
          <w:sz w:val="28"/>
          <w:szCs w:val="28"/>
        </w:rPr>
        <w:t>город Переславль-Залесский</w:t>
      </w:r>
    </w:p>
    <w:p w14:paraId="6925643E" w14:textId="77777777" w:rsidR="006F21A2" w:rsidRPr="006F21A2" w:rsidRDefault="006F21A2" w:rsidP="006F21A2">
      <w:pPr>
        <w:rPr>
          <w:rFonts w:eastAsia="Calibri"/>
        </w:rPr>
      </w:pPr>
    </w:p>
    <w:p w14:paraId="5A8399DB" w14:textId="77777777" w:rsidR="006F21A2" w:rsidRPr="006F21A2" w:rsidRDefault="006F21A2" w:rsidP="006F21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F21A2">
        <w:rPr>
          <w:b/>
          <w:bCs/>
          <w:sz w:val="28"/>
          <w:szCs w:val="28"/>
          <w:lang w:eastAsia="ar-SA"/>
        </w:rPr>
        <w:t xml:space="preserve">О внесении изменений в решение Переславль-Залесской городской Думы </w:t>
      </w:r>
      <w:bookmarkStart w:id="6" w:name="_Hlk157511417"/>
      <w:r w:rsidRPr="006F21A2">
        <w:rPr>
          <w:b/>
          <w:bCs/>
          <w:sz w:val="28"/>
          <w:szCs w:val="28"/>
          <w:lang w:eastAsia="ar-SA"/>
        </w:rPr>
        <w:t>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bookmarkEnd w:id="6"/>
    </w:p>
    <w:p w14:paraId="05B23FA7" w14:textId="77777777" w:rsidR="006F21A2" w:rsidRPr="006F21A2" w:rsidRDefault="006F21A2" w:rsidP="006F21A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2409C0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соответствии с </w:t>
      </w:r>
      <w:r w:rsidRPr="006F21A2">
        <w:rPr>
          <w:rFonts w:eastAsia="Calibri"/>
          <w:bCs/>
          <w:sz w:val="28"/>
          <w:szCs w:val="28"/>
          <w:lang w:eastAsia="ar-SA"/>
        </w:rPr>
        <w:t xml:space="preserve">Федеральными законами 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</w:t>
      </w:r>
      <w:r w:rsidRPr="006F21A2">
        <w:rPr>
          <w:rFonts w:eastAsia="Calibri"/>
          <w:sz w:val="28"/>
          <w:szCs w:val="28"/>
        </w:rPr>
        <w:t>Уставом Переславль-Залесского муниципального округа Ярославской области,</w:t>
      </w:r>
    </w:p>
    <w:p w14:paraId="23AE480E" w14:textId="77777777" w:rsidR="006F21A2" w:rsidRPr="006F21A2" w:rsidRDefault="006F21A2" w:rsidP="006F21A2">
      <w:pPr>
        <w:rPr>
          <w:rFonts w:eastAsia="Calibri"/>
          <w:sz w:val="28"/>
          <w:szCs w:val="28"/>
        </w:rPr>
      </w:pPr>
    </w:p>
    <w:p w14:paraId="700F0B90" w14:textId="77777777" w:rsidR="006F21A2" w:rsidRPr="006F21A2" w:rsidRDefault="006F21A2" w:rsidP="006F21A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7" w:name="_Hlk185425646"/>
      <w:r w:rsidRPr="006F21A2">
        <w:rPr>
          <w:sz w:val="28"/>
          <w:szCs w:val="28"/>
        </w:rPr>
        <w:t>Дума Переславль-Залесского муниципального округа</w:t>
      </w:r>
      <w:bookmarkEnd w:id="7"/>
      <w:r w:rsidRPr="006F21A2">
        <w:rPr>
          <w:sz w:val="28"/>
          <w:szCs w:val="28"/>
        </w:rPr>
        <w:t xml:space="preserve"> РЕШИЛА:</w:t>
      </w:r>
    </w:p>
    <w:p w14:paraId="0C3B8249" w14:textId="77777777" w:rsidR="006F21A2" w:rsidRPr="006F21A2" w:rsidRDefault="006F21A2" w:rsidP="006F21A2">
      <w:pPr>
        <w:ind w:firstLine="480"/>
        <w:jc w:val="center"/>
        <w:rPr>
          <w:rFonts w:eastAsia="Calibri"/>
          <w:sz w:val="28"/>
          <w:szCs w:val="28"/>
        </w:rPr>
      </w:pPr>
    </w:p>
    <w:p w14:paraId="6201DE7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</w:rPr>
        <w:t xml:space="preserve">1. Внести в решение Переславль-Залесской городской Думы </w:t>
      </w:r>
      <w:r w:rsidRPr="006F21A2">
        <w:rPr>
          <w:rFonts w:eastAsia="Calibri"/>
          <w:sz w:val="28"/>
          <w:szCs w:val="28"/>
          <w:lang w:eastAsia="ar-SA"/>
        </w:rPr>
        <w:t>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Pr="006F21A2">
        <w:rPr>
          <w:rFonts w:eastAsia="Calibri"/>
          <w:sz w:val="28"/>
          <w:szCs w:val="28"/>
        </w:rPr>
        <w:t xml:space="preserve"> следующие </w:t>
      </w:r>
      <w:r w:rsidRPr="006F21A2">
        <w:rPr>
          <w:rFonts w:eastAsia="Calibri"/>
          <w:sz w:val="28"/>
          <w:szCs w:val="28"/>
          <w:lang w:eastAsia="ar-SA"/>
        </w:rPr>
        <w:t>изменения:</w:t>
      </w:r>
    </w:p>
    <w:p w14:paraId="7CBF908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1) в наименовании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5C18986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2) в пункте 1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369CAAD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3) в приложении к решению:</w:t>
      </w:r>
    </w:p>
    <w:p w14:paraId="335410F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а) в наименовании приложения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3B1BB96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б) в разделе 1: </w:t>
      </w:r>
    </w:p>
    <w:p w14:paraId="31A4B74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первом:</w:t>
      </w:r>
    </w:p>
    <w:p w14:paraId="1717F93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0DC12F7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слова «городском округе город Переславль-Залесский Ярославской области (далее – городской округ, городской округ город Переславль-Залесский)» заменить словами «Переславль-Залесском муниципальном округе Ярославской области (далее – муниципальный округ, Переславль-Залесский муниципальный округ)»;</w:t>
      </w:r>
    </w:p>
    <w:p w14:paraId="4747AD3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округа»;</w:t>
      </w:r>
    </w:p>
    <w:p w14:paraId="23CC286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</w:t>
      </w:r>
      <w:r w:rsidRPr="006F21A2">
        <w:rPr>
          <w:sz w:val="28"/>
          <w:szCs w:val="28"/>
        </w:rPr>
        <w:t>городского округа город Переславль-Залесский» заменить словами «Переславль-Залесского муниципального округа»;</w:t>
      </w:r>
    </w:p>
    <w:p w14:paraId="6A3633E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абзац девятый изложить в следующей редакции:</w:t>
      </w:r>
    </w:p>
    <w:p w14:paraId="3C72323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«‒ </w:t>
      </w:r>
      <w:r w:rsidRPr="006F21A2">
        <w:rPr>
          <w:sz w:val="28"/>
          <w:szCs w:val="28"/>
        </w:rPr>
        <w:t>постановлением Администрации городского округа города Переславля-Залесского от 20.11.2019 № ПОС.03-2680/19 «Об утверждении Порядка разработки, корректировки, осуществления мониторинга и контроля реализации стратегии социально-экономического развития Переславль-Залесского муниципального округа Ярославской области и Порядка разработки, корректировки, мониторинга и контроля реализации плана мероприятий по реализации стратегии социально-экономического развития Переславль-Залесского муниципального округа Ярославской области».»;</w:t>
      </w:r>
    </w:p>
    <w:p w14:paraId="03FDF14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«, от 14.11.2017 № 548 «Об оценке эффективности деятельности органов исполнительной власти субъектов Российской Федерации» исключить;</w:t>
      </w:r>
    </w:p>
    <w:p w14:paraId="401EF81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в) в разделе 2:</w:t>
      </w:r>
    </w:p>
    <w:p w14:paraId="7F2000B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округа»;</w:t>
      </w:r>
    </w:p>
    <w:p w14:paraId="09C74F9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абзац первый изложить в следующей редакции:</w:t>
      </w:r>
    </w:p>
    <w:p w14:paraId="3E44D37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«</w:t>
      </w:r>
      <w:r w:rsidRPr="006F21A2">
        <w:rPr>
          <w:rFonts w:eastAsia="Calibri"/>
          <w:sz w:val="28"/>
          <w:szCs w:val="28"/>
          <w:lang w:eastAsia="en-US"/>
        </w:rPr>
        <w:t xml:space="preserve">Переславль-Залесский муниципальный округ Ярославской области – муниципальное образование, расположенное в 140 км от Москвы и в 120 км от Ярославля. В 2018 году в соответствии с Законом Ярославской области от 13.06.2018 № 22-з произошло объединение </w:t>
      </w:r>
      <w:proofErr w:type="spellStart"/>
      <w:r w:rsidRPr="006F21A2">
        <w:rPr>
          <w:rFonts w:eastAsia="Calibri"/>
          <w:sz w:val="28"/>
          <w:szCs w:val="28"/>
          <w:lang w:eastAsia="en-US"/>
        </w:rPr>
        <w:t>Нагорьевского</w:t>
      </w:r>
      <w:proofErr w:type="spellEnd"/>
      <w:r w:rsidRPr="006F21A2">
        <w:rPr>
          <w:rFonts w:eastAsia="Calibri"/>
          <w:sz w:val="28"/>
          <w:szCs w:val="28"/>
          <w:lang w:eastAsia="en-US"/>
        </w:rPr>
        <w:t xml:space="preserve">, Пригородного и </w:t>
      </w:r>
      <w:proofErr w:type="spellStart"/>
      <w:r w:rsidRPr="006F21A2">
        <w:rPr>
          <w:rFonts w:eastAsia="Calibri"/>
          <w:sz w:val="28"/>
          <w:szCs w:val="28"/>
          <w:lang w:eastAsia="en-US"/>
        </w:rPr>
        <w:t>Рязанцевского</w:t>
      </w:r>
      <w:proofErr w:type="spellEnd"/>
      <w:r w:rsidRPr="006F21A2">
        <w:rPr>
          <w:rFonts w:eastAsia="Calibri"/>
          <w:sz w:val="28"/>
          <w:szCs w:val="28"/>
          <w:lang w:eastAsia="en-US"/>
        </w:rPr>
        <w:t xml:space="preserve"> сельских поселений, входящих в состав Переславского муниципального района, с городским округом город Переславль-Залесский. В 2024 году в соответствии с </w:t>
      </w:r>
      <w:r w:rsidRPr="006F21A2">
        <w:rPr>
          <w:rFonts w:eastAsia="Calibri"/>
          <w:bCs/>
          <w:sz w:val="28"/>
          <w:szCs w:val="28"/>
          <w:lang w:eastAsia="ar-SA"/>
        </w:rPr>
        <w:t>Законом Ярославской области от 10.09.2024 № 46-з городской округ город Переславль-Залесский Ярославской области был наделен статусом муниципального округа</w:t>
      </w:r>
      <w:r w:rsidRPr="006F21A2">
        <w:rPr>
          <w:rFonts w:eastAsia="Calibri"/>
          <w:sz w:val="28"/>
          <w:szCs w:val="28"/>
          <w:lang w:eastAsia="en-US"/>
        </w:rPr>
        <w:t>.»;</w:t>
      </w:r>
    </w:p>
    <w:p w14:paraId="7171F30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«площадь городского округа» заменить словами «площадь муниципального округа»;</w:t>
      </w:r>
    </w:p>
    <w:p w14:paraId="3B85D34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1806FC0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г) в разделе 3:</w:t>
      </w:r>
    </w:p>
    <w:p w14:paraId="5EFF329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наименовании слова «городского округа город Переславль-Залесский» заменить словами «Переславль-Залесского муниципального округа»;</w:t>
      </w:r>
    </w:p>
    <w:p w14:paraId="7F45B95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3.1:</w:t>
      </w:r>
    </w:p>
    <w:p w14:paraId="30E3B4D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«численность населения городского округа» заменить словами «численность населения муниципального округа», слова «городского округа» заменить словами «муниципального округа»;</w:t>
      </w:r>
    </w:p>
    <w:p w14:paraId="2A9E6B1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округе»;</w:t>
      </w:r>
    </w:p>
    <w:p w14:paraId="1A7FEF6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39113C2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3.2:</w:t>
      </w:r>
    </w:p>
    <w:p w14:paraId="653CB0C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округе», слова «близостью городского округа» заменить словами «близостью муниципального округа»;</w:t>
      </w:r>
    </w:p>
    <w:p w14:paraId="6456A69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4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6B4303E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двенадцатом слова «городского округа» заменить словами «муниципального округа»;</w:t>
      </w:r>
    </w:p>
    <w:p w14:paraId="04FA264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3.3:</w:t>
      </w:r>
    </w:p>
    <w:p w14:paraId="0B9AB4B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3.3.1:</w:t>
      </w:r>
    </w:p>
    <w:p w14:paraId="49141BF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«Переславль-Залесском муниципального округа Ярославской области»;</w:t>
      </w:r>
    </w:p>
    <w:p w14:paraId="2382794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5F734D6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5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56CE2C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3.3.2:</w:t>
      </w:r>
    </w:p>
    <w:p w14:paraId="1D45946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первом слова </w:t>
      </w:r>
      <w:bookmarkStart w:id="8" w:name="_Hlk180145784"/>
      <w:r w:rsidRPr="006F21A2">
        <w:rPr>
          <w:rFonts w:eastAsia="Calibri"/>
          <w:sz w:val="28"/>
          <w:szCs w:val="28"/>
          <w:lang w:eastAsia="ar-SA"/>
        </w:rPr>
        <w:t>«городского округа» заменить словами «муниципального округа»;</w:t>
      </w:r>
    </w:p>
    <w:bookmarkEnd w:id="8"/>
    <w:p w14:paraId="115B53F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округе»;</w:t>
      </w:r>
    </w:p>
    <w:p w14:paraId="77B1F49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округе»;</w:t>
      </w:r>
    </w:p>
    <w:p w14:paraId="0100287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E1DCD5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3.3.3:</w:t>
      </w:r>
    </w:p>
    <w:p w14:paraId="585CBBC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«территории городского округа» заменить словами «территории муниципального округа», слова «городской </w:t>
      </w:r>
      <w:r w:rsidRPr="006F21A2">
        <w:rPr>
          <w:rFonts w:eastAsia="Calibri"/>
          <w:sz w:val="28"/>
          <w:szCs w:val="28"/>
          <w:lang w:eastAsia="ar-SA"/>
        </w:rPr>
        <w:lastRenderedPageBreak/>
        <w:t>округ город Переславль-Залесский» заменить словами «Переславль-Залесский муниципальный округ Ярославской области»;</w:t>
      </w:r>
    </w:p>
    <w:p w14:paraId="789CE03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355281C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округе»;</w:t>
      </w:r>
    </w:p>
    <w:p w14:paraId="3949D3C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3.3.4:</w:t>
      </w:r>
    </w:p>
    <w:p w14:paraId="604DAE3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«рынка городского округа» заменить словами «рынка муниципального округа»;</w:t>
      </w:r>
    </w:p>
    <w:p w14:paraId="1F214DA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5BAD833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A8FDCF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«городском округе» заменить словами «муниципальном округе»;</w:t>
      </w:r>
    </w:p>
    <w:p w14:paraId="6C1D304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3.3.5:</w:t>
      </w:r>
    </w:p>
    <w:p w14:paraId="36D2A66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4A46B2A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восьмом </w:t>
      </w:r>
      <w:bookmarkStart w:id="9" w:name="_Hlk188967017"/>
      <w:r w:rsidRPr="006F21A2">
        <w:rPr>
          <w:rFonts w:eastAsia="Calibri"/>
          <w:sz w:val="28"/>
          <w:szCs w:val="28"/>
          <w:lang w:eastAsia="ar-SA"/>
        </w:rPr>
        <w:t>слова «городского округа» заменить словами «муниципального округа»</w:t>
      </w:r>
      <w:bookmarkEnd w:id="9"/>
      <w:r w:rsidRPr="006F21A2">
        <w:rPr>
          <w:rFonts w:eastAsia="Calibri"/>
          <w:sz w:val="28"/>
          <w:szCs w:val="28"/>
          <w:lang w:eastAsia="ar-SA"/>
        </w:rPr>
        <w:t>, слова «в экономику городского округа» заменить словами «в экономику муниципального округа»;</w:t>
      </w:r>
    </w:p>
    <w:p w14:paraId="1541A15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11D66DA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«городской округ» заменить словами «муниципальный округ»;</w:t>
      </w:r>
    </w:p>
    <w:p w14:paraId="6A3A6A1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«в экономику городского округа» заменить словами «в экономику муниципального округа», словам «в городском округе» заменить словами «в муниципальном округе»;</w:t>
      </w:r>
    </w:p>
    <w:p w14:paraId="5E0542A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двенадцатом слова «В городском округе город Переславль-Залесский» заменить словами «В Переславль-Залесском муниципальном округе», слова «городском округе» заменить словами «муниципальном округе»;</w:t>
      </w:r>
    </w:p>
    <w:p w14:paraId="0ADA1CD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3.3.6:</w:t>
      </w:r>
    </w:p>
    <w:p w14:paraId="6C92263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«административный центр городского округа» заменить словами «административный центр муниципального округа», слова «Городской округ город Переславль-Залесский» заменить словами «Переславль-Залесский муниципальный округ Ярославской области», слова «На территории городского округа» заменить словами «На территории муниципального округа»;</w:t>
      </w:r>
    </w:p>
    <w:p w14:paraId="3DD12DA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1CD21F1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абзац третий изложить в следующей редакции:</w:t>
      </w:r>
    </w:p>
    <w:p w14:paraId="43FF75A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«В 2019 году в рамках городской целевой программы «Развитие туризма и отдыха в городском округе город Переславль-Залесский» были выполнены следующие мероприятия:»;</w:t>
      </w:r>
    </w:p>
    <w:p w14:paraId="3A510EF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52B6D86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4B99426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«Наличие в городском округе» заменить словами «Наличие в муниципальном округе», слова «Туристическими компаниями городского округа» заменить словами «Туристическими компаниями муниципального округа;</w:t>
      </w:r>
    </w:p>
    <w:p w14:paraId="519673B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«городском округе» заменить словами «муниципальном округе»;</w:t>
      </w:r>
    </w:p>
    <w:p w14:paraId="13E11F3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округа»;</w:t>
      </w:r>
    </w:p>
    <w:p w14:paraId="3E76AF7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3.3.8:</w:t>
      </w:r>
    </w:p>
    <w:p w14:paraId="6A3603B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округа», слова «По территории городского округа город Переславль-Залесский» заменить словами «По территории Переславль-Залесского муниципального округа Ярославской области»;</w:t>
      </w:r>
    </w:p>
    <w:p w14:paraId="3539E9D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области», слова «инфраструктуры городского округа» заменить словами «инфраструктуры муниципального округа», слова «развития городского округа» заменить словами «развития муниципального округа»;</w:t>
      </w:r>
    </w:p>
    <w:p w14:paraId="09CB91F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округе», слова «На территории городского округа» заменить словами «На территории муниципального округа», слова «росту городского округа» заменить словами «росту муниципального округа»;</w:t>
      </w:r>
    </w:p>
    <w:p w14:paraId="61ABED4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«В городском округе город Переславль-Залесский» заменить словами «В Переславль-Залесском муниципальном округе Ярославской области»;</w:t>
      </w:r>
    </w:p>
    <w:p w14:paraId="1BB98A6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37FEE58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«устанавливаются Департаментом энергетики и регулирования тарифов Ярославской области и утверждаются Администрацией города Переславля-Залесского» заменить словами «устанавливаются Министерством тарифного регулирования Ярославской области</w:t>
      </w:r>
      <w:r w:rsidRPr="006F21A2">
        <w:rPr>
          <w:rFonts w:eastAsia="Calibri"/>
          <w:color w:val="FF0000"/>
          <w:sz w:val="28"/>
          <w:szCs w:val="28"/>
          <w:lang w:eastAsia="ar-SA"/>
        </w:rPr>
        <w:t xml:space="preserve"> </w:t>
      </w:r>
      <w:r w:rsidRPr="006F21A2">
        <w:rPr>
          <w:rFonts w:eastAsia="Calibri"/>
          <w:sz w:val="28"/>
          <w:szCs w:val="28"/>
          <w:lang w:eastAsia="ar-SA"/>
        </w:rPr>
        <w:t>и утверждаются Администрацией Переславль-Залесского 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8B79B7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3.3.9:</w:t>
      </w:r>
    </w:p>
    <w:p w14:paraId="46D526D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разделе «Расчеты за коммунальные услуги и топливно-энергетические ресурсы»:</w:t>
      </w:r>
    </w:p>
    <w:p w14:paraId="7A40A9F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DC4BBE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разделе «Состояние инфраструктуры жилищно-коммунального хозяйства»:</w:t>
      </w:r>
    </w:p>
    <w:p w14:paraId="1F6A354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88A0DB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733D6FD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0" w:name="_Hlk180573067"/>
      <w:r w:rsidRPr="006F21A2">
        <w:rPr>
          <w:rFonts w:eastAsia="Calibri"/>
          <w:sz w:val="28"/>
          <w:szCs w:val="28"/>
          <w:lang w:eastAsia="ar-SA"/>
        </w:rPr>
        <w:t>в пункте 1 «Теплоснабжение»:</w:t>
      </w:r>
    </w:p>
    <w:bookmarkEnd w:id="10"/>
    <w:p w14:paraId="16F93C3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7287D60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«городскому округу городу Переславль-Залесский» заменить словами «Переславль-Залесскому муниципальному округу Ярославской области»;</w:t>
      </w:r>
    </w:p>
    <w:p w14:paraId="602AD8C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«бюджет городского округа» заменить словами «бюджет муниципального округа»;</w:t>
      </w:r>
    </w:p>
    <w:p w14:paraId="66CA5B0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2 «Водоснабжение и водоотведение»:</w:t>
      </w:r>
    </w:p>
    <w:p w14:paraId="7C12D92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«На территории городского округа» заменить словами «На территории 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A20D30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584CA01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0EA75A0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3 «Энергоснабжение»:</w:t>
      </w:r>
    </w:p>
    <w:p w14:paraId="4535315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«городском округе город Переславль-Залесский» заменить словами «Переславль-Залесском муниципальном округе»;</w:t>
      </w:r>
    </w:p>
    <w:p w14:paraId="24B34B1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«городском округе» заменить словами «муниципальном округе»;</w:t>
      </w:r>
    </w:p>
    <w:p w14:paraId="0D54CC2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двенадцатом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928FEB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 «Капитальный ремонт многоквартирных домов»:</w:t>
      </w:r>
    </w:p>
    <w:p w14:paraId="04C0605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33CA36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5 «Благоустройство и озеленение территорий»:</w:t>
      </w:r>
    </w:p>
    <w:p w14:paraId="2854757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B2A222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втором слова «городского округа» заменить словами «муниципального округа»;</w:t>
      </w:r>
    </w:p>
    <w:p w14:paraId="2A6E060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59EAAAD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14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AA8C19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6 «Охрана окружающей среды»:</w:t>
      </w:r>
    </w:p>
    <w:p w14:paraId="57177C4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«Администрация города Переславля-Залесского» заменить словами «Администрация Переславль-Залесского муниципального округа»;</w:t>
      </w:r>
    </w:p>
    <w:p w14:paraId="3B0748A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3.3.10:</w:t>
      </w:r>
    </w:p>
    <w:p w14:paraId="217BADA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1 «Строительство»:</w:t>
      </w:r>
    </w:p>
    <w:p w14:paraId="20C197D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DEBDBF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1C62750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830C01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2 «Улучшение жилищных условий граждан, проживающих на территории городского округа»:</w:t>
      </w:r>
    </w:p>
    <w:p w14:paraId="5146532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11F0D15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5E9CC09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3E95389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«городском округе» заменить словами «муниципальном округе»;</w:t>
      </w:r>
    </w:p>
    <w:p w14:paraId="7DA913F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«Администрацией города Переславля-Залесского» заменить словами «Администрацией Переславль-Залесского муниципального округа», слова «Всего по городскому округу» заменить словами «Всего по муниципальному округу»;</w:t>
      </w:r>
    </w:p>
    <w:p w14:paraId="5A6F77B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 «Газификация»:</w:t>
      </w:r>
    </w:p>
    <w:p w14:paraId="014FAB7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«В городском округе город Переславль-Залесский» заменить словами «В Переславль-Залесском муниципальном округе Ярославской области», слова «городского округа» заменить словами «муниципального округа»;</w:t>
      </w:r>
    </w:p>
    <w:p w14:paraId="6872298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7EB11C4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шестнадцатом слова «городского округа» заменить словами «муниципального округа»;</w:t>
      </w:r>
    </w:p>
    <w:p w14:paraId="6B97BAF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3.3.11:</w:t>
      </w:r>
    </w:p>
    <w:p w14:paraId="36ECA5D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пункте 1 «Образование»:</w:t>
      </w:r>
    </w:p>
    <w:p w14:paraId="2FA2282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AEB493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2F64B62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округе», слова «На территории городского округа город Переславль-Залесский» заменить словами «На территории Переславль-Залесского муниципального округа Ярославской области»;</w:t>
      </w:r>
    </w:p>
    <w:p w14:paraId="45AC8A5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2 «Социальная поддержка населения и охрана труда»:</w:t>
      </w:r>
    </w:p>
    <w:p w14:paraId="074366A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области», слова «граждан в городском округе» заменить словами «граждан в муниципальном округе»;</w:t>
      </w:r>
    </w:p>
    <w:p w14:paraId="3FC6AA2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«В городском округе» заменить словами «В муниципальном округе»;</w:t>
      </w:r>
    </w:p>
    <w:p w14:paraId="43797F1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3 «Физическая культура и спорт»:</w:t>
      </w:r>
    </w:p>
    <w:p w14:paraId="270C892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6F6EFD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«В городском округе» заменить словами «В муниципальном округе», слова «на территории городского округа» заменить словами «на территории муниципального округа», слова «городского округа» заменить словами «муниципального округа»;</w:t>
      </w:r>
    </w:p>
    <w:p w14:paraId="6A5CE8C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095BA91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 «Молодежная политика»:</w:t>
      </w:r>
    </w:p>
    <w:p w14:paraId="1C7275B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6E1A438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009D29F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«на территории городского округа город Переславль-Залесский» заменить словами «на территории Переславль-Залесского муниципального округа Ярославской области»,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85F00A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5FA8FB6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5 «Культура»:</w:t>
      </w:r>
    </w:p>
    <w:p w14:paraId="70C1A9F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50A287E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пятом слова «городском округе» заменить словами «муниципальном округе»;</w:t>
      </w:r>
    </w:p>
    <w:p w14:paraId="0643951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69BB385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6 «Здравоохранение»:</w:t>
      </w:r>
    </w:p>
    <w:p w14:paraId="4E6E640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bookmarkStart w:id="11" w:name="_Hlk180584582"/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bookmarkEnd w:id="11"/>
    <w:p w14:paraId="7BFF963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17328EA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четвертом слова «городском округе» заменить словами «муниципальном округе»;</w:t>
      </w:r>
    </w:p>
    <w:p w14:paraId="0996777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девятом слова «городского округа» заменить словами «муниципального округа»;</w:t>
      </w:r>
    </w:p>
    <w:p w14:paraId="6C71631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7 «Профилактика безнадзорности и правонарушений несовершеннолетних и защиты их прав»:</w:t>
      </w:r>
    </w:p>
    <w:p w14:paraId="54F48F2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округе», слова «городском округе» заменить словами «муниципальном округе», слова «Администрации города Переславля-Залесского» заменить словами «Администрации Переславль-Залесского муниципального округа»;</w:t>
      </w:r>
    </w:p>
    <w:p w14:paraId="4523A9F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43D80A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 Переславль-Залесский» заменить словами «Переславль-Залесского муниципального округа Ярославской области»;</w:t>
      </w:r>
    </w:p>
    <w:p w14:paraId="467CE7B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3.3.12:</w:t>
      </w:r>
    </w:p>
    <w:p w14:paraId="40D27D5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«Переславль-Залесском муниципального округа Ярославской области», слова «городского округа» заменить словами «муниципального округа», слова «на территории городского округа город Переславль-Залесский» заменить словами «на территории Переславль-Залесском муниципального округа Ярославской области»;</w:t>
      </w:r>
    </w:p>
    <w:p w14:paraId="6620853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«городском округе город Переславль-Залесский Ярославской области» заменить словами «Переславль-Залесском муниципальном округе Ярославской области»;</w:t>
      </w:r>
    </w:p>
    <w:p w14:paraId="08A2A74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области»;</w:t>
      </w:r>
    </w:p>
    <w:p w14:paraId="62F8400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восьмом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области», слова «на территории </w:t>
      </w:r>
      <w:r w:rsidRPr="006F21A2">
        <w:rPr>
          <w:rFonts w:eastAsia="Calibri"/>
          <w:sz w:val="28"/>
          <w:szCs w:val="28"/>
          <w:lang w:eastAsia="ar-SA"/>
        </w:rPr>
        <w:lastRenderedPageBreak/>
        <w:t>городского округа» заменить словами «на территории муниципального округа», слова «в городском округе город Переславль-Залесский» заменить словами «в Переславль-Залесском муниципальном округе Ярославской области», слова «состав городского округа» заменить словами «состав муниципального округа»;</w:t>
      </w:r>
    </w:p>
    <w:p w14:paraId="68BC782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215B1BF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«в городской округ» заменить словами «в муниципальный округ», слова «городской округ» заменить словами «муниципальный округ», словам «городского округа» заменить словами «муниципального округа»;</w:t>
      </w:r>
    </w:p>
    <w:p w14:paraId="3F4C560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области»;</w:t>
      </w:r>
    </w:p>
    <w:p w14:paraId="6E8D241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округа», слова «на территории городского округа» заменить словами «на территории муниципального округа»;</w:t>
      </w:r>
    </w:p>
    <w:p w14:paraId="37AE15C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2C86D06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подпункте 3.3.13 «Бюджетная политика»:</w:t>
      </w:r>
    </w:p>
    <w:p w14:paraId="4AF6007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5A7BE702" w14:textId="77777777" w:rsidR="006F21A2" w:rsidRPr="006F21A2" w:rsidRDefault="006F21A2" w:rsidP="006F21A2">
      <w:pPr>
        <w:spacing w:line="240" w:lineRule="atLeast"/>
        <w:ind w:firstLine="567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25 слова «</w:t>
      </w:r>
      <w:r w:rsidRPr="006F21A2">
        <w:rPr>
          <w:rFonts w:eastAsia="Calibri"/>
          <w:sz w:val="28"/>
          <w:szCs w:val="28"/>
          <w:lang w:eastAsia="en-US"/>
        </w:rPr>
        <w:t xml:space="preserve">бюджета городского округа город </w:t>
      </w:r>
    </w:p>
    <w:p w14:paraId="5E5A308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en-US"/>
        </w:rPr>
        <w:t>Переславль-Залесский» заменить словами «бюджета Переславль-Залесского муниципального округа Ярославской области»;</w:t>
      </w:r>
    </w:p>
    <w:p w14:paraId="4503E3F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«Бюджет городского округа город Переславль-Залесский» заменить словами «Бюджет Переславль-Залесского муниципального округа Ярославской области», слова «бюджет городского округа» заменить словами «бюджет муниципального округа», слова «бюджет городского округа» заменить словами «бюджет муниципального округа»;</w:t>
      </w:r>
    </w:p>
    <w:p w14:paraId="414C3991" w14:textId="77777777" w:rsidR="006F21A2" w:rsidRPr="006F21A2" w:rsidRDefault="006F21A2" w:rsidP="006F21A2">
      <w:pPr>
        <w:spacing w:line="240" w:lineRule="atLeast"/>
        <w:ind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рисунка 7 слова «</w:t>
      </w:r>
      <w:r w:rsidRPr="006F21A2">
        <w:rPr>
          <w:rFonts w:eastAsia="Calibri"/>
          <w:sz w:val="28"/>
          <w:szCs w:val="28"/>
          <w:lang w:eastAsia="en-US"/>
        </w:rPr>
        <w:t>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24493F2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«бюджет городского округа» заменить словами «бюджет муниципального округа»;</w:t>
      </w:r>
    </w:p>
    <w:p w14:paraId="2909707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6A2CA49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«к городскому округу город Переславль-Залесский» заменить словами «к Переславль-Залесскому муниципальному округу»;</w:t>
      </w:r>
    </w:p>
    <w:p w14:paraId="4DB38F32" w14:textId="77777777" w:rsidR="006F21A2" w:rsidRPr="006F21A2" w:rsidRDefault="006F21A2" w:rsidP="006F21A2">
      <w:pPr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Таблицы 26 слова «</w:t>
      </w:r>
      <w:r w:rsidRPr="006F21A2">
        <w:rPr>
          <w:rFonts w:eastAsia="Calibri"/>
          <w:sz w:val="28"/>
          <w:szCs w:val="28"/>
          <w:lang w:eastAsia="en-US"/>
        </w:rPr>
        <w:t>Расходы бюджета городского округа город Переславль-Залесский» заменить словами «Расходы бюджета Переславль-Залесского муниципального округа Ярославской области»;</w:t>
      </w:r>
    </w:p>
    <w:p w14:paraId="7C89568A" w14:textId="77777777" w:rsidR="006F21A2" w:rsidRPr="006F21A2" w:rsidRDefault="006F21A2" w:rsidP="006F21A2">
      <w:pPr>
        <w:spacing w:line="24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наименовании рисунка 8 слова «</w:t>
      </w:r>
      <w:r w:rsidRPr="006F21A2">
        <w:rPr>
          <w:rFonts w:eastAsia="Calibri"/>
          <w:sz w:val="28"/>
          <w:szCs w:val="28"/>
          <w:lang w:eastAsia="en-US"/>
        </w:rPr>
        <w:t>Структура расходов бюджета городского округа город Переславль-Залесский» заменить словами «Структура расходов бюджета Переславль-Залесского муниципального округа Ярославской области»;</w:t>
      </w:r>
    </w:p>
    <w:p w14:paraId="3BC9E31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д) в разделе 4:</w:t>
      </w:r>
    </w:p>
    <w:p w14:paraId="4B1AE0D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612FB9D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4.1:</w:t>
      </w:r>
    </w:p>
    <w:p w14:paraId="7EF9805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4BD608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округа»;</w:t>
      </w:r>
    </w:p>
    <w:p w14:paraId="302CC32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рисунка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046A9A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рисунка 10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1E704E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46B48D6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17A08C3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2F185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4.2:</w:t>
      </w:r>
    </w:p>
    <w:p w14:paraId="7AC62BC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F897D0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788D6CC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493BB5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округа», слова «экономики городского округа» заменить словами «экономики муниципального округа»;</w:t>
      </w:r>
    </w:p>
    <w:p w14:paraId="1287659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6F51B31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4.3:</w:t>
      </w:r>
    </w:p>
    <w:p w14:paraId="2C5053A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0A5B62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049245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столбце «Сильные стороны (факторы успеха)» таблицы:</w:t>
      </w:r>
    </w:p>
    <w:p w14:paraId="610436A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строке 2 слова «городского округа» заменить словами «муниципального округа»;</w:t>
      </w:r>
    </w:p>
    <w:p w14:paraId="79B2B4E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строке 4 слова «городского округа» заменить словами «муниципального округа»;</w:t>
      </w:r>
    </w:p>
    <w:p w14:paraId="57D41B1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столбце «Слабые стороны (проблемы)» таблицы:</w:t>
      </w:r>
    </w:p>
    <w:p w14:paraId="7F208C0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строке 2 слова «городском округе» заменить словами «муниципальном округе»;</w:t>
      </w:r>
    </w:p>
    <w:p w14:paraId="1EA91C1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строке 4 слова «городского округа» заменить словами «муниципального округа», слова «Городской округ» заменить словами «Муниципальный округ»;</w:t>
      </w:r>
    </w:p>
    <w:p w14:paraId="58A6C07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пункте 4.4:</w:t>
      </w:r>
    </w:p>
    <w:p w14:paraId="1032A4F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1EE9A3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9F736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351AB8B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5D2E33B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е) в разделе 5:</w:t>
      </w:r>
    </w:p>
    <w:p w14:paraId="508262B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округа», слова «жителей городского округа город Переславль-Залесский» заменить словами «жителей Переславль-Залесского муниципального округа»;</w:t>
      </w:r>
    </w:p>
    <w:p w14:paraId="35112C7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6EE4B1D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таблицу раздела 5 изложить в следующей редакции согласно приложению 1 к настоящему решению;</w:t>
      </w:r>
    </w:p>
    <w:p w14:paraId="56877DA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пятом </w:t>
      </w:r>
      <w:bookmarkStart w:id="12" w:name="_Hlk180655459"/>
      <w:r w:rsidRPr="006F21A2">
        <w:rPr>
          <w:rFonts w:eastAsia="Calibri"/>
          <w:sz w:val="28"/>
          <w:szCs w:val="28"/>
          <w:lang w:eastAsia="ar-SA"/>
        </w:rPr>
        <w:t>слова «городского округа город Переславль-Залесский» заменить словами «Переславль-Залесского муниципального округа»;</w:t>
      </w:r>
      <w:bookmarkEnd w:id="12"/>
    </w:p>
    <w:p w14:paraId="26ECC6A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1:</w:t>
      </w:r>
    </w:p>
    <w:p w14:paraId="648D39E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18F4035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задачи 1.1 слова «городского округа город Переславль-Залесский» заменить словами «Переславль-Залесского муниципального округа», слова «экономики городского округа» заменить словами «экономики муниципального округа»;</w:t>
      </w:r>
    </w:p>
    <w:p w14:paraId="64316DC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1.2:</w:t>
      </w:r>
    </w:p>
    <w:p w14:paraId="574C920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«городском округе» заменить словами «муниципальном округе»;</w:t>
      </w:r>
    </w:p>
    <w:p w14:paraId="2F8BF01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268757E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1.3:</w:t>
      </w:r>
    </w:p>
    <w:p w14:paraId="314360A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 Переславль-Залесский» заменить словами «Переславль-Залесского муниципального округа»;</w:t>
      </w:r>
    </w:p>
    <w:p w14:paraId="00DFC18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3114B1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округе»;</w:t>
      </w:r>
    </w:p>
    <w:p w14:paraId="697A776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 города Переславля-Залесского» заменить словами «Переславль-Залесского муниципального округа»;</w:t>
      </w:r>
    </w:p>
    <w:p w14:paraId="1A43FC7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3D39CA1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1.4:</w:t>
      </w:r>
    </w:p>
    <w:p w14:paraId="6D0B5C5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7E1D94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E59862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1.5:</w:t>
      </w:r>
    </w:p>
    <w:p w14:paraId="2B7D898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0A129CD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717F44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2:</w:t>
      </w:r>
    </w:p>
    <w:p w14:paraId="3D02C0D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задачи 2.1 слова «городского округа» заменить словами «муниципального округа»;</w:t>
      </w:r>
    </w:p>
    <w:p w14:paraId="2DAC3C9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2.2:</w:t>
      </w:r>
    </w:p>
    <w:p w14:paraId="439E245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24E4ADC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73EC013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восемнадцатом слова «городского округа» заменить словами «муниципального округа»;</w:t>
      </w:r>
    </w:p>
    <w:p w14:paraId="3FF764D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девятнадцатом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0E529A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2.3:</w:t>
      </w:r>
    </w:p>
    <w:p w14:paraId="427BF4C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286AAC4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Дворца молодежи» заменить словами «Дворца молодежи в городе»;</w:t>
      </w:r>
    </w:p>
    <w:p w14:paraId="1F609AF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5825571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B8AB5A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двенадцатом слова «городского округа» заменить словами «муниципального округа»;</w:t>
      </w:r>
    </w:p>
    <w:p w14:paraId="0368305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2.4:</w:t>
      </w:r>
    </w:p>
    <w:p w14:paraId="4F12936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6ADB98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21B4159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4ADF52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задачи 2.5 слова «городского округа» заменить словами «муниципального округа»;</w:t>
      </w:r>
    </w:p>
    <w:p w14:paraId="70A2160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задачи 2.7 слова «городского округа» заменить словами «муниципального округа», слова «в городском округе» заменить словами «в муниципальном округе»;</w:t>
      </w:r>
    </w:p>
    <w:p w14:paraId="1534145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3:</w:t>
      </w:r>
    </w:p>
    <w:p w14:paraId="09FD029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4A58D1B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C722D2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3.1:</w:t>
      </w:r>
    </w:p>
    <w:p w14:paraId="533BED1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разделе «Теплоснабжение»:</w:t>
      </w:r>
    </w:p>
    <w:p w14:paraId="3D02773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раздела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22A49B9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раздела слова «городского округа» заменить словами «муниципального округа»;</w:t>
      </w:r>
    </w:p>
    <w:p w14:paraId="1FF1366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разделе «Газоснабжение»:</w:t>
      </w:r>
    </w:p>
    <w:p w14:paraId="03C0419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01A11E9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восьмом слова «городского округа» заменить словами «муниципального округа»;</w:t>
      </w:r>
    </w:p>
    <w:p w14:paraId="1D1F4D7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54EA9F9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раздела «Энергоснабжение» слова «городского округа» заменить словами «муниципального округа»;</w:t>
      </w:r>
    </w:p>
    <w:p w14:paraId="47F8A03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3.2:</w:t>
      </w:r>
    </w:p>
    <w:p w14:paraId="2827E71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в абзаце первом слова «Администрации города Переславля-Залесского, депутатов Переславль-Залесской городской Думы» заменить словами «Администрации Переславль-Залесского муниципального округа, депутатов Думы Переславль-Залесского муниципального округа» </w:t>
      </w:r>
    </w:p>
    <w:p w14:paraId="1DD8B67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DDCE90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EE42CF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3.3:</w:t>
      </w:r>
    </w:p>
    <w:p w14:paraId="529E233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округа», слова «населенных пунктов городского округа» заменить словами «населенных пунктов муниципального округа»;</w:t>
      </w:r>
    </w:p>
    <w:p w14:paraId="17BA289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BB3C50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3.4:</w:t>
      </w:r>
    </w:p>
    <w:p w14:paraId="1A9A82C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«В городском округе» заменить словами «В муниципальном округе»,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497A89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2C823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4:</w:t>
      </w:r>
    </w:p>
    <w:p w14:paraId="7B8BBF5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4.1:</w:t>
      </w:r>
    </w:p>
    <w:p w14:paraId="3B3813C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15C2C9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7827482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восьмом слова «городского округа города Переславля-Залесского» заменить словами «Переславль-Залесского муниципального округа Ярославской области»;</w:t>
      </w:r>
    </w:p>
    <w:p w14:paraId="16084CC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en-US"/>
        </w:rPr>
        <w:t xml:space="preserve">абзац девятый изложить в следующей редакции: </w:t>
      </w:r>
    </w:p>
    <w:p w14:paraId="57770A5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en-US"/>
        </w:rPr>
        <w:lastRenderedPageBreak/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0CD4C2D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59426E2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en-US"/>
        </w:rPr>
        <w:t xml:space="preserve">абзац двадцать пятый изложить в следующей редакции: </w:t>
      </w:r>
    </w:p>
    <w:p w14:paraId="648941D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en-US"/>
        </w:rPr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00AF7CE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en-US"/>
        </w:rPr>
        <w:t>в абзаце сороковом слова «городского округа» заменить словами «муниципального округа»;</w:t>
      </w:r>
    </w:p>
    <w:p w14:paraId="675721F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en-US"/>
        </w:rPr>
        <w:t>в задаче 4.2:</w:t>
      </w:r>
    </w:p>
    <w:p w14:paraId="14BF43EC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089D7A5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C6B51F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5C3556D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5:</w:t>
      </w:r>
    </w:p>
    <w:p w14:paraId="055045B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5.1:</w:t>
      </w:r>
    </w:p>
    <w:p w14:paraId="738FB41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6AFC565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D89BAE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5.2:</w:t>
      </w:r>
    </w:p>
    <w:p w14:paraId="57D3DB4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7590F96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55BCDBD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5.3:</w:t>
      </w:r>
    </w:p>
    <w:p w14:paraId="494B28B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6365CB3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533316C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9FD1FB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5.4:</w:t>
      </w:r>
    </w:p>
    <w:p w14:paraId="2EB77AE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FF23F8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B7B77C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6AAE07E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задаче 5.5:</w:t>
      </w:r>
    </w:p>
    <w:p w14:paraId="3172B64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«на территории городского округа» заменить словами «на территории муниципального округа», слова «городского округа» заменить словами «муниципального округа»;</w:t>
      </w:r>
    </w:p>
    <w:p w14:paraId="18C7E84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слово «города» заменить словами «округа»;</w:t>
      </w:r>
    </w:p>
    <w:p w14:paraId="4827033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слово «городского» заменить словами «местного»;</w:t>
      </w:r>
    </w:p>
    <w:p w14:paraId="1BB37F3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цели 6:</w:t>
      </w:r>
    </w:p>
    <w:p w14:paraId="5024553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задачи 6.1 слова «городской Думой» заменить словами «Думой Переславль-Залесского муниципального округа»;</w:t>
      </w:r>
    </w:p>
    <w:p w14:paraId="1CE52E7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задаче 6.2:</w:t>
      </w:r>
    </w:p>
    <w:p w14:paraId="1F335F4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10DAB91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31FAF40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 xml:space="preserve">абзац восьмой изложить в следующей редакции: </w:t>
      </w:r>
    </w:p>
    <w:p w14:paraId="0370A07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«‒ организация работы с официальными страницами Администрации города Переславля-Залесского в социальных сетях «ВКонтакте», «Одноклассники» и телеграмм-канале (далее сообщества): увеличение охвата аудитории сообществ;»;</w:t>
      </w:r>
    </w:p>
    <w:p w14:paraId="12C99D2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«Главы городского округа» заменить словами «Главы муниципального округа», слова «Администрации г. Переславля-Залесского» заменить словами «Администрации Переславль-Залесского муниципального округа»;</w:t>
      </w:r>
    </w:p>
    <w:p w14:paraId="5B9D939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ж) в разделе 6:</w:t>
      </w:r>
    </w:p>
    <w:p w14:paraId="4732EB5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77AE49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втором слова «структурных подразделений Администрации города Переславля-Залесского» заменить словами «структурных подразделений Администрации Переславль-Залесского муниципального округа»;</w:t>
      </w:r>
    </w:p>
    <w:p w14:paraId="109F232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en-US"/>
        </w:rPr>
        <w:t>таблицу раздела 6 изложить</w:t>
      </w:r>
      <w:r w:rsidRPr="006F21A2">
        <w:rPr>
          <w:rFonts w:eastAsia="Calibri"/>
          <w:sz w:val="28"/>
          <w:szCs w:val="28"/>
          <w:lang w:eastAsia="ar-SA"/>
        </w:rPr>
        <w:t xml:space="preserve"> в следующей редакции согласно приложению 2 к настоящему решению.</w:t>
      </w:r>
    </w:p>
    <w:p w14:paraId="44139961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з) в разделе 7:</w:t>
      </w:r>
    </w:p>
    <w:p w14:paraId="3EF009C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9B34A6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E3AB6C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и) в разделе 8:</w:t>
      </w:r>
    </w:p>
    <w:p w14:paraId="7D82A3D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17D46E1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девятом слова «городском округе» заменить словами «муниципальном округе», слова «городского округа» заменить словами «муниципального округа», слова «городского округа город Переславль-</w:t>
      </w:r>
      <w:r w:rsidRPr="006F21A2">
        <w:rPr>
          <w:rFonts w:eastAsia="Calibri"/>
          <w:sz w:val="28"/>
          <w:szCs w:val="28"/>
          <w:lang w:eastAsia="ar-SA"/>
        </w:rPr>
        <w:lastRenderedPageBreak/>
        <w:t>Залесский» заменить словами «Переславль-Залесского муниципального округа Ярославской области»;</w:t>
      </w:r>
    </w:p>
    <w:p w14:paraId="4B90FD8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к) в разделе 9:</w:t>
      </w:r>
    </w:p>
    <w:p w14:paraId="145A8686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6FE786C9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округа»;</w:t>
      </w:r>
    </w:p>
    <w:p w14:paraId="202AD17F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седьмом слова «городского округа город Переславль-Залесский» заменить словами «Переславль-Залесского муниципального округа»;</w:t>
      </w:r>
    </w:p>
    <w:p w14:paraId="25B3AE0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двенадцатом слова «администрации городского округа город Переславль-Залесский» заменить словами «Администрации Переславль-Залесского муниципального округа», слова «администрации города Переславля-Залесского» заменить словами «Администрации Переславль-Залесского муниципального округа»;</w:t>
      </w:r>
    </w:p>
    <w:p w14:paraId="7927576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пятнадцатом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7550A145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3147BD58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семнадцатом слова «городского округа город Переславль-Залесский» заменить словами «Переславль-Залесского муниципального округа», слова «городского округа» заменить словами «муниципального округа»;</w:t>
      </w:r>
    </w:p>
    <w:p w14:paraId="2837946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двадцатом слова «города Переславля-Залесского» заменить словами «Переславль-Залесского муниципального округа»;</w:t>
      </w:r>
    </w:p>
    <w:p w14:paraId="77447560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втором слова «городского округа город Переславль-Залесский» заменить словами «Переславль-Залесского муниципального округа»;</w:t>
      </w:r>
    </w:p>
    <w:p w14:paraId="1857D4C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7C8B3F64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шестом слова «городского округа город Переславль-Залесский» заменить словами «Переславль-Залесского муниципального округа», слова «органов местного самоуправления города Переславля-Залесского в информационно - телекоммуникационной сети "Интернет"» заменить словами «муниципального образования «Переславль-Залесский муниципальный округ Ярославской области» в информационно-телекоммуникационной сети «Интернет»»;</w:t>
      </w:r>
    </w:p>
    <w:p w14:paraId="050BE2C2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двадцать седьмом слова «администрации городского округа город Переславль-Залесский» заменить словами «Администрации Переславль-Залесского муниципального округа»;</w:t>
      </w:r>
    </w:p>
    <w:p w14:paraId="3406D0AB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lastRenderedPageBreak/>
        <w:t>в абзаце тридцать втором слова ««городского округа город Переславль-Залесский» заменить словами «Переславль-Залесского муниципального округа»;</w:t>
      </w:r>
    </w:p>
    <w:p w14:paraId="047FFFB3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абзаце тридцать пятом слова «города Переславля-Залесского» заменить словами «Переславль-Залесского муниципального округа»;</w:t>
      </w:r>
    </w:p>
    <w:p w14:paraId="3D8125C2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sz w:val="28"/>
          <w:szCs w:val="28"/>
          <w:lang w:eastAsia="ar-SA"/>
        </w:rPr>
        <w:t xml:space="preserve">л) раздел 10 </w:t>
      </w:r>
      <w:r w:rsidRPr="006F21A2">
        <w:rPr>
          <w:rFonts w:eastAsia="Calibri"/>
          <w:bCs/>
          <w:iCs/>
          <w:sz w:val="28"/>
          <w:szCs w:val="28"/>
          <w:lang w:eastAsia="en-US"/>
        </w:rPr>
        <w:t>изложить в следующей редакции:</w:t>
      </w:r>
    </w:p>
    <w:p w14:paraId="1E925201" w14:textId="77777777" w:rsidR="006F21A2" w:rsidRPr="006F21A2" w:rsidRDefault="006F21A2" w:rsidP="006F21A2">
      <w:pPr>
        <w:ind w:firstLine="709"/>
        <w:jc w:val="center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«10. Информация о муниципальных программах Переславль-Залесского муниципального округа</w:t>
      </w:r>
    </w:p>
    <w:p w14:paraId="6E60B1A0" w14:textId="77777777" w:rsidR="006F21A2" w:rsidRPr="006F21A2" w:rsidRDefault="006F21A2" w:rsidP="006F21A2">
      <w:pPr>
        <w:ind w:firstLine="709"/>
        <w:jc w:val="center"/>
        <w:rPr>
          <w:rFonts w:eastAsia="Calibri"/>
          <w:bCs/>
          <w:iCs/>
          <w:sz w:val="28"/>
          <w:szCs w:val="28"/>
          <w:lang w:eastAsia="en-US"/>
        </w:rPr>
      </w:pPr>
    </w:p>
    <w:p w14:paraId="0E8B28FC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В Переславль-Залесском муниципальном округе осуществляется разработка и реализация муниципальных программ, направленных на достижение целей и решения задач Стратегии СЭР:</w:t>
      </w:r>
    </w:p>
    <w:p w14:paraId="0BB007B8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Развитие образования и молодежная политика Переславль-Залесского муниципального округа Ярославской области;</w:t>
      </w:r>
    </w:p>
    <w:p w14:paraId="7B24CBD9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Социальная поддержка населения Переславль-Залесского муниципального округа Ярославской области;</w:t>
      </w:r>
    </w:p>
    <w:p w14:paraId="4DAD31E7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Обеспечение доступным и комфортным жильем населения Переславль-Залесского муниципального округа Ярославской области;</w:t>
      </w:r>
    </w:p>
    <w:p w14:paraId="08603E51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Обеспечение общественного порядка и противодействие преступности на территории Переславль-Залесского муниципального округа Ярославской области;</w:t>
      </w:r>
    </w:p>
    <w:p w14:paraId="6F436345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Развитие физической культуры, культуры и туризма Переславль-Залесском муниципальном округе Ярославской области;</w:t>
      </w:r>
    </w:p>
    <w:p w14:paraId="0744309A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Обеспечение качественными коммунальными услугами населения Переславль-Залесского муниципального округа Ярославской области;</w:t>
      </w:r>
    </w:p>
    <w:p w14:paraId="5E093206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Развитие дорожного хозяйства в Переславль-Залесском муниципальном округе Ярославской области;</w:t>
      </w:r>
    </w:p>
    <w:p w14:paraId="21D10538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Развитие сельского хозяйства Переславль-Залесского муниципального округа Ярославской области;</w:t>
      </w:r>
    </w:p>
    <w:p w14:paraId="6AC2048A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Энергоэффективность в Переславль-Залесском муниципальном округе Ярославской области;</w:t>
      </w:r>
    </w:p>
    <w:p w14:paraId="3035221D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Охрана окружающей среды в Переславль-Залесском муниципальном округе Ярославской области;</w:t>
      </w:r>
    </w:p>
    <w:p w14:paraId="016A6F4E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Защита населения на территории Переславль-Залесского муниципального округа Ярославской области от чрезвычайных ситуаций и обеспечение пожарной безопасности;</w:t>
      </w:r>
    </w:p>
    <w:p w14:paraId="6B3CC2B9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Обеспечение функционирования и развития муниципальной службы в Переславль-Залесском муниципальном округе Ярославской области;</w:t>
      </w:r>
    </w:p>
    <w:p w14:paraId="150726AD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Формирование современной городской среды на территории Переславль-Залесского муниципального округа Ярославской области;</w:t>
      </w:r>
    </w:p>
    <w:p w14:paraId="4E63766A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Развитие малого и среднего предпринимательства Переславль-Залесского муниципального округа Ярославской области;</w:t>
      </w:r>
    </w:p>
    <w:p w14:paraId="58C2A9DB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‒</w:t>
      </w:r>
      <w:r w:rsidRPr="006F21A2">
        <w:rPr>
          <w:rFonts w:eastAsia="Calibri"/>
          <w:bCs/>
          <w:iCs/>
          <w:sz w:val="28"/>
          <w:szCs w:val="28"/>
          <w:lang w:eastAsia="en-US"/>
        </w:rPr>
        <w:tab/>
        <w:t>Комплексное развитие сельских территорий Переславль-Залесского муниципального округа Ярославской области;</w:t>
      </w:r>
    </w:p>
    <w:p w14:paraId="3EFB1F3C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lastRenderedPageBreak/>
        <w:t>‒ Укрепление общественного здоровья населения Переславль-Залесского муниципального округа Ярославской области.</w:t>
      </w:r>
    </w:p>
    <w:p w14:paraId="42EA111F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При составлении проекта бюджета Переславль-Залесского муниципального округа Ярославской области на очередной финансовый год и плановый период планируются бюджетные ассигнования на реализацию муниципальных программ.</w:t>
      </w:r>
    </w:p>
    <w:p w14:paraId="289FA150" w14:textId="77777777" w:rsidR="006F21A2" w:rsidRPr="006F21A2" w:rsidRDefault="006F21A2" w:rsidP="006F21A2">
      <w:pPr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 xml:space="preserve">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корректировки. </w:t>
      </w:r>
    </w:p>
    <w:p w14:paraId="0EFC45BE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bCs/>
          <w:iCs/>
          <w:sz w:val="28"/>
          <w:szCs w:val="28"/>
          <w:lang w:eastAsia="en-US"/>
        </w:rPr>
        <w:t>Кроме этого,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программ.»;</w:t>
      </w:r>
    </w:p>
    <w:p w14:paraId="7F0C4F07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м) в разделе 11:</w:t>
      </w:r>
    </w:p>
    <w:p w14:paraId="1640CAEA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F21A2">
        <w:rPr>
          <w:rFonts w:eastAsia="Calibri"/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округа».</w:t>
      </w:r>
    </w:p>
    <w:p w14:paraId="4EB520CA" w14:textId="77777777" w:rsidR="006F21A2" w:rsidRPr="006F21A2" w:rsidRDefault="006F21A2" w:rsidP="006F21A2">
      <w:pPr>
        <w:tabs>
          <w:tab w:val="left" w:pos="5387"/>
          <w:tab w:val="left" w:pos="5529"/>
        </w:tabs>
        <w:ind w:firstLine="709"/>
        <w:jc w:val="both"/>
        <w:rPr>
          <w:rFonts w:eastAsia="Calibri"/>
          <w:sz w:val="28"/>
          <w:szCs w:val="28"/>
        </w:rPr>
      </w:pPr>
      <w:r w:rsidRPr="006F21A2">
        <w:rPr>
          <w:rFonts w:eastAsia="Calibri"/>
          <w:sz w:val="28"/>
          <w:szCs w:val="28"/>
        </w:rPr>
        <w:t xml:space="preserve">2. </w:t>
      </w:r>
      <w:r w:rsidRPr="006F21A2">
        <w:rPr>
          <w:sz w:val="28"/>
          <w:szCs w:val="28"/>
        </w:rPr>
        <w:t xml:space="preserve">Опубликовать настоящее решение на официальном сайте </w:t>
      </w:r>
      <w:bookmarkStart w:id="13" w:name="_Hlk189571548"/>
      <w:r w:rsidRPr="006F21A2">
        <w:rPr>
          <w:sz w:val="28"/>
          <w:szCs w:val="28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bookmarkEnd w:id="13"/>
      <w:r w:rsidRPr="006F21A2">
        <w:rPr>
          <w:sz w:val="28"/>
          <w:szCs w:val="28"/>
        </w:rPr>
        <w:t>.</w:t>
      </w:r>
    </w:p>
    <w:p w14:paraId="15B7BE8D" w14:textId="77777777" w:rsidR="006F21A2" w:rsidRPr="006F21A2" w:rsidRDefault="006F21A2" w:rsidP="006F21A2">
      <w:pPr>
        <w:ind w:firstLine="709"/>
        <w:jc w:val="both"/>
        <w:rPr>
          <w:rFonts w:eastAsia="Calibri"/>
          <w:sz w:val="28"/>
          <w:szCs w:val="28"/>
        </w:rPr>
      </w:pPr>
      <w:r w:rsidRPr="006F21A2">
        <w:rPr>
          <w:rFonts w:eastAsia="Calibri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4515E08B" w14:textId="77777777" w:rsidR="006F21A2" w:rsidRPr="006F21A2" w:rsidRDefault="006F21A2" w:rsidP="006F21A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14:paraId="73540C9C" w14:textId="77777777" w:rsidR="006F21A2" w:rsidRPr="006F21A2" w:rsidRDefault="006F21A2" w:rsidP="006F21A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p w14:paraId="7A74ADE3" w14:textId="77777777" w:rsidR="006F21A2" w:rsidRPr="006F21A2" w:rsidRDefault="006F21A2" w:rsidP="006F21A2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6F21A2" w:rsidRPr="006F21A2" w14:paraId="68B64F79" w14:textId="77777777" w:rsidTr="006F21A2">
        <w:trPr>
          <w:trHeight w:val="677"/>
        </w:trPr>
        <w:tc>
          <w:tcPr>
            <w:tcW w:w="9747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6F21A2" w:rsidRPr="006F21A2" w14:paraId="0F4ECEBE" w14:textId="77777777" w:rsidTr="006F21A2">
              <w:tc>
                <w:tcPr>
                  <w:tcW w:w="4844" w:type="dxa"/>
                </w:tcPr>
                <w:p w14:paraId="693FC8FC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  <w:r w:rsidRPr="006F21A2">
                    <w:rPr>
                      <w:rFonts w:eastAsia="Calibri"/>
                      <w:sz w:val="28"/>
                      <w:szCs w:val="28"/>
                    </w:rPr>
                    <w:t>Глава Переславль-Залесского муниципального округа</w:t>
                  </w:r>
                </w:p>
                <w:p w14:paraId="4F0E5E90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754E8D2E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618B19DE" w14:textId="77777777" w:rsidR="006F21A2" w:rsidRPr="006F21A2" w:rsidRDefault="006F21A2" w:rsidP="006F21A2">
                  <w:pPr>
                    <w:widowControl w:val="0"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  <w:r w:rsidRPr="006F21A2">
                    <w:rPr>
                      <w:rFonts w:eastAsia="Calibri"/>
                      <w:sz w:val="28"/>
                      <w:szCs w:val="28"/>
                    </w:rPr>
                    <w:t xml:space="preserve">                               Д.Н. </w:t>
                  </w:r>
                  <w:proofErr w:type="spellStart"/>
                  <w:r w:rsidRPr="006F21A2">
                    <w:rPr>
                      <w:rFonts w:eastAsia="Calibri"/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306C32BD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14:paraId="41E35560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  <w:r w:rsidRPr="006F21A2">
                    <w:rPr>
                      <w:rFonts w:eastAsia="Calibri"/>
                      <w:sz w:val="28"/>
                      <w:szCs w:val="28"/>
                    </w:rPr>
                    <w:t>Председатель Думы Переславль-Залесского муниципального округа</w:t>
                  </w:r>
                </w:p>
                <w:p w14:paraId="494F201D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7B8FC303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</w:p>
                <w:p w14:paraId="5539390F" w14:textId="77777777" w:rsidR="006F21A2" w:rsidRPr="006F21A2" w:rsidRDefault="006F21A2" w:rsidP="006F21A2">
                  <w:pPr>
                    <w:widowControl w:val="0"/>
                    <w:rPr>
                      <w:rFonts w:eastAsia="Calibri"/>
                      <w:sz w:val="28"/>
                      <w:szCs w:val="28"/>
                    </w:rPr>
                  </w:pPr>
                  <w:r w:rsidRPr="006F21A2">
                    <w:rPr>
                      <w:rFonts w:eastAsia="Calibri"/>
                      <w:sz w:val="28"/>
                      <w:szCs w:val="28"/>
                    </w:rPr>
                    <w:t xml:space="preserve">                                      А.Ю. </w:t>
                  </w:r>
                  <w:proofErr w:type="spellStart"/>
                  <w:r w:rsidRPr="006F21A2">
                    <w:rPr>
                      <w:rFonts w:eastAsia="Calibri"/>
                      <w:sz w:val="28"/>
                      <w:szCs w:val="28"/>
                    </w:rPr>
                    <w:t>Фольц</w:t>
                  </w:r>
                  <w:proofErr w:type="spellEnd"/>
                </w:p>
              </w:tc>
            </w:tr>
          </w:tbl>
          <w:p w14:paraId="5D5DFDC7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79DDA251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46A8F443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5AAF8B79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1B8698B2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159CA22F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35069D6C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  <w:p w14:paraId="59D2027D" w14:textId="77777777" w:rsidR="006F21A2" w:rsidRPr="006F21A2" w:rsidRDefault="006F21A2" w:rsidP="006F21A2">
            <w:pPr>
              <w:rPr>
                <w:sz w:val="28"/>
                <w:szCs w:val="28"/>
              </w:rPr>
            </w:pPr>
          </w:p>
        </w:tc>
      </w:tr>
    </w:tbl>
    <w:p w14:paraId="3513BB89" w14:textId="77777777" w:rsidR="006F21A2" w:rsidRPr="006F21A2" w:rsidRDefault="006F21A2" w:rsidP="006F21A2">
      <w:pPr>
        <w:rPr>
          <w:rFonts w:eastAsia="Calibri"/>
          <w:sz w:val="26"/>
          <w:szCs w:val="26"/>
        </w:rPr>
        <w:sectPr w:rsidR="006F21A2" w:rsidRPr="006F21A2" w:rsidSect="006F21A2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14:paraId="510E43CC" w14:textId="77777777" w:rsidR="006F21A2" w:rsidRPr="006F21A2" w:rsidRDefault="006F21A2" w:rsidP="006F21A2">
      <w:pPr>
        <w:ind w:left="2832" w:firstLine="708"/>
        <w:contextualSpacing/>
        <w:jc w:val="center"/>
        <w:rPr>
          <w:rFonts w:eastAsia="Calibri"/>
          <w:sz w:val="26"/>
          <w:szCs w:val="26"/>
        </w:rPr>
      </w:pPr>
      <w:r w:rsidRPr="006F21A2">
        <w:rPr>
          <w:rFonts w:eastAsia="Calibri"/>
          <w:sz w:val="26"/>
          <w:szCs w:val="26"/>
        </w:rPr>
        <w:lastRenderedPageBreak/>
        <w:t xml:space="preserve">                                            Приложение 1</w:t>
      </w:r>
    </w:p>
    <w:p w14:paraId="2B4BB876" w14:textId="77777777" w:rsidR="006F21A2" w:rsidRPr="006F21A2" w:rsidRDefault="006F21A2" w:rsidP="006F21A2">
      <w:pPr>
        <w:contextualSpacing/>
        <w:rPr>
          <w:rFonts w:eastAsia="Calibri"/>
          <w:sz w:val="26"/>
          <w:szCs w:val="26"/>
        </w:rPr>
      </w:pPr>
      <w:r w:rsidRPr="006F21A2"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к решению Думы Переславль-Залесского</w:t>
      </w:r>
    </w:p>
    <w:p w14:paraId="12F0480F" w14:textId="77777777" w:rsidR="006F21A2" w:rsidRPr="006F21A2" w:rsidRDefault="006F21A2" w:rsidP="006F21A2">
      <w:pPr>
        <w:ind w:left="9204"/>
        <w:contextualSpacing/>
        <w:rPr>
          <w:rFonts w:eastAsia="Calibri"/>
          <w:sz w:val="26"/>
          <w:szCs w:val="26"/>
        </w:rPr>
      </w:pPr>
      <w:r w:rsidRPr="006F21A2">
        <w:rPr>
          <w:rFonts w:eastAsia="Calibri"/>
          <w:sz w:val="26"/>
          <w:szCs w:val="26"/>
        </w:rPr>
        <w:t xml:space="preserve">     муниципального округа</w:t>
      </w:r>
    </w:p>
    <w:p w14:paraId="27091BFA" w14:textId="22D63484" w:rsidR="006F21A2" w:rsidRPr="006F21A2" w:rsidRDefault="006F21A2" w:rsidP="006F21A2">
      <w:pPr>
        <w:ind w:left="2832"/>
        <w:jc w:val="center"/>
        <w:rPr>
          <w:rFonts w:eastAsia="Calibri"/>
          <w:sz w:val="26"/>
          <w:szCs w:val="26"/>
        </w:rPr>
      </w:pP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4A3D2" wp14:editId="362E21DF">
                <wp:simplePos x="0" y="0"/>
                <wp:positionH relativeFrom="column">
                  <wp:posOffset>-374650</wp:posOffset>
                </wp:positionH>
                <wp:positionV relativeFrom="paragraph">
                  <wp:posOffset>156210</wp:posOffset>
                </wp:positionV>
                <wp:extent cx="9719945" cy="485775"/>
                <wp:effectExtent l="0" t="0" r="14605" b="28575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99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A9007" w14:textId="77777777" w:rsidR="006F21A2" w:rsidRDefault="006F21A2" w:rsidP="006F21A2">
                            <w:pPr>
                              <w:pStyle w:val="afc"/>
                              <w:ind w:firstLine="567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C16064">
                              <w:rPr>
                                <w:rFonts w:ascii="Times New Roman" w:hAnsi="Times New Roman"/>
                                <w:b/>
                              </w:rPr>
                              <w:t>Стратегическая цель: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4411BA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П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овышение качества жизни жителей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Переславль-Залесского муниципального округа Ярославской области 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за счет социально-экономического роста, комплексного развити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я</w:t>
                            </w:r>
                            <w:r w:rsidRPr="00D950E7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сельских территорий</w:t>
                            </w:r>
                          </w:p>
                          <w:p w14:paraId="56045121" w14:textId="77777777" w:rsidR="006F21A2" w:rsidRPr="00D5184B" w:rsidRDefault="006F21A2" w:rsidP="006F21A2">
                            <w:pPr>
                              <w:tabs>
                                <w:tab w:val="left" w:pos="15240"/>
                              </w:tabs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4A3D2" id="_x0000_t202" coordsize="21600,21600" o:spt="202" path="m,l,21600r21600,l21600,xe">
                <v:stroke joinstyle="miter"/>
                <v:path gradientshapeok="t" o:connecttype="rect"/>
              </v:shapetype>
              <v:shape id="Надпись 84" o:spid="_x0000_s1026" type="#_x0000_t202" style="position:absolute;left:0;text-align:left;margin-left:-29.5pt;margin-top:12.3pt;width:765.3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" strokeweight=".26mm">
                <v:textbox>
                  <w:txbxContent>
                    <w:p w14:paraId="60CA9007" w14:textId="77777777" w:rsidR="006F21A2" w:rsidRDefault="006F21A2" w:rsidP="006F21A2">
                      <w:pPr>
                        <w:pStyle w:val="afc"/>
                        <w:ind w:firstLine="567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C16064">
                        <w:rPr>
                          <w:rFonts w:ascii="Times New Roman" w:hAnsi="Times New Roman"/>
                          <w:b/>
                        </w:rPr>
                        <w:t>Стратегическая цель: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4411BA">
                        <w:rPr>
                          <w:rFonts w:ascii="Times New Roman" w:hAnsi="Times New Roman"/>
                          <w:b/>
                          <w:i/>
                        </w:rPr>
                        <w:t>П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овышение качества жизни жителей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Переславль-Залесского муниципального округа Ярославской области 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за счет социально-экономического роста, комплексного развити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я</w:t>
                      </w:r>
                      <w:r w:rsidRPr="00D950E7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 xml:space="preserve"> сельских территорий</w:t>
                      </w:r>
                    </w:p>
                    <w:p w14:paraId="56045121" w14:textId="77777777" w:rsidR="006F21A2" w:rsidRPr="00D5184B" w:rsidRDefault="006F21A2" w:rsidP="006F21A2">
                      <w:pPr>
                        <w:tabs>
                          <w:tab w:val="left" w:pos="15240"/>
                        </w:tabs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sz w:val="26"/>
          <w:szCs w:val="26"/>
        </w:rPr>
        <w:t xml:space="preserve">                                                 от            №</w:t>
      </w:r>
    </w:p>
    <w:p w14:paraId="238305F6" w14:textId="3789E308" w:rsidR="006F21A2" w:rsidRPr="006F21A2" w:rsidRDefault="006F21A2" w:rsidP="006F21A2">
      <w:pPr>
        <w:ind w:left="2832" w:firstLine="708"/>
        <w:jc w:val="right"/>
        <w:rPr>
          <w:rFonts w:eastAsia="Calibri"/>
          <w:sz w:val="26"/>
          <w:szCs w:val="26"/>
        </w:rPr>
        <w:sectPr w:rsidR="006F21A2" w:rsidRPr="006F21A2" w:rsidSect="006F21A2">
          <w:pgSz w:w="16838" w:h="11906" w:orient="landscape"/>
          <w:pgMar w:top="567" w:right="850" w:bottom="1134" w:left="1701" w:header="708" w:footer="708" w:gutter="0"/>
          <w:cols w:space="708"/>
          <w:docGrid w:linePitch="360"/>
        </w:sectPr>
      </w:pP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BD774C" wp14:editId="7BC1092C">
                <wp:simplePos x="0" y="0"/>
                <wp:positionH relativeFrom="column">
                  <wp:posOffset>7926070</wp:posOffset>
                </wp:positionH>
                <wp:positionV relativeFrom="paragraph">
                  <wp:posOffset>2872105</wp:posOffset>
                </wp:positionV>
                <wp:extent cx="1419225" cy="1742440"/>
                <wp:effectExtent l="0" t="0" r="28575" b="1016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4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44C9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6.2.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эффективности и открытости (прозрачности) деятельности местного самоуправления за счет массового распространения перспективных информационных и коммуникационных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774C" id="Надпись 36" o:spid="_x0000_s1027" type="#_x0000_t202" style="position:absolute;left:0;text-align:left;margin-left:624.1pt;margin-top:226.15pt;width:111.75pt;height:1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" strokeweight=".26mm">
                <v:textbox>
                  <w:txbxContent>
                    <w:p w14:paraId="409944C9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6.2.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эффективности и открытости (прозрачности) деятельности местного самоуправления за счет массового распространения перспективных информационных и коммуникационных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967E72" wp14:editId="4C764272">
                <wp:simplePos x="0" y="0"/>
                <wp:positionH relativeFrom="column">
                  <wp:posOffset>7926070</wp:posOffset>
                </wp:positionH>
                <wp:positionV relativeFrom="paragraph">
                  <wp:posOffset>2326005</wp:posOffset>
                </wp:positionV>
                <wp:extent cx="1419225" cy="440690"/>
                <wp:effectExtent l="0" t="0" r="28575" b="1651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392D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6.1.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муниципальной службы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7E72" id="Надпись 35" o:spid="_x0000_s1028" type="#_x0000_t202" style="position:absolute;left:0;text-align:left;margin-left:624.1pt;margin-top:183.15pt;width:111.75pt;height:3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" strokeweight=".26mm">
                <v:textbox>
                  <w:txbxContent>
                    <w:p w14:paraId="7738392D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6.1.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муниципальной службы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D9B1A" wp14:editId="3A004220">
                <wp:simplePos x="0" y="0"/>
                <wp:positionH relativeFrom="column">
                  <wp:posOffset>7926070</wp:posOffset>
                </wp:positionH>
                <wp:positionV relativeFrom="paragraph">
                  <wp:posOffset>518795</wp:posOffset>
                </wp:positionV>
                <wp:extent cx="1328420" cy="1714500"/>
                <wp:effectExtent l="0" t="0" r="24130" b="1905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E8F71" w14:textId="77777777" w:rsidR="006F21A2" w:rsidRPr="001E246D" w:rsidRDefault="006F21A2" w:rsidP="006F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6.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9B1A" id="Надпись 27" o:spid="_x0000_s1029" type="#_x0000_t202" style="position:absolute;left:0;text-align:left;margin-left:624.1pt;margin-top:40.85pt;width:104.6pt;height:1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" strokeweight=".26mm">
                <v:textbox>
                  <w:txbxContent>
                    <w:p w14:paraId="01DE8F71" w14:textId="77777777" w:rsidR="006F21A2" w:rsidRPr="001E246D" w:rsidRDefault="006F21A2" w:rsidP="006F2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6.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B41D6C" wp14:editId="0E4CB153">
                <wp:simplePos x="0" y="0"/>
                <wp:positionH relativeFrom="column">
                  <wp:posOffset>4766945</wp:posOffset>
                </wp:positionH>
                <wp:positionV relativeFrom="paragraph">
                  <wp:posOffset>4933315</wp:posOffset>
                </wp:positionV>
                <wp:extent cx="3081655" cy="1104900"/>
                <wp:effectExtent l="0" t="0" r="23495" b="1905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50D96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муниципального округа, на основе сохранения духовных и нравственных устоев, уважительного отношения к истории, традициям и языкам населения муниципального округа и этнических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41D6C" id="Надпись 18" o:spid="_x0000_s1030" type="#_x0000_t202" style="position:absolute;left:0;text-align:left;margin-left:375.35pt;margin-top:388.45pt;width:242.65pt;height:8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" strokeweight=".26mm">
                <v:textbox>
                  <w:txbxContent>
                    <w:p w14:paraId="53450D96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муниципального округа, на основе сохранения духовных и нравственных устоев, уважительного отношения к истории, традициям и языкам населения муниципального округа и этнических групп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D97E12" wp14:editId="4A056562">
                <wp:simplePos x="0" y="0"/>
                <wp:positionH relativeFrom="column">
                  <wp:posOffset>6172200</wp:posOffset>
                </wp:positionH>
                <wp:positionV relativeFrom="paragraph">
                  <wp:posOffset>4317365</wp:posOffset>
                </wp:positionV>
                <wp:extent cx="1676400" cy="561975"/>
                <wp:effectExtent l="0" t="0" r="19050" b="28575"/>
                <wp:wrapNone/>
                <wp:docPr id="108" name="Надпись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67BD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Поддержание общественного порядка и борьба с преступностью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7E12" id="Надпись 108" o:spid="_x0000_s1031" type="#_x0000_t202" style="position:absolute;left:0;text-align:left;margin-left:486pt;margin-top:339.95pt;width:132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" strokeweight=".26mm">
                <v:textbox>
                  <w:txbxContent>
                    <w:p w14:paraId="46FA67BD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Поддержание общественного порядка и борьба с преступностью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C6371B" wp14:editId="72776E3E">
                <wp:simplePos x="0" y="0"/>
                <wp:positionH relativeFrom="column">
                  <wp:posOffset>6162675</wp:posOffset>
                </wp:positionH>
                <wp:positionV relativeFrom="paragraph">
                  <wp:posOffset>3185795</wp:posOffset>
                </wp:positionV>
                <wp:extent cx="1666875" cy="1009650"/>
                <wp:effectExtent l="0" t="0" r="28575" b="190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EF825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Задача 5.3.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>Своевременное информирование граждан об опасностях при возникновении чрезвычайных ситуаций, организация взаимодействия оперативных служб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371B" id="Надпись 102" o:spid="_x0000_s1032" type="#_x0000_t202" style="position:absolute;left:0;text-align:left;margin-left:485.25pt;margin-top:250.85pt;width:131.25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" strokeweight=".26mm">
                <v:textbox>
                  <w:txbxContent>
                    <w:p w14:paraId="04BEF825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 xml:space="preserve">Задача 5.3. </w:t>
                      </w:r>
                      <w:r w:rsidRPr="001E246D">
                        <w:rPr>
                          <w:sz w:val="18"/>
                          <w:szCs w:val="18"/>
                        </w:rPr>
                        <w:t>Своевременное информирование граждан об опасностях при возникновении чрезвычайных ситуаций, организация взаимодействия оперативных служб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3CD3FD" wp14:editId="1FED959E">
                <wp:simplePos x="0" y="0"/>
                <wp:positionH relativeFrom="column">
                  <wp:posOffset>6172200</wp:posOffset>
                </wp:positionH>
                <wp:positionV relativeFrom="paragraph">
                  <wp:posOffset>2611755</wp:posOffset>
                </wp:positionV>
                <wp:extent cx="1666875" cy="516890"/>
                <wp:effectExtent l="0" t="0" r="28575" b="16510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03AE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Предупреждение и ликвидация чрезвычайных ситуаций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CD3FD" id="Надпись 100" o:spid="_x0000_s1033" type="#_x0000_t202" style="position:absolute;left:0;text-align:left;margin-left:486pt;margin-top:205.65pt;width:131.25pt;height:4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" strokeweight=".26mm">
                <v:textbox>
                  <w:txbxContent>
                    <w:p w14:paraId="655803AE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Предупреждение и ликвидация чрезвычайных ситуаций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D47D5" wp14:editId="6D7B2C89">
                <wp:simplePos x="0" y="0"/>
                <wp:positionH relativeFrom="column">
                  <wp:posOffset>6172200</wp:posOffset>
                </wp:positionH>
                <wp:positionV relativeFrom="paragraph">
                  <wp:posOffset>1988185</wp:posOffset>
                </wp:positionV>
                <wp:extent cx="1666875" cy="552450"/>
                <wp:effectExtent l="0" t="0" r="28575" b="1905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AB77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5.1.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качественной и доступной медицинской помощи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47D5" id="Надпись 17" o:spid="_x0000_s1034" type="#_x0000_t202" style="position:absolute;left:0;text-align:left;margin-left:486pt;margin-top:156.55pt;width:131.2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" strokeweight=".26mm">
                <v:textbox>
                  <w:txbxContent>
                    <w:p w14:paraId="09D1AB77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5.1.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качественной и доступной медицинской помощи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D995AF" wp14:editId="0BFC2F22">
                <wp:simplePos x="0" y="0"/>
                <wp:positionH relativeFrom="column">
                  <wp:posOffset>6162675</wp:posOffset>
                </wp:positionH>
                <wp:positionV relativeFrom="paragraph">
                  <wp:posOffset>518795</wp:posOffset>
                </wp:positionV>
                <wp:extent cx="1666875" cy="1428750"/>
                <wp:effectExtent l="0" t="0" r="28575" b="1905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8BE0" w14:textId="77777777" w:rsidR="006F21A2" w:rsidRPr="001E246D" w:rsidRDefault="006F21A2" w:rsidP="006F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5.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995AF" id="Надпись 40" o:spid="_x0000_s1035" type="#_x0000_t202" style="position:absolute;left:0;text-align:left;margin-left:485.25pt;margin-top:40.85pt;width:131.25pt;height:1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" strokeweight=".26mm">
                <v:textbox>
                  <w:txbxContent>
                    <w:p w14:paraId="14BD8BE0" w14:textId="77777777" w:rsidR="006F21A2" w:rsidRPr="001E246D" w:rsidRDefault="006F21A2" w:rsidP="006F2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5.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05C92" wp14:editId="3C44DD07">
                <wp:simplePos x="0" y="0"/>
                <wp:positionH relativeFrom="column">
                  <wp:posOffset>4648200</wp:posOffset>
                </wp:positionH>
                <wp:positionV relativeFrom="paragraph">
                  <wp:posOffset>3585845</wp:posOffset>
                </wp:positionV>
                <wp:extent cx="1362075" cy="876300"/>
                <wp:effectExtent l="0" t="0" r="28575" b="190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0417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4.2.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доступности жилья для населения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5C92" id="Надпись 32" o:spid="_x0000_s1036" type="#_x0000_t202" style="position:absolute;left:0;text-align:left;margin-left:366pt;margin-top:282.35pt;width:107.25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" strokeweight=".26mm">
                <v:textbox>
                  <w:txbxContent>
                    <w:p w14:paraId="47E40417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4.2.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доступности жилья для населения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C52F0" wp14:editId="763FF16F">
                <wp:simplePos x="0" y="0"/>
                <wp:positionH relativeFrom="column">
                  <wp:posOffset>4648200</wp:posOffset>
                </wp:positionH>
                <wp:positionV relativeFrom="paragraph">
                  <wp:posOffset>2099945</wp:posOffset>
                </wp:positionV>
                <wp:extent cx="1362075" cy="1419225"/>
                <wp:effectExtent l="0" t="0" r="28575" b="2857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9799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4.1.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функциональной, эстетической и пространственно-сбалансированной городской среды для комфортного проживания 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C52F0" id="Надпись 30" o:spid="_x0000_s1037" type="#_x0000_t202" style="position:absolute;left:0;text-align:left;margin-left:366pt;margin-top:165.35pt;width:107.25pt;height:11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" strokeweight=".26mm">
                <v:textbox>
                  <w:txbxContent>
                    <w:p w14:paraId="1F969799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4.1.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функциональной, эстетической и пространственно-сбалансированной городской среды для комфортного проживания населения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068B71" wp14:editId="2C06F7DD">
                <wp:simplePos x="0" y="0"/>
                <wp:positionH relativeFrom="column">
                  <wp:posOffset>4648200</wp:posOffset>
                </wp:positionH>
                <wp:positionV relativeFrom="paragraph">
                  <wp:posOffset>537845</wp:posOffset>
                </wp:positionV>
                <wp:extent cx="1362075" cy="1504950"/>
                <wp:effectExtent l="0" t="0" r="28575" b="190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4069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4.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Обеспечение комплексного и устойчивого развития территорий для улучшения жилищных условий населения, повышения доступности жилья для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8B71" id="Надпись 87" o:spid="_x0000_s1038" type="#_x0000_t202" style="position:absolute;left:0;text-align:left;margin-left:366pt;margin-top:42.35pt;width:107.25pt;height:1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" strokeweight=".26mm">
                <v:textbox>
                  <w:txbxContent>
                    <w:p w14:paraId="671C4069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4.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Обеспечение комплексного и устойчивого развития территорий для улучшения жилищных условий населения, повышения доступности жилья для населения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20481D" wp14:editId="34E787EB">
                <wp:simplePos x="0" y="0"/>
                <wp:positionH relativeFrom="column">
                  <wp:posOffset>3076575</wp:posOffset>
                </wp:positionH>
                <wp:positionV relativeFrom="paragraph">
                  <wp:posOffset>4953635</wp:posOffset>
                </wp:positionV>
                <wp:extent cx="1476375" cy="1084580"/>
                <wp:effectExtent l="0" t="0" r="28575" b="2032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ECE8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Достижение полной самоокупаемости услуг и финансовой устойчивости предприятий коммунального комплекса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481D" id="Надпись 106" o:spid="_x0000_s1039" type="#_x0000_t202" style="position:absolute;left:0;text-align:left;margin-left:242.25pt;margin-top:390.05pt;width:116.25pt;height:8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" strokeweight=".26mm">
                <v:textbox>
                  <w:txbxContent>
                    <w:p w14:paraId="43EFECE8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Достижение полной самоокупаемости услуг и финансовой устойчивости предприятий коммунального комплекса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7B671D" wp14:editId="2467C608">
                <wp:simplePos x="0" y="0"/>
                <wp:positionH relativeFrom="column">
                  <wp:posOffset>3076575</wp:posOffset>
                </wp:positionH>
                <wp:positionV relativeFrom="paragraph">
                  <wp:posOffset>4128770</wp:posOffset>
                </wp:positionV>
                <wp:extent cx="1476375" cy="762000"/>
                <wp:effectExtent l="0" t="0" r="28575" b="1905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3D820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Задача 3.4.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Благоустройство общественных и дворовых территорий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671D" id="Надпись 28" o:spid="_x0000_s1040" type="#_x0000_t202" style="position:absolute;left:0;text-align:left;margin-left:242.25pt;margin-top:325.1pt;width:116.25pt;height:6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" strokeweight=".26mm">
                <v:textbox>
                  <w:txbxContent>
                    <w:p w14:paraId="1AE3D820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 xml:space="preserve">Задача 3.4. 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Благоустройство общественных и дворовых территорий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F9090" wp14:editId="65752AC1">
                <wp:simplePos x="0" y="0"/>
                <wp:positionH relativeFrom="column">
                  <wp:posOffset>3076575</wp:posOffset>
                </wp:positionH>
                <wp:positionV relativeFrom="paragraph">
                  <wp:posOffset>3671570</wp:posOffset>
                </wp:positionV>
                <wp:extent cx="1476375" cy="409575"/>
                <wp:effectExtent l="0" t="0" r="28575" b="28575"/>
                <wp:wrapNone/>
                <wp:docPr id="104" name="Надпись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4F092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дорожного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F9090" id="Надпись 104" o:spid="_x0000_s1041" type="#_x0000_t202" style="position:absolute;left:0;text-align:left;margin-left:242.25pt;margin-top:289.1pt;width:116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" strokeweight=".26mm">
                <v:textbox>
                  <w:txbxContent>
                    <w:p w14:paraId="04C4F092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дорожного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9B3AA" wp14:editId="16A60328">
                <wp:simplePos x="0" y="0"/>
                <wp:positionH relativeFrom="column">
                  <wp:posOffset>3076575</wp:posOffset>
                </wp:positionH>
                <wp:positionV relativeFrom="paragraph">
                  <wp:posOffset>2604770</wp:posOffset>
                </wp:positionV>
                <wp:extent cx="1476375" cy="981075"/>
                <wp:effectExtent l="0" t="0" r="28575" b="28575"/>
                <wp:wrapNone/>
                <wp:docPr id="98" name="Надпись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E218A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рационального использования воды, выполнение природоохранных требований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9B3AA" id="Надпись 98" o:spid="_x0000_s1042" type="#_x0000_t202" style="position:absolute;left:0;text-align:left;margin-left:242.25pt;margin-top:205.1pt;width:116.25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" strokeweight=".26mm">
                <v:textbox>
                  <w:txbxContent>
                    <w:p w14:paraId="4ABE218A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рационального использования воды, выполнение природоохранных требований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FE41F3" wp14:editId="51527D7D">
                <wp:simplePos x="0" y="0"/>
                <wp:positionH relativeFrom="column">
                  <wp:posOffset>3076575</wp:posOffset>
                </wp:positionH>
                <wp:positionV relativeFrom="paragraph">
                  <wp:posOffset>1614170</wp:posOffset>
                </wp:positionV>
                <wp:extent cx="1476375" cy="926465"/>
                <wp:effectExtent l="0" t="0" r="28575" b="26035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CF2F4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3.1.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эксплуатационной надежности и безопасности коммунальных систем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E41F3" id="Надпись 91" o:spid="_x0000_s1043" type="#_x0000_t202" style="position:absolute;left:0;text-align:left;margin-left:242.25pt;margin-top:127.1pt;width:116.25pt;height:7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" strokeweight=".26mm">
                <v:textbox>
                  <w:txbxContent>
                    <w:p w14:paraId="201CF2F4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3.1.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эксплуатационной надежности и безопасности коммунальных систем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34BBCD" wp14:editId="4F57348F">
                <wp:simplePos x="0" y="0"/>
                <wp:positionH relativeFrom="column">
                  <wp:posOffset>3076575</wp:posOffset>
                </wp:positionH>
                <wp:positionV relativeFrom="paragraph">
                  <wp:posOffset>518795</wp:posOffset>
                </wp:positionV>
                <wp:extent cx="1476375" cy="1000125"/>
                <wp:effectExtent l="0" t="0" r="28575" b="28575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5535B" w14:textId="77777777" w:rsidR="006F21A2" w:rsidRPr="001E246D" w:rsidRDefault="006F21A2" w:rsidP="006F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3.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Создание комфортных условий жизни населения муниципального округа за счет развития инфраструктуры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BBCD" id="Надпись 85" o:spid="_x0000_s1044" type="#_x0000_t202" style="position:absolute;left:0;text-align:left;margin-left:242.25pt;margin-top:40.85pt;width:116.2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" strokeweight=".26mm">
                <v:textbox>
                  <w:txbxContent>
                    <w:p w14:paraId="73E5535B" w14:textId="77777777" w:rsidR="006F21A2" w:rsidRPr="001E246D" w:rsidRDefault="006F21A2" w:rsidP="006F2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3.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Создание комфортных условий жизни населения муниципального округа за счет развития инфраструктуры ЖКХ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158DFA" wp14:editId="73769908">
                <wp:simplePos x="0" y="0"/>
                <wp:positionH relativeFrom="column">
                  <wp:posOffset>123825</wp:posOffset>
                </wp:positionH>
                <wp:positionV relativeFrom="paragraph">
                  <wp:posOffset>5719445</wp:posOffset>
                </wp:positionV>
                <wp:extent cx="2886075" cy="525780"/>
                <wp:effectExtent l="0" t="0" r="28575" b="26670"/>
                <wp:wrapNone/>
                <wp:docPr id="107" name="Надпись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0A28F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2.7.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Содействие организации безопасных условий трудовой деятельности, охраны труда и развитию социального партнерства</w:t>
                            </w:r>
                          </w:p>
                          <w:p w14:paraId="42090D2F" w14:textId="77777777" w:rsidR="006F21A2" w:rsidRDefault="006F21A2" w:rsidP="006F21A2">
                            <w:pPr>
                              <w:spacing w:before="240" w:after="6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58DFA" id="Надпись 107" o:spid="_x0000_s1045" type="#_x0000_t202" style="position:absolute;left:0;text-align:left;margin-left:9.75pt;margin-top:450.35pt;width:227.25pt;height:4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" strokeweight=".26mm">
                <v:textbox>
                  <w:txbxContent>
                    <w:p w14:paraId="1F20A28F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2.7.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Содействие организации безопасных условий трудовой деятельности, охраны труда и развитию социального партнерства</w:t>
                      </w:r>
                    </w:p>
                    <w:p w14:paraId="42090D2F" w14:textId="77777777" w:rsidR="006F21A2" w:rsidRDefault="006F21A2" w:rsidP="006F21A2">
                      <w:pPr>
                        <w:spacing w:before="240" w:after="60"/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F475E2" wp14:editId="7B58599B">
                <wp:simplePos x="0" y="0"/>
                <wp:positionH relativeFrom="column">
                  <wp:posOffset>666750</wp:posOffset>
                </wp:positionH>
                <wp:positionV relativeFrom="paragraph">
                  <wp:posOffset>4879340</wp:posOffset>
                </wp:positionV>
                <wp:extent cx="2343150" cy="762000"/>
                <wp:effectExtent l="0" t="0" r="19050" b="19050"/>
                <wp:wrapNone/>
                <wp:docPr id="105" name="Надпись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4768C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2.6.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Установление общих принципов регулирования социально-трудовых и связанных с ними экономических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475E2" id="Надпись 105" o:spid="_x0000_s1046" type="#_x0000_t202" style="position:absolute;left:0;text-align:left;margin-left:52.5pt;margin-top:384.2pt;width:184.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" strokeweight=".26mm">
                <v:textbox>
                  <w:txbxContent>
                    <w:p w14:paraId="1F04768C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2.6.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Установление общих принципов регулирования социально-трудовых и связанных с ними экономических отношений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5B0C35" wp14:editId="0806F5E4">
                <wp:simplePos x="0" y="0"/>
                <wp:positionH relativeFrom="column">
                  <wp:posOffset>666750</wp:posOffset>
                </wp:positionH>
                <wp:positionV relativeFrom="paragraph">
                  <wp:posOffset>4195445</wp:posOffset>
                </wp:positionV>
                <wp:extent cx="2343150" cy="590550"/>
                <wp:effectExtent l="0" t="0" r="19050" b="19050"/>
                <wp:wrapNone/>
                <wp:docPr id="101" name="Надпись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8FE2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Обеспечение условий для улучшения жизни социально уязвимых категорий населения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0C35" id="Надпись 101" o:spid="_x0000_s1047" type="#_x0000_t202" style="position:absolute;left:0;text-align:left;margin-left:52.5pt;margin-top:330.35pt;width:184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" strokeweight=".26mm">
                <v:textbox>
                  <w:txbxContent>
                    <w:p w14:paraId="25DF8FE2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Обеспечение условий для улучшения жизни социально уязвимых категорий населения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0346E" wp14:editId="6DB1615E">
                <wp:simplePos x="0" y="0"/>
                <wp:positionH relativeFrom="column">
                  <wp:posOffset>666750</wp:posOffset>
                </wp:positionH>
                <wp:positionV relativeFrom="paragraph">
                  <wp:posOffset>2907030</wp:posOffset>
                </wp:positionV>
                <wp:extent cx="2343150" cy="1221740"/>
                <wp:effectExtent l="0" t="0" r="19050" b="1651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AAE6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</w:t>
                            </w:r>
                            <w:r w:rsidRPr="001E246D">
                              <w:rPr>
                                <w:bCs/>
                                <w:sz w:val="18"/>
                                <w:szCs w:val="18"/>
                              </w:rPr>
                              <w:t>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346E" id="Надпись 97" o:spid="_x0000_s1048" type="#_x0000_t202" style="position:absolute;left:0;text-align:left;margin-left:52.5pt;margin-top:228.9pt;width:184.5pt;height:9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" strokeweight=".26mm">
                <v:textbox>
                  <w:txbxContent>
                    <w:p w14:paraId="5F6BAAE6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</w:t>
                      </w:r>
                      <w:r w:rsidRPr="001E246D">
                        <w:rPr>
                          <w:bCs/>
                          <w:sz w:val="18"/>
                          <w:szCs w:val="18"/>
                        </w:rPr>
                        <w:t>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183E5F" wp14:editId="0C894F09">
                <wp:simplePos x="0" y="0"/>
                <wp:positionH relativeFrom="column">
                  <wp:posOffset>666750</wp:posOffset>
                </wp:positionH>
                <wp:positionV relativeFrom="paragraph">
                  <wp:posOffset>2431415</wp:posOffset>
                </wp:positionV>
                <wp:extent cx="2343150" cy="399415"/>
                <wp:effectExtent l="0" t="0" r="19050" b="19685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71FE0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условий для развития и реализации потенциала молодежи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3E5F" id="Надпись 94" o:spid="_x0000_s1049" type="#_x0000_t202" style="position:absolute;left:0;text-align:left;margin-left:52.5pt;margin-top:191.45pt;width:184.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" strokeweight=".26mm">
                <v:textbox>
                  <w:txbxContent>
                    <w:p w14:paraId="44871FE0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условий для развития и реализации потенциала молодежи 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1D9741" wp14:editId="523D4219">
                <wp:simplePos x="0" y="0"/>
                <wp:positionH relativeFrom="column">
                  <wp:posOffset>-885825</wp:posOffset>
                </wp:positionH>
                <wp:positionV relativeFrom="paragraph">
                  <wp:posOffset>5014595</wp:posOffset>
                </wp:positionV>
                <wp:extent cx="1476375" cy="428625"/>
                <wp:effectExtent l="0" t="0" r="28575" b="28575"/>
                <wp:wrapNone/>
                <wp:docPr id="103" name="Надпись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BA1D9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1.5.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туристической отрасли</w:t>
                            </w:r>
                          </w:p>
                          <w:p w14:paraId="0F5CC4E5" w14:textId="77777777" w:rsidR="006F21A2" w:rsidRPr="00157C65" w:rsidRDefault="006F21A2" w:rsidP="006F21A2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D9741" id="Надпись 103" o:spid="_x0000_s1050" type="#_x0000_t202" style="position:absolute;left:0;text-align:left;margin-left:-69.75pt;margin-top:394.85pt;width:116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" strokeweight=".26mm">
                <v:textbox>
                  <w:txbxContent>
                    <w:p w14:paraId="0D5BA1D9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1.5.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туристической отрасли</w:t>
                      </w:r>
                    </w:p>
                    <w:p w14:paraId="0F5CC4E5" w14:textId="77777777" w:rsidR="006F21A2" w:rsidRPr="00157C65" w:rsidRDefault="006F21A2" w:rsidP="006F21A2"/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0832A" wp14:editId="5C42A560">
                <wp:simplePos x="0" y="0"/>
                <wp:positionH relativeFrom="column">
                  <wp:posOffset>-885825</wp:posOffset>
                </wp:positionH>
                <wp:positionV relativeFrom="paragraph">
                  <wp:posOffset>4014470</wp:posOffset>
                </wp:positionV>
                <wp:extent cx="1476375" cy="939165"/>
                <wp:effectExtent l="0" t="0" r="28575" b="13335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14429" w14:textId="77777777" w:rsidR="006F21A2" w:rsidRPr="001E246D" w:rsidRDefault="006F21A2" w:rsidP="006F21A2">
                            <w:pPr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1.4.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системы поддержки инвестиционной деятельности, повышение инвестиционной привлекательности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832A" id="Надпись 99" o:spid="_x0000_s1051" type="#_x0000_t202" style="position:absolute;left:0;text-align:left;margin-left:-69.75pt;margin-top:316.1pt;width:116.25pt;height:7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" strokeweight=".26mm">
                <v:textbox>
                  <w:txbxContent>
                    <w:p w14:paraId="41A14429" w14:textId="77777777" w:rsidR="006F21A2" w:rsidRPr="001E246D" w:rsidRDefault="006F21A2" w:rsidP="006F21A2">
                      <w:pPr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1.4.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системы поддержки инвестиционной деятельности, повышение инвестиционной привлекательности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4A11F" wp14:editId="64A0FF50">
                <wp:simplePos x="0" y="0"/>
                <wp:positionH relativeFrom="column">
                  <wp:posOffset>-885825</wp:posOffset>
                </wp:positionH>
                <wp:positionV relativeFrom="paragraph">
                  <wp:posOffset>3376295</wp:posOffset>
                </wp:positionV>
                <wp:extent cx="1476375" cy="571500"/>
                <wp:effectExtent l="0" t="0" r="28575" b="19050"/>
                <wp:wrapNone/>
                <wp:docPr id="96" name="Надпись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F9D2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1.3.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Повышение роли малого и среднего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A11F" id="Надпись 96" o:spid="_x0000_s1052" type="#_x0000_t202" style="position:absolute;left:0;text-align:left;margin-left:-69.75pt;margin-top:265.85pt;width:116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" strokeweight=".26mm">
                <v:textbox>
                  <w:txbxContent>
                    <w:p w14:paraId="1408F9D2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1.3.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Повышение роли малого и среднего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60B50" wp14:editId="2A5CB8E3">
                <wp:simplePos x="0" y="0"/>
                <wp:positionH relativeFrom="column">
                  <wp:posOffset>-885825</wp:posOffset>
                </wp:positionH>
                <wp:positionV relativeFrom="paragraph">
                  <wp:posOffset>2907030</wp:posOffset>
                </wp:positionV>
                <wp:extent cx="1428750" cy="438150"/>
                <wp:effectExtent l="0" t="0" r="19050" b="1905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5D4B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60B50" id="Надпись 95" o:spid="_x0000_s1053" type="#_x0000_t202" style="position:absolute;left:0;text-align:left;margin-left:-69.75pt;margin-top:228.9pt;width:11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" strokeweight=".26mm">
                <v:textbox>
                  <w:txbxContent>
                    <w:p w14:paraId="29645D4B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сельского хозяйства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CC8DE" wp14:editId="17548167">
                <wp:simplePos x="0" y="0"/>
                <wp:positionH relativeFrom="column">
                  <wp:posOffset>-885825</wp:posOffset>
                </wp:positionH>
                <wp:positionV relativeFrom="paragraph">
                  <wp:posOffset>2135505</wp:posOffset>
                </wp:positionV>
                <wp:extent cx="1428750" cy="695325"/>
                <wp:effectExtent l="0" t="0" r="19050" b="28575"/>
                <wp:wrapNone/>
                <wp:docPr id="92" name="Надпись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6BF6" w14:textId="77777777" w:rsidR="006F21A2" w:rsidRPr="001E246D" w:rsidRDefault="006F21A2" w:rsidP="006F21A2">
                            <w:pPr>
                              <w:pStyle w:val="9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1.1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Развитие промышленности и высокотехнологичных производств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C8DE" id="Надпись 92" o:spid="_x0000_s1054" type="#_x0000_t202" style="position:absolute;left:0;text-align:left;margin-left:-69.75pt;margin-top:168.15pt;width:112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" strokeweight=".26mm">
                <v:textbox>
                  <w:txbxContent>
                    <w:p w14:paraId="7DAB6BF6" w14:textId="77777777" w:rsidR="006F21A2" w:rsidRPr="001E246D" w:rsidRDefault="006F21A2" w:rsidP="006F21A2">
                      <w:pPr>
                        <w:pStyle w:val="9"/>
                        <w:shd w:val="clear" w:color="auto" w:fill="auto"/>
                        <w:spacing w:line="240" w:lineRule="auto"/>
                        <w:ind w:firstLine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1.1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Развитие промышленности и высокотехнологичных производств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2A717" wp14:editId="45CAADEC">
                <wp:simplePos x="0" y="0"/>
                <wp:positionH relativeFrom="column">
                  <wp:posOffset>-885825</wp:posOffset>
                </wp:positionH>
                <wp:positionV relativeFrom="paragraph">
                  <wp:posOffset>537845</wp:posOffset>
                </wp:positionV>
                <wp:extent cx="1377315" cy="1562100"/>
                <wp:effectExtent l="0" t="0" r="13335" b="1905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3A383" w14:textId="77777777" w:rsidR="006F21A2" w:rsidRPr="001E246D" w:rsidRDefault="006F21A2" w:rsidP="006F21A2">
                            <w:pPr>
                              <w:autoSpaceDE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1.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Развитие динамичной, конкурентоспособной экономики, позволяющей обеспечить устойчивое экономическое развитие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2A717" id="Надпись 89" o:spid="_x0000_s1055" type="#_x0000_t202" style="position:absolute;left:0;text-align:left;margin-left:-69.75pt;margin-top:42.35pt;width:108.4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" strokeweight=".26mm">
                <v:textbox>
                  <w:txbxContent>
                    <w:p w14:paraId="6E73A383" w14:textId="77777777" w:rsidR="006F21A2" w:rsidRPr="001E246D" w:rsidRDefault="006F21A2" w:rsidP="006F21A2">
                      <w:pPr>
                        <w:autoSpaceDE w:val="0"/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1.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 Развитие динамичной, конкурентоспособной экономики, позволяющей обеспечить устойчивое экономическое развитие муниципального округа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11145" wp14:editId="5FF46355">
                <wp:simplePos x="0" y="0"/>
                <wp:positionH relativeFrom="column">
                  <wp:posOffset>666750</wp:posOffset>
                </wp:positionH>
                <wp:positionV relativeFrom="paragraph">
                  <wp:posOffset>1795145</wp:posOffset>
                </wp:positionV>
                <wp:extent cx="2343150" cy="581025"/>
                <wp:effectExtent l="0" t="0" r="19050" b="28575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36AE9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Создание условий для сохранения и развития культуры, искусства и народного творчества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11145" id="Надпись 93" o:spid="_x0000_s1056" type="#_x0000_t202" style="position:absolute;left:0;text-align:left;margin-left:52.5pt;margin-top:141.35pt;width:184.5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" strokeweight=".26mm">
                <v:textbox>
                  <w:txbxContent>
                    <w:p w14:paraId="01336AE9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Создание условий для сохранения и развития культуры, искусства и народного творчества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05DE7" wp14:editId="5B5D2DA1">
                <wp:simplePos x="0" y="0"/>
                <wp:positionH relativeFrom="column">
                  <wp:posOffset>666750</wp:posOffset>
                </wp:positionH>
                <wp:positionV relativeFrom="paragraph">
                  <wp:posOffset>1137920</wp:posOffset>
                </wp:positionV>
                <wp:extent cx="2343150" cy="590550"/>
                <wp:effectExtent l="0" t="0" r="19050" b="19050"/>
                <wp:wrapNone/>
                <wp:docPr id="90" name="Надпись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231E5" w14:textId="77777777" w:rsidR="006F21A2" w:rsidRPr="001E246D" w:rsidRDefault="006F21A2" w:rsidP="006F21A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sz w:val="18"/>
                                <w:szCs w:val="18"/>
                                <w:u w:val="single"/>
                              </w:rPr>
                              <w:t>Задача 2.1.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Совершенствование и развитие образования,</w:t>
                            </w:r>
                            <w:r w:rsidRPr="001E24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>повышение качества образовательных услуг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5DE7" id="Надпись 90" o:spid="_x0000_s1057" type="#_x0000_t202" style="position:absolute;left:0;text-align:left;margin-left:52.5pt;margin-top:89.6pt;width:184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" strokeweight=".26mm">
                <v:textbox>
                  <w:txbxContent>
                    <w:p w14:paraId="09E231E5" w14:textId="77777777" w:rsidR="006F21A2" w:rsidRPr="001E246D" w:rsidRDefault="006F21A2" w:rsidP="006F21A2">
                      <w:pPr>
                        <w:rPr>
                          <w:sz w:val="18"/>
                          <w:szCs w:val="18"/>
                        </w:rPr>
                      </w:pPr>
                      <w:r w:rsidRPr="001E246D">
                        <w:rPr>
                          <w:sz w:val="18"/>
                          <w:szCs w:val="18"/>
                          <w:u w:val="single"/>
                        </w:rPr>
                        <w:t>Задача 2.1.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Совершенствование и развитие образования,</w:t>
                      </w:r>
                      <w:r w:rsidRPr="001E24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1E246D">
                        <w:rPr>
                          <w:sz w:val="18"/>
                          <w:szCs w:val="18"/>
                        </w:rPr>
                        <w:t>повышение качества образовательных услуг</w:t>
                      </w:r>
                    </w:p>
                  </w:txbxContent>
                </v:textbox>
              </v:shape>
            </w:pict>
          </mc:Fallback>
        </mc:AlternateContent>
      </w:r>
      <w:r w:rsidRPr="006F21A2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F5EF4" wp14:editId="05A3C13E">
                <wp:simplePos x="0" y="0"/>
                <wp:positionH relativeFrom="column">
                  <wp:posOffset>666750</wp:posOffset>
                </wp:positionH>
                <wp:positionV relativeFrom="paragraph">
                  <wp:posOffset>537845</wp:posOffset>
                </wp:positionV>
                <wp:extent cx="2343150" cy="552450"/>
                <wp:effectExtent l="0" t="0" r="19050" b="1905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98843" w14:textId="77777777" w:rsidR="006F21A2" w:rsidRPr="001E246D" w:rsidRDefault="006F21A2" w:rsidP="006F21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246D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Цель 2.</w:t>
                            </w:r>
                            <w:r w:rsidRPr="001E24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246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Развитие человеческого потенциала и повышение качества жизни жителей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5EF4" id="Надпись 86" o:spid="_x0000_s1058" type="#_x0000_t202" style="position:absolute;left:0;text-align:left;margin-left:52.5pt;margin-top:42.35pt;width:184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" strokeweight=".26mm">
                <v:textbox>
                  <w:txbxContent>
                    <w:p w14:paraId="46298843" w14:textId="77777777" w:rsidR="006F21A2" w:rsidRPr="001E246D" w:rsidRDefault="006F21A2" w:rsidP="006F21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246D">
                        <w:rPr>
                          <w:b/>
                          <w:sz w:val="18"/>
                          <w:szCs w:val="18"/>
                          <w:u w:val="single"/>
                        </w:rPr>
                        <w:t>Цель 2.</w:t>
                      </w:r>
                      <w:r w:rsidRPr="001E24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E246D">
                        <w:rPr>
                          <w:b/>
                          <w:sz w:val="18"/>
                          <w:szCs w:val="18"/>
                        </w:rPr>
                        <w:t xml:space="preserve">Развитие человеческого потенциала и повышение качества жизни жителей </w:t>
                      </w:r>
                    </w:p>
                  </w:txbxContent>
                </v:textbox>
              </v:shape>
            </w:pict>
          </mc:Fallback>
        </mc:AlternateContent>
      </w:r>
    </w:p>
    <w:p w14:paraId="7488746C" w14:textId="708FB0ED" w:rsidR="006F21A2" w:rsidRPr="006F21A2" w:rsidRDefault="006F21A2" w:rsidP="006F21A2">
      <w:pPr>
        <w:ind w:left="2832" w:firstLine="708"/>
        <w:rPr>
          <w:rFonts w:eastAsia="Calibri"/>
          <w:sz w:val="26"/>
          <w:szCs w:val="26"/>
        </w:rPr>
      </w:pPr>
      <w:bookmarkStart w:id="14" w:name="_Hlk180653821"/>
      <w:r w:rsidRPr="006F21A2">
        <w:rPr>
          <w:rFonts w:eastAsia="Calibri"/>
          <w:sz w:val="26"/>
          <w:szCs w:val="26"/>
        </w:rPr>
        <w:lastRenderedPageBreak/>
        <w:t xml:space="preserve">                       </w:t>
      </w:r>
      <w:r>
        <w:rPr>
          <w:rFonts w:eastAsia="Calibri"/>
          <w:sz w:val="26"/>
          <w:szCs w:val="26"/>
        </w:rPr>
        <w:t xml:space="preserve">      </w:t>
      </w:r>
      <w:r w:rsidRPr="006F21A2">
        <w:rPr>
          <w:rFonts w:eastAsia="Calibri"/>
          <w:sz w:val="26"/>
          <w:szCs w:val="26"/>
        </w:rPr>
        <w:t>Приложение 2</w:t>
      </w:r>
    </w:p>
    <w:p w14:paraId="0261FB99" w14:textId="53836E4E" w:rsidR="006F21A2" w:rsidRDefault="006F21A2" w:rsidP="006F21A2">
      <w:pPr>
        <w:ind w:left="2832"/>
        <w:jc w:val="center"/>
        <w:rPr>
          <w:rFonts w:eastAsia="Calibri"/>
          <w:sz w:val="26"/>
          <w:szCs w:val="26"/>
        </w:rPr>
      </w:pPr>
      <w:r w:rsidRPr="006F21A2">
        <w:rPr>
          <w:rFonts w:eastAsia="Calibri"/>
          <w:sz w:val="26"/>
          <w:szCs w:val="26"/>
        </w:rPr>
        <w:t xml:space="preserve">                               к решению Думы Переславль-</w:t>
      </w:r>
    </w:p>
    <w:p w14:paraId="11846C81" w14:textId="27804956" w:rsidR="006F21A2" w:rsidRPr="006F21A2" w:rsidRDefault="006F21A2" w:rsidP="006F21A2">
      <w:pPr>
        <w:ind w:left="283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</w:t>
      </w:r>
      <w:r w:rsidRPr="006F21A2">
        <w:rPr>
          <w:rFonts w:eastAsia="Calibri"/>
          <w:sz w:val="26"/>
          <w:szCs w:val="26"/>
        </w:rPr>
        <w:t>Залесского муниципального округа        от            №</w:t>
      </w:r>
    </w:p>
    <w:bookmarkEnd w:id="14"/>
    <w:p w14:paraId="204356D9" w14:textId="77777777" w:rsidR="006F21A2" w:rsidRPr="006F21A2" w:rsidRDefault="006F21A2" w:rsidP="006F21A2">
      <w:pPr>
        <w:jc w:val="right"/>
        <w:rPr>
          <w:rFonts w:eastAsia="Calibri"/>
          <w:sz w:val="26"/>
          <w:szCs w:val="26"/>
        </w:rPr>
      </w:pPr>
    </w:p>
    <w:p w14:paraId="52678F55" w14:textId="77777777" w:rsidR="006F21A2" w:rsidRPr="006F21A2" w:rsidRDefault="006F21A2" w:rsidP="006F21A2">
      <w:pPr>
        <w:ind w:left="644"/>
        <w:contextualSpacing/>
        <w:jc w:val="center"/>
        <w:rPr>
          <w:bCs/>
          <w:u w:val="single"/>
        </w:rPr>
      </w:pPr>
      <w:r w:rsidRPr="006F21A2">
        <w:rPr>
          <w:bCs/>
          <w:u w:val="single"/>
        </w:rPr>
        <w:t xml:space="preserve">Показатели достижения целей и задач Стратегии социально-экономического развития Переславль-Залесского муниципального округа Ярославской области </w:t>
      </w:r>
    </w:p>
    <w:p w14:paraId="69F29B2D" w14:textId="77777777" w:rsidR="006F21A2" w:rsidRPr="006F21A2" w:rsidRDefault="006F21A2" w:rsidP="006F21A2">
      <w:pPr>
        <w:ind w:left="644"/>
        <w:contextualSpacing/>
        <w:jc w:val="center"/>
        <w:rPr>
          <w:bCs/>
          <w:u w:val="single"/>
        </w:rPr>
      </w:pPr>
      <w:r w:rsidRPr="006F21A2">
        <w:rPr>
          <w:bCs/>
          <w:u w:val="single"/>
        </w:rPr>
        <w:t>до 2030 года</w:t>
      </w:r>
    </w:p>
    <w:p w14:paraId="1B37EB63" w14:textId="77777777" w:rsidR="006F21A2" w:rsidRPr="006F21A2" w:rsidRDefault="006F21A2" w:rsidP="006F21A2">
      <w:pPr>
        <w:ind w:left="644"/>
        <w:contextualSpacing/>
        <w:rPr>
          <w:bCs/>
          <w:u w:val="single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275"/>
        <w:gridCol w:w="1418"/>
        <w:gridCol w:w="1418"/>
      </w:tblGrid>
      <w:tr w:rsidR="006F21A2" w:rsidRPr="006F21A2" w14:paraId="3B45EE4A" w14:textId="77777777" w:rsidTr="006F21A2">
        <w:tc>
          <w:tcPr>
            <w:tcW w:w="5416" w:type="dxa"/>
            <w:shd w:val="clear" w:color="auto" w:fill="auto"/>
          </w:tcPr>
          <w:p w14:paraId="4B4DE6DE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Целевые индикаторы</w:t>
            </w:r>
          </w:p>
        </w:tc>
        <w:tc>
          <w:tcPr>
            <w:tcW w:w="1275" w:type="dxa"/>
            <w:shd w:val="clear" w:color="auto" w:fill="auto"/>
          </w:tcPr>
          <w:p w14:paraId="069EAB71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Факт</w:t>
            </w:r>
          </w:p>
          <w:p w14:paraId="1023CAE5" w14:textId="77777777" w:rsidR="006F21A2" w:rsidRPr="006F21A2" w:rsidRDefault="006F21A2" w:rsidP="006F21A2">
            <w:pPr>
              <w:ind w:left="33"/>
              <w:contextualSpacing/>
              <w:rPr>
                <w:bCs/>
              </w:rPr>
            </w:pPr>
            <w:r w:rsidRPr="006F21A2">
              <w:rPr>
                <w:bCs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14:paraId="482B798D" w14:textId="77777777" w:rsidR="006F21A2" w:rsidRPr="006F21A2" w:rsidRDefault="006F21A2" w:rsidP="006F21A2">
            <w:pPr>
              <w:ind w:left="3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 этап</w:t>
            </w:r>
          </w:p>
          <w:p w14:paraId="46E2DF34" w14:textId="77777777" w:rsidR="006F21A2" w:rsidRPr="006F21A2" w:rsidRDefault="006F21A2" w:rsidP="006F21A2">
            <w:pPr>
              <w:ind w:left="3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(2020-2023 годы)</w:t>
            </w:r>
          </w:p>
        </w:tc>
        <w:tc>
          <w:tcPr>
            <w:tcW w:w="1418" w:type="dxa"/>
            <w:shd w:val="clear" w:color="auto" w:fill="auto"/>
          </w:tcPr>
          <w:p w14:paraId="0899A496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 этап</w:t>
            </w:r>
          </w:p>
          <w:p w14:paraId="094BC80A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(2024-2030 годы)</w:t>
            </w:r>
          </w:p>
        </w:tc>
      </w:tr>
      <w:tr w:rsidR="006F21A2" w:rsidRPr="006F21A2" w14:paraId="3EBF25DE" w14:textId="77777777" w:rsidTr="006F21A2">
        <w:tc>
          <w:tcPr>
            <w:tcW w:w="9527" w:type="dxa"/>
            <w:gridSpan w:val="4"/>
            <w:shd w:val="clear" w:color="auto" w:fill="auto"/>
          </w:tcPr>
          <w:p w14:paraId="04D371BD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1. Развитие динамичной, конкурентоспособной экономики, позволяющей обеспечить устойчивое экономическое развитие муниципального округа</w:t>
            </w:r>
          </w:p>
        </w:tc>
      </w:tr>
      <w:tr w:rsidR="006F21A2" w:rsidRPr="006F21A2" w14:paraId="5EF5B717" w14:textId="77777777" w:rsidTr="006F21A2">
        <w:tc>
          <w:tcPr>
            <w:tcW w:w="5416" w:type="dxa"/>
            <w:shd w:val="clear" w:color="auto" w:fill="auto"/>
          </w:tcPr>
          <w:p w14:paraId="461C970E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DBD305" w14:textId="77777777" w:rsidR="006F21A2" w:rsidRPr="006F21A2" w:rsidRDefault="006F21A2" w:rsidP="006F21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14254,2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3B45F9" w14:textId="77777777" w:rsidR="006F21A2" w:rsidRPr="006F21A2" w:rsidRDefault="006F21A2" w:rsidP="006F21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18819,9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F85585" w14:textId="77777777" w:rsidR="006F21A2" w:rsidRPr="006F21A2" w:rsidRDefault="006F21A2" w:rsidP="006F21A2">
            <w:pPr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29549,2</w:t>
            </w:r>
          </w:p>
        </w:tc>
      </w:tr>
      <w:tr w:rsidR="006F21A2" w:rsidRPr="006F21A2" w14:paraId="71206300" w14:textId="77777777" w:rsidTr="006F21A2">
        <w:tc>
          <w:tcPr>
            <w:tcW w:w="5416" w:type="dxa"/>
            <w:shd w:val="clear" w:color="auto" w:fill="auto"/>
          </w:tcPr>
          <w:p w14:paraId="137DDD3A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Объем инвестиций в основной капитал за счет всех источников финансирования (без учета субъектов малого предпринимательства),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9CB4D0" w14:textId="77777777" w:rsidR="006F21A2" w:rsidRPr="006F21A2" w:rsidRDefault="006F21A2" w:rsidP="006F21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1631,9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D178FD" w14:textId="77777777" w:rsidR="006F21A2" w:rsidRPr="006F21A2" w:rsidRDefault="006F21A2" w:rsidP="006F21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2189,3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B4B31" w14:textId="77777777" w:rsidR="006F21A2" w:rsidRPr="006F21A2" w:rsidRDefault="006F21A2" w:rsidP="006F21A2">
            <w:pPr>
              <w:ind w:firstLine="3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Cs w:val="26"/>
                <w:lang w:eastAsia="en-US"/>
              </w:rPr>
              <w:t>3555,0</w:t>
            </w:r>
          </w:p>
        </w:tc>
      </w:tr>
      <w:tr w:rsidR="006F21A2" w:rsidRPr="006F21A2" w14:paraId="29567408" w14:textId="77777777" w:rsidTr="006F21A2">
        <w:tc>
          <w:tcPr>
            <w:tcW w:w="5416" w:type="dxa"/>
            <w:shd w:val="clear" w:color="auto" w:fill="auto"/>
          </w:tcPr>
          <w:p w14:paraId="0282ECCB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Среднемесячная начисленная номинальная заработная плата работников организаций, не относящихся к субъектам малого предпринимательства, тыс.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C2C989" w14:textId="77777777" w:rsidR="006F21A2" w:rsidRPr="006F21A2" w:rsidRDefault="006F21A2" w:rsidP="006F21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A89E8" w14:textId="77777777" w:rsidR="006F21A2" w:rsidRPr="006F21A2" w:rsidRDefault="006F21A2" w:rsidP="006F21A2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6F21A2">
              <w:rPr>
                <w:rFonts w:eastAsia="Calibri"/>
                <w:szCs w:val="26"/>
                <w:lang w:eastAsia="en-US"/>
              </w:rPr>
              <w:t>41,0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493A83" w14:textId="77777777" w:rsidR="006F21A2" w:rsidRPr="006F21A2" w:rsidRDefault="006F21A2" w:rsidP="006F21A2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6F21A2">
              <w:rPr>
                <w:rFonts w:eastAsia="Calibri"/>
                <w:szCs w:val="26"/>
                <w:lang w:eastAsia="en-US"/>
              </w:rPr>
              <w:t>56,8</w:t>
            </w:r>
          </w:p>
        </w:tc>
      </w:tr>
      <w:tr w:rsidR="006F21A2" w:rsidRPr="006F21A2" w14:paraId="3E3FE657" w14:textId="77777777" w:rsidTr="006F21A2">
        <w:tc>
          <w:tcPr>
            <w:tcW w:w="5416" w:type="dxa"/>
            <w:shd w:val="clear" w:color="auto" w:fill="auto"/>
          </w:tcPr>
          <w:p w14:paraId="74AE1279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Оборот розничной торговли и общественного питания,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07954E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10969,0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7BA2A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Cs w:val="26"/>
                <w:lang w:eastAsia="en-US"/>
              </w:rPr>
            </w:pPr>
            <w:r w:rsidRPr="006F21A2">
              <w:rPr>
                <w:rFonts w:eastAsia="Calibri"/>
                <w:szCs w:val="26"/>
                <w:lang w:eastAsia="en-US"/>
              </w:rPr>
              <w:t>12671,0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AD9528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Cs w:val="26"/>
                <w:lang w:eastAsia="en-US"/>
              </w:rPr>
            </w:pPr>
            <w:r w:rsidRPr="006F21A2">
              <w:rPr>
                <w:rFonts w:eastAsia="Calibri"/>
                <w:szCs w:val="26"/>
                <w:lang w:eastAsia="en-US"/>
              </w:rPr>
              <w:t>18322,5</w:t>
            </w:r>
          </w:p>
        </w:tc>
      </w:tr>
      <w:tr w:rsidR="006F21A2" w:rsidRPr="006F21A2" w14:paraId="41D8F376" w14:textId="77777777" w:rsidTr="006F21A2">
        <w:tc>
          <w:tcPr>
            <w:tcW w:w="5416" w:type="dxa"/>
            <w:shd w:val="clear" w:color="auto" w:fill="auto"/>
          </w:tcPr>
          <w:p w14:paraId="34746409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Доля прибыльных сельскохозяйственных организаций в их общем числе,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2E6B3C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53,8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4BEF4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E6EAE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60,0</w:t>
            </w:r>
          </w:p>
        </w:tc>
      </w:tr>
      <w:tr w:rsidR="006F21A2" w:rsidRPr="006F21A2" w14:paraId="2934F08D" w14:textId="77777777" w:rsidTr="006F21A2">
        <w:tc>
          <w:tcPr>
            <w:tcW w:w="5416" w:type="dxa"/>
            <w:shd w:val="clear" w:color="auto" w:fill="auto"/>
          </w:tcPr>
          <w:p w14:paraId="3B00BF13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AF0123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CB6F43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8251E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107,0</w:t>
            </w:r>
          </w:p>
        </w:tc>
      </w:tr>
      <w:tr w:rsidR="006F21A2" w:rsidRPr="006F21A2" w14:paraId="6863C962" w14:textId="77777777" w:rsidTr="006F21A2">
        <w:tc>
          <w:tcPr>
            <w:tcW w:w="5416" w:type="dxa"/>
            <w:shd w:val="clear" w:color="auto" w:fill="auto"/>
          </w:tcPr>
          <w:p w14:paraId="6EFD266A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Посевные площади сельскохозяйственных культур (в хозяйствах всех категорий), 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79E82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16809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488738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18856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782658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19856</w:t>
            </w:r>
          </w:p>
        </w:tc>
      </w:tr>
      <w:tr w:rsidR="006F21A2" w:rsidRPr="006F21A2" w14:paraId="2463DFEA" w14:textId="77777777" w:rsidTr="006F21A2">
        <w:tc>
          <w:tcPr>
            <w:tcW w:w="5416" w:type="dxa"/>
            <w:shd w:val="clear" w:color="auto" w:fill="auto"/>
          </w:tcPr>
          <w:p w14:paraId="57319ACD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Валовый надой молока, тонн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0CA163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98108E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7850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BFFD44" w14:textId="77777777" w:rsidR="006F21A2" w:rsidRPr="006F21A2" w:rsidRDefault="006F21A2" w:rsidP="006F21A2">
            <w:pPr>
              <w:ind w:firstLine="33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F21A2">
              <w:rPr>
                <w:rFonts w:eastAsia="Calibri"/>
                <w:sz w:val="26"/>
                <w:szCs w:val="26"/>
                <w:lang w:eastAsia="en-US"/>
              </w:rPr>
              <w:t>7900</w:t>
            </w:r>
          </w:p>
        </w:tc>
      </w:tr>
      <w:tr w:rsidR="006F21A2" w:rsidRPr="006F21A2" w14:paraId="42C104A8" w14:textId="77777777" w:rsidTr="006F21A2">
        <w:tc>
          <w:tcPr>
            <w:tcW w:w="9527" w:type="dxa"/>
            <w:gridSpan w:val="4"/>
            <w:shd w:val="clear" w:color="auto" w:fill="auto"/>
          </w:tcPr>
          <w:p w14:paraId="2691CF0E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2. Развитие человеческого потенциала и повышение качества жизни жителей</w:t>
            </w:r>
          </w:p>
        </w:tc>
      </w:tr>
      <w:tr w:rsidR="006F21A2" w:rsidRPr="006F21A2" w14:paraId="68325D3E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01DC8032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2EA581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900734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12F5A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80</w:t>
            </w:r>
          </w:p>
        </w:tc>
      </w:tr>
      <w:tr w:rsidR="006F21A2" w:rsidRPr="006F21A2" w14:paraId="6A69D212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6F3013A6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Доступность дошкольного образования для детей от 1,5 до 3-х лет,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6EB860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F21A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8B7DE8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95</w:t>
            </w:r>
          </w:p>
        </w:tc>
      </w:tr>
      <w:tr w:rsidR="006F21A2" w:rsidRPr="006F21A2" w14:paraId="2846B0D6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78ACDD7E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Создание новых объектов, реконструкция (ремонт) действующих объектов образования, культуры, спорта, молодежи и туризма,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BA2CA0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4EC7B8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0D6A1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28</w:t>
            </w:r>
          </w:p>
        </w:tc>
      </w:tr>
      <w:tr w:rsidR="006F21A2" w:rsidRPr="006F21A2" w14:paraId="6B582833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3AFACD1F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Численность детей в возрасте 5-18 лет, получающихся услуги по дополнительному образованию,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9BEDC3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FD20F6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67660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450</w:t>
            </w:r>
          </w:p>
        </w:tc>
      </w:tr>
      <w:tr w:rsidR="006F21A2" w:rsidRPr="006F21A2" w14:paraId="02C14728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300B18F3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 xml:space="preserve">Количество посещений библиотек Переславль-Залесского муниципального округа Ярославской </w:t>
            </w:r>
            <w:r w:rsidRPr="006F21A2">
              <w:rPr>
                <w:bCs/>
              </w:rPr>
              <w:lastRenderedPageBreak/>
              <w:t>области,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C8F5D3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lastRenderedPageBreak/>
              <w:t>122 815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8B6770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135 096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BE79D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141 237</w:t>
            </w:r>
          </w:p>
        </w:tc>
      </w:tr>
      <w:tr w:rsidR="006F21A2" w:rsidRPr="006F21A2" w14:paraId="3D8E38B5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4BD38A32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культурно-массовых мероприятий, культурных акций и памятных дат Переславль-Залесского муниципального округа Ярославской области,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6970A5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131135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7D89F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241</w:t>
            </w:r>
          </w:p>
        </w:tc>
      </w:tr>
      <w:tr w:rsidR="006F21A2" w:rsidRPr="006F21A2" w14:paraId="115C3075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142255CB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Численность участников молодежных и детских общественных объединений,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41FEA7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4 134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2FF18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4 453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11EED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4 807</w:t>
            </w:r>
          </w:p>
        </w:tc>
      </w:tr>
      <w:tr w:rsidR="006F21A2" w:rsidRPr="006F21A2" w14:paraId="46EF2684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18BBC17D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Доля населения,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FA88BC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5C9A92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40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A299B3" w14:textId="77777777" w:rsidR="006F21A2" w:rsidRPr="006F21A2" w:rsidRDefault="006F21A2" w:rsidP="006F21A2">
            <w:pPr>
              <w:ind w:left="33" w:hanging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55 </w:t>
            </w:r>
          </w:p>
        </w:tc>
      </w:tr>
      <w:tr w:rsidR="006F21A2" w:rsidRPr="006F21A2" w14:paraId="2654728D" w14:textId="77777777" w:rsidTr="006F21A2">
        <w:trPr>
          <w:trHeight w:val="595"/>
        </w:trPr>
        <w:tc>
          <w:tcPr>
            <w:tcW w:w="5416" w:type="dxa"/>
            <w:shd w:val="clear" w:color="auto" w:fill="auto"/>
          </w:tcPr>
          <w:p w14:paraId="5FA58286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Наличие муниципальной программы «Социальная поддержка населения» (да / 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8D3016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A9AEE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965555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</w:tr>
      <w:tr w:rsidR="006F21A2" w:rsidRPr="006F21A2" w14:paraId="2E0E4668" w14:textId="77777777" w:rsidTr="006F21A2">
        <w:tc>
          <w:tcPr>
            <w:tcW w:w="5416" w:type="dxa"/>
            <w:shd w:val="clear" w:color="auto" w:fill="auto"/>
          </w:tcPr>
          <w:p w14:paraId="10BB4871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Наличие территориального трёхстороннего соглашения, заключенного между Администрацией города Переславля-Залесского, союзом «Совет директоров - объединение работодателей» и общественной организацией «Объединение организации профсоюзов Ярославской области»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D6D9E2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</w:p>
          <w:p w14:paraId="7C71B433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B0788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</w:p>
          <w:p w14:paraId="74FCC1B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1B852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</w:p>
          <w:p w14:paraId="1A28E60D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да</w:t>
            </w:r>
          </w:p>
        </w:tc>
      </w:tr>
      <w:tr w:rsidR="006F21A2" w:rsidRPr="006F21A2" w14:paraId="1968B35A" w14:textId="77777777" w:rsidTr="006F21A2">
        <w:tc>
          <w:tcPr>
            <w:tcW w:w="9527" w:type="dxa"/>
            <w:gridSpan w:val="4"/>
            <w:shd w:val="clear" w:color="auto" w:fill="auto"/>
          </w:tcPr>
          <w:p w14:paraId="74AFDAC5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3. Создание комфортных условий жизни населения муниципального округа за счет развития инфраструктуры ЖКХ</w:t>
            </w:r>
          </w:p>
        </w:tc>
      </w:tr>
      <w:tr w:rsidR="006F21A2" w:rsidRPr="006F21A2" w14:paraId="079756E8" w14:textId="77777777" w:rsidTr="006F21A2">
        <w:tc>
          <w:tcPr>
            <w:tcW w:w="5416" w:type="dxa"/>
            <w:shd w:val="clear" w:color="auto" w:fill="auto"/>
            <w:vAlign w:val="center"/>
          </w:tcPr>
          <w:p w14:paraId="60B539DE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Разработка схемы теплоснабжения муниципального округа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9E001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33E7D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D0F6C2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</w:t>
            </w:r>
          </w:p>
        </w:tc>
      </w:tr>
      <w:tr w:rsidR="006F21A2" w:rsidRPr="006F21A2" w14:paraId="16292647" w14:textId="77777777" w:rsidTr="006F21A2">
        <w:tc>
          <w:tcPr>
            <w:tcW w:w="5416" w:type="dxa"/>
            <w:shd w:val="clear" w:color="auto" w:fill="auto"/>
            <w:vAlign w:val="center"/>
          </w:tcPr>
          <w:p w14:paraId="53EDC15F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Ежегодная актуализация схемы теплоснабжения муниципального округа, начиная с 2024 года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20311A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93F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EBE7D2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да</w:t>
            </w:r>
          </w:p>
        </w:tc>
      </w:tr>
      <w:tr w:rsidR="006F21A2" w:rsidRPr="006F21A2" w14:paraId="5606123D" w14:textId="77777777" w:rsidTr="006F21A2">
        <w:tc>
          <w:tcPr>
            <w:tcW w:w="5416" w:type="dxa"/>
            <w:shd w:val="clear" w:color="auto" w:fill="auto"/>
            <w:vAlign w:val="center"/>
          </w:tcPr>
          <w:p w14:paraId="43AE341B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Капитальный ремонт и модернизация тепловых сетей, км в однотрубном и двухтрубном исчислении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11C02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04A766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35,4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96E619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39,6</w:t>
            </w:r>
          </w:p>
        </w:tc>
      </w:tr>
      <w:tr w:rsidR="006F21A2" w:rsidRPr="006F21A2" w14:paraId="57CB2B4F" w14:textId="77777777" w:rsidTr="006F21A2">
        <w:tc>
          <w:tcPr>
            <w:tcW w:w="5416" w:type="dxa"/>
            <w:shd w:val="clear" w:color="auto" w:fill="auto"/>
            <w:vAlign w:val="center"/>
          </w:tcPr>
          <w:p w14:paraId="41F6A11A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Модернизация центральных тепловых пунктов (ЦТП),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8F2E59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F1E63E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1AD787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14</w:t>
            </w:r>
          </w:p>
        </w:tc>
      </w:tr>
      <w:tr w:rsidR="006F21A2" w:rsidRPr="006F21A2" w14:paraId="08DF4FF1" w14:textId="77777777" w:rsidTr="006F21A2">
        <w:tc>
          <w:tcPr>
            <w:tcW w:w="5416" w:type="dxa"/>
            <w:shd w:val="clear" w:color="auto" w:fill="auto"/>
            <w:vAlign w:val="center"/>
          </w:tcPr>
          <w:p w14:paraId="28496AAA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Модернизация и капитальный ремонт водопроводных сетей,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8DC3FE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49EA6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6702B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11,7</w:t>
            </w:r>
          </w:p>
        </w:tc>
      </w:tr>
      <w:tr w:rsidR="006F21A2" w:rsidRPr="006F21A2" w14:paraId="50A7B483" w14:textId="77777777" w:rsidTr="006F21A2">
        <w:tc>
          <w:tcPr>
            <w:tcW w:w="5416" w:type="dxa"/>
            <w:shd w:val="clear" w:color="auto" w:fill="auto"/>
            <w:vAlign w:val="center"/>
          </w:tcPr>
          <w:p w14:paraId="7A0A8BE4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 xml:space="preserve">Модернизация и капитальный ремонт сетей водоотведения, км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A5A4A4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9CFF7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C0CE6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10,2</w:t>
            </w:r>
          </w:p>
        </w:tc>
      </w:tr>
      <w:tr w:rsidR="006F21A2" w:rsidRPr="006F21A2" w14:paraId="16C82A5C" w14:textId="77777777" w:rsidTr="006F21A2">
        <w:tc>
          <w:tcPr>
            <w:tcW w:w="5416" w:type="dxa"/>
            <w:shd w:val="clear" w:color="auto" w:fill="auto"/>
            <w:vAlign w:val="center"/>
          </w:tcPr>
          <w:p w14:paraId="4CC4E13A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Количество газифицированных населенных пунктов,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014D88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081D9E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50D9D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47</w:t>
            </w:r>
          </w:p>
        </w:tc>
      </w:tr>
      <w:tr w:rsidR="006F21A2" w:rsidRPr="006F21A2" w14:paraId="15BDE8CD" w14:textId="77777777" w:rsidTr="006F21A2">
        <w:tc>
          <w:tcPr>
            <w:tcW w:w="5416" w:type="dxa"/>
            <w:shd w:val="clear" w:color="auto" w:fill="auto"/>
            <w:vAlign w:val="center"/>
          </w:tcPr>
          <w:p w14:paraId="180DDB99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Доля населения муниципального округа, проживающего в газифицированных населенных пунктах,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E3DB1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81A995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53A3C1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95</w:t>
            </w:r>
          </w:p>
        </w:tc>
      </w:tr>
      <w:tr w:rsidR="006F21A2" w:rsidRPr="006F21A2" w14:paraId="52660510" w14:textId="77777777" w:rsidTr="006F21A2">
        <w:tc>
          <w:tcPr>
            <w:tcW w:w="5416" w:type="dxa"/>
            <w:shd w:val="clear" w:color="auto" w:fill="auto"/>
            <w:vAlign w:val="center"/>
          </w:tcPr>
          <w:p w14:paraId="3198B11A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 xml:space="preserve">Благоустройство общественных территорий, ед.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CF07DD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D85D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B3AFA4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21</w:t>
            </w:r>
          </w:p>
        </w:tc>
      </w:tr>
      <w:tr w:rsidR="006F21A2" w:rsidRPr="006F21A2" w14:paraId="0A9CE002" w14:textId="77777777" w:rsidTr="006F21A2">
        <w:tc>
          <w:tcPr>
            <w:tcW w:w="5416" w:type="dxa"/>
            <w:shd w:val="clear" w:color="auto" w:fill="auto"/>
            <w:vAlign w:val="center"/>
          </w:tcPr>
          <w:p w14:paraId="2EDD1287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Благоустройство дворовых территорий,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C851B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2B424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99DC14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14</w:t>
            </w:r>
          </w:p>
        </w:tc>
      </w:tr>
      <w:tr w:rsidR="006F21A2" w:rsidRPr="006F21A2" w14:paraId="2C00166A" w14:textId="77777777" w:rsidTr="006F21A2">
        <w:tc>
          <w:tcPr>
            <w:tcW w:w="5416" w:type="dxa"/>
            <w:shd w:val="clear" w:color="auto" w:fill="auto"/>
            <w:vAlign w:val="center"/>
          </w:tcPr>
          <w:p w14:paraId="3F4A600E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Устройство детско-спортивных площадок,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3BCD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FA5EB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0D1C35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28</w:t>
            </w:r>
          </w:p>
        </w:tc>
      </w:tr>
      <w:tr w:rsidR="006F21A2" w:rsidRPr="006F21A2" w14:paraId="5412951D" w14:textId="77777777" w:rsidTr="006F21A2">
        <w:tc>
          <w:tcPr>
            <w:tcW w:w="5416" w:type="dxa"/>
            <w:shd w:val="clear" w:color="auto" w:fill="auto"/>
            <w:vAlign w:val="center"/>
          </w:tcPr>
          <w:p w14:paraId="1A68AF56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Ремонт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1B2D04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AC3D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120,9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575989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231,1</w:t>
            </w:r>
          </w:p>
        </w:tc>
      </w:tr>
      <w:tr w:rsidR="006F21A2" w:rsidRPr="006F21A2" w14:paraId="4042C03F" w14:textId="77777777" w:rsidTr="006F21A2">
        <w:trPr>
          <w:trHeight w:val="425"/>
        </w:trPr>
        <w:tc>
          <w:tcPr>
            <w:tcW w:w="5416" w:type="dxa"/>
            <w:shd w:val="clear" w:color="auto" w:fill="auto"/>
            <w:vAlign w:val="center"/>
          </w:tcPr>
          <w:p w14:paraId="67EF6A26" w14:textId="77777777" w:rsidR="006F21A2" w:rsidRPr="006F21A2" w:rsidRDefault="006F21A2" w:rsidP="006F21A2">
            <w:pPr>
              <w:ind w:left="63"/>
              <w:contextualSpacing/>
              <w:rPr>
                <w:rFonts w:eastAsia="Calibri"/>
              </w:rPr>
            </w:pPr>
            <w:r w:rsidRPr="006F21A2">
              <w:rPr>
                <w:rFonts w:eastAsia="Calibri"/>
              </w:rPr>
              <w:t>Реконструкция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C8343B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88A203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BC1A1D" w14:textId="77777777" w:rsidR="006F21A2" w:rsidRPr="006F21A2" w:rsidRDefault="006F21A2" w:rsidP="006F21A2">
            <w:pPr>
              <w:ind w:left="-79"/>
              <w:contextualSpacing/>
              <w:jc w:val="center"/>
              <w:rPr>
                <w:rFonts w:eastAsia="Calibri"/>
              </w:rPr>
            </w:pPr>
            <w:r w:rsidRPr="006F21A2">
              <w:rPr>
                <w:rFonts w:eastAsia="Calibri"/>
              </w:rPr>
              <w:t>16,9</w:t>
            </w:r>
          </w:p>
        </w:tc>
      </w:tr>
      <w:tr w:rsidR="006F21A2" w:rsidRPr="006F21A2" w14:paraId="3F773B72" w14:textId="77777777" w:rsidTr="006F21A2">
        <w:tc>
          <w:tcPr>
            <w:tcW w:w="9527" w:type="dxa"/>
            <w:gridSpan w:val="4"/>
            <w:shd w:val="clear" w:color="auto" w:fill="auto"/>
          </w:tcPr>
          <w:p w14:paraId="5BD61883" w14:textId="77777777" w:rsidR="006F21A2" w:rsidRPr="006F21A2" w:rsidRDefault="006F21A2" w:rsidP="006F21A2">
            <w:pPr>
              <w:ind w:left="644"/>
              <w:contextualSpacing/>
              <w:rPr>
                <w:bCs/>
              </w:rPr>
            </w:pPr>
            <w:r w:rsidRPr="006F21A2">
              <w:rPr>
                <w:bCs/>
              </w:rPr>
              <w:t>4. Обеспечение комплексного и устойчивого развития территорий для улучшения жилищных условий населения, повышения доступности жилья для населения</w:t>
            </w:r>
          </w:p>
        </w:tc>
      </w:tr>
      <w:tr w:rsidR="006F21A2" w:rsidRPr="006F21A2" w14:paraId="4DFD50D4" w14:textId="77777777" w:rsidTr="006F21A2">
        <w:tc>
          <w:tcPr>
            <w:tcW w:w="5416" w:type="dxa"/>
          </w:tcPr>
          <w:p w14:paraId="5C3066CB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Ввод жилья, кв. м.</w:t>
            </w:r>
          </w:p>
        </w:tc>
        <w:tc>
          <w:tcPr>
            <w:tcW w:w="1275" w:type="dxa"/>
          </w:tcPr>
          <w:p w14:paraId="47E4668B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48616,0</w:t>
            </w:r>
          </w:p>
        </w:tc>
        <w:tc>
          <w:tcPr>
            <w:tcW w:w="1418" w:type="dxa"/>
          </w:tcPr>
          <w:p w14:paraId="203EB272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71600,0</w:t>
            </w:r>
          </w:p>
        </w:tc>
        <w:tc>
          <w:tcPr>
            <w:tcW w:w="1418" w:type="dxa"/>
          </w:tcPr>
          <w:p w14:paraId="205091FD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80000,0</w:t>
            </w:r>
          </w:p>
        </w:tc>
      </w:tr>
      <w:tr w:rsidR="006F21A2" w:rsidRPr="006F21A2" w14:paraId="181F009D" w14:textId="77777777" w:rsidTr="006F21A2">
        <w:tc>
          <w:tcPr>
            <w:tcW w:w="5416" w:type="dxa"/>
          </w:tcPr>
          <w:p w14:paraId="0A12BE85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 xml:space="preserve">Обеспеченность актуализированными </w:t>
            </w:r>
            <w:r w:rsidRPr="006F21A2">
              <w:rPr>
                <w:bCs/>
              </w:rPr>
              <w:lastRenderedPageBreak/>
              <w:t>документами территориального планирования и градостроительного зонирования, %</w:t>
            </w:r>
          </w:p>
        </w:tc>
        <w:tc>
          <w:tcPr>
            <w:tcW w:w="1275" w:type="dxa"/>
            <w:vAlign w:val="center"/>
          </w:tcPr>
          <w:p w14:paraId="0C239E34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lastRenderedPageBreak/>
              <w:t>0</w:t>
            </w:r>
          </w:p>
        </w:tc>
        <w:tc>
          <w:tcPr>
            <w:tcW w:w="1418" w:type="dxa"/>
            <w:vAlign w:val="center"/>
          </w:tcPr>
          <w:p w14:paraId="4D78F8F9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</w:t>
            </w:r>
          </w:p>
        </w:tc>
        <w:tc>
          <w:tcPr>
            <w:tcW w:w="1418" w:type="dxa"/>
            <w:vAlign w:val="center"/>
          </w:tcPr>
          <w:p w14:paraId="34F43842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</w:t>
            </w:r>
          </w:p>
        </w:tc>
      </w:tr>
      <w:tr w:rsidR="006F21A2" w:rsidRPr="006F21A2" w14:paraId="3EB780C0" w14:textId="77777777" w:rsidTr="006F21A2">
        <w:tc>
          <w:tcPr>
            <w:tcW w:w="5416" w:type="dxa"/>
          </w:tcPr>
          <w:p w14:paraId="78674932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Территория, обеспеченная утвержденной документацией по планировке территории, %</w:t>
            </w:r>
          </w:p>
        </w:tc>
        <w:tc>
          <w:tcPr>
            <w:tcW w:w="1275" w:type="dxa"/>
            <w:vAlign w:val="center"/>
          </w:tcPr>
          <w:p w14:paraId="2D6FEBEA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  <w:lang w:val="en-US"/>
              </w:rPr>
            </w:pPr>
            <w:r w:rsidRPr="006F21A2">
              <w:rPr>
                <w:bCs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39BA4773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  <w:lang w:val="en-US"/>
              </w:rPr>
            </w:pPr>
            <w:r w:rsidRPr="006F21A2">
              <w:rPr>
                <w:bCs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3A53DFA5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  <w:lang w:val="en-US"/>
              </w:rPr>
            </w:pPr>
            <w:r w:rsidRPr="006F21A2">
              <w:rPr>
                <w:bCs/>
                <w:lang w:val="en-US"/>
              </w:rPr>
              <w:t>35</w:t>
            </w:r>
          </w:p>
        </w:tc>
      </w:tr>
      <w:tr w:rsidR="006F21A2" w:rsidRPr="006F21A2" w14:paraId="5E8C95AA" w14:textId="77777777" w:rsidTr="006F21A2">
        <w:tc>
          <w:tcPr>
            <w:tcW w:w="5416" w:type="dxa"/>
          </w:tcPr>
          <w:p w14:paraId="20D32E5A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 xml:space="preserve">Ведение информационной системы обеспечения градостроительной деятельности, </w:t>
            </w:r>
            <w:proofErr w:type="gramStart"/>
            <w:r w:rsidRPr="006F21A2">
              <w:rPr>
                <w:bCs/>
              </w:rPr>
              <w:t>раз/день</w:t>
            </w:r>
            <w:proofErr w:type="gramEnd"/>
          </w:p>
        </w:tc>
        <w:tc>
          <w:tcPr>
            <w:tcW w:w="1275" w:type="dxa"/>
            <w:vAlign w:val="center"/>
          </w:tcPr>
          <w:p w14:paraId="60A5FC0C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5AC351E4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1229897F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</w:t>
            </w:r>
          </w:p>
        </w:tc>
      </w:tr>
      <w:tr w:rsidR="006F21A2" w:rsidRPr="006F21A2" w14:paraId="53D7C310" w14:textId="77777777" w:rsidTr="006F21A2">
        <w:tc>
          <w:tcPr>
            <w:tcW w:w="5416" w:type="dxa"/>
          </w:tcPr>
          <w:p w14:paraId="5256945E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семей, состоящих на учете нуждающихся в жилых помещениях</w:t>
            </w:r>
          </w:p>
        </w:tc>
        <w:tc>
          <w:tcPr>
            <w:tcW w:w="1275" w:type="dxa"/>
          </w:tcPr>
          <w:p w14:paraId="5E86AC6B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1095</w:t>
            </w:r>
          </w:p>
        </w:tc>
        <w:tc>
          <w:tcPr>
            <w:tcW w:w="1418" w:type="dxa"/>
          </w:tcPr>
          <w:p w14:paraId="6F916FA4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1004</w:t>
            </w:r>
          </w:p>
        </w:tc>
        <w:tc>
          <w:tcPr>
            <w:tcW w:w="1418" w:type="dxa"/>
          </w:tcPr>
          <w:p w14:paraId="3974E090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729</w:t>
            </w:r>
          </w:p>
        </w:tc>
      </w:tr>
      <w:tr w:rsidR="006F21A2" w:rsidRPr="006F21A2" w14:paraId="21EDC4F6" w14:textId="77777777" w:rsidTr="006F21A2">
        <w:tc>
          <w:tcPr>
            <w:tcW w:w="5416" w:type="dxa"/>
          </w:tcPr>
          <w:p w14:paraId="176312FC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Средняя обеспеченность жильем населения, кв. м. на 1 человека</w:t>
            </w:r>
          </w:p>
        </w:tc>
        <w:tc>
          <w:tcPr>
            <w:tcW w:w="1275" w:type="dxa"/>
          </w:tcPr>
          <w:p w14:paraId="4EDBFCAD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28,0</w:t>
            </w:r>
          </w:p>
        </w:tc>
        <w:tc>
          <w:tcPr>
            <w:tcW w:w="1418" w:type="dxa"/>
          </w:tcPr>
          <w:p w14:paraId="68795C5A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35,5</w:t>
            </w:r>
          </w:p>
        </w:tc>
        <w:tc>
          <w:tcPr>
            <w:tcW w:w="1418" w:type="dxa"/>
          </w:tcPr>
          <w:p w14:paraId="12D8CAEE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36,1</w:t>
            </w:r>
          </w:p>
        </w:tc>
      </w:tr>
      <w:tr w:rsidR="006F21A2" w:rsidRPr="006F21A2" w14:paraId="374E68ED" w14:textId="77777777" w:rsidTr="006F21A2">
        <w:tc>
          <w:tcPr>
            <w:tcW w:w="5416" w:type="dxa"/>
          </w:tcPr>
          <w:p w14:paraId="39A9C332" w14:textId="77777777" w:rsidR="006F21A2" w:rsidRPr="006F21A2" w:rsidRDefault="006F21A2" w:rsidP="006F21A2">
            <w:pPr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Предоставление земельных участков для жилищного строительства бесплатно льготным категориям граждан, время ожидания в очереди в мес.</w:t>
            </w:r>
          </w:p>
        </w:tc>
        <w:tc>
          <w:tcPr>
            <w:tcW w:w="1275" w:type="dxa"/>
          </w:tcPr>
          <w:p w14:paraId="40B226FC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42 </w:t>
            </w:r>
          </w:p>
        </w:tc>
        <w:tc>
          <w:tcPr>
            <w:tcW w:w="1418" w:type="dxa"/>
          </w:tcPr>
          <w:p w14:paraId="0D8E78E0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менее 12 </w:t>
            </w:r>
          </w:p>
        </w:tc>
        <w:tc>
          <w:tcPr>
            <w:tcW w:w="1418" w:type="dxa"/>
          </w:tcPr>
          <w:p w14:paraId="2DBFEF5C" w14:textId="77777777" w:rsidR="006F21A2" w:rsidRPr="006F21A2" w:rsidRDefault="006F21A2" w:rsidP="006F21A2">
            <w:pPr>
              <w:ind w:left="33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 менее 12 </w:t>
            </w:r>
          </w:p>
        </w:tc>
      </w:tr>
      <w:tr w:rsidR="006F21A2" w:rsidRPr="006F21A2" w14:paraId="3D481FB0" w14:textId="77777777" w:rsidTr="006F21A2">
        <w:tc>
          <w:tcPr>
            <w:tcW w:w="5416" w:type="dxa"/>
          </w:tcPr>
          <w:p w14:paraId="561C1108" w14:textId="77777777" w:rsidR="006F21A2" w:rsidRPr="006F21A2" w:rsidRDefault="006F21A2" w:rsidP="006F21A2">
            <w:pPr>
              <w:contextualSpacing/>
              <w:rPr>
                <w:bCs/>
              </w:rPr>
            </w:pPr>
            <w:r w:rsidRPr="006F21A2">
              <w:rPr>
                <w:bCs/>
              </w:rPr>
              <w:t>Проведение комплексных кадастровых работ, количество кадастровых кварталов</w:t>
            </w:r>
          </w:p>
        </w:tc>
        <w:tc>
          <w:tcPr>
            <w:tcW w:w="1275" w:type="dxa"/>
          </w:tcPr>
          <w:p w14:paraId="0DC63DF2" w14:textId="77777777" w:rsidR="006F21A2" w:rsidRPr="006F21A2" w:rsidRDefault="006F21A2" w:rsidP="006F21A2">
            <w:pPr>
              <w:ind w:left="644"/>
              <w:contextualSpacing/>
              <w:rPr>
                <w:bCs/>
              </w:rPr>
            </w:pPr>
            <w:r w:rsidRPr="006F21A2">
              <w:rPr>
                <w:bCs/>
              </w:rPr>
              <w:t>-</w:t>
            </w:r>
          </w:p>
        </w:tc>
        <w:tc>
          <w:tcPr>
            <w:tcW w:w="1418" w:type="dxa"/>
          </w:tcPr>
          <w:p w14:paraId="09431ED2" w14:textId="77777777" w:rsidR="006F21A2" w:rsidRPr="006F21A2" w:rsidRDefault="006F21A2" w:rsidP="006F21A2">
            <w:pPr>
              <w:ind w:left="644" w:hanging="185"/>
              <w:contextualSpacing/>
              <w:rPr>
                <w:bCs/>
              </w:rPr>
            </w:pPr>
            <w:r w:rsidRPr="006F21A2">
              <w:rPr>
                <w:bCs/>
              </w:rPr>
              <w:t>12</w:t>
            </w:r>
          </w:p>
        </w:tc>
        <w:tc>
          <w:tcPr>
            <w:tcW w:w="1418" w:type="dxa"/>
          </w:tcPr>
          <w:p w14:paraId="6F0210B7" w14:textId="77777777" w:rsidR="006F21A2" w:rsidRPr="006F21A2" w:rsidRDefault="006F21A2" w:rsidP="006F21A2">
            <w:pPr>
              <w:ind w:left="644" w:hanging="185"/>
              <w:contextualSpacing/>
              <w:rPr>
                <w:bCs/>
              </w:rPr>
            </w:pPr>
            <w:r w:rsidRPr="006F21A2">
              <w:rPr>
                <w:bCs/>
              </w:rPr>
              <w:t>25</w:t>
            </w:r>
          </w:p>
        </w:tc>
      </w:tr>
      <w:tr w:rsidR="006F21A2" w:rsidRPr="006F21A2" w14:paraId="45785197" w14:textId="77777777" w:rsidTr="006F21A2">
        <w:tc>
          <w:tcPr>
            <w:tcW w:w="9527" w:type="dxa"/>
            <w:gridSpan w:val="4"/>
            <w:shd w:val="clear" w:color="auto" w:fill="auto"/>
          </w:tcPr>
          <w:p w14:paraId="12F4694C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 xml:space="preserve">5.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</w:r>
          </w:p>
        </w:tc>
      </w:tr>
      <w:tr w:rsidR="006F21A2" w:rsidRPr="006F21A2" w14:paraId="1164BF86" w14:textId="77777777" w:rsidTr="006F21A2">
        <w:tc>
          <w:tcPr>
            <w:tcW w:w="5416" w:type="dxa"/>
            <w:shd w:val="clear" w:color="auto" w:fill="auto"/>
            <w:vAlign w:val="center"/>
          </w:tcPr>
          <w:p w14:paraId="33DEE48C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Обеспеченность врачами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F2AEC5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78239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BBA99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34</w:t>
            </w:r>
          </w:p>
        </w:tc>
      </w:tr>
      <w:tr w:rsidR="006F21A2" w:rsidRPr="006F21A2" w14:paraId="559D9AB2" w14:textId="77777777" w:rsidTr="006F21A2">
        <w:tc>
          <w:tcPr>
            <w:tcW w:w="5416" w:type="dxa"/>
            <w:shd w:val="clear" w:color="auto" w:fill="auto"/>
            <w:vAlign w:val="center"/>
          </w:tcPr>
          <w:p w14:paraId="611432B9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Обеспеченность средним медицинским персоналом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EEAC224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26BE3C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CF7DD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81</w:t>
            </w:r>
          </w:p>
        </w:tc>
      </w:tr>
      <w:tr w:rsidR="006F21A2" w:rsidRPr="006F21A2" w14:paraId="1D6D1622" w14:textId="77777777" w:rsidTr="006F21A2">
        <w:tc>
          <w:tcPr>
            <w:tcW w:w="5416" w:type="dxa"/>
            <w:shd w:val="clear" w:color="auto" w:fill="auto"/>
            <w:vAlign w:val="center"/>
          </w:tcPr>
          <w:p w14:paraId="1A448E76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Младенческая смертность на 1000 родившихся живыми,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19F8A4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4992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532987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</w:t>
            </w:r>
          </w:p>
        </w:tc>
      </w:tr>
      <w:tr w:rsidR="006F21A2" w:rsidRPr="006F21A2" w14:paraId="491669B1" w14:textId="77777777" w:rsidTr="006F21A2">
        <w:trPr>
          <w:trHeight w:val="359"/>
        </w:trPr>
        <w:tc>
          <w:tcPr>
            <w:tcW w:w="5416" w:type="dxa"/>
            <w:shd w:val="clear" w:color="auto" w:fill="auto"/>
            <w:vAlign w:val="center"/>
          </w:tcPr>
          <w:p w14:paraId="7CF6D404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Смертность населения на 1000 человек, ед.</w:t>
            </w:r>
          </w:p>
          <w:p w14:paraId="24308A1A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2EC99B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F9281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829EE4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12,5</w:t>
            </w:r>
          </w:p>
        </w:tc>
      </w:tr>
      <w:tr w:rsidR="006F21A2" w:rsidRPr="006F21A2" w14:paraId="3B7AE388" w14:textId="77777777" w:rsidTr="006F21A2">
        <w:tc>
          <w:tcPr>
            <w:tcW w:w="5416" w:type="dxa"/>
            <w:shd w:val="clear" w:color="auto" w:fill="auto"/>
            <w:vAlign w:val="center"/>
          </w:tcPr>
          <w:p w14:paraId="7BE19579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людей, погибших на пожарах,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302B8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3D64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14182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</w:t>
            </w:r>
          </w:p>
        </w:tc>
      </w:tr>
      <w:tr w:rsidR="006F21A2" w:rsidRPr="006F21A2" w14:paraId="214840C9" w14:textId="77777777" w:rsidTr="006F21A2">
        <w:tc>
          <w:tcPr>
            <w:tcW w:w="5416" w:type="dxa"/>
            <w:shd w:val="clear" w:color="auto" w:fill="auto"/>
            <w:vAlign w:val="center"/>
          </w:tcPr>
          <w:p w14:paraId="7477A0EF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людей, погибших на водных объектах,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5EA6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F76AB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D86FDE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0</w:t>
            </w:r>
          </w:p>
        </w:tc>
      </w:tr>
      <w:tr w:rsidR="006F21A2" w:rsidRPr="006F21A2" w14:paraId="5B5B5A6E" w14:textId="77777777" w:rsidTr="006F21A2">
        <w:tc>
          <w:tcPr>
            <w:tcW w:w="5416" w:type="dxa"/>
            <w:shd w:val="clear" w:color="auto" w:fill="auto"/>
            <w:vAlign w:val="center"/>
          </w:tcPr>
          <w:p w14:paraId="6BEA2E24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Уменьшение экономического ущерба от пожаров и наводнений, тыс. рублей/год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91417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847752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E24AC6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5000</w:t>
            </w:r>
          </w:p>
        </w:tc>
      </w:tr>
      <w:tr w:rsidR="006F21A2" w:rsidRPr="006F21A2" w14:paraId="46FB2D0A" w14:textId="77777777" w:rsidTr="006F21A2">
        <w:tc>
          <w:tcPr>
            <w:tcW w:w="5416" w:type="dxa"/>
            <w:shd w:val="clear" w:color="auto" w:fill="auto"/>
            <w:vAlign w:val="center"/>
          </w:tcPr>
          <w:p w14:paraId="5AA91942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3AD703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7665C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E89DA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15</w:t>
            </w:r>
          </w:p>
        </w:tc>
      </w:tr>
      <w:tr w:rsidR="006F21A2" w:rsidRPr="006F21A2" w14:paraId="3F867D64" w14:textId="77777777" w:rsidTr="006F21A2">
        <w:tc>
          <w:tcPr>
            <w:tcW w:w="5416" w:type="dxa"/>
            <w:shd w:val="clear" w:color="auto" w:fill="auto"/>
            <w:vAlign w:val="center"/>
          </w:tcPr>
          <w:p w14:paraId="2CFBAD61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пунктов речевого (звукового) оповещения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37266C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9E25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BF22D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32</w:t>
            </w:r>
          </w:p>
        </w:tc>
      </w:tr>
      <w:tr w:rsidR="006F21A2" w:rsidRPr="006F21A2" w14:paraId="078D016F" w14:textId="77777777" w:rsidTr="006F21A2">
        <w:tc>
          <w:tcPr>
            <w:tcW w:w="5416" w:type="dxa"/>
            <w:shd w:val="clear" w:color="auto" w:fill="auto"/>
            <w:vAlign w:val="center"/>
          </w:tcPr>
          <w:p w14:paraId="25854563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C3BB9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FF398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01045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330</w:t>
            </w:r>
          </w:p>
        </w:tc>
      </w:tr>
      <w:tr w:rsidR="006F21A2" w:rsidRPr="006F21A2" w14:paraId="680C0021" w14:textId="77777777" w:rsidTr="006F21A2">
        <w:tc>
          <w:tcPr>
            <w:tcW w:w="5416" w:type="dxa"/>
            <w:shd w:val="clear" w:color="auto" w:fill="auto"/>
            <w:vAlign w:val="center"/>
          </w:tcPr>
          <w:p w14:paraId="477CB50C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мероприятий, направленных на укрепление межнационального и межконфессионального единства жителей муниципального 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3A7045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F1B18D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547B1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20</w:t>
            </w:r>
          </w:p>
        </w:tc>
      </w:tr>
      <w:tr w:rsidR="006F21A2" w:rsidRPr="006F21A2" w14:paraId="417C5109" w14:textId="77777777" w:rsidTr="006F21A2">
        <w:tc>
          <w:tcPr>
            <w:tcW w:w="5416" w:type="dxa"/>
            <w:shd w:val="clear" w:color="auto" w:fill="auto"/>
            <w:vAlign w:val="center"/>
          </w:tcPr>
          <w:p w14:paraId="2F6DDFFC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color w:val="000000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3692E7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E5EEB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C1D48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12</w:t>
            </w:r>
          </w:p>
        </w:tc>
      </w:tr>
      <w:tr w:rsidR="006F21A2" w:rsidRPr="006F21A2" w14:paraId="0AD29715" w14:textId="77777777" w:rsidTr="006F21A2">
        <w:tc>
          <w:tcPr>
            <w:tcW w:w="5416" w:type="dxa"/>
            <w:shd w:val="clear" w:color="auto" w:fill="auto"/>
            <w:vAlign w:val="center"/>
          </w:tcPr>
          <w:p w14:paraId="593DA61A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color w:val="000000"/>
              </w:rPr>
              <w:t xml:space="preserve">Количество размещенных в средствах массовой информации и на официальном сайте </w:t>
            </w:r>
            <w:r w:rsidRPr="006F21A2">
              <w:rPr>
                <w:color w:val="000000"/>
              </w:rPr>
              <w:lastRenderedPageBreak/>
              <w:t>муниципального образования «Переславль-Залесский муниципальный округ Ярославской области» в сети «Интернет» информационных материалов о многообразии национальных культур и религий на территории муниципального 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A1980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1061C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644C5F" w14:textId="77777777" w:rsidR="006F21A2" w:rsidRPr="006F21A2" w:rsidRDefault="006F21A2" w:rsidP="006F21A2">
            <w:pPr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45</w:t>
            </w:r>
          </w:p>
        </w:tc>
      </w:tr>
      <w:tr w:rsidR="006F21A2" w:rsidRPr="006F21A2" w14:paraId="69F67756" w14:textId="77777777" w:rsidTr="006F21A2">
        <w:tc>
          <w:tcPr>
            <w:tcW w:w="9527" w:type="dxa"/>
            <w:gridSpan w:val="4"/>
            <w:shd w:val="clear" w:color="auto" w:fill="auto"/>
            <w:vAlign w:val="center"/>
          </w:tcPr>
          <w:p w14:paraId="4BFAA771" w14:textId="77777777" w:rsidR="006F21A2" w:rsidRPr="006F21A2" w:rsidRDefault="006F21A2" w:rsidP="006F21A2">
            <w:pPr>
              <w:ind w:left="644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6.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</w:tr>
      <w:tr w:rsidR="006F21A2" w:rsidRPr="006F21A2" w14:paraId="1EF8B4C8" w14:textId="77777777" w:rsidTr="006F21A2">
        <w:tc>
          <w:tcPr>
            <w:tcW w:w="5416" w:type="dxa"/>
            <w:shd w:val="clear" w:color="auto" w:fill="auto"/>
          </w:tcPr>
          <w:p w14:paraId="2F4CFD8D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 xml:space="preserve">Наполнение и обновление материалов в разделах «Противодействие коррупции», «Муниципальная служба», %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A7E5DC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A0862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905AD0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100</w:t>
            </w:r>
          </w:p>
        </w:tc>
      </w:tr>
      <w:tr w:rsidR="006F21A2" w:rsidRPr="006F21A2" w14:paraId="19543DA3" w14:textId="77777777" w:rsidTr="006F21A2">
        <w:tc>
          <w:tcPr>
            <w:tcW w:w="5416" w:type="dxa"/>
            <w:shd w:val="clear" w:color="auto" w:fill="auto"/>
          </w:tcPr>
          <w:p w14:paraId="463C209E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Повышение квалификации муниципальных служащих, включая дополнительные образовательные программы, семинары (ежегодно),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C1D93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C75184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8F08DF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65</w:t>
            </w:r>
          </w:p>
        </w:tc>
      </w:tr>
      <w:tr w:rsidR="006F21A2" w:rsidRPr="006F21A2" w14:paraId="50E01DDE" w14:textId="77777777" w:rsidTr="006F21A2">
        <w:tc>
          <w:tcPr>
            <w:tcW w:w="5416" w:type="dxa"/>
            <w:shd w:val="clear" w:color="auto" w:fill="auto"/>
            <w:vAlign w:val="center"/>
          </w:tcPr>
          <w:p w14:paraId="4FCD5BE6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Количество подписчиков на официальные группы Администрации в социальных сетях,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4B5D8D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509947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25000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51554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30000</w:t>
            </w:r>
          </w:p>
        </w:tc>
      </w:tr>
      <w:tr w:rsidR="006F21A2" w:rsidRPr="006F21A2" w14:paraId="785F0E3B" w14:textId="77777777" w:rsidTr="006F21A2">
        <w:tc>
          <w:tcPr>
            <w:tcW w:w="5416" w:type="dxa"/>
            <w:shd w:val="clear" w:color="auto" w:fill="auto"/>
            <w:vAlign w:val="center"/>
          </w:tcPr>
          <w:p w14:paraId="40E6AC48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Эффективность использования социальных сетей (сумма реакций на пост/количество просмотров),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C2FCE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D006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A33619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2,0</w:t>
            </w:r>
          </w:p>
        </w:tc>
      </w:tr>
      <w:tr w:rsidR="006F21A2" w:rsidRPr="006F21A2" w14:paraId="5AE9ED62" w14:textId="77777777" w:rsidTr="006F21A2">
        <w:tc>
          <w:tcPr>
            <w:tcW w:w="5416" w:type="dxa"/>
            <w:shd w:val="clear" w:color="auto" w:fill="auto"/>
            <w:vAlign w:val="center"/>
          </w:tcPr>
          <w:p w14:paraId="71B1F3A1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Встречи с жителями, количество (нарастающим итогом)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C4D9D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9A700D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C991C5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300</w:t>
            </w:r>
          </w:p>
        </w:tc>
      </w:tr>
      <w:tr w:rsidR="006F21A2" w:rsidRPr="006F21A2" w14:paraId="2A7B5DC3" w14:textId="77777777" w:rsidTr="006F21A2">
        <w:tc>
          <w:tcPr>
            <w:tcW w:w="5416" w:type="dxa"/>
            <w:shd w:val="clear" w:color="auto" w:fill="auto"/>
            <w:vAlign w:val="center"/>
          </w:tcPr>
          <w:p w14:paraId="5B44B8FE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Повышение качества обращений, поступивших через платформу «Госуслуги. Решаем вместе», в соответствии с показателями ежеквартального рейтинга ЦУР ЯО, баллы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79D3CB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F05B0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49FCFD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11</w:t>
            </w:r>
          </w:p>
        </w:tc>
      </w:tr>
      <w:tr w:rsidR="006F21A2" w:rsidRPr="006F21A2" w14:paraId="1748A943" w14:textId="77777777" w:rsidTr="006F21A2">
        <w:tc>
          <w:tcPr>
            <w:tcW w:w="5416" w:type="dxa"/>
            <w:shd w:val="clear" w:color="auto" w:fill="auto"/>
            <w:vAlign w:val="center"/>
          </w:tcPr>
          <w:p w14:paraId="59C8D23D" w14:textId="77777777" w:rsidR="006F21A2" w:rsidRPr="006F21A2" w:rsidRDefault="006F21A2" w:rsidP="006F21A2">
            <w:pPr>
              <w:ind w:left="63"/>
              <w:contextualSpacing/>
              <w:jc w:val="both"/>
              <w:rPr>
                <w:bCs/>
              </w:rPr>
            </w:pPr>
            <w:r w:rsidRPr="006F21A2">
              <w:rPr>
                <w:bCs/>
              </w:rPr>
              <w:t>Прием жителей Главой, заместителями Главы Администрации, количество встреч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36442E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26045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93FC74" w14:textId="77777777" w:rsidR="006F21A2" w:rsidRPr="006F21A2" w:rsidRDefault="006F21A2" w:rsidP="006F21A2">
            <w:pPr>
              <w:ind w:left="175"/>
              <w:contextualSpacing/>
              <w:jc w:val="center"/>
              <w:rPr>
                <w:bCs/>
              </w:rPr>
            </w:pPr>
            <w:r w:rsidRPr="006F21A2">
              <w:rPr>
                <w:bCs/>
              </w:rPr>
              <w:t>108</w:t>
            </w:r>
          </w:p>
        </w:tc>
      </w:tr>
    </w:tbl>
    <w:p w14:paraId="59922EE1" w14:textId="77777777" w:rsidR="006F21A2" w:rsidRPr="006F21A2" w:rsidRDefault="006F21A2" w:rsidP="006F21A2">
      <w:pPr>
        <w:jc w:val="right"/>
        <w:rPr>
          <w:rFonts w:eastAsia="Calibri"/>
          <w:sz w:val="26"/>
          <w:szCs w:val="26"/>
        </w:rPr>
      </w:pPr>
    </w:p>
    <w:p w14:paraId="44F45BA5" w14:textId="6D6CA51A" w:rsidR="006E603C" w:rsidRDefault="006E603C" w:rsidP="004D18C3">
      <w:pPr>
        <w:rPr>
          <w:sz w:val="26"/>
          <w:szCs w:val="26"/>
        </w:rPr>
      </w:pPr>
    </w:p>
    <w:p w14:paraId="7C06C051" w14:textId="2A0CD698" w:rsidR="006E603C" w:rsidRDefault="006E603C" w:rsidP="004D18C3">
      <w:pPr>
        <w:rPr>
          <w:sz w:val="26"/>
          <w:szCs w:val="26"/>
        </w:rPr>
      </w:pPr>
    </w:p>
    <w:p w14:paraId="49913FBD" w14:textId="64470A2D" w:rsidR="006E603C" w:rsidRDefault="006E603C" w:rsidP="004D18C3">
      <w:pPr>
        <w:rPr>
          <w:sz w:val="26"/>
          <w:szCs w:val="26"/>
        </w:rPr>
      </w:pPr>
    </w:p>
    <w:p w14:paraId="145E5C5B" w14:textId="0309DA24" w:rsidR="006E603C" w:rsidRDefault="006E603C" w:rsidP="004D18C3">
      <w:pPr>
        <w:rPr>
          <w:sz w:val="26"/>
          <w:szCs w:val="26"/>
        </w:rPr>
      </w:pPr>
    </w:p>
    <w:p w14:paraId="2C024AB5" w14:textId="6EF8BB00" w:rsidR="006E603C" w:rsidRDefault="006E603C" w:rsidP="004D18C3">
      <w:pPr>
        <w:rPr>
          <w:sz w:val="26"/>
          <w:szCs w:val="26"/>
        </w:rPr>
      </w:pPr>
    </w:p>
    <w:p w14:paraId="572AD726" w14:textId="218CB93A" w:rsidR="006E603C" w:rsidRDefault="006E603C" w:rsidP="004D18C3">
      <w:pPr>
        <w:rPr>
          <w:sz w:val="26"/>
          <w:szCs w:val="26"/>
        </w:rPr>
      </w:pPr>
    </w:p>
    <w:p w14:paraId="2EAAB98B" w14:textId="669CCA4F" w:rsidR="006E603C" w:rsidRDefault="006E603C" w:rsidP="004D18C3">
      <w:pPr>
        <w:rPr>
          <w:sz w:val="26"/>
          <w:szCs w:val="26"/>
        </w:rPr>
      </w:pPr>
    </w:p>
    <w:p w14:paraId="280A171C" w14:textId="262561EB" w:rsidR="006E603C" w:rsidRDefault="006E603C" w:rsidP="004D18C3">
      <w:pPr>
        <w:rPr>
          <w:sz w:val="26"/>
          <w:szCs w:val="26"/>
        </w:rPr>
      </w:pPr>
    </w:p>
    <w:p w14:paraId="032A388F" w14:textId="05C884AB" w:rsidR="006E603C" w:rsidRDefault="006E603C" w:rsidP="004D18C3">
      <w:pPr>
        <w:rPr>
          <w:sz w:val="26"/>
          <w:szCs w:val="26"/>
        </w:rPr>
      </w:pPr>
    </w:p>
    <w:p w14:paraId="789648DF" w14:textId="38767F0D" w:rsidR="006E603C" w:rsidRDefault="006E603C" w:rsidP="004D18C3">
      <w:pPr>
        <w:rPr>
          <w:sz w:val="26"/>
          <w:szCs w:val="26"/>
        </w:rPr>
      </w:pPr>
    </w:p>
    <w:p w14:paraId="34F4DD94" w14:textId="30E55806" w:rsidR="006E603C" w:rsidRDefault="006E603C" w:rsidP="004D18C3">
      <w:pPr>
        <w:rPr>
          <w:sz w:val="26"/>
          <w:szCs w:val="26"/>
        </w:rPr>
      </w:pPr>
    </w:p>
    <w:p w14:paraId="696EAF2D" w14:textId="564338BF" w:rsidR="006E603C" w:rsidRDefault="006E603C" w:rsidP="004D18C3">
      <w:pPr>
        <w:rPr>
          <w:sz w:val="26"/>
          <w:szCs w:val="26"/>
        </w:rPr>
      </w:pPr>
    </w:p>
    <w:p w14:paraId="6BE4EAB3" w14:textId="480CC3C5" w:rsidR="006E603C" w:rsidRDefault="006E603C" w:rsidP="004D18C3">
      <w:pPr>
        <w:rPr>
          <w:sz w:val="26"/>
          <w:szCs w:val="26"/>
        </w:rPr>
      </w:pPr>
    </w:p>
    <w:p w14:paraId="2CBF4864" w14:textId="4148E66A" w:rsidR="006E603C" w:rsidRDefault="006E603C" w:rsidP="004D18C3">
      <w:pPr>
        <w:rPr>
          <w:sz w:val="26"/>
          <w:szCs w:val="26"/>
        </w:rPr>
      </w:pPr>
    </w:p>
    <w:p w14:paraId="24BC524B" w14:textId="67ADBC4B" w:rsidR="006E603C" w:rsidRDefault="006E603C" w:rsidP="004D18C3">
      <w:pPr>
        <w:rPr>
          <w:sz w:val="26"/>
          <w:szCs w:val="26"/>
        </w:rPr>
      </w:pPr>
    </w:p>
    <w:p w14:paraId="0F1D7A2B" w14:textId="78E46CD4" w:rsidR="006E603C" w:rsidRDefault="006E603C" w:rsidP="004D18C3">
      <w:pPr>
        <w:rPr>
          <w:sz w:val="26"/>
          <w:szCs w:val="26"/>
        </w:rPr>
      </w:pPr>
    </w:p>
    <w:p w14:paraId="6E2FFD78" w14:textId="421BD98F" w:rsidR="006E603C" w:rsidRDefault="006E603C" w:rsidP="004D18C3">
      <w:pPr>
        <w:rPr>
          <w:sz w:val="26"/>
          <w:szCs w:val="26"/>
        </w:rPr>
      </w:pPr>
    </w:p>
    <w:p w14:paraId="41760B41" w14:textId="689AA151" w:rsidR="006E603C" w:rsidRDefault="006E603C" w:rsidP="004D18C3">
      <w:pPr>
        <w:rPr>
          <w:sz w:val="26"/>
          <w:szCs w:val="26"/>
        </w:rPr>
      </w:pPr>
    </w:p>
    <w:p w14:paraId="0F2B7F10" w14:textId="12B64C1A" w:rsidR="006E603C" w:rsidRDefault="006E603C" w:rsidP="004D18C3">
      <w:pPr>
        <w:rPr>
          <w:sz w:val="26"/>
          <w:szCs w:val="26"/>
        </w:rPr>
      </w:pPr>
    </w:p>
    <w:p w14:paraId="76923944" w14:textId="62ABCBE7" w:rsidR="006E603C" w:rsidRDefault="006E603C" w:rsidP="004D18C3">
      <w:pPr>
        <w:rPr>
          <w:sz w:val="26"/>
          <w:szCs w:val="26"/>
        </w:rPr>
      </w:pPr>
    </w:p>
    <w:sectPr w:rsidR="006E603C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hadow/>
        <w:emboss w:val="0"/>
        <w:imprint w:val="0"/>
        <w:sz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46813"/>
    <w:rsid w:val="00053A1A"/>
    <w:rsid w:val="000753AA"/>
    <w:rsid w:val="00093953"/>
    <w:rsid w:val="000A4249"/>
    <w:rsid w:val="000B4031"/>
    <w:rsid w:val="000D2FF0"/>
    <w:rsid w:val="001277BB"/>
    <w:rsid w:val="00190FAF"/>
    <w:rsid w:val="0019600E"/>
    <w:rsid w:val="002765A6"/>
    <w:rsid w:val="002A106E"/>
    <w:rsid w:val="002A4F2B"/>
    <w:rsid w:val="002C2628"/>
    <w:rsid w:val="002F065F"/>
    <w:rsid w:val="002F2254"/>
    <w:rsid w:val="003061F3"/>
    <w:rsid w:val="00340DB6"/>
    <w:rsid w:val="0036084D"/>
    <w:rsid w:val="003C7DDF"/>
    <w:rsid w:val="003D5797"/>
    <w:rsid w:val="004075CC"/>
    <w:rsid w:val="00436CEE"/>
    <w:rsid w:val="00456EC5"/>
    <w:rsid w:val="004A3D2A"/>
    <w:rsid w:val="004D18C3"/>
    <w:rsid w:val="004D657A"/>
    <w:rsid w:val="004E554B"/>
    <w:rsid w:val="00513CE1"/>
    <w:rsid w:val="005318AE"/>
    <w:rsid w:val="0056557D"/>
    <w:rsid w:val="00574A17"/>
    <w:rsid w:val="005B621C"/>
    <w:rsid w:val="005C6718"/>
    <w:rsid w:val="005D277E"/>
    <w:rsid w:val="006409C7"/>
    <w:rsid w:val="006C1F19"/>
    <w:rsid w:val="006E603C"/>
    <w:rsid w:val="006E6084"/>
    <w:rsid w:val="006F21A2"/>
    <w:rsid w:val="006F63E9"/>
    <w:rsid w:val="00745FA2"/>
    <w:rsid w:val="00766D40"/>
    <w:rsid w:val="00772429"/>
    <w:rsid w:val="0078211D"/>
    <w:rsid w:val="007B6D69"/>
    <w:rsid w:val="007E2F83"/>
    <w:rsid w:val="00801010"/>
    <w:rsid w:val="008570AC"/>
    <w:rsid w:val="00882B83"/>
    <w:rsid w:val="0088598F"/>
    <w:rsid w:val="00885B0E"/>
    <w:rsid w:val="008C09A2"/>
    <w:rsid w:val="0092079F"/>
    <w:rsid w:val="009409FC"/>
    <w:rsid w:val="009551DF"/>
    <w:rsid w:val="009629EF"/>
    <w:rsid w:val="009A5593"/>
    <w:rsid w:val="009B4476"/>
    <w:rsid w:val="009F37FB"/>
    <w:rsid w:val="00A214E5"/>
    <w:rsid w:val="00A45EC2"/>
    <w:rsid w:val="00A509C0"/>
    <w:rsid w:val="00A70917"/>
    <w:rsid w:val="00AA535C"/>
    <w:rsid w:val="00AB6654"/>
    <w:rsid w:val="00AC0F76"/>
    <w:rsid w:val="00AE16DA"/>
    <w:rsid w:val="00B025C6"/>
    <w:rsid w:val="00B1233F"/>
    <w:rsid w:val="00B326C8"/>
    <w:rsid w:val="00B40D99"/>
    <w:rsid w:val="00B4644F"/>
    <w:rsid w:val="00B84B00"/>
    <w:rsid w:val="00B92FFD"/>
    <w:rsid w:val="00B965C1"/>
    <w:rsid w:val="00C008E8"/>
    <w:rsid w:val="00C01A9A"/>
    <w:rsid w:val="00C0482F"/>
    <w:rsid w:val="00C10276"/>
    <w:rsid w:val="00C36210"/>
    <w:rsid w:val="00C7294D"/>
    <w:rsid w:val="00C83C93"/>
    <w:rsid w:val="00C908C7"/>
    <w:rsid w:val="00C9418B"/>
    <w:rsid w:val="00CA07FA"/>
    <w:rsid w:val="00CF7DE4"/>
    <w:rsid w:val="00D17C8C"/>
    <w:rsid w:val="00D245AC"/>
    <w:rsid w:val="00D365FA"/>
    <w:rsid w:val="00D8434E"/>
    <w:rsid w:val="00D93E2D"/>
    <w:rsid w:val="00D95BAE"/>
    <w:rsid w:val="00DC2AA2"/>
    <w:rsid w:val="00DC6F07"/>
    <w:rsid w:val="00DD5406"/>
    <w:rsid w:val="00E140BE"/>
    <w:rsid w:val="00E21697"/>
    <w:rsid w:val="00E40C44"/>
    <w:rsid w:val="00E43E20"/>
    <w:rsid w:val="00E47E42"/>
    <w:rsid w:val="00E664D1"/>
    <w:rsid w:val="00E71E8C"/>
    <w:rsid w:val="00E83E76"/>
    <w:rsid w:val="00EB7E53"/>
    <w:rsid w:val="00EC10C2"/>
    <w:rsid w:val="00F46D11"/>
    <w:rsid w:val="00F55486"/>
    <w:rsid w:val="00FB5A27"/>
    <w:rsid w:val="00FC1791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9317D"/>
  <w15:docId w15:val="{E78CCC77-F142-4846-9969-744D42B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F21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21A2"/>
    <w:rPr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F21A2"/>
  </w:style>
  <w:style w:type="paragraph" w:styleId="31">
    <w:name w:val="Body Text 3"/>
    <w:basedOn w:val="a"/>
    <w:link w:val="32"/>
    <w:rsid w:val="006F21A2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F21A2"/>
    <w:rPr>
      <w:rFonts w:eastAsia="Calibri"/>
      <w:sz w:val="16"/>
      <w:szCs w:val="16"/>
    </w:rPr>
  </w:style>
  <w:style w:type="paragraph" w:styleId="a5">
    <w:name w:val="caption"/>
    <w:basedOn w:val="a"/>
    <w:next w:val="a"/>
    <w:uiPriority w:val="99"/>
    <w:qFormat/>
    <w:locked/>
    <w:rsid w:val="006F21A2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Title">
    <w:name w:val="ConsPlusTitle"/>
    <w:rsid w:val="006F21A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6">
    <w:name w:val="Заголовок Знак"/>
    <w:rsid w:val="006F21A2"/>
    <w:rPr>
      <w:b/>
      <w:bCs/>
      <w:sz w:val="24"/>
      <w:szCs w:val="24"/>
      <w:lang w:val="ru-RU" w:eastAsia="ru-RU" w:bidi="ar-SA"/>
    </w:rPr>
  </w:style>
  <w:style w:type="paragraph" w:customStyle="1" w:styleId="12">
    <w:name w:val="Заголовок1"/>
    <w:basedOn w:val="a"/>
    <w:next w:val="a"/>
    <w:qFormat/>
    <w:rsid w:val="006F21A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Заголовок Знак1"/>
    <w:basedOn w:val="a0"/>
    <w:link w:val="a7"/>
    <w:uiPriority w:val="10"/>
    <w:rsid w:val="006F21A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4">
    <w:name w:val="Абзац списка1"/>
    <w:basedOn w:val="a"/>
    <w:rsid w:val="006F21A2"/>
    <w:pPr>
      <w:ind w:left="708"/>
    </w:pPr>
  </w:style>
  <w:style w:type="numbering" w:customStyle="1" w:styleId="110">
    <w:name w:val="Нет списка11"/>
    <w:next w:val="a2"/>
    <w:semiHidden/>
    <w:rsid w:val="006F21A2"/>
  </w:style>
  <w:style w:type="character" w:customStyle="1" w:styleId="111">
    <w:name w:val="Заголовок 1 Знак1"/>
    <w:locked/>
    <w:rsid w:val="006F21A2"/>
    <w:rPr>
      <w:b/>
      <w:bCs/>
      <w:sz w:val="24"/>
      <w:szCs w:val="24"/>
      <w:lang w:val="ru-RU" w:eastAsia="ru-RU" w:bidi="ar-SA"/>
    </w:rPr>
  </w:style>
  <w:style w:type="character" w:styleId="a8">
    <w:name w:val="Hyperlink"/>
    <w:uiPriority w:val="99"/>
    <w:rsid w:val="006F21A2"/>
    <w:rPr>
      <w:color w:val="0000FF"/>
      <w:u w:val="single"/>
    </w:rPr>
  </w:style>
  <w:style w:type="paragraph" w:customStyle="1" w:styleId="ConsPlusNormal">
    <w:name w:val="ConsPlusNormal"/>
    <w:rsid w:val="006F21A2"/>
    <w:pPr>
      <w:widowControl w:val="0"/>
      <w:autoSpaceDE w:val="0"/>
      <w:autoSpaceDN w:val="0"/>
    </w:pPr>
    <w:rPr>
      <w:sz w:val="24"/>
    </w:rPr>
  </w:style>
  <w:style w:type="character" w:customStyle="1" w:styleId="310">
    <w:name w:val="Основной текст 3 Знак1"/>
    <w:locked/>
    <w:rsid w:val="006F21A2"/>
    <w:rPr>
      <w:sz w:val="16"/>
      <w:szCs w:val="16"/>
      <w:lang w:val="ru-RU" w:eastAsia="ru-RU" w:bidi="ar-SA"/>
    </w:rPr>
  </w:style>
  <w:style w:type="character" w:customStyle="1" w:styleId="21">
    <w:name w:val="Знак Знак2"/>
    <w:locked/>
    <w:rsid w:val="006F21A2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6F21A2"/>
    <w:pPr>
      <w:suppressAutoHyphens/>
      <w:spacing w:after="120"/>
    </w:pPr>
    <w:rPr>
      <w:rFonts w:eastAsia="Calibri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6F21A2"/>
    <w:rPr>
      <w:rFonts w:eastAsia="Calibri"/>
      <w:lang w:eastAsia="ar-SA"/>
    </w:rPr>
  </w:style>
  <w:style w:type="paragraph" w:styleId="ab">
    <w:name w:val="Body Text Indent"/>
    <w:basedOn w:val="a"/>
    <w:link w:val="ac"/>
    <w:rsid w:val="006F21A2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6F21A2"/>
    <w:rPr>
      <w:rFonts w:eastAsia="Calibri"/>
      <w:lang w:eastAsia="ar-SA"/>
    </w:rPr>
  </w:style>
  <w:style w:type="table" w:styleId="ad">
    <w:name w:val="Table Grid"/>
    <w:basedOn w:val="a1"/>
    <w:locked/>
    <w:rsid w:val="006F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21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6F21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21A2"/>
  </w:style>
  <w:style w:type="paragraph" w:customStyle="1" w:styleId="15">
    <w:name w:val="Без интервала1"/>
    <w:rsid w:val="006F21A2"/>
    <w:rPr>
      <w:rFonts w:ascii="Arial" w:hAnsi="Arial"/>
      <w:sz w:val="24"/>
      <w:szCs w:val="22"/>
      <w:lang w:eastAsia="en-US"/>
    </w:rPr>
  </w:style>
  <w:style w:type="paragraph" w:customStyle="1" w:styleId="22">
    <w:name w:val="Абзац списка2"/>
    <w:basedOn w:val="a"/>
    <w:rsid w:val="006F21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Гипертекстовая ссылка"/>
    <w:rsid w:val="006F21A2"/>
    <w:rPr>
      <w:rFonts w:cs="Times New Roman"/>
      <w:color w:val="106BBE"/>
    </w:rPr>
  </w:style>
  <w:style w:type="character" w:customStyle="1" w:styleId="Heading1Char">
    <w:name w:val="Heading 1 Char"/>
    <w:locked/>
    <w:rsid w:val="006F21A2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6F21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6F21A2"/>
    <w:rPr>
      <w:sz w:val="24"/>
      <w:szCs w:val="24"/>
      <w:lang w:val="x-none" w:eastAsia="x-none"/>
    </w:rPr>
  </w:style>
  <w:style w:type="paragraph" w:styleId="af1">
    <w:name w:val="footer"/>
    <w:basedOn w:val="a"/>
    <w:link w:val="af2"/>
    <w:rsid w:val="006F21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rsid w:val="006F21A2"/>
    <w:rPr>
      <w:sz w:val="24"/>
      <w:szCs w:val="24"/>
      <w:lang w:val="x-none" w:eastAsia="x-none"/>
    </w:rPr>
  </w:style>
  <w:style w:type="paragraph" w:customStyle="1" w:styleId="af3">
    <w:name w:val="Абзац_пост"/>
    <w:basedOn w:val="a"/>
    <w:rsid w:val="006F21A2"/>
    <w:pPr>
      <w:spacing w:before="120"/>
      <w:ind w:firstLine="720"/>
      <w:jc w:val="both"/>
    </w:pPr>
    <w:rPr>
      <w:sz w:val="26"/>
    </w:rPr>
  </w:style>
  <w:style w:type="character" w:customStyle="1" w:styleId="16">
    <w:name w:val="Неразрешенное упоминание1"/>
    <w:uiPriority w:val="99"/>
    <w:semiHidden/>
    <w:unhideWhenUsed/>
    <w:rsid w:val="006F21A2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6F21A2"/>
    <w:pPr>
      <w:widowControl w:val="0"/>
      <w:autoSpaceDE w:val="0"/>
      <w:autoSpaceDN w:val="0"/>
      <w:spacing w:before="1"/>
      <w:ind w:left="258" w:firstLine="719"/>
      <w:jc w:val="both"/>
    </w:pPr>
    <w:rPr>
      <w:sz w:val="22"/>
      <w:szCs w:val="22"/>
      <w:lang w:bidi="ru-RU"/>
    </w:rPr>
  </w:style>
  <w:style w:type="character" w:styleId="af5">
    <w:name w:val="page number"/>
    <w:rsid w:val="006F21A2"/>
  </w:style>
  <w:style w:type="character" w:customStyle="1" w:styleId="af6">
    <w:name w:val="Название Знак"/>
    <w:rsid w:val="006F21A2"/>
    <w:rPr>
      <w:b/>
      <w:spacing w:val="50"/>
      <w:sz w:val="48"/>
    </w:rPr>
  </w:style>
  <w:style w:type="character" w:styleId="af7">
    <w:name w:val="annotation reference"/>
    <w:basedOn w:val="a0"/>
    <w:uiPriority w:val="99"/>
    <w:semiHidden/>
    <w:unhideWhenUsed/>
    <w:rsid w:val="006F21A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F21A2"/>
    <w:rPr>
      <w:rFonts w:eastAsia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F21A2"/>
    <w:rPr>
      <w:rFonts w:eastAsia="Calibri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F21A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F21A2"/>
    <w:rPr>
      <w:rFonts w:eastAsia="Calibri"/>
      <w:b/>
      <w:bCs/>
    </w:rPr>
  </w:style>
  <w:style w:type="paragraph" w:customStyle="1" w:styleId="afc">
    <w:name w:val="Нормальный (таблица)"/>
    <w:basedOn w:val="a"/>
    <w:next w:val="a"/>
    <w:rsid w:val="006F21A2"/>
    <w:pPr>
      <w:widowControl w:val="0"/>
      <w:suppressAutoHyphens/>
      <w:autoSpaceDE w:val="0"/>
      <w:jc w:val="both"/>
    </w:pPr>
    <w:rPr>
      <w:rFonts w:ascii="Arial" w:hAnsi="Arial"/>
      <w:lang w:eastAsia="ar-SA"/>
    </w:rPr>
  </w:style>
  <w:style w:type="paragraph" w:customStyle="1" w:styleId="9">
    <w:name w:val="Основной текст9"/>
    <w:basedOn w:val="a"/>
    <w:rsid w:val="006F21A2"/>
    <w:pPr>
      <w:widowControl w:val="0"/>
      <w:shd w:val="clear" w:color="auto" w:fill="FFFFFF"/>
      <w:spacing w:line="0" w:lineRule="atLeast"/>
      <w:ind w:hanging="340"/>
      <w:jc w:val="both"/>
    </w:pPr>
    <w:rPr>
      <w:color w:val="000000"/>
      <w:sz w:val="27"/>
      <w:szCs w:val="27"/>
    </w:rPr>
  </w:style>
  <w:style w:type="character" w:customStyle="1" w:styleId="5">
    <w:name w:val="Основной текст5"/>
    <w:rsid w:val="006F2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Title"/>
    <w:basedOn w:val="a"/>
    <w:next w:val="a"/>
    <w:link w:val="13"/>
    <w:uiPriority w:val="10"/>
    <w:qFormat/>
    <w:locked/>
    <w:rsid w:val="006F21A2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3">
    <w:name w:val="Заголовок Знак2"/>
    <w:basedOn w:val="a0"/>
    <w:rsid w:val="006F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27</Pages>
  <Words>8186</Words>
  <Characters>46664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37</cp:revision>
  <cp:lastPrinted>2024-03-27T13:06:00Z</cp:lastPrinted>
  <dcterms:created xsi:type="dcterms:W3CDTF">2023-04-10T10:24:00Z</dcterms:created>
  <dcterms:modified xsi:type="dcterms:W3CDTF">2025-03-24T18:02:00Z</dcterms:modified>
</cp:coreProperties>
</file>