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21AA2" w14:textId="77777777" w:rsidR="00CC097F" w:rsidRPr="00A55FA1" w:rsidRDefault="00463D83" w:rsidP="00CC097F">
      <w:pPr>
        <w:spacing w:after="0" w:line="240" w:lineRule="auto"/>
        <w:jc w:val="center"/>
        <w:rPr>
          <w:rFonts w:ascii="Times New Roman" w:eastAsia="Times New Roman" w:hAnsi="Times New Roman" w:cs="Times New Roman"/>
          <w:sz w:val="26"/>
          <w:szCs w:val="26"/>
          <w:lang w:eastAsia="ru-RU"/>
        </w:rPr>
      </w:pPr>
      <w:bookmarkStart w:id="0" w:name="_Hlk160392866"/>
      <w:r>
        <w:rPr>
          <w:rFonts w:ascii="Times New Roman" w:eastAsia="Times New Roman" w:hAnsi="Times New Roman" w:cs="Times New Roman"/>
          <w:sz w:val="26"/>
          <w:szCs w:val="26"/>
          <w:lang w:eastAsia="ru-RU"/>
        </w:rPr>
        <w:t xml:space="preserve"> </w:t>
      </w:r>
      <w:r w:rsidR="00CC097F" w:rsidRPr="00A55FA1">
        <w:rPr>
          <w:rFonts w:ascii="Times New Roman" w:eastAsia="Times New Roman" w:hAnsi="Times New Roman" w:cs="Times New Roman"/>
          <w:noProof/>
          <w:sz w:val="26"/>
          <w:szCs w:val="26"/>
          <w:lang w:eastAsia="ru-RU"/>
        </w:rPr>
        <w:drawing>
          <wp:inline distT="0" distB="0" distL="0" distR="0" wp14:anchorId="70734273" wp14:editId="10C92413">
            <wp:extent cx="556260" cy="7162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0F949CF6" w14:textId="77777777" w:rsidR="00CC097F" w:rsidRPr="00A55FA1" w:rsidRDefault="00CC097F" w:rsidP="00CC097F">
      <w:pPr>
        <w:spacing w:after="0" w:line="240" w:lineRule="auto"/>
        <w:jc w:val="center"/>
        <w:rPr>
          <w:rFonts w:ascii="Times New Roman" w:eastAsia="Times New Roman" w:hAnsi="Times New Roman" w:cs="Times New Roman"/>
          <w:sz w:val="26"/>
          <w:szCs w:val="26"/>
          <w:lang w:eastAsia="ru-RU"/>
        </w:rPr>
      </w:pPr>
    </w:p>
    <w:p w14:paraId="53563041" w14:textId="77777777" w:rsidR="00CC097F" w:rsidRPr="00A55FA1" w:rsidRDefault="00CC097F" w:rsidP="00CC097F">
      <w:pPr>
        <w:spacing w:after="0" w:line="240" w:lineRule="auto"/>
        <w:jc w:val="center"/>
        <w:rPr>
          <w:rFonts w:ascii="Times New Roman" w:eastAsia="Times New Roman" w:hAnsi="Times New Roman" w:cs="Times New Roman"/>
          <w:sz w:val="26"/>
          <w:szCs w:val="26"/>
          <w:lang w:eastAsia="ru-RU"/>
        </w:rPr>
      </w:pPr>
    </w:p>
    <w:p w14:paraId="2C8611DE" w14:textId="77777777" w:rsidR="00CC097F" w:rsidRPr="00A55FA1" w:rsidRDefault="00CC097F" w:rsidP="00CC097F">
      <w:pPr>
        <w:spacing w:after="0" w:line="240" w:lineRule="auto"/>
        <w:jc w:val="center"/>
        <w:rPr>
          <w:rFonts w:ascii="Times New Roman" w:eastAsia="Times New Roman" w:hAnsi="Times New Roman" w:cs="Times New Roman"/>
          <w:sz w:val="26"/>
          <w:szCs w:val="26"/>
          <w:lang w:eastAsia="ru-RU"/>
        </w:rPr>
      </w:pPr>
      <w:r w:rsidRPr="00A55FA1">
        <w:rPr>
          <w:rFonts w:ascii="Times New Roman" w:eastAsia="Times New Roman" w:hAnsi="Times New Roman" w:cs="Times New Roman"/>
          <w:sz w:val="26"/>
          <w:szCs w:val="26"/>
          <w:lang w:eastAsia="ru-RU"/>
        </w:rPr>
        <w:t xml:space="preserve">АДМИНИСТРАЦИЯ ПЕРЕСЛАВЛЬ-ЗАЛЕССКОГО </w:t>
      </w:r>
    </w:p>
    <w:p w14:paraId="2E684CD6" w14:textId="77777777" w:rsidR="00CC097F" w:rsidRPr="00A55FA1" w:rsidRDefault="00CC097F" w:rsidP="00CC097F">
      <w:pPr>
        <w:spacing w:after="0" w:line="240" w:lineRule="auto"/>
        <w:jc w:val="center"/>
        <w:rPr>
          <w:rFonts w:ascii="Times New Roman" w:eastAsia="Times New Roman" w:hAnsi="Times New Roman" w:cs="Times New Roman"/>
          <w:sz w:val="26"/>
          <w:szCs w:val="26"/>
          <w:lang w:eastAsia="ru-RU"/>
        </w:rPr>
      </w:pPr>
      <w:r w:rsidRPr="00A55FA1">
        <w:rPr>
          <w:rFonts w:ascii="Times New Roman" w:eastAsia="Times New Roman" w:hAnsi="Times New Roman" w:cs="Times New Roman"/>
          <w:sz w:val="26"/>
          <w:szCs w:val="26"/>
          <w:lang w:eastAsia="ru-RU"/>
        </w:rPr>
        <w:t>МУНИЦИПАЛЬНОГО ОКРУГА ЯРОСЛАВСКОЙ ОБЛАСТИ</w:t>
      </w:r>
    </w:p>
    <w:p w14:paraId="725889C0" w14:textId="77777777" w:rsidR="00CC097F" w:rsidRPr="00A55FA1" w:rsidRDefault="00CC097F" w:rsidP="00CC097F">
      <w:pPr>
        <w:spacing w:after="0" w:line="240" w:lineRule="auto"/>
        <w:rPr>
          <w:rFonts w:ascii="Times New Roman" w:eastAsia="Times New Roman" w:hAnsi="Times New Roman" w:cs="Times New Roman"/>
          <w:sz w:val="26"/>
          <w:szCs w:val="26"/>
          <w:lang w:eastAsia="ru-RU"/>
        </w:rPr>
      </w:pPr>
    </w:p>
    <w:p w14:paraId="49A98D0D" w14:textId="77777777" w:rsidR="00CC097F" w:rsidRPr="00B11A24" w:rsidRDefault="00CC097F" w:rsidP="00CC097F">
      <w:pPr>
        <w:keepNext/>
        <w:spacing w:after="0" w:line="240" w:lineRule="auto"/>
        <w:jc w:val="center"/>
        <w:outlineLvl w:val="2"/>
        <w:rPr>
          <w:rFonts w:ascii="Times New Roman" w:eastAsia="Times New Roman" w:hAnsi="Times New Roman" w:cs="Times New Roman"/>
          <w:b/>
          <w:spacing w:val="100"/>
          <w:sz w:val="34"/>
          <w:szCs w:val="34"/>
          <w:lang w:eastAsia="ru-RU"/>
        </w:rPr>
      </w:pPr>
      <w:r w:rsidRPr="00B11A24">
        <w:rPr>
          <w:rFonts w:ascii="Times New Roman" w:eastAsia="Times New Roman" w:hAnsi="Times New Roman" w:cs="Times New Roman"/>
          <w:b/>
          <w:spacing w:val="100"/>
          <w:sz w:val="34"/>
          <w:szCs w:val="34"/>
          <w:lang w:eastAsia="ru-RU"/>
        </w:rPr>
        <w:t>ПОСТАНОВЛЕНИЕ</w:t>
      </w:r>
    </w:p>
    <w:p w14:paraId="089500C5" w14:textId="77777777" w:rsidR="00CC097F" w:rsidRPr="00B11A24" w:rsidRDefault="00CC097F" w:rsidP="00CC097F">
      <w:pPr>
        <w:spacing w:after="0" w:line="240" w:lineRule="auto"/>
        <w:rPr>
          <w:rFonts w:ascii="Times New Roman" w:eastAsia="Times New Roman" w:hAnsi="Times New Roman" w:cs="Times New Roman"/>
          <w:sz w:val="34"/>
          <w:szCs w:val="34"/>
          <w:lang w:eastAsia="ru-RU"/>
        </w:rPr>
      </w:pPr>
    </w:p>
    <w:p w14:paraId="574B3F43" w14:textId="77777777" w:rsidR="00CC097F" w:rsidRPr="00B11A24" w:rsidRDefault="00CC097F" w:rsidP="00CC097F">
      <w:pPr>
        <w:spacing w:after="0" w:line="240" w:lineRule="auto"/>
        <w:rPr>
          <w:rFonts w:ascii="Times New Roman" w:eastAsia="Times New Roman" w:hAnsi="Times New Roman" w:cs="Times New Roman"/>
          <w:color w:val="2D1400"/>
          <w:sz w:val="34"/>
          <w:szCs w:val="34"/>
          <w:lang w:eastAsia="ru-RU"/>
        </w:rPr>
      </w:pPr>
    </w:p>
    <w:p w14:paraId="7CC6C1EE" w14:textId="30863B6A" w:rsidR="00B11A24" w:rsidRPr="00B11A24" w:rsidRDefault="00B11A24" w:rsidP="00B11A24">
      <w:pPr>
        <w:spacing w:after="0" w:line="240" w:lineRule="auto"/>
        <w:rPr>
          <w:rFonts w:ascii="Times New Roman" w:eastAsia="Times New Roman" w:hAnsi="Times New Roman" w:cs="Times New Roman"/>
          <w:sz w:val="26"/>
          <w:szCs w:val="26"/>
          <w:lang w:eastAsia="ru-RU"/>
        </w:rPr>
      </w:pPr>
      <w:r w:rsidRPr="00B11A24">
        <w:rPr>
          <w:rFonts w:ascii="Times New Roman" w:eastAsia="Times New Roman" w:hAnsi="Times New Roman" w:cs="Times New Roman"/>
          <w:sz w:val="26"/>
          <w:szCs w:val="26"/>
          <w:lang w:eastAsia="ru-RU"/>
        </w:rPr>
        <w:t xml:space="preserve">От </w:t>
      </w:r>
      <w:r w:rsidR="002E477D">
        <w:rPr>
          <w:rFonts w:ascii="Times New Roman" w:eastAsia="Times New Roman" w:hAnsi="Times New Roman" w:cs="Times New Roman"/>
          <w:sz w:val="26"/>
          <w:szCs w:val="26"/>
          <w:lang w:eastAsia="ru-RU"/>
        </w:rPr>
        <w:t>17.03.2026 № ПОС.03-745/26</w:t>
      </w:r>
    </w:p>
    <w:p w14:paraId="700ACA6F" w14:textId="77777777" w:rsidR="00B11A24" w:rsidRPr="00B11A24" w:rsidRDefault="00B11A24" w:rsidP="00B11A24">
      <w:pPr>
        <w:spacing w:after="0" w:line="240" w:lineRule="auto"/>
        <w:rPr>
          <w:rFonts w:ascii="Times New Roman" w:eastAsia="Times New Roman" w:hAnsi="Times New Roman" w:cs="Times New Roman"/>
          <w:sz w:val="26"/>
          <w:szCs w:val="26"/>
          <w:lang w:eastAsia="ru-RU"/>
        </w:rPr>
      </w:pPr>
    </w:p>
    <w:p w14:paraId="6904F1A4" w14:textId="77777777" w:rsidR="00CC097F" w:rsidRDefault="00B11A24" w:rsidP="00B11A24">
      <w:pPr>
        <w:spacing w:after="0" w:line="240" w:lineRule="auto"/>
        <w:rPr>
          <w:rFonts w:ascii="Times New Roman" w:eastAsia="Times New Roman" w:hAnsi="Times New Roman" w:cs="Times New Roman"/>
          <w:sz w:val="26"/>
          <w:szCs w:val="26"/>
          <w:lang w:eastAsia="ru-RU"/>
        </w:rPr>
      </w:pPr>
      <w:r w:rsidRPr="00B11A24">
        <w:rPr>
          <w:rFonts w:ascii="Times New Roman" w:eastAsia="Times New Roman" w:hAnsi="Times New Roman" w:cs="Times New Roman"/>
          <w:sz w:val="26"/>
          <w:szCs w:val="26"/>
          <w:lang w:eastAsia="ru-RU"/>
        </w:rPr>
        <w:t>город Переславль-Залесский</w:t>
      </w:r>
    </w:p>
    <w:p w14:paraId="7DB72160" w14:textId="77777777" w:rsidR="00B11A24" w:rsidRPr="00A55FA1" w:rsidRDefault="00B11A24" w:rsidP="00B11A24">
      <w:pPr>
        <w:spacing w:after="0" w:line="240" w:lineRule="auto"/>
        <w:rPr>
          <w:rFonts w:ascii="Times New Roman" w:eastAsia="Times New Roman" w:hAnsi="Times New Roman" w:cs="Times New Roman"/>
          <w:sz w:val="26"/>
          <w:szCs w:val="26"/>
          <w:lang w:eastAsia="ru-RU"/>
        </w:rPr>
      </w:pPr>
    </w:p>
    <w:p w14:paraId="7588694A" w14:textId="77777777" w:rsidR="00A96115" w:rsidRPr="00A55FA1" w:rsidRDefault="00A96115" w:rsidP="007616FF">
      <w:pPr>
        <w:spacing w:after="0" w:line="240" w:lineRule="auto"/>
        <w:rPr>
          <w:rFonts w:ascii="Times New Roman" w:eastAsia="Calibri" w:hAnsi="Times New Roman" w:cs="Times New Roman"/>
          <w:sz w:val="26"/>
          <w:szCs w:val="26"/>
        </w:rPr>
      </w:pPr>
    </w:p>
    <w:p w14:paraId="0D3C412F" w14:textId="77777777" w:rsidR="00D33DCC" w:rsidRDefault="00312D3F" w:rsidP="00CB54CD">
      <w:pPr>
        <w:spacing w:after="0" w:line="240" w:lineRule="auto"/>
        <w:rPr>
          <w:rFonts w:ascii="Times New Roman" w:hAnsi="Times New Roman"/>
          <w:sz w:val="26"/>
          <w:szCs w:val="26"/>
        </w:rPr>
      </w:pPr>
      <w:bookmarkStart w:id="1" w:name="_Hlk202795702"/>
      <w:bookmarkStart w:id="2" w:name="_GoBack"/>
      <w:r>
        <w:rPr>
          <w:rFonts w:ascii="Times New Roman" w:eastAsia="Times New Roman" w:hAnsi="Times New Roman" w:cs="Times New Roman"/>
          <w:sz w:val="26"/>
          <w:szCs w:val="26"/>
          <w:lang w:eastAsia="ru-RU"/>
        </w:rPr>
        <w:t xml:space="preserve">О </w:t>
      </w:r>
      <w:r w:rsidR="002D3D8A">
        <w:rPr>
          <w:rFonts w:ascii="Times New Roman" w:eastAsia="Times New Roman" w:hAnsi="Times New Roman" w:cs="Times New Roman"/>
          <w:sz w:val="26"/>
          <w:szCs w:val="26"/>
          <w:lang w:eastAsia="ru-RU"/>
        </w:rPr>
        <w:t>внесении изменений в</w:t>
      </w:r>
      <w:r w:rsidR="00D33DCC">
        <w:rPr>
          <w:rFonts w:ascii="Times New Roman" w:eastAsia="Times New Roman" w:hAnsi="Times New Roman" w:cs="Times New Roman"/>
          <w:sz w:val="26"/>
          <w:szCs w:val="26"/>
          <w:lang w:eastAsia="ru-RU"/>
        </w:rPr>
        <w:t xml:space="preserve"> </w:t>
      </w:r>
      <w:r w:rsidR="00701EB1" w:rsidRPr="00701EB1">
        <w:rPr>
          <w:rFonts w:ascii="Times New Roman" w:eastAsia="Times New Roman" w:hAnsi="Times New Roman" w:cs="Times New Roman"/>
          <w:sz w:val="26"/>
          <w:szCs w:val="26"/>
          <w:lang w:eastAsia="ru-RU"/>
        </w:rPr>
        <w:t>Устав</w:t>
      </w:r>
      <w:bookmarkEnd w:id="1"/>
      <w:r w:rsidR="00D33DCC" w:rsidRPr="00D33DCC">
        <w:rPr>
          <w:rFonts w:ascii="Times New Roman" w:hAnsi="Times New Roman"/>
          <w:sz w:val="26"/>
          <w:szCs w:val="26"/>
        </w:rPr>
        <w:t xml:space="preserve"> </w:t>
      </w:r>
    </w:p>
    <w:p w14:paraId="5B9D60F2" w14:textId="77777777" w:rsidR="00D33DCC" w:rsidRDefault="00D33DCC" w:rsidP="00CB54CD">
      <w:pPr>
        <w:spacing w:after="0" w:line="240" w:lineRule="auto"/>
        <w:rPr>
          <w:rFonts w:ascii="Times New Roman" w:hAnsi="Times New Roman"/>
          <w:sz w:val="26"/>
          <w:szCs w:val="26"/>
        </w:rPr>
      </w:pPr>
      <w:r w:rsidRPr="00D33DCC">
        <w:rPr>
          <w:rFonts w:ascii="Times New Roman" w:hAnsi="Times New Roman"/>
          <w:sz w:val="26"/>
          <w:szCs w:val="26"/>
        </w:rPr>
        <w:t xml:space="preserve">муниципального образовательного </w:t>
      </w:r>
    </w:p>
    <w:p w14:paraId="3F9CF895" w14:textId="77777777" w:rsidR="00D33DCC" w:rsidRDefault="00D33DCC" w:rsidP="00CB54CD">
      <w:pPr>
        <w:spacing w:after="0" w:line="240" w:lineRule="auto"/>
        <w:rPr>
          <w:rFonts w:ascii="Times New Roman" w:hAnsi="Times New Roman"/>
          <w:sz w:val="26"/>
          <w:szCs w:val="26"/>
        </w:rPr>
      </w:pPr>
      <w:r w:rsidRPr="00D33DCC">
        <w:rPr>
          <w:rFonts w:ascii="Times New Roman" w:hAnsi="Times New Roman"/>
          <w:sz w:val="26"/>
          <w:szCs w:val="26"/>
        </w:rPr>
        <w:t xml:space="preserve">учреждения дополнительного образования </w:t>
      </w:r>
    </w:p>
    <w:p w14:paraId="03F94FB6" w14:textId="77777777" w:rsidR="00321B2B" w:rsidRDefault="00D33DCC" w:rsidP="00CB54CD">
      <w:pPr>
        <w:spacing w:after="0" w:line="240" w:lineRule="auto"/>
        <w:rPr>
          <w:rFonts w:ascii="Times New Roman" w:eastAsia="Times New Roman" w:hAnsi="Times New Roman" w:cs="Times New Roman"/>
          <w:sz w:val="26"/>
          <w:szCs w:val="26"/>
          <w:lang w:eastAsia="ru-RU"/>
        </w:rPr>
      </w:pPr>
      <w:r>
        <w:rPr>
          <w:rFonts w:ascii="Times New Roman" w:hAnsi="Times New Roman"/>
          <w:sz w:val="26"/>
          <w:szCs w:val="26"/>
        </w:rPr>
        <w:t>Д</w:t>
      </w:r>
      <w:r w:rsidRPr="00D33DCC">
        <w:rPr>
          <w:rFonts w:ascii="Times New Roman" w:hAnsi="Times New Roman"/>
          <w:sz w:val="26"/>
          <w:szCs w:val="26"/>
        </w:rPr>
        <w:t>етская школа искусств г. Переславля-Залесского</w:t>
      </w:r>
    </w:p>
    <w:p w14:paraId="0E73BBF5" w14:textId="77777777" w:rsidR="00CB54CD" w:rsidRPr="005C1AED" w:rsidRDefault="00CB54CD" w:rsidP="00CB54CD">
      <w:pPr>
        <w:spacing w:after="0" w:line="240" w:lineRule="auto"/>
        <w:rPr>
          <w:rFonts w:ascii="Times New Roman" w:eastAsia="Times New Roman" w:hAnsi="Times New Roman" w:cs="Times New Roman"/>
          <w:sz w:val="26"/>
          <w:szCs w:val="26"/>
          <w:lang w:eastAsia="ru-RU"/>
        </w:rPr>
      </w:pPr>
    </w:p>
    <w:bookmarkEnd w:id="2"/>
    <w:p w14:paraId="08FE5A62" w14:textId="0EF7B738" w:rsidR="006A6EAF" w:rsidRPr="006A6EAF" w:rsidRDefault="00B40F0E" w:rsidP="006A6EAF">
      <w:pPr>
        <w:widowControl w:val="0"/>
        <w:autoSpaceDE w:val="0"/>
        <w:autoSpaceDN w:val="0"/>
        <w:adjustRightInd w:val="0"/>
        <w:ind w:firstLine="567"/>
        <w:jc w:val="both"/>
        <w:rPr>
          <w:rFonts w:ascii="Times New Roman" w:eastAsia="Times New Roman" w:hAnsi="Times New Roman" w:cs="Times New Roman"/>
          <w:color w:val="00000A"/>
          <w:sz w:val="26"/>
          <w:szCs w:val="26"/>
          <w:lang w:eastAsia="zh-CN"/>
        </w:rPr>
      </w:pPr>
      <w:r w:rsidRPr="005C1AED">
        <w:rPr>
          <w:rFonts w:ascii="Times New Roman" w:eastAsia="Times New Roman" w:hAnsi="Times New Roman" w:cs="Times New Roman"/>
          <w:sz w:val="26"/>
          <w:szCs w:val="26"/>
          <w:lang w:eastAsia="ru-RU"/>
        </w:rPr>
        <w:tab/>
      </w:r>
      <w:r w:rsidR="006A6EAF" w:rsidRPr="006A6EAF">
        <w:rPr>
          <w:rFonts w:ascii="Times New Roman" w:eastAsia="Calibri" w:hAnsi="Times New Roman" w:cs="Times New Roman"/>
          <w:color w:val="000000"/>
          <w:sz w:val="26"/>
          <w:szCs w:val="26"/>
          <w:lang w:eastAsia="zh-CN"/>
        </w:rPr>
        <w:t xml:space="preserve">В соответствии с </w:t>
      </w:r>
      <w:r w:rsidR="006A6EAF" w:rsidRPr="006A6EAF">
        <w:rPr>
          <w:rFonts w:ascii="Times New Roman" w:eastAsia="Times New Roman" w:hAnsi="Times New Roman" w:cs="Times New Roman"/>
          <w:color w:val="00000A"/>
          <w:sz w:val="26"/>
          <w:szCs w:val="26"/>
          <w:lang w:eastAsia="zh-CN"/>
        </w:rPr>
        <w:t>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w:t>
      </w:r>
      <w:r w:rsidR="000A6205">
        <w:rPr>
          <w:rFonts w:ascii="Times New Roman" w:eastAsia="Times New Roman" w:hAnsi="Times New Roman" w:cs="Times New Roman"/>
          <w:color w:val="00000A"/>
          <w:sz w:val="26"/>
          <w:szCs w:val="26"/>
          <w:lang w:eastAsia="zh-CN"/>
        </w:rPr>
        <w:t xml:space="preserve">ния в единой </w:t>
      </w:r>
      <w:r w:rsidR="006A6EAF" w:rsidRPr="006A6EAF">
        <w:rPr>
          <w:rFonts w:ascii="Times New Roman" w:eastAsia="Times New Roman" w:hAnsi="Times New Roman" w:cs="Times New Roman"/>
          <w:color w:val="00000A"/>
          <w:sz w:val="26"/>
          <w:szCs w:val="26"/>
          <w:lang w:eastAsia="zh-CN"/>
        </w:rPr>
        <w:t>системе</w:t>
      </w:r>
      <w:r w:rsidR="00664F5E">
        <w:rPr>
          <w:rFonts w:ascii="Times New Roman" w:eastAsia="Times New Roman" w:hAnsi="Times New Roman" w:cs="Times New Roman"/>
          <w:color w:val="00000A"/>
          <w:sz w:val="26"/>
          <w:szCs w:val="26"/>
          <w:lang w:eastAsia="zh-CN"/>
        </w:rPr>
        <w:t xml:space="preserve"> публичной </w:t>
      </w:r>
      <w:r w:rsidR="006A6EAF" w:rsidRPr="006A6EAF">
        <w:rPr>
          <w:rFonts w:ascii="Times New Roman" w:eastAsia="Times New Roman" w:hAnsi="Times New Roman" w:cs="Times New Roman"/>
          <w:color w:val="00000A"/>
          <w:sz w:val="26"/>
          <w:szCs w:val="26"/>
          <w:lang w:eastAsia="zh-CN"/>
        </w:rPr>
        <w:t xml:space="preserve">власти», </w:t>
      </w:r>
      <w:r w:rsidR="006A6EAF" w:rsidRPr="006A6EAF">
        <w:rPr>
          <w:rFonts w:ascii="Times New Roman" w:eastAsia="Times New Roman" w:hAnsi="Times New Roman" w:cs="Times New Roman"/>
          <w:sz w:val="26"/>
          <w:szCs w:val="26"/>
          <w:lang w:eastAsia="zh-CN"/>
        </w:rPr>
        <w:t>от 29.12.2012 № 273-ФЗ «Об образовании в Российской Федерации»,</w:t>
      </w:r>
      <w:r w:rsidR="006A6EAF" w:rsidRPr="006A6EAF">
        <w:rPr>
          <w:rFonts w:ascii="Times New Roman" w:eastAsia="Times New Roman" w:hAnsi="Times New Roman" w:cs="Times New Roman"/>
          <w:color w:val="00000A"/>
          <w:sz w:val="26"/>
          <w:szCs w:val="26"/>
          <w:lang w:eastAsia="zh-CN"/>
        </w:rPr>
        <w:t xml:space="preserve"> </w:t>
      </w:r>
      <w:r w:rsidR="006A6EAF" w:rsidRPr="006A6EAF">
        <w:rPr>
          <w:rFonts w:ascii="Times New Roman" w:eastAsia="Times New Roman" w:hAnsi="Times New Roman" w:cs="Times New Roman"/>
          <w:sz w:val="26"/>
          <w:szCs w:val="26"/>
          <w:lang w:eastAsia="zh-CN"/>
        </w:rPr>
        <w:t xml:space="preserve">руководствуясь Уставом Переславль-Залесского муниципального округа Ярославской области </w:t>
      </w:r>
    </w:p>
    <w:p w14:paraId="02AA9424" w14:textId="77777777" w:rsidR="00A96115" w:rsidRPr="00A55FA1" w:rsidRDefault="00A96115" w:rsidP="002E13E7">
      <w:pPr>
        <w:spacing w:after="0" w:line="240" w:lineRule="auto"/>
        <w:rPr>
          <w:rFonts w:ascii="Times New Roman" w:eastAsia="Times New Roman" w:hAnsi="Times New Roman" w:cs="Times New Roman"/>
          <w:sz w:val="26"/>
          <w:szCs w:val="26"/>
          <w:lang w:eastAsia="ru-RU"/>
        </w:rPr>
      </w:pPr>
    </w:p>
    <w:p w14:paraId="6501D56F" w14:textId="77777777" w:rsidR="00463D83" w:rsidRPr="00AE3501" w:rsidRDefault="00A96115" w:rsidP="007616FF">
      <w:pPr>
        <w:spacing w:after="0" w:line="240" w:lineRule="auto"/>
        <w:jc w:val="center"/>
        <w:rPr>
          <w:rFonts w:ascii="Times New Roman" w:eastAsia="Times New Roman" w:hAnsi="Times New Roman" w:cs="Times New Roman"/>
          <w:sz w:val="28"/>
          <w:szCs w:val="28"/>
          <w:lang w:eastAsia="ru-RU"/>
        </w:rPr>
      </w:pPr>
      <w:r w:rsidRPr="00AE3501">
        <w:rPr>
          <w:rFonts w:ascii="Times New Roman" w:eastAsia="Times New Roman" w:hAnsi="Times New Roman" w:cs="Times New Roman"/>
          <w:sz w:val="28"/>
          <w:szCs w:val="28"/>
          <w:lang w:eastAsia="ru-RU"/>
        </w:rPr>
        <w:t>Администрация Переславл</w:t>
      </w:r>
      <w:r w:rsidR="00CC097F" w:rsidRPr="00AE3501">
        <w:rPr>
          <w:rFonts w:ascii="Times New Roman" w:eastAsia="Times New Roman" w:hAnsi="Times New Roman" w:cs="Times New Roman"/>
          <w:sz w:val="28"/>
          <w:szCs w:val="28"/>
          <w:lang w:eastAsia="ru-RU"/>
        </w:rPr>
        <w:t>ь</w:t>
      </w:r>
      <w:r w:rsidRPr="00AE3501">
        <w:rPr>
          <w:rFonts w:ascii="Times New Roman" w:eastAsia="Times New Roman" w:hAnsi="Times New Roman" w:cs="Times New Roman"/>
          <w:sz w:val="28"/>
          <w:szCs w:val="28"/>
          <w:lang w:eastAsia="ru-RU"/>
        </w:rPr>
        <w:t>-Залесского</w:t>
      </w:r>
      <w:r w:rsidR="00CC097F" w:rsidRPr="00AE3501">
        <w:rPr>
          <w:rFonts w:ascii="Times New Roman" w:eastAsia="Times New Roman" w:hAnsi="Times New Roman" w:cs="Times New Roman"/>
          <w:sz w:val="28"/>
          <w:szCs w:val="28"/>
          <w:lang w:eastAsia="ru-RU"/>
        </w:rPr>
        <w:t xml:space="preserve"> муниципального округа</w:t>
      </w:r>
      <w:r w:rsidRPr="00AE3501">
        <w:rPr>
          <w:rFonts w:ascii="Times New Roman" w:eastAsia="Times New Roman" w:hAnsi="Times New Roman" w:cs="Times New Roman"/>
          <w:sz w:val="28"/>
          <w:szCs w:val="28"/>
          <w:lang w:eastAsia="ru-RU"/>
        </w:rPr>
        <w:t xml:space="preserve"> </w:t>
      </w:r>
    </w:p>
    <w:p w14:paraId="1265F18D" w14:textId="77777777" w:rsidR="00A96115" w:rsidRDefault="00A96115" w:rsidP="007616FF">
      <w:pPr>
        <w:spacing w:after="0" w:line="240" w:lineRule="auto"/>
        <w:jc w:val="center"/>
        <w:rPr>
          <w:rFonts w:ascii="Times New Roman" w:eastAsia="Times New Roman" w:hAnsi="Times New Roman" w:cs="Times New Roman"/>
          <w:sz w:val="28"/>
          <w:szCs w:val="28"/>
          <w:lang w:eastAsia="ru-RU"/>
        </w:rPr>
      </w:pPr>
      <w:r w:rsidRPr="00AE3501">
        <w:rPr>
          <w:rFonts w:ascii="Times New Roman" w:eastAsia="Times New Roman" w:hAnsi="Times New Roman" w:cs="Times New Roman"/>
          <w:sz w:val="28"/>
          <w:szCs w:val="28"/>
          <w:lang w:eastAsia="ru-RU"/>
        </w:rPr>
        <w:t>постановляет:</w:t>
      </w:r>
    </w:p>
    <w:p w14:paraId="6BF059C1" w14:textId="77777777" w:rsidR="00D33DCC" w:rsidRPr="00AE3501" w:rsidRDefault="00D33DCC" w:rsidP="007616FF">
      <w:pPr>
        <w:spacing w:after="0" w:line="240" w:lineRule="auto"/>
        <w:jc w:val="center"/>
        <w:rPr>
          <w:rFonts w:ascii="Times New Roman" w:eastAsia="Times New Roman" w:hAnsi="Times New Roman" w:cs="Times New Roman"/>
          <w:sz w:val="28"/>
          <w:szCs w:val="28"/>
          <w:lang w:eastAsia="ru-RU"/>
        </w:rPr>
      </w:pPr>
    </w:p>
    <w:p w14:paraId="7EB02F67" w14:textId="12E6F7E7" w:rsidR="005671BB" w:rsidRPr="00D33DCC" w:rsidRDefault="00CA621B" w:rsidP="00C1456D">
      <w:pPr>
        <w:pStyle w:val="a4"/>
        <w:numPr>
          <w:ilvl w:val="0"/>
          <w:numId w:val="21"/>
        </w:num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Внести изменения в Устав</w:t>
      </w:r>
      <w:r w:rsidR="005671BB" w:rsidRPr="00D33DCC">
        <w:rPr>
          <w:rFonts w:ascii="Times New Roman" w:eastAsia="Times New Roman" w:hAnsi="Times New Roman" w:cs="Times New Roman"/>
          <w:color w:val="000000"/>
          <w:sz w:val="26"/>
          <w:szCs w:val="26"/>
          <w:lang w:eastAsia="ru-RU"/>
        </w:rPr>
        <w:t xml:space="preserve"> </w:t>
      </w:r>
      <w:r w:rsidR="00D33DCC" w:rsidRPr="00D33DCC">
        <w:rPr>
          <w:rFonts w:ascii="Times New Roman" w:hAnsi="Times New Roman"/>
          <w:sz w:val="26"/>
          <w:szCs w:val="26"/>
        </w:rPr>
        <w:t>муниципального образовательного учреждения дополнительного образования Детская школа искусств г. Переславля-Залесского,</w:t>
      </w:r>
      <w:r>
        <w:rPr>
          <w:rFonts w:ascii="Times New Roman" w:hAnsi="Times New Roman"/>
          <w:sz w:val="26"/>
          <w:szCs w:val="26"/>
        </w:rPr>
        <w:t xml:space="preserve"> утвержденный приказом Управления культуры, туризма, молодежи и спорта Администрации Переславль-Залесского муниципального округа Ярославской области </w:t>
      </w:r>
      <w:r w:rsidR="006E65F3">
        <w:rPr>
          <w:rFonts w:ascii="Times New Roman" w:hAnsi="Times New Roman"/>
          <w:sz w:val="26"/>
          <w:szCs w:val="26"/>
        </w:rPr>
        <w:t>от 17.02.2025 № 22-п</w:t>
      </w:r>
      <w:r>
        <w:rPr>
          <w:rFonts w:ascii="Times New Roman" w:hAnsi="Times New Roman"/>
          <w:sz w:val="26"/>
          <w:szCs w:val="26"/>
        </w:rPr>
        <w:t xml:space="preserve">, </w:t>
      </w:r>
      <w:r w:rsidR="005671BB" w:rsidRPr="00D33DCC">
        <w:rPr>
          <w:rFonts w:ascii="Times New Roman" w:eastAsia="Times New Roman" w:hAnsi="Times New Roman" w:cs="Times New Roman"/>
          <w:color w:val="000000"/>
          <w:sz w:val="26"/>
          <w:szCs w:val="26"/>
          <w:lang w:eastAsia="ru-RU"/>
        </w:rPr>
        <w:t>изложив его в новой редакции согласно приложению к настоящему постановлению.</w:t>
      </w:r>
    </w:p>
    <w:p w14:paraId="48179102" w14:textId="77777777" w:rsidR="00D05712" w:rsidRPr="00D05712" w:rsidRDefault="002E7AF9" w:rsidP="000A6205">
      <w:pPr>
        <w:numPr>
          <w:ilvl w:val="0"/>
          <w:numId w:val="21"/>
        </w:num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6"/>
          <w:szCs w:val="26"/>
          <w:lang w:eastAsia="ru-RU"/>
        </w:rPr>
      </w:pPr>
      <w:r w:rsidRPr="002E7AF9">
        <w:rPr>
          <w:rFonts w:ascii="Times New Roman" w:eastAsia="Times New Roman" w:hAnsi="Times New Roman" w:cs="Times New Roman"/>
          <w:color w:val="000000"/>
          <w:sz w:val="26"/>
          <w:szCs w:val="26"/>
          <w:lang w:eastAsia="ru-RU"/>
        </w:rPr>
        <w:t>Директору учреждения (</w:t>
      </w:r>
      <w:r w:rsidR="00D33DCC">
        <w:rPr>
          <w:rFonts w:ascii="Times New Roman" w:eastAsia="Times New Roman" w:hAnsi="Times New Roman" w:cs="Times New Roman"/>
          <w:color w:val="000000"/>
          <w:sz w:val="26"/>
          <w:szCs w:val="26"/>
          <w:lang w:eastAsia="ru-RU"/>
        </w:rPr>
        <w:t>Чудакова Валентина Борисовна</w:t>
      </w:r>
      <w:r w:rsidRPr="002E7AF9">
        <w:rPr>
          <w:rFonts w:ascii="Times New Roman" w:eastAsia="Times New Roman" w:hAnsi="Times New Roman" w:cs="Times New Roman"/>
          <w:color w:val="000000"/>
          <w:sz w:val="26"/>
          <w:szCs w:val="26"/>
          <w:lang w:eastAsia="ru-RU"/>
        </w:rPr>
        <w:t>):</w:t>
      </w:r>
    </w:p>
    <w:p w14:paraId="4B22C6AD" w14:textId="0B33E1E2" w:rsidR="002E7AF9" w:rsidRPr="002E7AF9" w:rsidRDefault="000A6205" w:rsidP="000A6205">
      <w:pPr>
        <w:pStyle w:val="a4"/>
        <w:numPr>
          <w:ilvl w:val="1"/>
          <w:numId w:val="25"/>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w:t>
      </w:r>
      <w:r w:rsidR="002E7AF9" w:rsidRPr="002E7AF9">
        <w:rPr>
          <w:rFonts w:ascii="Times New Roman" w:eastAsia="Times New Roman" w:hAnsi="Times New Roman" w:cs="Times New Roman"/>
          <w:color w:val="000000"/>
          <w:sz w:val="26"/>
          <w:szCs w:val="26"/>
          <w:lang w:eastAsia="ru-RU"/>
        </w:rPr>
        <w:t>существить необходимые мероприятия по государственной регистрации изменений, внесенных в учредительные документы учреждения в порядке и сроки,</w:t>
      </w:r>
      <w:r w:rsidR="002E7AF9">
        <w:rPr>
          <w:rFonts w:ascii="Times New Roman" w:eastAsia="Times New Roman" w:hAnsi="Times New Roman" w:cs="Times New Roman"/>
          <w:color w:val="000000"/>
          <w:sz w:val="26"/>
          <w:szCs w:val="26"/>
          <w:lang w:eastAsia="ru-RU"/>
        </w:rPr>
        <w:t xml:space="preserve"> </w:t>
      </w:r>
      <w:r w:rsidR="002E7AF9" w:rsidRPr="002E7AF9">
        <w:rPr>
          <w:rFonts w:ascii="Times New Roman" w:eastAsia="Times New Roman" w:hAnsi="Times New Roman" w:cs="Times New Roman"/>
          <w:color w:val="000000"/>
          <w:sz w:val="26"/>
          <w:szCs w:val="26"/>
          <w:lang w:eastAsia="ru-RU"/>
        </w:rPr>
        <w:t>установленные законодательством Российской Федерации;</w:t>
      </w:r>
    </w:p>
    <w:p w14:paraId="102CC998" w14:textId="5AF9861F" w:rsidR="002E7AF9" w:rsidRPr="00D05712" w:rsidRDefault="000A6205" w:rsidP="00D33DCC">
      <w:pPr>
        <w:pStyle w:val="a4"/>
        <w:numPr>
          <w:ilvl w:val="1"/>
          <w:numId w:val="25"/>
        </w:numPr>
        <w:shd w:val="clear" w:color="auto" w:fill="FFFFFF"/>
        <w:overflowPunct w:val="0"/>
        <w:autoSpaceDE w:val="0"/>
        <w:autoSpaceDN w:val="0"/>
        <w:adjustRightInd w:val="0"/>
        <w:spacing w:before="100" w:beforeAutospacing="1" w:after="0" w:afterAutospacing="1" w:line="240" w:lineRule="auto"/>
        <w:ind w:left="0" w:firstLine="709"/>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w:t>
      </w:r>
      <w:r w:rsidR="002E7AF9" w:rsidRPr="00D05712">
        <w:rPr>
          <w:rFonts w:ascii="Times New Roman" w:eastAsia="Times New Roman" w:hAnsi="Times New Roman" w:cs="Times New Roman"/>
          <w:color w:val="000000"/>
          <w:sz w:val="26"/>
          <w:szCs w:val="26"/>
          <w:lang w:eastAsia="ru-RU"/>
        </w:rPr>
        <w:t xml:space="preserve"> течение 10 дней со дня государственной регистрации предоставить в</w:t>
      </w:r>
      <w:r w:rsidR="00D05712" w:rsidRPr="00D05712">
        <w:rPr>
          <w:rFonts w:ascii="Times New Roman" w:eastAsia="Times New Roman" w:hAnsi="Times New Roman" w:cs="Times New Roman"/>
          <w:color w:val="000000"/>
          <w:sz w:val="26"/>
          <w:szCs w:val="26"/>
          <w:lang w:eastAsia="ru-RU"/>
        </w:rPr>
        <w:t xml:space="preserve"> </w:t>
      </w:r>
      <w:r w:rsidR="002E7AF9" w:rsidRPr="00D05712">
        <w:rPr>
          <w:rFonts w:ascii="Times New Roman" w:eastAsia="Times New Roman" w:hAnsi="Times New Roman" w:cs="Times New Roman"/>
          <w:color w:val="000000"/>
          <w:sz w:val="26"/>
          <w:szCs w:val="26"/>
          <w:lang w:eastAsia="ru-RU"/>
        </w:rPr>
        <w:t>Администрацию Переславль-Залесского муниципального округа, Управление</w:t>
      </w:r>
      <w:r w:rsidR="00D05712">
        <w:rPr>
          <w:rFonts w:ascii="Times New Roman" w:eastAsia="Times New Roman" w:hAnsi="Times New Roman" w:cs="Times New Roman"/>
          <w:color w:val="000000"/>
          <w:sz w:val="26"/>
          <w:szCs w:val="26"/>
          <w:lang w:eastAsia="ru-RU"/>
        </w:rPr>
        <w:t xml:space="preserve"> </w:t>
      </w:r>
      <w:r w:rsidR="002E7AF9" w:rsidRPr="00D05712">
        <w:rPr>
          <w:rFonts w:ascii="Times New Roman" w:eastAsia="Times New Roman" w:hAnsi="Times New Roman" w:cs="Times New Roman"/>
          <w:color w:val="000000"/>
          <w:sz w:val="26"/>
          <w:szCs w:val="26"/>
          <w:lang w:eastAsia="ru-RU"/>
        </w:rPr>
        <w:t>финансов Администрации Переславль-Залесского муниципального округа копии</w:t>
      </w:r>
      <w:r w:rsidR="00D05712">
        <w:rPr>
          <w:rFonts w:ascii="Times New Roman" w:eastAsia="Times New Roman" w:hAnsi="Times New Roman" w:cs="Times New Roman"/>
          <w:color w:val="000000"/>
          <w:sz w:val="26"/>
          <w:szCs w:val="26"/>
          <w:lang w:eastAsia="ru-RU"/>
        </w:rPr>
        <w:t xml:space="preserve"> </w:t>
      </w:r>
      <w:r w:rsidR="002E7AF9" w:rsidRPr="00D05712">
        <w:rPr>
          <w:rFonts w:ascii="Times New Roman" w:eastAsia="Times New Roman" w:hAnsi="Times New Roman" w:cs="Times New Roman"/>
          <w:color w:val="000000"/>
          <w:sz w:val="26"/>
          <w:szCs w:val="26"/>
          <w:lang w:eastAsia="ru-RU"/>
        </w:rPr>
        <w:t>изменений, внесенных в Устав учреждения и документов, подтверждающих факт</w:t>
      </w:r>
      <w:r w:rsidR="00D05712">
        <w:rPr>
          <w:rFonts w:ascii="Times New Roman" w:eastAsia="Times New Roman" w:hAnsi="Times New Roman" w:cs="Times New Roman"/>
          <w:color w:val="000000"/>
          <w:sz w:val="26"/>
          <w:szCs w:val="26"/>
          <w:lang w:eastAsia="ru-RU"/>
        </w:rPr>
        <w:t xml:space="preserve"> </w:t>
      </w:r>
      <w:r w:rsidR="002E7AF9" w:rsidRPr="00D05712">
        <w:rPr>
          <w:rFonts w:ascii="Times New Roman" w:eastAsia="Times New Roman" w:hAnsi="Times New Roman" w:cs="Times New Roman"/>
          <w:color w:val="000000"/>
          <w:sz w:val="26"/>
          <w:szCs w:val="26"/>
          <w:lang w:eastAsia="ru-RU"/>
        </w:rPr>
        <w:t>внесения записи в ЕГРЮЛ.</w:t>
      </w:r>
    </w:p>
    <w:p w14:paraId="7861C28E" w14:textId="5F0BD9D1" w:rsidR="008B345D" w:rsidRPr="000A6205" w:rsidRDefault="008B345D" w:rsidP="000A6205">
      <w:pPr>
        <w:numPr>
          <w:ilvl w:val="0"/>
          <w:numId w:val="25"/>
        </w:numPr>
        <w:shd w:val="clear" w:color="auto" w:fill="FFFFFF"/>
        <w:overflowPunct w:val="0"/>
        <w:autoSpaceDE w:val="0"/>
        <w:autoSpaceDN w:val="0"/>
        <w:adjustRightInd w:val="0"/>
        <w:spacing w:before="100" w:beforeAutospacing="1" w:after="0" w:afterAutospacing="1" w:line="240" w:lineRule="auto"/>
        <w:ind w:left="0" w:firstLine="709"/>
        <w:jc w:val="both"/>
        <w:textAlignment w:val="baseline"/>
        <w:rPr>
          <w:rFonts w:ascii="Times New Roman" w:eastAsia="Times New Roman" w:hAnsi="Times New Roman" w:cs="Times New Roman"/>
          <w:sz w:val="26"/>
          <w:szCs w:val="26"/>
          <w:lang w:eastAsia="ru-RU"/>
        </w:rPr>
      </w:pPr>
      <w:r w:rsidRPr="008B345D">
        <w:rPr>
          <w:rFonts w:ascii="Times New Roman" w:eastAsia="Times New Roman" w:hAnsi="Times New Roman" w:cs="Times New Roman"/>
          <w:sz w:val="26"/>
          <w:szCs w:val="26"/>
          <w:lang w:eastAsia="ru-RU"/>
        </w:rPr>
        <w:lastRenderedPageBreak/>
        <w:t>Разместить постановление на официальном сайте муниципального</w:t>
      </w:r>
      <w:r>
        <w:rPr>
          <w:rFonts w:ascii="Times New Roman" w:eastAsia="Times New Roman" w:hAnsi="Times New Roman" w:cs="Times New Roman"/>
          <w:sz w:val="26"/>
          <w:szCs w:val="26"/>
          <w:lang w:eastAsia="ru-RU"/>
        </w:rPr>
        <w:t xml:space="preserve"> </w:t>
      </w:r>
      <w:r w:rsidRPr="008B345D">
        <w:rPr>
          <w:rFonts w:ascii="Times New Roman" w:eastAsia="Times New Roman" w:hAnsi="Times New Roman" w:cs="Times New Roman"/>
          <w:sz w:val="26"/>
          <w:szCs w:val="26"/>
          <w:lang w:eastAsia="ru-RU"/>
        </w:rPr>
        <w:t>образования «Переславль-Залесский муниципальный округ Ярославской области»</w:t>
      </w:r>
      <w:r>
        <w:rPr>
          <w:rFonts w:ascii="Times New Roman" w:eastAsia="Times New Roman" w:hAnsi="Times New Roman" w:cs="Times New Roman"/>
          <w:sz w:val="26"/>
          <w:szCs w:val="26"/>
          <w:lang w:eastAsia="ru-RU"/>
        </w:rPr>
        <w:t xml:space="preserve"> </w:t>
      </w:r>
      <w:r w:rsidRPr="008B345D">
        <w:rPr>
          <w:rFonts w:ascii="Times New Roman" w:eastAsia="Times New Roman" w:hAnsi="Times New Roman" w:cs="Times New Roman"/>
          <w:sz w:val="26"/>
          <w:szCs w:val="26"/>
          <w:lang w:eastAsia="ru-RU"/>
        </w:rPr>
        <w:t>в информационно-телекоммуникационной сети «Интернет».</w:t>
      </w:r>
    </w:p>
    <w:p w14:paraId="426E5FA7" w14:textId="78D7E0D1" w:rsidR="00E32781" w:rsidRDefault="003030C7" w:rsidP="00E32781">
      <w:pPr>
        <w:numPr>
          <w:ilvl w:val="0"/>
          <w:numId w:val="25"/>
        </w:numPr>
        <w:shd w:val="clear" w:color="auto" w:fill="FFFFFF"/>
        <w:overflowPunct w:val="0"/>
        <w:autoSpaceDE w:val="0"/>
        <w:autoSpaceDN w:val="0"/>
        <w:adjustRightInd w:val="0"/>
        <w:spacing w:before="100" w:beforeAutospacing="1" w:after="0" w:afterAutospacing="1" w:line="240" w:lineRule="auto"/>
        <w:ind w:left="0" w:firstLine="709"/>
        <w:jc w:val="both"/>
        <w:textAlignment w:val="baseline"/>
        <w:rPr>
          <w:rFonts w:ascii="Times New Roman" w:eastAsia="Times New Roman" w:hAnsi="Times New Roman" w:cs="Times New Roman"/>
          <w:sz w:val="26"/>
          <w:szCs w:val="26"/>
          <w:lang w:eastAsia="ru-RU"/>
        </w:rPr>
      </w:pPr>
      <w:r w:rsidRPr="008B345D">
        <w:rPr>
          <w:rFonts w:ascii="Times New Roman" w:eastAsia="Times New Roman" w:hAnsi="Times New Roman" w:cs="Times New Roman"/>
          <w:sz w:val="26"/>
          <w:szCs w:val="26"/>
          <w:lang w:eastAsia="ru-RU"/>
        </w:rPr>
        <w:t>Контроль за исполнением настоящего постановления оставляю за собой.</w:t>
      </w:r>
    </w:p>
    <w:p w14:paraId="24EB0D54" w14:textId="77777777" w:rsidR="00E32781" w:rsidRPr="00E32781" w:rsidRDefault="00E32781" w:rsidP="00E32781">
      <w:pPr>
        <w:shd w:val="clear" w:color="auto" w:fill="FFFFFF"/>
        <w:overflowPunct w:val="0"/>
        <w:autoSpaceDE w:val="0"/>
        <w:autoSpaceDN w:val="0"/>
        <w:adjustRightInd w:val="0"/>
        <w:spacing w:before="100" w:beforeAutospacing="1" w:after="0" w:afterAutospacing="1" w:line="240" w:lineRule="auto"/>
        <w:ind w:left="709"/>
        <w:jc w:val="both"/>
        <w:textAlignment w:val="baseline"/>
        <w:rPr>
          <w:rFonts w:ascii="Times New Roman" w:eastAsia="Times New Roman" w:hAnsi="Times New Roman" w:cs="Times New Roman"/>
          <w:sz w:val="26"/>
          <w:szCs w:val="26"/>
          <w:lang w:eastAsia="ru-RU"/>
        </w:rPr>
      </w:pPr>
    </w:p>
    <w:p w14:paraId="52C4D555" w14:textId="77777777" w:rsidR="00F65604" w:rsidRDefault="00F65604" w:rsidP="00AE3501">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Заместитель Главы Администрации </w:t>
      </w:r>
    </w:p>
    <w:p w14:paraId="64AFFF1D" w14:textId="77777777" w:rsidR="000A6205" w:rsidRDefault="00F65604" w:rsidP="00AE3501">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Переславль-Залесского муниципального округа</w:t>
      </w:r>
    </w:p>
    <w:p w14:paraId="643903DB" w14:textId="2988E024" w:rsidR="00F65604" w:rsidRPr="00A55FA1" w:rsidRDefault="000A6205" w:rsidP="00AE3501">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 социальному развитию                                 </w:t>
      </w:r>
      <w:r w:rsidR="00F65604">
        <w:rPr>
          <w:rFonts w:ascii="Times New Roman" w:eastAsia="Calibri" w:hAnsi="Times New Roman" w:cs="Times New Roman"/>
          <w:sz w:val="26"/>
          <w:szCs w:val="26"/>
          <w:lang w:eastAsia="ru-RU"/>
        </w:rPr>
        <w:tab/>
      </w:r>
      <w:r w:rsidR="00F65604">
        <w:rPr>
          <w:rFonts w:ascii="Times New Roman" w:eastAsia="Calibri" w:hAnsi="Times New Roman" w:cs="Times New Roman"/>
          <w:sz w:val="26"/>
          <w:szCs w:val="26"/>
          <w:lang w:eastAsia="ru-RU"/>
        </w:rPr>
        <w:tab/>
      </w:r>
      <w:r w:rsidR="00F65604">
        <w:rPr>
          <w:rFonts w:ascii="Times New Roman" w:eastAsia="Calibri" w:hAnsi="Times New Roman" w:cs="Times New Roman"/>
          <w:sz w:val="26"/>
          <w:szCs w:val="26"/>
          <w:lang w:eastAsia="ru-RU"/>
        </w:rPr>
        <w:tab/>
      </w:r>
      <w:r w:rsidR="00AE3501">
        <w:rPr>
          <w:rFonts w:ascii="Times New Roman" w:eastAsia="Calibri" w:hAnsi="Times New Roman" w:cs="Times New Roman"/>
          <w:sz w:val="26"/>
          <w:szCs w:val="26"/>
          <w:lang w:eastAsia="ru-RU"/>
        </w:rPr>
        <w:t xml:space="preserve">         </w:t>
      </w:r>
      <w:r w:rsidR="00F65604">
        <w:rPr>
          <w:rFonts w:ascii="Times New Roman" w:eastAsia="Calibri" w:hAnsi="Times New Roman" w:cs="Times New Roman"/>
          <w:sz w:val="26"/>
          <w:szCs w:val="26"/>
          <w:lang w:eastAsia="ru-RU"/>
        </w:rPr>
        <w:t>В.В. Маркова</w:t>
      </w:r>
    </w:p>
    <w:p w14:paraId="7A55CA90" w14:textId="77777777" w:rsidR="000522E8" w:rsidRDefault="000522E8"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4848E6A1"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2FC4931E"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234CBD91"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52112B15"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77AEA270"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019A8C6A"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21097D60"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041B8E91"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3039029E"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1626307E"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521F1FBC"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0F115C35"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280B2470"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4E81A598"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5EBA87F1"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34FE0C95"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1135766A"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4B0C8285" w14:textId="77777777" w:rsidR="00C46C9C"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39F80321" w14:textId="77777777" w:rsidR="00B31663" w:rsidRDefault="00B31663"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7A9CE885" w14:textId="77777777" w:rsidR="00C46C9C" w:rsidRPr="000522E8" w:rsidRDefault="00C46C9C" w:rsidP="000522E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6"/>
          <w:szCs w:val="26"/>
          <w:lang w:eastAsia="ru-RU"/>
        </w:rPr>
      </w:pPr>
    </w:p>
    <w:p w14:paraId="709126DB" w14:textId="77777777" w:rsidR="00D33DCC" w:rsidRDefault="00D33DCC"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0B8C992C" w14:textId="77777777" w:rsidR="00D33DCC" w:rsidRDefault="00D33DCC"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2BDCD8F8" w14:textId="77777777" w:rsidR="00D33DCC" w:rsidRDefault="00D33DCC"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527C6D79" w14:textId="77777777" w:rsidR="00D33DCC" w:rsidRDefault="00D33DCC"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0A808A76" w14:textId="77777777" w:rsidR="00D33DCC" w:rsidRDefault="00D33DCC"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004C79A2"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10E2E823"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6BF0479A"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7BF7D2B0"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6D5AA3FE"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4952436E"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73F1AC0C"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p w14:paraId="025BFE1E" w14:textId="77777777" w:rsidR="00240052" w:rsidRDefault="00240052" w:rsidP="00B359C6">
      <w:pPr>
        <w:spacing w:after="0" w:line="0" w:lineRule="atLeast"/>
        <w:contextualSpacing/>
        <w:jc w:val="right"/>
        <w:rPr>
          <w:rFonts w:ascii="Times New Roman" w:hAnsi="Times New Roman"/>
          <w:sz w:val="24"/>
          <w:szCs w:val="24"/>
        </w:rPr>
      </w:pPr>
    </w:p>
    <w:p w14:paraId="1E3084BD" w14:textId="77777777" w:rsidR="00240052" w:rsidRDefault="00240052" w:rsidP="00B359C6">
      <w:pPr>
        <w:spacing w:after="0" w:line="0" w:lineRule="atLeast"/>
        <w:contextualSpacing/>
        <w:jc w:val="right"/>
        <w:rPr>
          <w:rFonts w:ascii="Times New Roman" w:hAnsi="Times New Roman"/>
          <w:sz w:val="24"/>
          <w:szCs w:val="24"/>
        </w:rPr>
      </w:pPr>
    </w:p>
    <w:p w14:paraId="76845C88" w14:textId="77777777" w:rsidR="00451A6B" w:rsidRDefault="00451A6B" w:rsidP="00B359C6">
      <w:pPr>
        <w:spacing w:after="0" w:line="0" w:lineRule="atLeast"/>
        <w:contextualSpacing/>
        <w:jc w:val="right"/>
        <w:rPr>
          <w:rFonts w:ascii="Times New Roman" w:hAnsi="Times New Roman"/>
          <w:sz w:val="24"/>
          <w:szCs w:val="24"/>
        </w:rPr>
      </w:pPr>
    </w:p>
    <w:p w14:paraId="4EDEB3FC" w14:textId="77777777" w:rsidR="00451A6B" w:rsidRDefault="00451A6B" w:rsidP="00B359C6">
      <w:pPr>
        <w:spacing w:after="0" w:line="0" w:lineRule="atLeast"/>
        <w:contextualSpacing/>
        <w:jc w:val="right"/>
        <w:rPr>
          <w:rFonts w:ascii="Times New Roman" w:hAnsi="Times New Roman"/>
          <w:sz w:val="24"/>
          <w:szCs w:val="24"/>
        </w:rPr>
      </w:pPr>
    </w:p>
    <w:p w14:paraId="22F15DEC" w14:textId="77777777" w:rsidR="000A6205" w:rsidRDefault="000A6205" w:rsidP="00E32781">
      <w:pPr>
        <w:spacing w:after="0" w:line="0" w:lineRule="atLeast"/>
        <w:contextualSpacing/>
        <w:rPr>
          <w:rFonts w:ascii="Times New Roman" w:hAnsi="Times New Roman"/>
          <w:sz w:val="24"/>
          <w:szCs w:val="24"/>
        </w:rPr>
      </w:pPr>
    </w:p>
    <w:p w14:paraId="799C8C7F" w14:textId="77777777" w:rsidR="00030C8C" w:rsidRPr="00E32781" w:rsidRDefault="00030C8C" w:rsidP="00030C8C">
      <w:pPr>
        <w:spacing w:after="0" w:line="0" w:lineRule="atLeast"/>
        <w:contextualSpacing/>
        <w:jc w:val="right"/>
        <w:rPr>
          <w:rFonts w:ascii="Times New Roman" w:hAnsi="Times New Roman"/>
          <w:sz w:val="26"/>
          <w:szCs w:val="26"/>
        </w:rPr>
      </w:pPr>
      <w:r w:rsidRPr="00E32781">
        <w:rPr>
          <w:rFonts w:ascii="Times New Roman" w:hAnsi="Times New Roman"/>
          <w:sz w:val="26"/>
          <w:szCs w:val="26"/>
        </w:rPr>
        <w:lastRenderedPageBreak/>
        <w:t xml:space="preserve">Приложение к </w:t>
      </w:r>
    </w:p>
    <w:p w14:paraId="05C6F008" w14:textId="77777777" w:rsidR="00030C8C" w:rsidRPr="00E32781" w:rsidRDefault="00030C8C" w:rsidP="00030C8C">
      <w:pPr>
        <w:spacing w:after="0" w:line="0" w:lineRule="atLeast"/>
        <w:contextualSpacing/>
        <w:jc w:val="right"/>
        <w:rPr>
          <w:rFonts w:ascii="Times New Roman" w:hAnsi="Times New Roman"/>
          <w:sz w:val="26"/>
          <w:szCs w:val="26"/>
        </w:rPr>
      </w:pPr>
      <w:r w:rsidRPr="00E32781">
        <w:rPr>
          <w:rFonts w:ascii="Times New Roman" w:hAnsi="Times New Roman"/>
          <w:sz w:val="26"/>
          <w:szCs w:val="26"/>
        </w:rPr>
        <w:t xml:space="preserve">постановлению Администрации </w:t>
      </w:r>
    </w:p>
    <w:p w14:paraId="3BF31B2E" w14:textId="77777777" w:rsidR="00030C8C" w:rsidRPr="00E32781" w:rsidRDefault="00030C8C" w:rsidP="00030C8C">
      <w:pPr>
        <w:spacing w:after="0" w:line="0" w:lineRule="atLeast"/>
        <w:contextualSpacing/>
        <w:jc w:val="right"/>
        <w:rPr>
          <w:rFonts w:ascii="Times New Roman" w:hAnsi="Times New Roman"/>
          <w:sz w:val="26"/>
          <w:szCs w:val="26"/>
        </w:rPr>
      </w:pPr>
      <w:r w:rsidRPr="00E32781">
        <w:rPr>
          <w:rFonts w:ascii="Times New Roman" w:hAnsi="Times New Roman"/>
          <w:sz w:val="26"/>
          <w:szCs w:val="26"/>
        </w:rPr>
        <w:t>Переславль-Залесского</w:t>
      </w:r>
    </w:p>
    <w:p w14:paraId="786676FE" w14:textId="77777777" w:rsidR="00030C8C" w:rsidRPr="00E32781" w:rsidRDefault="00030C8C" w:rsidP="00030C8C">
      <w:pPr>
        <w:spacing w:after="0" w:line="0" w:lineRule="atLeast"/>
        <w:contextualSpacing/>
        <w:jc w:val="right"/>
        <w:rPr>
          <w:rFonts w:ascii="Times New Roman" w:hAnsi="Times New Roman"/>
          <w:sz w:val="26"/>
          <w:szCs w:val="26"/>
        </w:rPr>
      </w:pPr>
      <w:r w:rsidRPr="00E32781">
        <w:rPr>
          <w:rFonts w:ascii="Times New Roman" w:hAnsi="Times New Roman"/>
          <w:sz w:val="26"/>
          <w:szCs w:val="26"/>
        </w:rPr>
        <w:t>муниципального округа Ярославской области</w:t>
      </w:r>
    </w:p>
    <w:p w14:paraId="712CF09D" w14:textId="7ACF76E2" w:rsidR="002E477D" w:rsidRPr="002E477D" w:rsidRDefault="00030C8C" w:rsidP="002E477D">
      <w:pPr>
        <w:spacing w:after="0" w:line="0" w:lineRule="atLeast"/>
        <w:contextualSpacing/>
        <w:jc w:val="right"/>
        <w:rPr>
          <w:rFonts w:ascii="Times New Roman" w:hAnsi="Times New Roman"/>
          <w:sz w:val="26"/>
          <w:szCs w:val="26"/>
        </w:rPr>
      </w:pPr>
      <w:r w:rsidRPr="00E32781">
        <w:rPr>
          <w:rFonts w:ascii="Times New Roman" w:hAnsi="Times New Roman"/>
          <w:sz w:val="26"/>
          <w:szCs w:val="26"/>
        </w:rPr>
        <w:t>от</w:t>
      </w:r>
      <w:r w:rsidR="002E477D">
        <w:rPr>
          <w:rFonts w:ascii="Times New Roman" w:hAnsi="Times New Roman"/>
          <w:sz w:val="26"/>
          <w:szCs w:val="26"/>
        </w:rPr>
        <w:t xml:space="preserve"> </w:t>
      </w:r>
      <w:r w:rsidR="002E477D" w:rsidRPr="002E477D">
        <w:rPr>
          <w:rFonts w:ascii="Times New Roman" w:hAnsi="Times New Roman"/>
          <w:sz w:val="26"/>
          <w:szCs w:val="26"/>
        </w:rPr>
        <w:t>17.03.2026 № ПОС.03-745/26</w:t>
      </w:r>
    </w:p>
    <w:p w14:paraId="0DEFF2D3" w14:textId="0026F260" w:rsidR="00030C8C" w:rsidRPr="00E32781" w:rsidRDefault="00030C8C" w:rsidP="00030C8C">
      <w:pPr>
        <w:spacing w:after="0" w:line="0" w:lineRule="atLeast"/>
        <w:contextualSpacing/>
        <w:jc w:val="right"/>
        <w:rPr>
          <w:rFonts w:ascii="Times New Roman" w:hAnsi="Times New Roman"/>
          <w:sz w:val="26"/>
          <w:szCs w:val="26"/>
        </w:rPr>
      </w:pPr>
    </w:p>
    <w:p w14:paraId="2E84F6B9" w14:textId="77777777" w:rsidR="00B359C6" w:rsidRPr="001B05E7" w:rsidRDefault="00B359C6" w:rsidP="00B359C6">
      <w:pPr>
        <w:spacing w:after="0" w:line="0" w:lineRule="atLeast"/>
        <w:contextualSpacing/>
        <w:jc w:val="right"/>
        <w:rPr>
          <w:rFonts w:ascii="Times New Roman" w:hAnsi="Times New Roman"/>
          <w:sz w:val="24"/>
          <w:szCs w:val="24"/>
        </w:rPr>
      </w:pPr>
    </w:p>
    <w:p w14:paraId="0EB27006" w14:textId="42805505" w:rsidR="00B359C6" w:rsidRPr="00E0146B" w:rsidRDefault="00030C8C" w:rsidP="00B359C6">
      <w:pPr>
        <w:spacing w:after="0"/>
        <w:contextualSpacing/>
        <w:jc w:val="center"/>
        <w:rPr>
          <w:rFonts w:ascii="Times New Roman" w:hAnsi="Times New Roman"/>
          <w:sz w:val="26"/>
          <w:szCs w:val="26"/>
        </w:rPr>
      </w:pPr>
      <w:r>
        <w:rPr>
          <w:rFonts w:ascii="Times New Roman" w:hAnsi="Times New Roman"/>
          <w:sz w:val="26"/>
          <w:szCs w:val="26"/>
        </w:rPr>
        <w:t>У</w:t>
      </w:r>
      <w:r w:rsidR="00B359C6" w:rsidRPr="00E0146B">
        <w:rPr>
          <w:rFonts w:ascii="Times New Roman" w:hAnsi="Times New Roman"/>
          <w:sz w:val="26"/>
          <w:szCs w:val="26"/>
        </w:rPr>
        <w:t>СТАВ</w:t>
      </w:r>
    </w:p>
    <w:p w14:paraId="6E8047DB" w14:textId="77777777" w:rsidR="00B359C6" w:rsidRPr="00E0146B" w:rsidRDefault="00B359C6" w:rsidP="00B359C6">
      <w:pPr>
        <w:spacing w:after="0"/>
        <w:contextualSpacing/>
        <w:jc w:val="center"/>
        <w:rPr>
          <w:rFonts w:ascii="Times New Roman" w:hAnsi="Times New Roman"/>
          <w:sz w:val="26"/>
          <w:szCs w:val="26"/>
        </w:rPr>
      </w:pPr>
      <w:r w:rsidRPr="00E0146B">
        <w:rPr>
          <w:rFonts w:ascii="Times New Roman" w:hAnsi="Times New Roman"/>
          <w:sz w:val="26"/>
          <w:szCs w:val="26"/>
        </w:rPr>
        <w:t>муниципального образовательного учреждения дополнительного образования Детская школа искусств г. Переславля-Залесского</w:t>
      </w:r>
    </w:p>
    <w:p w14:paraId="4A5186CE" w14:textId="77777777" w:rsidR="00B359C6" w:rsidRPr="00D43DC8" w:rsidRDefault="00B359C6" w:rsidP="00B359C6">
      <w:pPr>
        <w:spacing w:after="0" w:line="0" w:lineRule="atLeast"/>
        <w:contextualSpacing/>
        <w:rPr>
          <w:rFonts w:ascii="Times New Roman" w:hAnsi="Times New Roman"/>
          <w:sz w:val="24"/>
          <w:szCs w:val="24"/>
        </w:rPr>
      </w:pPr>
    </w:p>
    <w:p w14:paraId="34AD7C8E" w14:textId="77777777" w:rsidR="00B359C6" w:rsidRDefault="00B359C6" w:rsidP="00B359C6">
      <w:pPr>
        <w:shd w:val="clear" w:color="auto" w:fill="FFFFFF" w:themeFill="background1"/>
        <w:spacing w:after="0" w:line="0" w:lineRule="atLeast"/>
        <w:contextualSpacing/>
        <w:jc w:val="center"/>
        <w:rPr>
          <w:rFonts w:ascii="Times New Roman" w:hAnsi="Times New Roman" w:cs="Times New Roman"/>
          <w:sz w:val="24"/>
          <w:szCs w:val="24"/>
        </w:rPr>
      </w:pPr>
      <w:r w:rsidRPr="000A515E">
        <w:rPr>
          <w:rFonts w:ascii="Times New Roman" w:hAnsi="Times New Roman" w:cs="Times New Roman"/>
          <w:sz w:val="24"/>
          <w:szCs w:val="24"/>
        </w:rPr>
        <w:t>1. ОБЩИЕ ПОЛОЖЕНИЯ</w:t>
      </w:r>
    </w:p>
    <w:p w14:paraId="7E9026C1" w14:textId="77777777" w:rsidR="00B359C6" w:rsidRPr="000A515E" w:rsidRDefault="00B359C6" w:rsidP="00B359C6">
      <w:pPr>
        <w:shd w:val="clear" w:color="auto" w:fill="FFFFFF" w:themeFill="background1"/>
        <w:spacing w:after="0" w:line="0" w:lineRule="atLeast"/>
        <w:contextualSpacing/>
        <w:jc w:val="center"/>
        <w:rPr>
          <w:rFonts w:ascii="Times New Roman" w:hAnsi="Times New Roman" w:cs="Times New Roman"/>
          <w:sz w:val="24"/>
          <w:szCs w:val="24"/>
        </w:rPr>
      </w:pPr>
    </w:p>
    <w:p w14:paraId="7B2BABC7" w14:textId="77777777" w:rsidR="00B359C6" w:rsidRPr="000A515E"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1.1. Муниципальное образовательное учреждение дополнительного</w:t>
      </w:r>
      <w:r>
        <w:rPr>
          <w:rStyle w:val="headerconsplusnonformat"/>
          <w:rFonts w:ascii="Times New Roman" w:hAnsi="Times New Roman" w:cs="Times New Roman"/>
          <w:sz w:val="24"/>
          <w:szCs w:val="24"/>
        </w:rPr>
        <w:t xml:space="preserve"> </w:t>
      </w:r>
      <w:r w:rsidRPr="000A515E">
        <w:rPr>
          <w:rStyle w:val="headerconsplusnonformat"/>
          <w:rFonts w:ascii="Times New Roman" w:hAnsi="Times New Roman" w:cs="Times New Roman"/>
          <w:sz w:val="24"/>
          <w:szCs w:val="24"/>
        </w:rPr>
        <w:t xml:space="preserve">образования </w:t>
      </w:r>
      <w:r>
        <w:rPr>
          <w:rStyle w:val="headerconsplusnonformat"/>
          <w:rFonts w:ascii="Times New Roman" w:hAnsi="Times New Roman" w:cs="Times New Roman"/>
          <w:sz w:val="24"/>
          <w:szCs w:val="24"/>
        </w:rPr>
        <w:t xml:space="preserve">Детская школа искусств </w:t>
      </w:r>
      <w:r w:rsidRPr="00CA00A4">
        <w:rPr>
          <w:rStyle w:val="headerconsplusnonformat"/>
          <w:rFonts w:ascii="Times New Roman" w:hAnsi="Times New Roman" w:cs="Times New Roman"/>
          <w:sz w:val="24"/>
          <w:szCs w:val="24"/>
        </w:rPr>
        <w:t>г. Переславля-Залесского</w:t>
      </w:r>
      <w:r>
        <w:rPr>
          <w:rStyle w:val="headerconsplusnonformat"/>
          <w:rFonts w:ascii="Times New Roman" w:hAnsi="Times New Roman" w:cs="Times New Roman"/>
          <w:sz w:val="24"/>
          <w:szCs w:val="24"/>
        </w:rPr>
        <w:t xml:space="preserve"> </w:t>
      </w:r>
      <w:r w:rsidRPr="000A515E">
        <w:rPr>
          <w:rStyle w:val="headerconsplusnonformat"/>
          <w:rFonts w:ascii="Times New Roman" w:hAnsi="Times New Roman" w:cs="Times New Roman"/>
          <w:sz w:val="24"/>
          <w:szCs w:val="24"/>
        </w:rPr>
        <w:t>(далее</w:t>
      </w:r>
      <w:r>
        <w:rPr>
          <w:rStyle w:val="headerconsplusnonformat"/>
          <w:rFonts w:ascii="Times New Roman" w:hAnsi="Times New Roman" w:cs="Times New Roman"/>
          <w:sz w:val="24"/>
          <w:szCs w:val="24"/>
        </w:rPr>
        <w:t xml:space="preserve"> –</w:t>
      </w:r>
      <w:r w:rsidRPr="000A515E">
        <w:rPr>
          <w:rStyle w:val="headerconsplusnonformat"/>
          <w:rFonts w:ascii="Times New Roman" w:hAnsi="Times New Roman" w:cs="Times New Roman"/>
          <w:sz w:val="24"/>
          <w:szCs w:val="24"/>
        </w:rPr>
        <w:t xml:space="preserve"> Учреждение) является некоммерческой организацией,</w:t>
      </w:r>
      <w:r>
        <w:rPr>
          <w:rStyle w:val="headerconsplusnonformat"/>
          <w:rFonts w:ascii="Times New Roman" w:hAnsi="Times New Roman" w:cs="Times New Roman"/>
          <w:sz w:val="24"/>
          <w:szCs w:val="24"/>
        </w:rPr>
        <w:t xml:space="preserve"> </w:t>
      </w:r>
      <w:r w:rsidRPr="000A515E">
        <w:rPr>
          <w:rStyle w:val="headerconsplusnonformat"/>
          <w:rFonts w:ascii="Times New Roman" w:hAnsi="Times New Roman" w:cs="Times New Roman"/>
          <w:sz w:val="24"/>
          <w:szCs w:val="24"/>
        </w:rPr>
        <w:t>созданно</w:t>
      </w:r>
      <w:r>
        <w:rPr>
          <w:rStyle w:val="headerconsplusnonformat"/>
          <w:rFonts w:ascii="Times New Roman" w:hAnsi="Times New Roman" w:cs="Times New Roman"/>
          <w:sz w:val="24"/>
          <w:szCs w:val="24"/>
        </w:rPr>
        <w:t>й</w:t>
      </w:r>
      <w:r w:rsidRPr="000A515E">
        <w:rPr>
          <w:rStyle w:val="headerconsplusnonformat"/>
          <w:rFonts w:ascii="Times New Roman" w:hAnsi="Times New Roman" w:cs="Times New Roman"/>
          <w:sz w:val="24"/>
          <w:szCs w:val="24"/>
        </w:rPr>
        <w:t xml:space="preserve"> </w:t>
      </w:r>
      <w:r>
        <w:rPr>
          <w:rStyle w:val="headerconsplusnonformat"/>
          <w:rFonts w:ascii="Times New Roman" w:hAnsi="Times New Roman" w:cs="Times New Roman"/>
          <w:sz w:val="24"/>
          <w:szCs w:val="24"/>
        </w:rPr>
        <w:t xml:space="preserve">в соответствии с Гражданским кодексом Российской Федерации (далее – РФ), Бюджетным кодексом РФ, Федеральным законом от 12.01.1996 №7-ФЗ «О некоммерческих организациях», Федеральным законом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29.12.2012 №273-ФЗ «Об образовании в Российской Федерации» (далее – ФЗ об образовании), </w:t>
      </w:r>
      <w:r w:rsidRPr="000A515E">
        <w:rPr>
          <w:rStyle w:val="headerconsplusnonformat"/>
          <w:rFonts w:ascii="Times New Roman" w:hAnsi="Times New Roman" w:cs="Times New Roman"/>
          <w:sz w:val="24"/>
          <w:szCs w:val="24"/>
        </w:rPr>
        <w:t>на основании</w:t>
      </w:r>
      <w:r>
        <w:rPr>
          <w:rStyle w:val="headerconsplusnonformat"/>
          <w:rFonts w:ascii="Times New Roman" w:hAnsi="Times New Roman" w:cs="Times New Roman"/>
          <w:sz w:val="24"/>
          <w:szCs w:val="24"/>
        </w:rPr>
        <w:t xml:space="preserve"> постановления Администрации г. Переславля-Залесского от 05.11.2014 №ПОС.03-1688/14 «О реорганизации муниципального образовательного учреждения дополнительного образования детей Детская музыкальная школа г. Переславля-Залесского и муниципального образовательного учреждения дополнительного образования детей Детская художественная школа г. Переславля-Залесского в форме слияния и создания муниципального образовательного учреждения дополнительного образования Детская школа искусств г. Переславля-Залесского», </w:t>
      </w:r>
      <w:r w:rsidRPr="00CA00A4">
        <w:rPr>
          <w:rStyle w:val="headerconsplusnonformat"/>
          <w:rFonts w:ascii="Times New Roman" w:hAnsi="Times New Roman" w:cs="Times New Roman"/>
          <w:sz w:val="24"/>
          <w:szCs w:val="24"/>
        </w:rPr>
        <w:t>Уставом Переславль-Залесского муниципального округа Ярославской области</w:t>
      </w:r>
      <w:r w:rsidRPr="000A515E">
        <w:rPr>
          <w:rStyle w:val="headerconsplusnonformat"/>
          <w:rFonts w:ascii="Times New Roman" w:hAnsi="Times New Roman" w:cs="Times New Roman"/>
          <w:sz w:val="24"/>
          <w:szCs w:val="24"/>
        </w:rPr>
        <w:t xml:space="preserve"> </w:t>
      </w:r>
      <w:r w:rsidRPr="00705151">
        <w:rPr>
          <w:rStyle w:val="headerconsplusnonformat"/>
          <w:rFonts w:ascii="Times New Roman" w:hAnsi="Times New Roman" w:cs="Times New Roman"/>
          <w:sz w:val="24"/>
          <w:szCs w:val="24"/>
        </w:rPr>
        <w:t xml:space="preserve">для осуществления образовательных функций некоммерческого характера, финансируемых из бюджета </w:t>
      </w:r>
      <w:r w:rsidRPr="00CA00A4">
        <w:rPr>
          <w:rStyle w:val="headerconsplusnonformat"/>
          <w:rFonts w:ascii="Times New Roman" w:hAnsi="Times New Roman" w:cs="Times New Roman"/>
          <w:sz w:val="24"/>
          <w:szCs w:val="24"/>
        </w:rPr>
        <w:t>Переславль-Залесского муниципального округа Ярославской области</w:t>
      </w:r>
      <w:r>
        <w:rPr>
          <w:rStyle w:val="headerconsplusnonformat"/>
          <w:rFonts w:ascii="Times New Roman" w:hAnsi="Times New Roman" w:cs="Times New Roman"/>
          <w:sz w:val="24"/>
          <w:szCs w:val="24"/>
        </w:rPr>
        <w:t xml:space="preserve"> (далее – муниципальный</w:t>
      </w:r>
      <w:r w:rsidRPr="00671D8C">
        <w:rPr>
          <w:rStyle w:val="headerconsplusnonformat"/>
          <w:rFonts w:ascii="Times New Roman" w:hAnsi="Times New Roman" w:cs="Times New Roman"/>
          <w:color w:val="FF0000"/>
          <w:sz w:val="24"/>
          <w:szCs w:val="24"/>
        </w:rPr>
        <w:t xml:space="preserve"> </w:t>
      </w:r>
      <w:r>
        <w:rPr>
          <w:rStyle w:val="headerconsplusnonformat"/>
          <w:rFonts w:ascii="Times New Roman" w:hAnsi="Times New Roman" w:cs="Times New Roman"/>
          <w:sz w:val="24"/>
          <w:szCs w:val="24"/>
        </w:rPr>
        <w:t>бюджет)</w:t>
      </w:r>
      <w:r w:rsidRPr="00705151">
        <w:rPr>
          <w:rStyle w:val="headerconsplusnonformat"/>
          <w:rFonts w:ascii="Times New Roman" w:hAnsi="Times New Roman" w:cs="Times New Roman"/>
          <w:sz w:val="24"/>
          <w:szCs w:val="24"/>
        </w:rPr>
        <w:t>.</w:t>
      </w:r>
    </w:p>
    <w:p w14:paraId="5569E043" w14:textId="77777777" w:rsidR="00B359C6" w:rsidRPr="00CA00A4"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xml:space="preserve">1.2. Полное наименование Учреждения: </w:t>
      </w:r>
      <w:r>
        <w:rPr>
          <w:rStyle w:val="headerconsplusnonformat"/>
          <w:rFonts w:ascii="Times New Roman" w:hAnsi="Times New Roman" w:cs="Times New Roman"/>
          <w:sz w:val="24"/>
          <w:szCs w:val="24"/>
        </w:rPr>
        <w:t>м</w:t>
      </w:r>
      <w:r w:rsidRPr="000A515E">
        <w:rPr>
          <w:rStyle w:val="headerconsplusnonformat"/>
          <w:rFonts w:ascii="Times New Roman" w:hAnsi="Times New Roman" w:cs="Times New Roman"/>
          <w:sz w:val="24"/>
          <w:szCs w:val="24"/>
        </w:rPr>
        <w:t xml:space="preserve">униципальное образовательное учреждение дополнительного образования </w:t>
      </w:r>
      <w:r>
        <w:rPr>
          <w:rStyle w:val="headerconsplusnonformat"/>
          <w:rFonts w:ascii="Times New Roman" w:hAnsi="Times New Roman" w:cs="Times New Roman"/>
          <w:sz w:val="24"/>
          <w:szCs w:val="24"/>
        </w:rPr>
        <w:t xml:space="preserve">Детская школа искусств </w:t>
      </w:r>
      <w:r w:rsidRPr="00CA00A4">
        <w:rPr>
          <w:rStyle w:val="headerconsplusnonformat"/>
          <w:rFonts w:ascii="Times New Roman" w:hAnsi="Times New Roman" w:cs="Times New Roman"/>
          <w:sz w:val="24"/>
          <w:szCs w:val="24"/>
        </w:rPr>
        <w:t>г. Переславля-Залесского.</w:t>
      </w:r>
    </w:p>
    <w:p w14:paraId="59CD44A1" w14:textId="77777777" w:rsidR="00B359C6" w:rsidRPr="00CA00A4"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Сокращенное наименование Учреждения: МОУ</w:t>
      </w:r>
      <w:r>
        <w:rPr>
          <w:rStyle w:val="headerconsplusnonformat"/>
          <w:rFonts w:ascii="Times New Roman" w:hAnsi="Times New Roman" w:cs="Times New Roman"/>
          <w:sz w:val="24"/>
          <w:szCs w:val="24"/>
        </w:rPr>
        <w:t> </w:t>
      </w:r>
      <w:r w:rsidRPr="000A515E">
        <w:rPr>
          <w:rStyle w:val="headerconsplusnonformat"/>
          <w:rFonts w:ascii="Times New Roman" w:hAnsi="Times New Roman" w:cs="Times New Roman"/>
          <w:sz w:val="24"/>
          <w:szCs w:val="24"/>
        </w:rPr>
        <w:t>ДО</w:t>
      </w:r>
      <w:r>
        <w:rPr>
          <w:rStyle w:val="headerconsplusnonformat"/>
          <w:rFonts w:ascii="Times New Roman" w:hAnsi="Times New Roman" w:cs="Times New Roman"/>
          <w:sz w:val="24"/>
          <w:szCs w:val="24"/>
        </w:rPr>
        <w:t xml:space="preserve"> ДШИ </w:t>
      </w:r>
      <w:r w:rsidRPr="00CA00A4">
        <w:rPr>
          <w:rStyle w:val="headerconsplusnonformat"/>
          <w:rFonts w:ascii="Times New Roman" w:hAnsi="Times New Roman" w:cs="Times New Roman"/>
          <w:sz w:val="24"/>
          <w:szCs w:val="24"/>
        </w:rPr>
        <w:t>г. Переславля-Залесского.</w:t>
      </w:r>
    </w:p>
    <w:p w14:paraId="32CEA99C" w14:textId="77777777" w:rsidR="00B359C6"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1.3. Место нахождения и</w:t>
      </w:r>
      <w:r>
        <w:rPr>
          <w:rStyle w:val="headerconsplusnonformat"/>
          <w:rFonts w:ascii="Times New Roman" w:hAnsi="Times New Roman" w:cs="Times New Roman"/>
          <w:sz w:val="24"/>
          <w:szCs w:val="24"/>
        </w:rPr>
        <w:t xml:space="preserve"> юридический </w:t>
      </w:r>
      <w:r w:rsidRPr="000A515E">
        <w:rPr>
          <w:rStyle w:val="headerconsplusnonformat"/>
          <w:rFonts w:ascii="Times New Roman" w:hAnsi="Times New Roman" w:cs="Times New Roman"/>
          <w:sz w:val="24"/>
          <w:szCs w:val="24"/>
        </w:rPr>
        <w:t xml:space="preserve">адрес </w:t>
      </w:r>
      <w:r w:rsidRPr="00815745">
        <w:rPr>
          <w:rStyle w:val="headerconsplusnonformat"/>
          <w:rFonts w:ascii="Times New Roman" w:hAnsi="Times New Roman" w:cs="Times New Roman"/>
          <w:sz w:val="24"/>
          <w:szCs w:val="24"/>
        </w:rPr>
        <w:t>Учреждения: 152020, Ярославская область, город Переславль-Залесский, улица Свободы, дом 47а.</w:t>
      </w:r>
    </w:p>
    <w:p w14:paraId="3D4D8656" w14:textId="77777777" w:rsidR="00B359C6"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Почтовый адрес Учреждения: </w:t>
      </w:r>
      <w:r w:rsidRPr="00377B0F">
        <w:rPr>
          <w:rStyle w:val="headerconsplusnonformat"/>
          <w:rFonts w:ascii="Times New Roman" w:hAnsi="Times New Roman" w:cs="Times New Roman"/>
          <w:sz w:val="24"/>
          <w:szCs w:val="24"/>
        </w:rPr>
        <w:t>152020, Ярославская область, город Переславль-Залесский, улица Свободы, дом 47а.</w:t>
      </w:r>
    </w:p>
    <w:p w14:paraId="622761B7" w14:textId="77777777" w:rsidR="00B359C6" w:rsidRPr="00AA0BFD"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AA0BFD">
        <w:rPr>
          <w:rStyle w:val="headerconsplusnonformat"/>
          <w:rFonts w:ascii="Times New Roman" w:hAnsi="Times New Roman" w:cs="Times New Roman"/>
          <w:sz w:val="24"/>
          <w:szCs w:val="24"/>
        </w:rPr>
        <w:t>1.4. Учреждение является некоммерческой организацией.</w:t>
      </w:r>
    </w:p>
    <w:p w14:paraId="1BDC8678" w14:textId="77777777" w:rsidR="00B359C6" w:rsidRPr="00AA0BFD"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AA0BFD">
        <w:rPr>
          <w:rStyle w:val="headerconsplusnonformat"/>
          <w:rFonts w:ascii="Times New Roman" w:hAnsi="Times New Roman" w:cs="Times New Roman"/>
          <w:sz w:val="24"/>
          <w:szCs w:val="24"/>
        </w:rPr>
        <w:t>Организационно-правовая форма Учреждения – муниципальное учреждение.</w:t>
      </w:r>
    </w:p>
    <w:p w14:paraId="761F6D07" w14:textId="77777777" w:rsidR="00B359C6" w:rsidRPr="00AA0BFD"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AA0BFD">
        <w:rPr>
          <w:rStyle w:val="headerconsplusnonformat"/>
          <w:rFonts w:ascii="Times New Roman" w:hAnsi="Times New Roman" w:cs="Times New Roman"/>
          <w:sz w:val="24"/>
          <w:szCs w:val="24"/>
        </w:rPr>
        <w:t>Тип Учреждения – бюджетное.</w:t>
      </w:r>
    </w:p>
    <w:p w14:paraId="2EA691AA" w14:textId="77777777" w:rsidR="00B359C6" w:rsidRPr="00377B0F" w:rsidRDefault="00B359C6" w:rsidP="00B359C6">
      <w:pPr>
        <w:spacing w:after="0" w:line="240" w:lineRule="auto"/>
        <w:ind w:firstLine="567"/>
        <w:jc w:val="both"/>
        <w:rPr>
          <w:rFonts w:ascii="Times New Roman" w:hAnsi="Times New Roman"/>
          <w:sz w:val="24"/>
        </w:rPr>
      </w:pPr>
      <w:r w:rsidRPr="00377B0F">
        <w:rPr>
          <w:rFonts w:ascii="Times New Roman" w:hAnsi="Times New Roman"/>
          <w:sz w:val="24"/>
        </w:rPr>
        <w:t>1.5. Учреждение работает по графику 6-дневной рабочей недели с одним выходным днем: воскресенье. Время начала и окончания занятий в Учреждении с понедельника по пятницу с 08:00 до 20:00, в субботу с 09:00 до 17:00 в соответствии с режимом сменности обучения учащихся и Правилами внутреннего трудового распорядка.</w:t>
      </w:r>
    </w:p>
    <w:p w14:paraId="472F04CB" w14:textId="77777777" w:rsidR="00B359C6" w:rsidRPr="00815745" w:rsidRDefault="00B359C6" w:rsidP="00B359C6">
      <w:pPr>
        <w:spacing w:after="0" w:line="0" w:lineRule="atLeast"/>
        <w:ind w:firstLine="567"/>
        <w:contextualSpacing/>
        <w:jc w:val="both"/>
        <w:rPr>
          <w:rFonts w:ascii="Times New Roman" w:hAnsi="Times New Roman" w:cs="Times New Roman"/>
          <w:sz w:val="24"/>
          <w:szCs w:val="24"/>
        </w:rPr>
      </w:pPr>
      <w:r w:rsidRPr="00815745">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6</w:t>
      </w:r>
      <w:r w:rsidRPr="00815745">
        <w:rPr>
          <w:rStyle w:val="headerconsplusnonformat"/>
          <w:rFonts w:ascii="Times New Roman" w:hAnsi="Times New Roman" w:cs="Times New Roman"/>
          <w:sz w:val="24"/>
          <w:szCs w:val="24"/>
        </w:rPr>
        <w:t xml:space="preserve">. </w:t>
      </w:r>
      <w:r w:rsidRPr="00815745">
        <w:rPr>
          <w:rFonts w:ascii="Times New Roman" w:hAnsi="Times New Roman" w:cs="Times New Roman"/>
          <w:sz w:val="24"/>
          <w:szCs w:val="24"/>
        </w:rPr>
        <w:t xml:space="preserve">Учредителем и собственником имущества Учреждения является </w:t>
      </w:r>
      <w:r>
        <w:rPr>
          <w:rFonts w:ascii="Times New Roman" w:hAnsi="Times New Roman" w:cs="Times New Roman"/>
          <w:sz w:val="24"/>
          <w:szCs w:val="24"/>
        </w:rPr>
        <w:t>Переславль-Залесский муниципальный</w:t>
      </w:r>
      <w:r w:rsidRPr="00815745">
        <w:rPr>
          <w:rFonts w:ascii="Times New Roman" w:hAnsi="Times New Roman" w:cs="Times New Roman"/>
          <w:sz w:val="24"/>
          <w:szCs w:val="24"/>
        </w:rPr>
        <w:t xml:space="preserve"> округ </w:t>
      </w:r>
      <w:r>
        <w:rPr>
          <w:rFonts w:ascii="Times New Roman" w:hAnsi="Times New Roman" w:cs="Times New Roman"/>
          <w:sz w:val="24"/>
          <w:szCs w:val="24"/>
        </w:rPr>
        <w:t>Ярославской области</w:t>
      </w:r>
      <w:r w:rsidRPr="00815745">
        <w:rPr>
          <w:rFonts w:ascii="Times New Roman" w:hAnsi="Times New Roman" w:cs="Times New Roman"/>
          <w:sz w:val="24"/>
          <w:szCs w:val="24"/>
        </w:rPr>
        <w:t xml:space="preserve"> (далее – </w:t>
      </w:r>
      <w:r w:rsidRPr="00AA0BFD">
        <w:rPr>
          <w:rFonts w:ascii="Times New Roman" w:hAnsi="Times New Roman" w:cs="Times New Roman"/>
          <w:sz w:val="24"/>
          <w:szCs w:val="24"/>
        </w:rPr>
        <w:t>Муниципальный округ</w:t>
      </w:r>
      <w:r w:rsidRPr="00815745">
        <w:rPr>
          <w:rFonts w:ascii="Times New Roman" w:hAnsi="Times New Roman" w:cs="Times New Roman"/>
          <w:sz w:val="24"/>
          <w:szCs w:val="24"/>
        </w:rPr>
        <w:t>).</w:t>
      </w:r>
    </w:p>
    <w:p w14:paraId="71D7B802" w14:textId="77777777" w:rsidR="00B359C6" w:rsidRPr="00431D5D" w:rsidRDefault="00B359C6" w:rsidP="00B359C6">
      <w:pPr>
        <w:spacing w:after="0" w:line="0" w:lineRule="atLeast"/>
        <w:ind w:firstLine="567"/>
        <w:contextualSpacing/>
        <w:jc w:val="both"/>
        <w:rPr>
          <w:rFonts w:ascii="Times New Roman" w:hAnsi="Times New Roman" w:cs="Times New Roman"/>
          <w:color w:val="000000" w:themeColor="text1"/>
          <w:sz w:val="24"/>
          <w:szCs w:val="24"/>
        </w:rPr>
      </w:pPr>
      <w:r w:rsidRPr="00815745">
        <w:rPr>
          <w:rFonts w:ascii="Times New Roman" w:hAnsi="Times New Roman" w:cs="Times New Roman"/>
          <w:sz w:val="24"/>
          <w:szCs w:val="24"/>
        </w:rPr>
        <w:t xml:space="preserve">Функции и полномочия </w:t>
      </w:r>
      <w:r>
        <w:rPr>
          <w:rFonts w:ascii="Times New Roman" w:hAnsi="Times New Roman" w:cs="Times New Roman"/>
          <w:sz w:val="24"/>
          <w:szCs w:val="24"/>
        </w:rPr>
        <w:t>у</w:t>
      </w:r>
      <w:r w:rsidRPr="00815745">
        <w:rPr>
          <w:rFonts w:ascii="Times New Roman" w:hAnsi="Times New Roman" w:cs="Times New Roman"/>
          <w:sz w:val="24"/>
          <w:szCs w:val="24"/>
        </w:rPr>
        <w:t>чредителя</w:t>
      </w:r>
      <w:r>
        <w:rPr>
          <w:rFonts w:ascii="Times New Roman" w:hAnsi="Times New Roman" w:cs="Times New Roman"/>
          <w:sz w:val="24"/>
          <w:szCs w:val="24"/>
        </w:rPr>
        <w:t xml:space="preserve">, </w:t>
      </w:r>
      <w:r w:rsidRPr="00815745">
        <w:rPr>
          <w:rFonts w:ascii="Times New Roman" w:hAnsi="Times New Roman" w:cs="Times New Roman"/>
          <w:sz w:val="24"/>
          <w:szCs w:val="24"/>
        </w:rPr>
        <w:t xml:space="preserve">собственника имущества Учреждения в установленном порядке осуществляет </w:t>
      </w:r>
      <w:r w:rsidRPr="001B05E7">
        <w:rPr>
          <w:rFonts w:ascii="Times New Roman" w:hAnsi="Times New Roman" w:cs="Times New Roman"/>
          <w:sz w:val="24"/>
          <w:szCs w:val="24"/>
        </w:rPr>
        <w:t xml:space="preserve">Администрация Переславль-Залесского </w:t>
      </w:r>
      <w:r w:rsidRPr="001B05E7">
        <w:rPr>
          <w:rFonts w:ascii="Times New Roman" w:hAnsi="Times New Roman" w:cs="Times New Roman"/>
          <w:sz w:val="24"/>
          <w:szCs w:val="24"/>
        </w:rPr>
        <w:lastRenderedPageBreak/>
        <w:t xml:space="preserve">муниципального округа Ярославской </w:t>
      </w:r>
      <w:r w:rsidRPr="00B359C6">
        <w:rPr>
          <w:rFonts w:ascii="Times New Roman" w:hAnsi="Times New Roman" w:cs="Times New Roman"/>
          <w:sz w:val="24"/>
          <w:szCs w:val="24"/>
        </w:rPr>
        <w:t>области</w:t>
      </w:r>
      <w:r>
        <w:rPr>
          <w:rFonts w:ascii="Times New Roman" w:hAnsi="Times New Roman" w:cs="Times New Roman"/>
          <w:sz w:val="24"/>
          <w:szCs w:val="24"/>
        </w:rPr>
        <w:t xml:space="preserve"> </w:t>
      </w:r>
      <w:r w:rsidRPr="0070795B">
        <w:rPr>
          <w:rFonts w:ascii="Times New Roman" w:hAnsi="Times New Roman" w:cs="Times New Roman"/>
          <w:sz w:val="24"/>
          <w:szCs w:val="24"/>
        </w:rPr>
        <w:t>(</w:t>
      </w:r>
      <w:r w:rsidR="00DD3BB3" w:rsidRPr="0070795B">
        <w:rPr>
          <w:rFonts w:ascii="Times New Roman" w:hAnsi="Times New Roman" w:cs="Times New Roman"/>
          <w:sz w:val="24"/>
          <w:szCs w:val="24"/>
        </w:rPr>
        <w:t>Учредитель</w:t>
      </w:r>
      <w:r w:rsidRPr="0070795B">
        <w:rPr>
          <w:rFonts w:ascii="Times New Roman" w:hAnsi="Times New Roman" w:cs="Times New Roman"/>
          <w:sz w:val="24"/>
          <w:szCs w:val="24"/>
        </w:rPr>
        <w:t>)</w:t>
      </w:r>
      <w:r w:rsidRPr="00815745">
        <w:rPr>
          <w:rFonts w:ascii="Times New Roman" w:hAnsi="Times New Roman" w:cs="Times New Roman"/>
          <w:sz w:val="24"/>
          <w:szCs w:val="24"/>
        </w:rPr>
        <w:t xml:space="preserve"> </w:t>
      </w:r>
      <w:r w:rsidRPr="00431D5D">
        <w:rPr>
          <w:rFonts w:ascii="Times New Roman" w:hAnsi="Times New Roman" w:cs="Times New Roman"/>
          <w:color w:val="000000" w:themeColor="text1"/>
          <w:sz w:val="24"/>
          <w:szCs w:val="24"/>
        </w:rPr>
        <w:t>в функциональном подчинении которого находится Учреждение.</w:t>
      </w:r>
    </w:p>
    <w:p w14:paraId="7BBB23E0" w14:textId="772035B4" w:rsidR="00B359C6" w:rsidRPr="00223EBF"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223EBF">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7</w:t>
      </w:r>
      <w:r w:rsidRPr="00223EBF">
        <w:rPr>
          <w:rStyle w:val="headerconsplusnonformat"/>
          <w:rFonts w:ascii="Times New Roman" w:hAnsi="Times New Roman" w:cs="Times New Roman"/>
          <w:sz w:val="24"/>
          <w:szCs w:val="24"/>
        </w:rPr>
        <w:t xml:space="preserve">. Учреждение считается </w:t>
      </w:r>
      <w:r w:rsidR="00F353BD">
        <w:rPr>
          <w:rStyle w:val="headerconsplusnonformat"/>
          <w:rFonts w:ascii="Times New Roman" w:hAnsi="Times New Roman" w:cs="Times New Roman"/>
          <w:sz w:val="24"/>
          <w:szCs w:val="24"/>
        </w:rPr>
        <w:t>юридическим лицом</w:t>
      </w:r>
      <w:r w:rsidRPr="00223EBF">
        <w:rPr>
          <w:rStyle w:val="headerconsplusnonformat"/>
          <w:rFonts w:ascii="Times New Roman" w:hAnsi="Times New Roman" w:cs="Times New Roman"/>
          <w:sz w:val="24"/>
          <w:szCs w:val="24"/>
        </w:rPr>
        <w:t xml:space="preserve"> со дня внесения соответствующей записи в Единый государственный реестр юридических лиц.</w:t>
      </w:r>
    </w:p>
    <w:p w14:paraId="555C5204" w14:textId="173A04DD" w:rsidR="00B359C6" w:rsidRDefault="00B359C6" w:rsidP="00B359C6">
      <w:pPr>
        <w:shd w:val="clear" w:color="auto" w:fill="FFFFFF" w:themeFill="background1"/>
        <w:spacing w:after="0" w:line="0" w:lineRule="atLeast"/>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         </w:t>
      </w:r>
      <w:r w:rsidRPr="00223EBF">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8</w:t>
      </w:r>
      <w:r w:rsidRPr="00223EBF">
        <w:rPr>
          <w:rStyle w:val="headerconsplusnonformat"/>
          <w:rFonts w:ascii="Times New Roman" w:hAnsi="Times New Roman" w:cs="Times New Roman"/>
          <w:sz w:val="24"/>
          <w:szCs w:val="24"/>
        </w:rPr>
        <w:t xml:space="preserve">. Учреждение является юридическим лицом, </w:t>
      </w:r>
      <w:r w:rsidRPr="00AA0BFD">
        <w:rPr>
          <w:rStyle w:val="headerconsplusnonformat"/>
          <w:rFonts w:ascii="Times New Roman" w:hAnsi="Times New Roman" w:cs="Times New Roman"/>
          <w:sz w:val="24"/>
          <w:szCs w:val="24"/>
        </w:rPr>
        <w:t>имеет обособленное имущество,</w:t>
      </w:r>
      <w:r w:rsidRPr="00223EBF">
        <w:rPr>
          <w:rStyle w:val="headerconsplusnonformat"/>
          <w:rFonts w:ascii="Times New Roman" w:hAnsi="Times New Roman" w:cs="Times New Roman"/>
          <w:sz w:val="24"/>
          <w:szCs w:val="24"/>
        </w:rPr>
        <w:t xml:space="preserve"> фирменное наимен</w:t>
      </w:r>
      <w:r w:rsidR="00240052">
        <w:rPr>
          <w:rStyle w:val="headerconsplusnonformat"/>
          <w:rFonts w:ascii="Times New Roman" w:hAnsi="Times New Roman" w:cs="Times New Roman"/>
          <w:sz w:val="24"/>
          <w:szCs w:val="24"/>
        </w:rPr>
        <w:t xml:space="preserve">ование, самостоятельный баланс </w:t>
      </w:r>
      <w:r w:rsidRPr="00223EBF">
        <w:rPr>
          <w:rStyle w:val="headerconsplusnonformat"/>
          <w:rFonts w:ascii="Times New Roman" w:hAnsi="Times New Roman" w:cs="Times New Roman"/>
          <w:sz w:val="24"/>
          <w:szCs w:val="24"/>
        </w:rPr>
        <w:t xml:space="preserve">для учета операций с собственными средствами, субсидиями на исполнение муниципального задания, субсидиями на иные цели, </w:t>
      </w:r>
      <w:r w:rsidRPr="00AA0BFD">
        <w:rPr>
          <w:rStyle w:val="headerconsplusnonformat"/>
          <w:rFonts w:ascii="Times New Roman" w:hAnsi="Times New Roman" w:cs="Times New Roman"/>
          <w:sz w:val="24"/>
          <w:szCs w:val="24"/>
        </w:rPr>
        <w:t>средствами, полученными от приносящей доход деятельности</w:t>
      </w:r>
      <w:r>
        <w:rPr>
          <w:rStyle w:val="headerconsplusnonformat"/>
          <w:rFonts w:ascii="Times New Roman" w:hAnsi="Times New Roman" w:cs="Times New Roman"/>
          <w:sz w:val="24"/>
          <w:szCs w:val="24"/>
        </w:rPr>
        <w:t>.</w:t>
      </w:r>
    </w:p>
    <w:p w14:paraId="51C35737" w14:textId="5DF63317" w:rsidR="00B359C6" w:rsidRPr="00AA0BFD" w:rsidRDefault="00B359C6" w:rsidP="00B359C6">
      <w:pPr>
        <w:spacing w:after="0" w:line="240" w:lineRule="auto"/>
        <w:ind w:firstLine="567"/>
        <w:contextualSpacing/>
        <w:jc w:val="both"/>
        <w:rPr>
          <w:rFonts w:ascii="Times New Roman" w:eastAsia="Times New Roman" w:hAnsi="Times New Roman" w:cs="Times New Roman"/>
          <w:sz w:val="24"/>
          <w:szCs w:val="24"/>
        </w:rPr>
      </w:pPr>
      <w:r w:rsidRPr="00AA0BFD">
        <w:rPr>
          <w:rFonts w:ascii="Times New Roman" w:eastAsia="Times New Roman" w:hAnsi="Times New Roman" w:cs="Times New Roman"/>
          <w:sz w:val="24"/>
          <w:szCs w:val="24"/>
        </w:rPr>
        <w:t>Учреждение имеет круглую печать, содержащую его наименование на русском языке, штампы и бланки со своим наименованием, может иметь собственную эмблему и другие средства визуальной идентификации.</w:t>
      </w:r>
      <w:r>
        <w:rPr>
          <w:rFonts w:ascii="Times New Roman" w:eastAsia="Times New Roman" w:hAnsi="Times New Roman" w:cs="Times New Roman"/>
          <w:sz w:val="24"/>
          <w:szCs w:val="24"/>
        </w:rPr>
        <w:t xml:space="preserve"> Имеется </w:t>
      </w:r>
      <w:r w:rsidRPr="003623C0">
        <w:rPr>
          <w:rFonts w:ascii="Times New Roman" w:eastAsia="Times New Roman" w:hAnsi="Times New Roman" w:cs="Times New Roman"/>
          <w:sz w:val="24"/>
          <w:szCs w:val="24"/>
        </w:rPr>
        <w:t>официальный сайт Учреждения в информационно-телекоммуникационной сети «Интернет», Госпаблик в социальной сети «ВКонтакте»</w:t>
      </w:r>
      <w:r w:rsidR="00312D3F">
        <w:rPr>
          <w:rFonts w:ascii="Times New Roman" w:eastAsia="Times New Roman" w:hAnsi="Times New Roman" w:cs="Times New Roman"/>
          <w:sz w:val="24"/>
          <w:szCs w:val="24"/>
        </w:rPr>
        <w:t>,</w:t>
      </w:r>
      <w:r w:rsidR="004F38B8">
        <w:rPr>
          <w:rFonts w:ascii="Times New Roman" w:eastAsia="Times New Roman" w:hAnsi="Times New Roman" w:cs="Times New Roman"/>
          <w:sz w:val="24"/>
          <w:szCs w:val="24"/>
        </w:rPr>
        <w:t xml:space="preserve"> «Одноклас</w:t>
      </w:r>
      <w:r w:rsidR="005A14CA">
        <w:rPr>
          <w:rFonts w:ascii="Times New Roman" w:eastAsia="Times New Roman" w:hAnsi="Times New Roman" w:cs="Times New Roman"/>
          <w:sz w:val="24"/>
          <w:szCs w:val="24"/>
        </w:rPr>
        <w:t>с</w:t>
      </w:r>
      <w:r w:rsidR="004F38B8">
        <w:rPr>
          <w:rFonts w:ascii="Times New Roman" w:eastAsia="Times New Roman" w:hAnsi="Times New Roman" w:cs="Times New Roman"/>
          <w:sz w:val="24"/>
          <w:szCs w:val="24"/>
        </w:rPr>
        <w:t>ники».</w:t>
      </w:r>
    </w:p>
    <w:p w14:paraId="4DF5CB2C" w14:textId="77777777" w:rsidR="00B359C6" w:rsidRPr="000A515E" w:rsidRDefault="00B359C6" w:rsidP="00B359C6">
      <w:pPr>
        <w:shd w:val="clear" w:color="auto" w:fill="FFFFFF" w:themeFill="background1"/>
        <w:spacing w:after="0" w:line="0" w:lineRule="atLeast"/>
        <w:ind w:firstLine="709"/>
        <w:contextualSpacing/>
        <w:jc w:val="both"/>
        <w:rPr>
          <w:rFonts w:ascii="Times New Roman" w:hAnsi="Times New Roman" w:cs="Times New Roman"/>
          <w:sz w:val="24"/>
          <w:szCs w:val="24"/>
        </w:rPr>
      </w:pPr>
      <w:r w:rsidRPr="00B36F07">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9</w:t>
      </w:r>
      <w:r w:rsidRPr="00B36F07">
        <w:rPr>
          <w:rStyle w:val="headerconsplusnonformat"/>
          <w:rFonts w:ascii="Times New Roman" w:hAnsi="Times New Roman" w:cs="Times New Roman"/>
          <w:sz w:val="24"/>
          <w:szCs w:val="24"/>
        </w:rPr>
        <w:t>. Учреждение осуществляет</w:t>
      </w:r>
      <w:r w:rsidRPr="000A515E">
        <w:rPr>
          <w:rStyle w:val="headerconsplusnonformat"/>
          <w:rFonts w:ascii="Times New Roman" w:hAnsi="Times New Roman" w:cs="Times New Roman"/>
          <w:sz w:val="24"/>
          <w:szCs w:val="24"/>
        </w:rPr>
        <w:t xml:space="preserve"> свою деятельность в соответствии с действующим законодательством </w:t>
      </w:r>
      <w:r>
        <w:rPr>
          <w:rStyle w:val="headerconsplusnonformat"/>
          <w:rFonts w:ascii="Times New Roman" w:hAnsi="Times New Roman" w:cs="Times New Roman"/>
          <w:sz w:val="24"/>
          <w:szCs w:val="24"/>
        </w:rPr>
        <w:t>РФ</w:t>
      </w:r>
      <w:r w:rsidRPr="000A515E">
        <w:rPr>
          <w:rStyle w:val="headerconsplusnonformat"/>
          <w:rFonts w:ascii="Times New Roman" w:hAnsi="Times New Roman" w:cs="Times New Roman"/>
          <w:sz w:val="24"/>
          <w:szCs w:val="24"/>
        </w:rPr>
        <w:t xml:space="preserve"> и законодательством </w:t>
      </w:r>
      <w:r>
        <w:rPr>
          <w:rStyle w:val="headerconsplusnonformat"/>
          <w:rFonts w:ascii="Times New Roman" w:hAnsi="Times New Roman" w:cs="Times New Roman"/>
          <w:sz w:val="24"/>
          <w:szCs w:val="24"/>
        </w:rPr>
        <w:t xml:space="preserve">Ярославской области, нормативными правовыми актами (далее – НПА) органов местного самоуправления </w:t>
      </w:r>
      <w:r w:rsidRPr="00AA0BFD">
        <w:rPr>
          <w:rFonts w:ascii="Times New Roman" w:hAnsi="Times New Roman" w:cs="Times New Roman"/>
          <w:sz w:val="24"/>
          <w:szCs w:val="24"/>
        </w:rPr>
        <w:t>Переславль-Залесского муниципального округа Ярославской области</w:t>
      </w:r>
      <w:r>
        <w:rPr>
          <w:rFonts w:ascii="Times New Roman" w:hAnsi="Times New Roman" w:cs="Times New Roman"/>
          <w:sz w:val="24"/>
          <w:szCs w:val="24"/>
        </w:rPr>
        <w:t xml:space="preserve"> </w:t>
      </w:r>
      <w:r>
        <w:rPr>
          <w:rStyle w:val="headerconsplusnonformat"/>
          <w:rFonts w:ascii="Times New Roman" w:hAnsi="Times New Roman" w:cs="Times New Roman"/>
          <w:sz w:val="24"/>
          <w:szCs w:val="24"/>
        </w:rPr>
        <w:t>(далее – ОМС) и</w:t>
      </w:r>
      <w:r w:rsidRPr="000A515E">
        <w:rPr>
          <w:rStyle w:val="headerconsplusnonformat"/>
          <w:rFonts w:ascii="Times New Roman" w:hAnsi="Times New Roman" w:cs="Times New Roman"/>
          <w:sz w:val="24"/>
          <w:szCs w:val="24"/>
        </w:rPr>
        <w:t xml:space="preserve"> настоящим Уставом.</w:t>
      </w:r>
    </w:p>
    <w:p w14:paraId="698029EE" w14:textId="77777777" w:rsidR="00B359C6" w:rsidRPr="000A515E" w:rsidRDefault="00B359C6" w:rsidP="00B359C6">
      <w:pPr>
        <w:shd w:val="clear" w:color="auto" w:fill="FFFFFF" w:themeFill="background1"/>
        <w:spacing w:after="0" w:line="0" w:lineRule="atLeast"/>
        <w:ind w:firstLine="709"/>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10</w:t>
      </w:r>
      <w:r w:rsidRPr="000A515E">
        <w:rPr>
          <w:rStyle w:val="headerconsplusnonformat"/>
          <w:rFonts w:ascii="Times New Roman" w:hAnsi="Times New Roman" w:cs="Times New Roman"/>
          <w:sz w:val="24"/>
          <w:szCs w:val="24"/>
        </w:rPr>
        <w:t xml:space="preserve">. Учреждение от своего имени приобретает имущественные и личные неимущественные права, несет обязанности, выступает истцом и ответчиком в суде в соответствии с действующим законодательством </w:t>
      </w:r>
      <w:r>
        <w:rPr>
          <w:rStyle w:val="headerconsplusnonformat"/>
          <w:rFonts w:ascii="Times New Roman" w:hAnsi="Times New Roman" w:cs="Times New Roman"/>
          <w:sz w:val="24"/>
          <w:szCs w:val="24"/>
        </w:rPr>
        <w:t>РФ</w:t>
      </w:r>
      <w:r w:rsidRPr="000A515E">
        <w:rPr>
          <w:rStyle w:val="headerconsplusnonformat"/>
          <w:rFonts w:ascii="Times New Roman" w:hAnsi="Times New Roman" w:cs="Times New Roman"/>
          <w:sz w:val="24"/>
          <w:szCs w:val="24"/>
        </w:rPr>
        <w:t>.</w:t>
      </w:r>
    </w:p>
    <w:p w14:paraId="74D56C38" w14:textId="25ECBF3B" w:rsidR="00B359C6" w:rsidRPr="00BD442A" w:rsidRDefault="00B359C6" w:rsidP="00B359C6">
      <w:pPr>
        <w:shd w:val="clear" w:color="auto" w:fill="FFFFFF" w:themeFill="background1"/>
        <w:spacing w:after="0" w:line="0" w:lineRule="atLeast"/>
        <w:ind w:firstLine="709"/>
        <w:contextualSpacing/>
        <w:jc w:val="both"/>
        <w:rPr>
          <w:rFonts w:ascii="Times New Roman" w:eastAsia="Times New Roman" w:hAnsi="Times New Roman" w:cs="Times New Roman"/>
          <w:sz w:val="24"/>
          <w:szCs w:val="24"/>
        </w:rPr>
      </w:pPr>
      <w:r>
        <w:rPr>
          <w:rStyle w:val="headerconsplusnonformat"/>
          <w:rFonts w:ascii="Times New Roman" w:hAnsi="Times New Roman" w:cs="Times New Roman"/>
          <w:sz w:val="24"/>
          <w:szCs w:val="24"/>
        </w:rPr>
        <w:t>1.11</w:t>
      </w:r>
      <w:r w:rsidRPr="000A515E">
        <w:rPr>
          <w:rStyle w:val="headerconsplusnonformat"/>
          <w:rFonts w:ascii="Times New Roman" w:hAnsi="Times New Roman" w:cs="Times New Roman"/>
          <w:sz w:val="24"/>
          <w:szCs w:val="24"/>
        </w:rPr>
        <w:t xml:space="preserve">. </w:t>
      </w:r>
      <w:r w:rsidRPr="00050F1D">
        <w:rPr>
          <w:rStyle w:val="headerconsplusnonformat"/>
          <w:rFonts w:ascii="Times New Roman" w:hAnsi="Times New Roman" w:cs="Times New Roman"/>
          <w:sz w:val="24"/>
          <w:szCs w:val="24"/>
        </w:rPr>
        <w:t>Учреждение отвечает по своим обязательствам находящимися в его распоряжении денежными средствами и всем находящимся у него на праве оперативного управления имуществом</w:t>
      </w:r>
      <w:r w:rsidRPr="00AB6BEA">
        <w:rPr>
          <w:rStyle w:val="headerconsplusnonformat"/>
          <w:rFonts w:ascii="Times New Roman" w:hAnsi="Times New Roman" w:cs="Times New Roman"/>
          <w:sz w:val="24"/>
          <w:szCs w:val="24"/>
        </w:rPr>
        <w:t>, за исключением особо ценного движимого имущества</w:t>
      </w:r>
      <w:r>
        <w:rPr>
          <w:rStyle w:val="headerconsplusnonformat"/>
          <w:rFonts w:ascii="Times New Roman" w:hAnsi="Times New Roman" w:cs="Times New Roman"/>
          <w:sz w:val="24"/>
          <w:szCs w:val="24"/>
        </w:rPr>
        <w:t xml:space="preserve">, </w:t>
      </w:r>
      <w:r w:rsidRPr="00BD442A">
        <w:rPr>
          <w:rFonts w:ascii="Times New Roman" w:eastAsia="Times New Roman" w:hAnsi="Times New Roman" w:cs="Times New Roman"/>
          <w:sz w:val="24"/>
          <w:szCs w:val="24"/>
        </w:rPr>
        <w:t xml:space="preserve">закрепленного за Учреждением, </w:t>
      </w:r>
      <w:r>
        <w:rPr>
          <w:rFonts w:ascii="Times New Roman" w:eastAsia="Times New Roman" w:hAnsi="Times New Roman" w:cs="Times New Roman"/>
          <w:sz w:val="24"/>
          <w:szCs w:val="24"/>
        </w:rPr>
        <w:t xml:space="preserve">Учредителем </w:t>
      </w:r>
      <w:r w:rsidRPr="00BD442A">
        <w:rPr>
          <w:rFonts w:ascii="Times New Roman" w:eastAsia="Times New Roman" w:hAnsi="Times New Roman" w:cs="Times New Roman"/>
          <w:sz w:val="24"/>
          <w:szCs w:val="24"/>
        </w:rPr>
        <w:t xml:space="preserve">или приобретенного Учреждением за счет средств </w:t>
      </w:r>
      <w:r w:rsidR="00240052">
        <w:rPr>
          <w:rFonts w:ascii="Times New Roman" w:eastAsia="Times New Roman" w:hAnsi="Times New Roman" w:cs="Times New Roman"/>
          <w:sz w:val="24"/>
          <w:szCs w:val="24"/>
        </w:rPr>
        <w:t>муниципального</w:t>
      </w:r>
      <w:r w:rsidRPr="00BD442A">
        <w:rPr>
          <w:rFonts w:ascii="Times New Roman" w:eastAsia="Times New Roman" w:hAnsi="Times New Roman" w:cs="Times New Roman"/>
          <w:sz w:val="24"/>
          <w:szCs w:val="24"/>
        </w:rPr>
        <w:t xml:space="preserve"> бюджета,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14:paraId="3AA59B9A" w14:textId="77777777" w:rsidR="00B359C6" w:rsidRPr="00BD442A" w:rsidRDefault="00B359C6" w:rsidP="00B359C6">
      <w:pPr>
        <w:pStyle w:val="a4"/>
        <w:spacing w:after="0" w:line="240" w:lineRule="auto"/>
        <w:ind w:left="0" w:firstLine="567"/>
        <w:jc w:val="both"/>
        <w:rPr>
          <w:rFonts w:ascii="Times New Roman" w:hAnsi="Times New Roman" w:cs="Times New Roman"/>
          <w:sz w:val="24"/>
          <w:szCs w:val="24"/>
        </w:rPr>
      </w:pPr>
      <w:r w:rsidRPr="00BD442A">
        <w:rPr>
          <w:rFonts w:ascii="Times New Roman" w:hAnsi="Times New Roman" w:cs="Times New Roman"/>
          <w:sz w:val="24"/>
          <w:szCs w:val="24"/>
        </w:rPr>
        <w:t>Состав особо ценного движимого имущества Учреждения определяется в порядке, установленном</w:t>
      </w:r>
      <w:r>
        <w:rPr>
          <w:rFonts w:ascii="Times New Roman" w:hAnsi="Times New Roman" w:cs="Times New Roman"/>
          <w:sz w:val="24"/>
          <w:szCs w:val="24"/>
        </w:rPr>
        <w:t xml:space="preserve"> Учредителем</w:t>
      </w:r>
      <w:r w:rsidRPr="00BD442A">
        <w:rPr>
          <w:rFonts w:ascii="Times New Roman" w:hAnsi="Times New Roman" w:cs="Times New Roman"/>
          <w:sz w:val="24"/>
          <w:szCs w:val="24"/>
        </w:rPr>
        <w:t>.</w:t>
      </w:r>
    </w:p>
    <w:p w14:paraId="7E4F3523" w14:textId="4E6C5655" w:rsidR="00B359C6" w:rsidRPr="00BD442A"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BD442A">
        <w:rPr>
          <w:rStyle w:val="headerconsplusnonformat"/>
          <w:rFonts w:ascii="Times New Roman" w:hAnsi="Times New Roman" w:cs="Times New Roman"/>
          <w:sz w:val="24"/>
          <w:szCs w:val="24"/>
        </w:rPr>
        <w:t>1.12. Для обеспечения деятельности</w:t>
      </w:r>
      <w:r w:rsidRPr="00BD442A">
        <w:t xml:space="preserve"> </w:t>
      </w:r>
      <w:r w:rsidRPr="00BD442A">
        <w:rPr>
          <w:rStyle w:val="headerconsplusnonformat"/>
          <w:rFonts w:ascii="Times New Roman" w:hAnsi="Times New Roman" w:cs="Times New Roman"/>
          <w:sz w:val="24"/>
          <w:szCs w:val="24"/>
        </w:rPr>
        <w:t xml:space="preserve">Учреждение вправе создавать </w:t>
      </w:r>
      <w:r w:rsidR="002E13E7">
        <w:rPr>
          <w:rStyle w:val="headerconsplusnonformat"/>
          <w:rFonts w:ascii="Times New Roman" w:hAnsi="Times New Roman" w:cs="Times New Roman"/>
          <w:sz w:val="24"/>
          <w:szCs w:val="24"/>
        </w:rPr>
        <w:t>филиалы</w:t>
      </w:r>
      <w:r w:rsidR="00F353BD">
        <w:rPr>
          <w:rStyle w:val="headerconsplusnonformat"/>
          <w:rFonts w:ascii="Times New Roman" w:hAnsi="Times New Roman" w:cs="Times New Roman"/>
          <w:sz w:val="24"/>
          <w:szCs w:val="24"/>
        </w:rPr>
        <w:t>-</w:t>
      </w:r>
      <w:r w:rsidR="002E13E7">
        <w:rPr>
          <w:rStyle w:val="headerconsplusnonformat"/>
          <w:rFonts w:ascii="Times New Roman" w:hAnsi="Times New Roman" w:cs="Times New Roman"/>
          <w:sz w:val="24"/>
          <w:szCs w:val="24"/>
        </w:rPr>
        <w:t xml:space="preserve"> </w:t>
      </w:r>
      <w:r w:rsidR="00451A6B">
        <w:rPr>
          <w:rStyle w:val="headerconsplusnonformat"/>
          <w:rFonts w:ascii="Times New Roman" w:hAnsi="Times New Roman" w:cs="Times New Roman"/>
          <w:sz w:val="24"/>
          <w:szCs w:val="24"/>
        </w:rPr>
        <w:t>обособленные структурные подразделения, которые выпо</w:t>
      </w:r>
      <w:r w:rsidR="00413AAE">
        <w:rPr>
          <w:rStyle w:val="headerconsplusnonformat"/>
          <w:rFonts w:ascii="Times New Roman" w:hAnsi="Times New Roman" w:cs="Times New Roman"/>
          <w:sz w:val="24"/>
          <w:szCs w:val="24"/>
        </w:rPr>
        <w:t xml:space="preserve">лняют </w:t>
      </w:r>
      <w:r w:rsidR="00451A6B">
        <w:rPr>
          <w:rStyle w:val="headerconsplusnonformat"/>
          <w:rFonts w:ascii="Times New Roman" w:hAnsi="Times New Roman" w:cs="Times New Roman"/>
          <w:sz w:val="24"/>
          <w:szCs w:val="24"/>
        </w:rPr>
        <w:t>все или часть функций учреждения и расположены вне его местонахождения.</w:t>
      </w:r>
      <w:r w:rsidRPr="00BD442A">
        <w:rPr>
          <w:rStyle w:val="headerconsplusnonformat"/>
          <w:rFonts w:ascii="Times New Roman" w:hAnsi="Times New Roman" w:cs="Times New Roman"/>
          <w:sz w:val="24"/>
          <w:szCs w:val="24"/>
        </w:rPr>
        <w:t xml:space="preserve"> в установленном действующим законодательством порядке.</w:t>
      </w:r>
    </w:p>
    <w:p w14:paraId="58D47AD7" w14:textId="77777777" w:rsidR="00B359C6" w:rsidRDefault="00B359C6" w:rsidP="00B359C6">
      <w:pPr>
        <w:shd w:val="clear" w:color="auto" w:fill="FFFFFF" w:themeFill="background1"/>
        <w:spacing w:after="0" w:line="0" w:lineRule="atLeast"/>
        <w:contextualSpacing/>
        <w:rPr>
          <w:rStyle w:val="headerconsplusnonformat"/>
          <w:rFonts w:ascii="Times New Roman" w:hAnsi="Times New Roman" w:cs="Times New Roman"/>
          <w:sz w:val="24"/>
          <w:szCs w:val="24"/>
        </w:rPr>
      </w:pPr>
    </w:p>
    <w:p w14:paraId="6A797ED7" w14:textId="77777777" w:rsidR="00B359C6" w:rsidRDefault="00B359C6" w:rsidP="00B359C6">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5203FE28" w14:textId="77777777" w:rsidR="00B359C6" w:rsidRDefault="00B359C6" w:rsidP="00B359C6">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2. ЦЕЛИ, ЗАДАЧИ И ВИДЫ ДЕЯТЕЛЬНОСТИ УЧРЕЖДЕНИЯ</w:t>
      </w:r>
    </w:p>
    <w:p w14:paraId="7E3A2EA0" w14:textId="77777777" w:rsidR="00B359C6" w:rsidRPr="000A515E" w:rsidRDefault="00B359C6" w:rsidP="00B359C6">
      <w:pPr>
        <w:shd w:val="clear" w:color="auto" w:fill="FFFFFF" w:themeFill="background1"/>
        <w:spacing w:after="0" w:line="0" w:lineRule="atLeast"/>
        <w:contextualSpacing/>
        <w:jc w:val="center"/>
        <w:rPr>
          <w:rFonts w:ascii="Times New Roman" w:hAnsi="Times New Roman" w:cs="Times New Roman"/>
          <w:sz w:val="24"/>
          <w:szCs w:val="24"/>
        </w:rPr>
      </w:pPr>
    </w:p>
    <w:p w14:paraId="191BB81F" w14:textId="77777777" w:rsidR="00B359C6"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2</w:t>
      </w:r>
      <w:r w:rsidRPr="00186B1A">
        <w:rPr>
          <w:rStyle w:val="headerconsplusnonformat"/>
          <w:rFonts w:ascii="Times New Roman" w:hAnsi="Times New Roman" w:cs="Times New Roman"/>
          <w:sz w:val="24"/>
          <w:szCs w:val="24"/>
        </w:rPr>
        <w:t>.1.</w:t>
      </w:r>
      <w:r w:rsidRPr="00186B1A">
        <w:rPr>
          <w:rFonts w:ascii="Times New Roman" w:hAnsi="Times New Roman" w:cs="Times New Roman"/>
          <w:sz w:val="24"/>
          <w:szCs w:val="24"/>
        </w:rPr>
        <w:t xml:space="preserve"> Целью</w:t>
      </w:r>
      <w:r>
        <w:rPr>
          <w:rFonts w:ascii="Times New Roman" w:hAnsi="Times New Roman" w:cs="Times New Roman"/>
          <w:sz w:val="24"/>
          <w:szCs w:val="24"/>
        </w:rPr>
        <w:t xml:space="preserve"> деятельности</w:t>
      </w:r>
      <w:r>
        <w:t xml:space="preserve"> </w:t>
      </w:r>
      <w:r w:rsidRPr="008D6E74">
        <w:rPr>
          <w:rStyle w:val="headerconsplusnonformat"/>
          <w:rFonts w:ascii="Times New Roman" w:hAnsi="Times New Roman" w:cs="Times New Roman"/>
          <w:sz w:val="24"/>
          <w:szCs w:val="24"/>
        </w:rPr>
        <w:t>Учреждени</w:t>
      </w:r>
      <w:r>
        <w:rPr>
          <w:rStyle w:val="headerconsplusnonformat"/>
          <w:rFonts w:ascii="Times New Roman" w:hAnsi="Times New Roman" w:cs="Times New Roman"/>
          <w:sz w:val="24"/>
          <w:szCs w:val="24"/>
        </w:rPr>
        <w:t>я</w:t>
      </w:r>
      <w:r w:rsidRPr="008D6E74">
        <w:rPr>
          <w:rStyle w:val="headerconsplusnonformat"/>
          <w:rFonts w:ascii="Times New Roman" w:hAnsi="Times New Roman" w:cs="Times New Roman"/>
          <w:sz w:val="24"/>
          <w:szCs w:val="24"/>
        </w:rPr>
        <w:t xml:space="preserve"> является образовательн</w:t>
      </w:r>
      <w:r>
        <w:rPr>
          <w:rStyle w:val="headerconsplusnonformat"/>
          <w:rFonts w:ascii="Times New Roman" w:hAnsi="Times New Roman" w:cs="Times New Roman"/>
          <w:sz w:val="24"/>
          <w:szCs w:val="24"/>
        </w:rPr>
        <w:t>ая</w:t>
      </w:r>
      <w:r w:rsidRPr="008D6E74">
        <w:rPr>
          <w:rStyle w:val="headerconsplusnonformat"/>
          <w:rFonts w:ascii="Times New Roman" w:hAnsi="Times New Roman" w:cs="Times New Roman"/>
          <w:sz w:val="24"/>
          <w:szCs w:val="24"/>
        </w:rPr>
        <w:t xml:space="preserve"> деятельность по реализации дополнительн</w:t>
      </w:r>
      <w:r>
        <w:rPr>
          <w:rStyle w:val="headerconsplusnonformat"/>
          <w:rFonts w:ascii="Times New Roman" w:hAnsi="Times New Roman" w:cs="Times New Roman"/>
          <w:sz w:val="24"/>
          <w:szCs w:val="24"/>
        </w:rPr>
        <w:t>ых предпрофессиональных программ</w:t>
      </w:r>
      <w:r w:rsidRPr="008D6E74">
        <w:rPr>
          <w:rStyle w:val="headerconsplusnonformat"/>
          <w:rFonts w:ascii="Times New Roman" w:hAnsi="Times New Roman" w:cs="Times New Roman"/>
          <w:sz w:val="24"/>
          <w:szCs w:val="24"/>
        </w:rPr>
        <w:t xml:space="preserve"> в области искусств и дополнительных общеразвивающих программ в области искусств.</w:t>
      </w:r>
      <w:r w:rsidRPr="000A515E">
        <w:rPr>
          <w:rStyle w:val="headerconsplusnonformat"/>
          <w:rFonts w:ascii="Times New Roman" w:hAnsi="Times New Roman" w:cs="Times New Roman"/>
          <w:sz w:val="24"/>
          <w:szCs w:val="24"/>
        </w:rPr>
        <w:t xml:space="preserve"> </w:t>
      </w:r>
    </w:p>
    <w:p w14:paraId="57734AD0" w14:textId="77777777" w:rsidR="00B359C6" w:rsidRPr="00D335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xml:space="preserve">2.2. </w:t>
      </w:r>
      <w:r w:rsidRPr="00D335C0">
        <w:rPr>
          <w:rFonts w:ascii="Times New Roman" w:hAnsi="Times New Roman" w:cs="Times New Roman"/>
          <w:sz w:val="24"/>
          <w:szCs w:val="24"/>
        </w:rPr>
        <w:t>Основные задачи Учреждения:</w:t>
      </w:r>
    </w:p>
    <w:p w14:paraId="7D09E753" w14:textId="5D767F72" w:rsidR="00B359C6" w:rsidRPr="00D335C0" w:rsidRDefault="00B359C6" w:rsidP="00B359C6">
      <w:pPr>
        <w:numPr>
          <w:ilvl w:val="0"/>
          <w:numId w:val="39"/>
        </w:numPr>
        <w:shd w:val="clear" w:color="auto" w:fill="FFFFFF" w:themeFill="background1"/>
        <w:tabs>
          <w:tab w:val="left" w:pos="851"/>
        </w:tabs>
        <w:spacing w:after="0" w:line="0" w:lineRule="atLeast"/>
        <w:ind w:left="0" w:firstLine="567"/>
        <w:contextualSpacing/>
        <w:jc w:val="both"/>
        <w:rPr>
          <w:rFonts w:ascii="Times New Roman" w:hAnsi="Times New Roman" w:cs="Times New Roman"/>
          <w:sz w:val="24"/>
          <w:szCs w:val="24"/>
        </w:rPr>
      </w:pPr>
      <w:r w:rsidRPr="00D335C0">
        <w:rPr>
          <w:rFonts w:ascii="Times New Roman" w:hAnsi="Times New Roman" w:cs="Times New Roman"/>
          <w:sz w:val="24"/>
          <w:szCs w:val="24"/>
        </w:rPr>
        <w:t xml:space="preserve">формирование и развитие творческих </w:t>
      </w:r>
      <w:r w:rsidR="00E62444">
        <w:rPr>
          <w:rFonts w:ascii="Times New Roman" w:hAnsi="Times New Roman" w:cs="Times New Roman"/>
          <w:sz w:val="24"/>
          <w:szCs w:val="24"/>
        </w:rPr>
        <w:t xml:space="preserve">  </w:t>
      </w:r>
      <w:r w:rsidRPr="00D335C0">
        <w:rPr>
          <w:rFonts w:ascii="Times New Roman" w:hAnsi="Times New Roman" w:cs="Times New Roman"/>
          <w:sz w:val="24"/>
          <w:szCs w:val="24"/>
        </w:rPr>
        <w:t>способностей учащихся;</w:t>
      </w:r>
    </w:p>
    <w:p w14:paraId="7FFC4C37" w14:textId="33A557CD" w:rsidR="00B359C6" w:rsidRPr="008C3143" w:rsidRDefault="00B359C6" w:rsidP="00B359C6">
      <w:pPr>
        <w:numPr>
          <w:ilvl w:val="0"/>
          <w:numId w:val="39"/>
        </w:numPr>
        <w:shd w:val="clear" w:color="auto" w:fill="FFFFFF" w:themeFill="background1"/>
        <w:tabs>
          <w:tab w:val="left" w:pos="851"/>
        </w:tabs>
        <w:spacing w:after="0" w:line="0" w:lineRule="atLeast"/>
        <w:ind w:left="0" w:firstLine="567"/>
        <w:contextualSpacing/>
        <w:jc w:val="both"/>
        <w:rPr>
          <w:rFonts w:ascii="Times New Roman" w:hAnsi="Times New Roman" w:cs="Times New Roman"/>
          <w:sz w:val="24"/>
          <w:szCs w:val="24"/>
        </w:rPr>
      </w:pPr>
      <w:r w:rsidRPr="00D335C0">
        <w:rPr>
          <w:rFonts w:ascii="Times New Roman" w:hAnsi="Times New Roman" w:cs="Times New Roman"/>
          <w:sz w:val="24"/>
          <w:szCs w:val="24"/>
        </w:rPr>
        <w:t>удовлетворение индивиду</w:t>
      </w:r>
      <w:r w:rsidR="00915A9F">
        <w:rPr>
          <w:rFonts w:ascii="Times New Roman" w:hAnsi="Times New Roman" w:cs="Times New Roman"/>
          <w:sz w:val="24"/>
          <w:szCs w:val="24"/>
        </w:rPr>
        <w:t>альных</w:t>
      </w:r>
      <w:r w:rsidR="00787F44">
        <w:rPr>
          <w:rFonts w:ascii="Times New Roman" w:hAnsi="Times New Roman" w:cs="Times New Roman"/>
          <w:sz w:val="24"/>
          <w:szCs w:val="24"/>
        </w:rPr>
        <w:t xml:space="preserve"> </w:t>
      </w:r>
      <w:r w:rsidRPr="00D335C0">
        <w:rPr>
          <w:rFonts w:ascii="Times New Roman" w:hAnsi="Times New Roman" w:cs="Times New Roman"/>
          <w:sz w:val="24"/>
          <w:szCs w:val="24"/>
        </w:rPr>
        <w:t>потребностей учащихся в интеллектуальном,</w:t>
      </w:r>
      <w:r w:rsidRPr="008C3143">
        <w:rPr>
          <w:rFonts w:ascii="Times New Roman" w:hAnsi="Times New Roman" w:cs="Times New Roman"/>
          <w:sz w:val="24"/>
          <w:szCs w:val="24"/>
        </w:rPr>
        <w:t xml:space="preserve"> художественно-эстетическом, нравственном развитии;</w:t>
      </w:r>
    </w:p>
    <w:p w14:paraId="0D04DDEF" w14:textId="77777777" w:rsidR="00B359C6" w:rsidRPr="00856015" w:rsidRDefault="00B359C6" w:rsidP="00B359C6">
      <w:pPr>
        <w:widowControl w:val="0"/>
        <w:numPr>
          <w:ilvl w:val="0"/>
          <w:numId w:val="39"/>
        </w:numPr>
        <w:tabs>
          <w:tab w:val="left" w:pos="851"/>
        </w:tabs>
        <w:suppressAutoHyphens/>
        <w:spacing w:after="0" w:line="100" w:lineRule="atLeast"/>
        <w:ind w:left="0" w:firstLine="567"/>
        <w:jc w:val="both"/>
        <w:textAlignment w:val="baseline"/>
        <w:rPr>
          <w:rFonts w:ascii="Times New Roman" w:hAnsi="Times New Roman"/>
          <w:sz w:val="24"/>
        </w:rPr>
      </w:pPr>
      <w:r w:rsidRPr="00856015">
        <w:rPr>
          <w:rFonts w:ascii="Times New Roman" w:hAnsi="Times New Roman"/>
          <w:sz w:val="24"/>
        </w:rPr>
        <w:t>организация свободного времени учащихся;</w:t>
      </w:r>
    </w:p>
    <w:p w14:paraId="0EC2C85C" w14:textId="77777777" w:rsidR="00B359C6" w:rsidRPr="008C3143" w:rsidRDefault="00B359C6" w:rsidP="00B359C6">
      <w:pPr>
        <w:widowControl w:val="0"/>
        <w:numPr>
          <w:ilvl w:val="0"/>
          <w:numId w:val="39"/>
        </w:numPr>
        <w:tabs>
          <w:tab w:val="left" w:pos="851"/>
        </w:tabs>
        <w:suppressAutoHyphens/>
        <w:spacing w:after="0" w:line="100" w:lineRule="atLeast"/>
        <w:ind w:left="0" w:firstLine="567"/>
        <w:jc w:val="both"/>
        <w:textAlignment w:val="baseline"/>
        <w:rPr>
          <w:rFonts w:ascii="Times New Roman" w:hAnsi="Times New Roman"/>
          <w:sz w:val="24"/>
        </w:rPr>
      </w:pPr>
      <w:r w:rsidRPr="008C3143">
        <w:rPr>
          <w:rFonts w:ascii="Times New Roman" w:hAnsi="Times New Roman"/>
          <w:sz w:val="24"/>
        </w:rPr>
        <w:t>обеспечение духовно-нравственного, гражданско-патриотического, трудового воспитания учащихся;</w:t>
      </w:r>
    </w:p>
    <w:p w14:paraId="618D1D2E" w14:textId="77777777" w:rsidR="00B359C6" w:rsidRPr="00B359C6" w:rsidRDefault="00B359C6" w:rsidP="00B359C6">
      <w:pPr>
        <w:pStyle w:val="a4"/>
        <w:numPr>
          <w:ilvl w:val="0"/>
          <w:numId w:val="39"/>
        </w:numPr>
        <w:tabs>
          <w:tab w:val="left" w:pos="851"/>
        </w:tabs>
        <w:spacing w:after="0" w:line="240" w:lineRule="auto"/>
        <w:ind w:left="0" w:firstLine="567"/>
        <w:jc w:val="both"/>
        <w:rPr>
          <w:rFonts w:ascii="Times New Roman" w:hAnsi="Times New Roman"/>
          <w:sz w:val="24"/>
        </w:rPr>
      </w:pPr>
      <w:r w:rsidRPr="00770705">
        <w:rPr>
          <w:rFonts w:ascii="Times New Roman" w:hAnsi="Times New Roman"/>
          <w:sz w:val="24"/>
        </w:rPr>
        <w:t xml:space="preserve">выявление, развитие и поддержка талантливых учащихся, а также лиц, </w:t>
      </w:r>
      <w:r w:rsidR="000B5009">
        <w:rPr>
          <w:rFonts w:ascii="Times New Roman" w:hAnsi="Times New Roman"/>
          <w:sz w:val="24"/>
        </w:rPr>
        <w:t xml:space="preserve">проявивших </w:t>
      </w:r>
      <w:r w:rsidRPr="00B359C6">
        <w:rPr>
          <w:rFonts w:ascii="Times New Roman" w:hAnsi="Times New Roman"/>
          <w:sz w:val="24"/>
        </w:rPr>
        <w:t>выдающиеся способности в области музыкального и изобразительного искусства;</w:t>
      </w:r>
    </w:p>
    <w:p w14:paraId="7DA54A8B" w14:textId="77777777" w:rsidR="00B359C6" w:rsidRDefault="00B359C6" w:rsidP="00B359C6">
      <w:pPr>
        <w:pStyle w:val="a4"/>
        <w:numPr>
          <w:ilvl w:val="0"/>
          <w:numId w:val="39"/>
        </w:numPr>
        <w:tabs>
          <w:tab w:val="left" w:pos="851"/>
        </w:tabs>
        <w:spacing w:after="0" w:line="240" w:lineRule="auto"/>
        <w:ind w:left="0" w:firstLine="567"/>
        <w:jc w:val="both"/>
        <w:rPr>
          <w:rFonts w:ascii="Times New Roman" w:hAnsi="Times New Roman"/>
          <w:sz w:val="24"/>
        </w:rPr>
      </w:pPr>
      <w:r w:rsidRPr="00D335C0">
        <w:rPr>
          <w:rFonts w:ascii="Times New Roman" w:hAnsi="Times New Roman"/>
          <w:sz w:val="24"/>
        </w:rPr>
        <w:t>профессиональная ориентация учащихся;</w:t>
      </w:r>
    </w:p>
    <w:p w14:paraId="4929B8B9" w14:textId="77777777" w:rsidR="00B359C6" w:rsidRPr="008C3143" w:rsidRDefault="00B359C6" w:rsidP="00B359C6">
      <w:pPr>
        <w:pStyle w:val="a4"/>
        <w:numPr>
          <w:ilvl w:val="0"/>
          <w:numId w:val="39"/>
        </w:numPr>
        <w:tabs>
          <w:tab w:val="left" w:pos="851"/>
        </w:tabs>
        <w:spacing w:after="0" w:line="240" w:lineRule="auto"/>
        <w:ind w:left="0" w:firstLine="567"/>
        <w:jc w:val="both"/>
        <w:rPr>
          <w:rFonts w:ascii="Times New Roman" w:hAnsi="Times New Roman"/>
          <w:sz w:val="24"/>
        </w:rPr>
      </w:pPr>
      <w:r w:rsidRPr="008C3143">
        <w:rPr>
          <w:rFonts w:ascii="Times New Roman" w:hAnsi="Times New Roman"/>
          <w:sz w:val="24"/>
        </w:rPr>
        <w:lastRenderedPageBreak/>
        <w:t>создание и обеспечение необходимых условий для личностного развития, профессионального самоопределения и творческого труда учащихся в возрасте преимущественно от 6 до 18 лет;</w:t>
      </w:r>
    </w:p>
    <w:p w14:paraId="60A05F5B" w14:textId="77777777" w:rsidR="00B359C6" w:rsidRPr="00856015" w:rsidRDefault="00B359C6" w:rsidP="00B359C6">
      <w:pPr>
        <w:widowControl w:val="0"/>
        <w:numPr>
          <w:ilvl w:val="0"/>
          <w:numId w:val="39"/>
        </w:numPr>
        <w:tabs>
          <w:tab w:val="left" w:pos="851"/>
        </w:tabs>
        <w:suppressAutoHyphens/>
        <w:spacing w:after="0" w:line="240" w:lineRule="auto"/>
        <w:ind w:left="0" w:firstLine="567"/>
        <w:jc w:val="both"/>
        <w:textAlignment w:val="baseline"/>
        <w:rPr>
          <w:rFonts w:ascii="Times New Roman" w:hAnsi="Times New Roman"/>
          <w:sz w:val="24"/>
        </w:rPr>
      </w:pPr>
      <w:r w:rsidRPr="00856015">
        <w:rPr>
          <w:rFonts w:ascii="Times New Roman" w:hAnsi="Times New Roman"/>
          <w:sz w:val="24"/>
        </w:rPr>
        <w:t>социализация и адаптация учащихся к жизни в обществе;</w:t>
      </w:r>
    </w:p>
    <w:p w14:paraId="03771136" w14:textId="77777777" w:rsidR="00B359C6" w:rsidRPr="00856015" w:rsidRDefault="00B359C6" w:rsidP="00B359C6">
      <w:pPr>
        <w:widowControl w:val="0"/>
        <w:numPr>
          <w:ilvl w:val="0"/>
          <w:numId w:val="39"/>
        </w:numPr>
        <w:tabs>
          <w:tab w:val="left" w:pos="851"/>
        </w:tabs>
        <w:suppressAutoHyphens/>
        <w:spacing w:after="0" w:line="100" w:lineRule="atLeast"/>
        <w:ind w:left="0" w:firstLine="567"/>
        <w:jc w:val="both"/>
        <w:textAlignment w:val="baseline"/>
        <w:rPr>
          <w:rFonts w:ascii="Times New Roman" w:hAnsi="Times New Roman"/>
          <w:sz w:val="24"/>
        </w:rPr>
      </w:pPr>
      <w:r w:rsidRPr="00856015">
        <w:rPr>
          <w:rFonts w:ascii="Times New Roman" w:hAnsi="Times New Roman"/>
          <w:sz w:val="24"/>
        </w:rPr>
        <w:t>формирование общей культуры учащихся;</w:t>
      </w:r>
    </w:p>
    <w:p w14:paraId="09DBEE5B" w14:textId="77777777" w:rsidR="00B359C6" w:rsidRPr="008C3143" w:rsidRDefault="00B359C6" w:rsidP="00B359C6">
      <w:pPr>
        <w:widowControl w:val="0"/>
        <w:numPr>
          <w:ilvl w:val="0"/>
          <w:numId w:val="39"/>
        </w:numPr>
        <w:tabs>
          <w:tab w:val="left" w:pos="851"/>
        </w:tabs>
        <w:suppressAutoHyphens/>
        <w:spacing w:after="0" w:line="100" w:lineRule="atLeast"/>
        <w:ind w:left="0" w:firstLine="567"/>
        <w:jc w:val="both"/>
        <w:textAlignment w:val="baseline"/>
        <w:rPr>
          <w:rFonts w:ascii="Times New Roman" w:hAnsi="Times New Roman"/>
          <w:sz w:val="24"/>
        </w:rPr>
      </w:pPr>
      <w:r w:rsidRPr="008C3143">
        <w:rPr>
          <w:rFonts w:ascii="Times New Roman" w:hAnsi="Times New Roman"/>
          <w:sz w:val="24"/>
        </w:rPr>
        <w:t>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образовательных стандартов и федеральных государственных требований.</w:t>
      </w:r>
    </w:p>
    <w:p w14:paraId="5553D334" w14:textId="77777777" w:rsidR="00B359C6" w:rsidRPr="00ED309E" w:rsidRDefault="00B359C6" w:rsidP="00B359C6">
      <w:pPr>
        <w:spacing w:after="0"/>
        <w:ind w:firstLine="567"/>
        <w:jc w:val="both"/>
        <w:rPr>
          <w:rFonts w:ascii="Times New Roman" w:hAnsi="Times New Roman"/>
          <w:sz w:val="24"/>
        </w:rPr>
      </w:pPr>
      <w:r w:rsidRPr="00ED309E">
        <w:rPr>
          <w:rFonts w:ascii="Times New Roman" w:eastAsia="SimSun" w:hAnsi="Times New Roman" w:cs="Mangal"/>
          <w:kern w:val="1"/>
          <w:sz w:val="24"/>
          <w:szCs w:val="24"/>
          <w:lang w:eastAsia="hi-IN" w:bidi="hi-IN"/>
        </w:rPr>
        <w:t>2.</w:t>
      </w:r>
      <w:r>
        <w:rPr>
          <w:rFonts w:ascii="Times New Roman" w:eastAsia="SimSun" w:hAnsi="Times New Roman" w:cs="Mangal"/>
          <w:kern w:val="1"/>
          <w:sz w:val="24"/>
          <w:szCs w:val="24"/>
          <w:lang w:eastAsia="hi-IN" w:bidi="hi-IN"/>
        </w:rPr>
        <w:t>3</w:t>
      </w:r>
      <w:r w:rsidRPr="00ED309E">
        <w:rPr>
          <w:rFonts w:ascii="Times New Roman" w:eastAsia="SimSun" w:hAnsi="Times New Roman" w:cs="Mangal"/>
          <w:kern w:val="1"/>
          <w:sz w:val="24"/>
          <w:szCs w:val="24"/>
          <w:lang w:eastAsia="hi-IN" w:bidi="hi-IN"/>
        </w:rPr>
        <w:t>. К основным видам деятельности относятся:</w:t>
      </w:r>
    </w:p>
    <w:p w14:paraId="0BDA49EF" w14:textId="77777777" w:rsidR="00B359C6" w:rsidRPr="00BD442A" w:rsidRDefault="00B359C6" w:rsidP="00B359C6">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2.3.1. Образовательная деятельность:</w:t>
      </w:r>
    </w:p>
    <w:p w14:paraId="505319B5" w14:textId="77777777" w:rsidR="00B359C6" w:rsidRPr="00BD442A" w:rsidRDefault="00B359C6" w:rsidP="00B359C6">
      <w:pPr>
        <w:widowControl w:val="0"/>
        <w:numPr>
          <w:ilvl w:val="0"/>
          <w:numId w:val="40"/>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реализация дополнительных предпрофессиональных программ в области искусств;</w:t>
      </w:r>
    </w:p>
    <w:p w14:paraId="1F0E2453" w14:textId="6CB987F3" w:rsidR="00B359C6" w:rsidRPr="00BD442A" w:rsidRDefault="00B359C6" w:rsidP="00B359C6">
      <w:pPr>
        <w:widowControl w:val="0"/>
        <w:numPr>
          <w:ilvl w:val="0"/>
          <w:numId w:val="40"/>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реализация дополнительных общеразвиваю</w:t>
      </w:r>
      <w:r w:rsidR="00172440">
        <w:rPr>
          <w:rFonts w:ascii="Times New Roman" w:eastAsia="SimSun" w:hAnsi="Times New Roman" w:cs="Mangal"/>
          <w:kern w:val="1"/>
          <w:sz w:val="24"/>
          <w:szCs w:val="24"/>
          <w:lang w:eastAsia="hi-IN" w:bidi="hi-IN"/>
        </w:rPr>
        <w:t>щих программ в области искусств.</w:t>
      </w:r>
    </w:p>
    <w:p w14:paraId="02A8C9F0" w14:textId="57CC1606" w:rsidR="00030C8C" w:rsidRPr="00BD442A" w:rsidRDefault="00030C8C" w:rsidP="00D85547">
      <w:pPr>
        <w:pStyle w:val="a4"/>
        <w:widowControl w:val="0"/>
        <w:suppressAutoHyphens/>
        <w:spacing w:after="0" w:line="100" w:lineRule="atLeast"/>
        <w:ind w:left="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2.4. Реализация дополнительных предпрофессиональных программ предусматривает разработку и выполнение программ (планов) творческой, культурно-просветительской, методической деятельности, которые утверждаются советом (педагогическим советом, учебно-методическим советом) Учреждения.</w:t>
      </w:r>
    </w:p>
    <w:p w14:paraId="50951F72" w14:textId="5C3790B8" w:rsidR="00B359C6" w:rsidRPr="00BD442A" w:rsidRDefault="00B359C6" w:rsidP="00B359C6">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2.</w:t>
      </w:r>
      <w:r w:rsidR="00030C8C">
        <w:rPr>
          <w:rFonts w:ascii="Times New Roman" w:eastAsia="SimSun" w:hAnsi="Times New Roman" w:cs="Mangal"/>
          <w:kern w:val="1"/>
          <w:sz w:val="24"/>
          <w:szCs w:val="24"/>
          <w:lang w:eastAsia="hi-IN" w:bidi="hi-IN"/>
        </w:rPr>
        <w:t>4</w:t>
      </w:r>
      <w:r w:rsidRPr="00BD442A">
        <w:rPr>
          <w:rFonts w:ascii="Times New Roman" w:eastAsia="SimSun" w:hAnsi="Times New Roman" w:cs="Mangal"/>
          <w:kern w:val="1"/>
          <w:sz w:val="24"/>
          <w:szCs w:val="24"/>
          <w:lang w:eastAsia="hi-IN" w:bidi="hi-IN"/>
        </w:rPr>
        <w:t>.</w:t>
      </w:r>
      <w:r w:rsidR="00030C8C">
        <w:rPr>
          <w:rFonts w:ascii="Times New Roman" w:eastAsia="SimSun" w:hAnsi="Times New Roman" w:cs="Mangal"/>
          <w:kern w:val="1"/>
          <w:sz w:val="24"/>
          <w:szCs w:val="24"/>
          <w:lang w:eastAsia="hi-IN" w:bidi="hi-IN"/>
        </w:rPr>
        <w:t>1</w:t>
      </w:r>
      <w:r w:rsidRPr="00BD442A">
        <w:rPr>
          <w:rFonts w:ascii="Times New Roman" w:eastAsia="SimSun" w:hAnsi="Times New Roman" w:cs="Mangal"/>
          <w:kern w:val="1"/>
          <w:sz w:val="24"/>
          <w:szCs w:val="24"/>
          <w:lang w:eastAsia="hi-IN" w:bidi="hi-IN"/>
        </w:rPr>
        <w:t>.  Творческая деятельность:</w:t>
      </w:r>
    </w:p>
    <w:p w14:paraId="03E439AD" w14:textId="77777777" w:rsidR="00B359C6" w:rsidRPr="00BD442A" w:rsidRDefault="00B359C6" w:rsidP="00B359C6">
      <w:pPr>
        <w:widowControl w:val="0"/>
        <w:numPr>
          <w:ilvl w:val="0"/>
          <w:numId w:val="41"/>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организация творческой деятельности учащихся путем проведения творческих мероприятий (конкурсов, фестивалей, мастер-классов, олимпиад, концертов, выставок, творческих вечеров, театрализованных представлений и др.);</w:t>
      </w:r>
    </w:p>
    <w:p w14:paraId="65854C7B" w14:textId="77777777" w:rsidR="00B359C6" w:rsidRPr="00BD442A" w:rsidRDefault="00B359C6" w:rsidP="00B359C6">
      <w:pPr>
        <w:widowControl w:val="0"/>
        <w:numPr>
          <w:ilvl w:val="0"/>
          <w:numId w:val="41"/>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работа в рамках совместных проектов в области музыкального искусства и художественного творчества с различными учреждениями, организациями и творческими союзами (объединениями).</w:t>
      </w:r>
    </w:p>
    <w:p w14:paraId="45D3F216" w14:textId="38AC6024" w:rsidR="00B359C6" w:rsidRPr="00BD442A" w:rsidRDefault="00B359C6" w:rsidP="00B359C6">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2.</w:t>
      </w:r>
      <w:r w:rsidR="00030C8C">
        <w:rPr>
          <w:rFonts w:ascii="Times New Roman" w:eastAsia="SimSun" w:hAnsi="Times New Roman" w:cs="Mangal"/>
          <w:kern w:val="1"/>
          <w:sz w:val="24"/>
          <w:szCs w:val="24"/>
          <w:lang w:eastAsia="hi-IN" w:bidi="hi-IN"/>
        </w:rPr>
        <w:t>4</w:t>
      </w:r>
      <w:r w:rsidRPr="00BD442A">
        <w:rPr>
          <w:rFonts w:ascii="Times New Roman" w:eastAsia="SimSun" w:hAnsi="Times New Roman" w:cs="Mangal"/>
          <w:kern w:val="1"/>
          <w:sz w:val="24"/>
          <w:szCs w:val="24"/>
          <w:lang w:eastAsia="hi-IN" w:bidi="hi-IN"/>
        </w:rPr>
        <w:t>.</w:t>
      </w:r>
      <w:r w:rsidR="00030C8C">
        <w:rPr>
          <w:rFonts w:ascii="Times New Roman" w:eastAsia="SimSun" w:hAnsi="Times New Roman" w:cs="Mangal"/>
          <w:kern w:val="1"/>
          <w:sz w:val="24"/>
          <w:szCs w:val="24"/>
          <w:lang w:eastAsia="hi-IN" w:bidi="hi-IN"/>
        </w:rPr>
        <w:t>2</w:t>
      </w:r>
      <w:r w:rsidRPr="00BD442A">
        <w:rPr>
          <w:rFonts w:ascii="Times New Roman" w:eastAsia="SimSun" w:hAnsi="Times New Roman" w:cs="Mangal"/>
          <w:kern w:val="1"/>
          <w:sz w:val="24"/>
          <w:szCs w:val="24"/>
          <w:lang w:eastAsia="hi-IN" w:bidi="hi-IN"/>
        </w:rPr>
        <w:t>. Культурно-просветительская деятельность: организация посещений учащимися учреждений и организаций культуры (филармоний, выставочных залов, театров, музеев и др.).</w:t>
      </w:r>
    </w:p>
    <w:p w14:paraId="6EFB02F1" w14:textId="084D2E45" w:rsidR="00B359C6" w:rsidRPr="00ED309E" w:rsidRDefault="00B359C6" w:rsidP="00B359C6">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sidRPr="00BD442A">
        <w:rPr>
          <w:rFonts w:ascii="Times New Roman" w:eastAsia="SimSun" w:hAnsi="Times New Roman" w:cs="Mangal"/>
          <w:kern w:val="1"/>
          <w:sz w:val="24"/>
          <w:szCs w:val="24"/>
          <w:lang w:eastAsia="hi-IN" w:bidi="hi-IN"/>
        </w:rPr>
        <w:t>2.</w:t>
      </w:r>
      <w:r w:rsidR="00030C8C">
        <w:rPr>
          <w:rFonts w:ascii="Times New Roman" w:eastAsia="SimSun" w:hAnsi="Times New Roman" w:cs="Mangal"/>
          <w:kern w:val="1"/>
          <w:sz w:val="24"/>
          <w:szCs w:val="24"/>
          <w:lang w:eastAsia="hi-IN" w:bidi="hi-IN"/>
        </w:rPr>
        <w:t>5</w:t>
      </w:r>
      <w:r w:rsidRPr="00BD442A">
        <w:rPr>
          <w:rFonts w:ascii="Times New Roman" w:eastAsia="SimSun" w:hAnsi="Times New Roman" w:cs="Mangal"/>
          <w:kern w:val="1"/>
          <w:sz w:val="24"/>
          <w:szCs w:val="24"/>
          <w:lang w:eastAsia="hi-IN" w:bidi="hi-IN"/>
        </w:rPr>
        <w:t>.</w:t>
      </w:r>
      <w:r w:rsidRPr="00ED309E">
        <w:rPr>
          <w:rFonts w:ascii="Times New Roman" w:eastAsia="SimSun" w:hAnsi="Times New Roman" w:cs="Mangal"/>
          <w:kern w:val="1"/>
          <w:sz w:val="24"/>
          <w:szCs w:val="24"/>
          <w:lang w:eastAsia="hi-IN" w:bidi="hi-IN"/>
        </w:rPr>
        <w:t xml:space="preserve"> Финансово-хозяйственная деятельность.</w:t>
      </w:r>
    </w:p>
    <w:p w14:paraId="2EACC64C" w14:textId="65A8C0DF" w:rsidR="00B359C6" w:rsidRPr="00ED309E" w:rsidRDefault="00030C8C" w:rsidP="00B359C6">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2.5.1</w:t>
      </w:r>
      <w:r w:rsidR="00B359C6" w:rsidRPr="00ED309E">
        <w:rPr>
          <w:rFonts w:ascii="Times New Roman" w:eastAsia="SimSun" w:hAnsi="Times New Roman" w:cs="Mangal"/>
          <w:kern w:val="1"/>
          <w:sz w:val="24"/>
          <w:szCs w:val="24"/>
          <w:lang w:eastAsia="hi-IN" w:bidi="hi-IN"/>
        </w:rPr>
        <w:t>. К иным видам деятельности Учреждения относится осуществление приносящей доход деятельности</w:t>
      </w:r>
      <w:r w:rsidR="00B359C6">
        <w:rPr>
          <w:rFonts w:ascii="Times New Roman" w:eastAsia="SimSun" w:hAnsi="Times New Roman" w:cs="Mangal"/>
          <w:kern w:val="1"/>
          <w:sz w:val="24"/>
          <w:szCs w:val="24"/>
          <w:lang w:eastAsia="hi-IN" w:bidi="hi-IN"/>
        </w:rPr>
        <w:t xml:space="preserve"> –</w:t>
      </w:r>
      <w:r w:rsidR="00B359C6" w:rsidRPr="00ED309E">
        <w:rPr>
          <w:rFonts w:ascii="Times New Roman" w:eastAsia="SimSun" w:hAnsi="Times New Roman" w:cs="Mangal"/>
          <w:kern w:val="1"/>
          <w:sz w:val="24"/>
          <w:szCs w:val="24"/>
          <w:lang w:eastAsia="hi-IN" w:bidi="hi-IN"/>
        </w:rPr>
        <w:t xml:space="preserve"> оказание платных дополнительных образовательных услуг, выходящих за рамки финансируемых из бюджета образовательных программ по договорам с учреждениями, предприятиями, организациями и физическими лицами, в том числе:</w:t>
      </w:r>
    </w:p>
    <w:p w14:paraId="35401712" w14:textId="77777777" w:rsidR="00B359C6" w:rsidRPr="003E5388" w:rsidRDefault="00B359C6" w:rsidP="00B359C6">
      <w:pPr>
        <w:widowControl w:val="0"/>
        <w:numPr>
          <w:ilvl w:val="0"/>
          <w:numId w:val="42"/>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дополнительное количество обучающихся (</w:t>
      </w:r>
      <w:r w:rsidRPr="00ED309E">
        <w:rPr>
          <w:rFonts w:ascii="Times New Roman" w:eastAsia="SimSun" w:hAnsi="Times New Roman" w:cs="Mangal"/>
          <w:kern w:val="1"/>
          <w:sz w:val="24"/>
          <w:szCs w:val="24"/>
          <w:lang w:eastAsia="hi-IN" w:bidi="hi-IN"/>
        </w:rPr>
        <w:t>детей и взрослых</w:t>
      </w:r>
      <w:r>
        <w:rPr>
          <w:rFonts w:ascii="Times New Roman" w:eastAsia="SimSun" w:hAnsi="Times New Roman" w:cs="Mangal"/>
          <w:kern w:val="1"/>
          <w:sz w:val="24"/>
          <w:szCs w:val="24"/>
          <w:lang w:eastAsia="hi-IN" w:bidi="hi-IN"/>
        </w:rPr>
        <w:t>)</w:t>
      </w:r>
      <w:r w:rsidRPr="00ED309E">
        <w:rPr>
          <w:rFonts w:ascii="Times New Roman" w:eastAsia="SimSun" w:hAnsi="Times New Roman" w:cs="Mangal"/>
          <w:kern w:val="1"/>
          <w:sz w:val="24"/>
          <w:szCs w:val="24"/>
          <w:lang w:eastAsia="hi-IN" w:bidi="hi-IN"/>
        </w:rPr>
        <w:t xml:space="preserve"> по дополнительным образовательным программам, не </w:t>
      </w:r>
      <w:r w:rsidRPr="003E5388">
        <w:rPr>
          <w:rFonts w:ascii="Times New Roman" w:eastAsia="SimSun" w:hAnsi="Times New Roman" w:cs="Mangal"/>
          <w:kern w:val="1"/>
          <w:sz w:val="24"/>
          <w:szCs w:val="24"/>
          <w:lang w:eastAsia="hi-IN" w:bidi="hi-IN"/>
        </w:rPr>
        <w:t>включенн</w:t>
      </w:r>
      <w:r>
        <w:rPr>
          <w:rFonts w:ascii="Times New Roman" w:eastAsia="SimSun" w:hAnsi="Times New Roman" w:cs="Mangal"/>
          <w:kern w:val="1"/>
          <w:sz w:val="24"/>
          <w:szCs w:val="24"/>
          <w:lang w:eastAsia="hi-IN" w:bidi="hi-IN"/>
        </w:rPr>
        <w:t>ое</w:t>
      </w:r>
      <w:r w:rsidRPr="003E5388">
        <w:rPr>
          <w:rFonts w:ascii="Times New Roman" w:eastAsia="SimSun" w:hAnsi="Times New Roman" w:cs="Mangal"/>
          <w:kern w:val="1"/>
          <w:sz w:val="24"/>
          <w:szCs w:val="24"/>
          <w:lang w:eastAsia="hi-IN" w:bidi="hi-IN"/>
        </w:rPr>
        <w:t xml:space="preserve"> в бюджетное финансирование (сверх установленного муниципального задания);</w:t>
      </w:r>
    </w:p>
    <w:p w14:paraId="76C1CF9F" w14:textId="77777777" w:rsidR="00B359C6" w:rsidRPr="00ED309E" w:rsidRDefault="00B359C6" w:rsidP="00B359C6">
      <w:pPr>
        <w:widowControl w:val="0"/>
        <w:numPr>
          <w:ilvl w:val="0"/>
          <w:numId w:val="42"/>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ED309E">
        <w:rPr>
          <w:rFonts w:ascii="Times New Roman" w:eastAsia="SimSun" w:hAnsi="Times New Roman" w:cs="Mangal"/>
          <w:kern w:val="1"/>
          <w:sz w:val="24"/>
          <w:szCs w:val="24"/>
          <w:lang w:eastAsia="hi-IN" w:bidi="hi-IN"/>
        </w:rPr>
        <w:t>преподавание специальных курсов и дисциплин</w:t>
      </w:r>
      <w:r>
        <w:rPr>
          <w:rFonts w:ascii="Times New Roman" w:eastAsia="SimSun" w:hAnsi="Times New Roman" w:cs="Mangal"/>
          <w:kern w:val="1"/>
          <w:sz w:val="24"/>
          <w:szCs w:val="24"/>
          <w:lang w:eastAsia="hi-IN" w:bidi="hi-IN"/>
        </w:rPr>
        <w:t xml:space="preserve"> подготовительного направления</w:t>
      </w:r>
      <w:r w:rsidRPr="00ED309E">
        <w:rPr>
          <w:rFonts w:ascii="Times New Roman" w:eastAsia="SimSun" w:hAnsi="Times New Roman" w:cs="Mangal"/>
          <w:kern w:val="1"/>
          <w:sz w:val="24"/>
          <w:szCs w:val="24"/>
          <w:lang w:eastAsia="hi-IN" w:bidi="hi-IN"/>
        </w:rPr>
        <w:t>;</w:t>
      </w:r>
    </w:p>
    <w:p w14:paraId="04470EE9" w14:textId="77777777" w:rsidR="00B359C6" w:rsidRPr="001F598A" w:rsidRDefault="00B359C6" w:rsidP="00B359C6">
      <w:pPr>
        <w:widowControl w:val="0"/>
        <w:numPr>
          <w:ilvl w:val="0"/>
          <w:numId w:val="42"/>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ED309E">
        <w:rPr>
          <w:rFonts w:ascii="Times New Roman" w:eastAsia="SimSun" w:hAnsi="Times New Roman" w:cs="Mangal"/>
          <w:kern w:val="1"/>
          <w:sz w:val="24"/>
          <w:szCs w:val="24"/>
          <w:lang w:eastAsia="hi-IN" w:bidi="hi-IN"/>
        </w:rPr>
        <w:t xml:space="preserve"> организация лекций</w:t>
      </w:r>
      <w:r>
        <w:rPr>
          <w:rFonts w:ascii="Times New Roman" w:eastAsia="SimSun" w:hAnsi="Times New Roman" w:cs="Mangal"/>
          <w:kern w:val="1"/>
          <w:sz w:val="24"/>
          <w:szCs w:val="24"/>
          <w:lang w:eastAsia="hi-IN" w:bidi="hi-IN"/>
        </w:rPr>
        <w:t xml:space="preserve">, </w:t>
      </w:r>
      <w:r w:rsidRPr="00ED309E">
        <w:rPr>
          <w:rFonts w:ascii="Times New Roman" w:eastAsia="SimSun" w:hAnsi="Times New Roman" w:cs="Mangal"/>
          <w:kern w:val="1"/>
          <w:sz w:val="24"/>
          <w:szCs w:val="24"/>
          <w:lang w:eastAsia="hi-IN" w:bidi="hi-IN"/>
        </w:rPr>
        <w:t>концертов, массовых музыкальных праздников и других учебно-</w:t>
      </w:r>
      <w:r w:rsidRPr="001F598A">
        <w:rPr>
          <w:rFonts w:ascii="Times New Roman" w:eastAsia="SimSun" w:hAnsi="Times New Roman" w:cs="Mangal"/>
          <w:kern w:val="1"/>
          <w:sz w:val="24"/>
          <w:szCs w:val="24"/>
          <w:lang w:eastAsia="hi-IN" w:bidi="hi-IN"/>
        </w:rPr>
        <w:t>методических мероприятий (конкурсов, фестивалей, выставок, конференций, олимпиад, мастер-классов);</w:t>
      </w:r>
    </w:p>
    <w:p w14:paraId="3513B5C5" w14:textId="77777777" w:rsidR="00B359C6" w:rsidRPr="00ED309E" w:rsidRDefault="00B359C6" w:rsidP="00B359C6">
      <w:pPr>
        <w:widowControl w:val="0"/>
        <w:numPr>
          <w:ilvl w:val="0"/>
          <w:numId w:val="42"/>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ED309E">
        <w:rPr>
          <w:rFonts w:ascii="Times New Roman" w:eastAsia="SimSun" w:hAnsi="Times New Roman" w:cs="Mangal"/>
          <w:kern w:val="1"/>
          <w:sz w:val="24"/>
          <w:szCs w:val="24"/>
          <w:lang w:eastAsia="hi-IN" w:bidi="hi-IN"/>
        </w:rPr>
        <w:t xml:space="preserve">занятия с </w:t>
      </w:r>
      <w:r>
        <w:rPr>
          <w:rFonts w:ascii="Times New Roman" w:eastAsia="SimSun" w:hAnsi="Times New Roman" w:cs="Mangal"/>
          <w:kern w:val="1"/>
          <w:sz w:val="24"/>
          <w:szCs w:val="24"/>
          <w:lang w:eastAsia="hi-IN" w:bidi="hi-IN"/>
        </w:rPr>
        <w:t xml:space="preserve">обучающимися, являющимися учащимися других учреждений </w:t>
      </w:r>
      <w:r w:rsidRPr="00ED309E">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 xml:space="preserve">оказание концертмейстерских и методических услуг, консультирование, </w:t>
      </w:r>
      <w:r w:rsidRPr="00ED309E">
        <w:rPr>
          <w:rFonts w:ascii="Times New Roman" w:eastAsia="SimSun" w:hAnsi="Times New Roman" w:cs="Mangal"/>
          <w:kern w:val="1"/>
          <w:sz w:val="24"/>
          <w:szCs w:val="24"/>
          <w:lang w:eastAsia="hi-IN" w:bidi="hi-IN"/>
        </w:rPr>
        <w:t>репетиторство);</w:t>
      </w:r>
    </w:p>
    <w:p w14:paraId="50311816" w14:textId="77777777" w:rsidR="00B359C6" w:rsidRDefault="00B359C6" w:rsidP="00B359C6">
      <w:pPr>
        <w:widowControl w:val="0"/>
        <w:numPr>
          <w:ilvl w:val="0"/>
          <w:numId w:val="42"/>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ED309E">
        <w:rPr>
          <w:rFonts w:ascii="Times New Roman" w:eastAsia="SimSun" w:hAnsi="Times New Roman" w:cs="Mangal"/>
          <w:kern w:val="1"/>
          <w:sz w:val="24"/>
          <w:szCs w:val="24"/>
          <w:lang w:eastAsia="hi-IN" w:bidi="hi-IN"/>
        </w:rPr>
        <w:t>изготовление аудиозаписей, видеозаписей выступлений, концертов учащихся.</w:t>
      </w:r>
    </w:p>
    <w:p w14:paraId="0675F5D0" w14:textId="608FE59A" w:rsidR="00B359C6"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1E56C5">
        <w:rPr>
          <w:rStyle w:val="headerconsplusnonformat"/>
          <w:rFonts w:ascii="Times New Roman" w:hAnsi="Times New Roman" w:cs="Times New Roman"/>
          <w:sz w:val="24"/>
          <w:szCs w:val="24"/>
        </w:rPr>
        <w:t>2.</w:t>
      </w:r>
      <w:r>
        <w:rPr>
          <w:rStyle w:val="headerconsplusnonformat"/>
          <w:rFonts w:ascii="Times New Roman" w:hAnsi="Times New Roman" w:cs="Times New Roman"/>
          <w:sz w:val="24"/>
          <w:szCs w:val="24"/>
        </w:rPr>
        <w:t>5</w:t>
      </w:r>
      <w:r w:rsidRPr="001E56C5">
        <w:rPr>
          <w:rStyle w:val="headerconsplusnonformat"/>
          <w:rFonts w:ascii="Times New Roman" w:hAnsi="Times New Roman" w:cs="Times New Roman"/>
          <w:sz w:val="24"/>
          <w:szCs w:val="24"/>
        </w:rPr>
        <w:t>.</w:t>
      </w:r>
      <w:r w:rsidR="00030C8C">
        <w:rPr>
          <w:rStyle w:val="headerconsplusnonformat"/>
          <w:rFonts w:ascii="Times New Roman" w:hAnsi="Times New Roman" w:cs="Times New Roman"/>
          <w:sz w:val="24"/>
          <w:szCs w:val="24"/>
        </w:rPr>
        <w:t>2.</w:t>
      </w:r>
      <w:r w:rsidR="00E32781">
        <w:rPr>
          <w:rStyle w:val="headerconsplusnonformat"/>
          <w:rFonts w:ascii="Times New Roman" w:hAnsi="Times New Roman" w:cs="Times New Roman"/>
          <w:sz w:val="24"/>
          <w:szCs w:val="24"/>
        </w:rPr>
        <w:t xml:space="preserve"> </w:t>
      </w:r>
      <w:r w:rsidRPr="005766CB">
        <w:rPr>
          <w:rStyle w:val="headerconsplusnonformat"/>
          <w:rFonts w:ascii="Times New Roman" w:hAnsi="Times New Roman" w:cs="Times New Roman"/>
          <w:sz w:val="24"/>
          <w:szCs w:val="24"/>
        </w:rPr>
        <w:t>Платные образовательные услуги</w:t>
      </w:r>
      <w:r w:rsidRPr="001E56C5">
        <w:rPr>
          <w:rStyle w:val="headerconsplusnonformat"/>
          <w:rFonts w:ascii="Times New Roman" w:hAnsi="Times New Roman" w:cs="Times New Roman"/>
          <w:sz w:val="24"/>
          <w:szCs w:val="24"/>
        </w:rPr>
        <w:t xml:space="preserve"> не могут быть оказаны вместо образовательной деятельности, финансируемой за счет средств бюджета</w:t>
      </w:r>
      <w:r>
        <w:rPr>
          <w:rStyle w:val="headerconsplusnonformat"/>
          <w:rFonts w:ascii="Times New Roman" w:hAnsi="Times New Roman" w:cs="Times New Roman"/>
          <w:sz w:val="24"/>
          <w:szCs w:val="24"/>
        </w:rPr>
        <w:t xml:space="preserve"> Переславль-Залесского</w:t>
      </w:r>
      <w:r w:rsidRPr="001E56C5">
        <w:rPr>
          <w:rStyle w:val="headerconsplusnonformat"/>
          <w:rFonts w:ascii="Times New Roman" w:hAnsi="Times New Roman" w:cs="Times New Roman"/>
          <w:sz w:val="24"/>
          <w:szCs w:val="24"/>
        </w:rPr>
        <w:t xml:space="preserve"> </w:t>
      </w:r>
      <w:r>
        <w:rPr>
          <w:rStyle w:val="headerconsplusnonformat"/>
          <w:rFonts w:ascii="Times New Roman" w:hAnsi="Times New Roman" w:cs="Times New Roman"/>
          <w:sz w:val="24"/>
          <w:szCs w:val="24"/>
        </w:rPr>
        <w:t>муниципального</w:t>
      </w:r>
      <w:r w:rsidRPr="001E56C5">
        <w:rPr>
          <w:rStyle w:val="headerconsplusnonformat"/>
          <w:rFonts w:ascii="Times New Roman" w:hAnsi="Times New Roman" w:cs="Times New Roman"/>
          <w:sz w:val="24"/>
          <w:szCs w:val="24"/>
        </w:rPr>
        <w:t xml:space="preserve"> округа</w:t>
      </w:r>
      <w:r>
        <w:rPr>
          <w:rStyle w:val="headerconsplusnonformat"/>
          <w:rFonts w:ascii="Times New Roman" w:hAnsi="Times New Roman" w:cs="Times New Roman"/>
          <w:sz w:val="24"/>
          <w:szCs w:val="24"/>
        </w:rPr>
        <w:t xml:space="preserve"> Ярославской области</w:t>
      </w:r>
      <w:r w:rsidRPr="001E56C5">
        <w:rPr>
          <w:rStyle w:val="headerconsplusnonformat"/>
          <w:rFonts w:ascii="Times New Roman" w:hAnsi="Times New Roman" w:cs="Times New Roman"/>
          <w:sz w:val="24"/>
          <w:szCs w:val="24"/>
        </w:rPr>
        <w:t>.</w:t>
      </w:r>
    </w:p>
    <w:p w14:paraId="7663DCAA" w14:textId="77777777" w:rsidR="00B359C6" w:rsidRPr="00BD442A" w:rsidRDefault="00B359C6" w:rsidP="00B359C6">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A3710D">
        <w:rPr>
          <w:rStyle w:val="headerconsplusnonformat"/>
          <w:rFonts w:ascii="Times New Roman" w:hAnsi="Times New Roman" w:cs="Times New Roman"/>
          <w:sz w:val="24"/>
          <w:szCs w:val="24"/>
        </w:rPr>
        <w:t>2.</w:t>
      </w:r>
      <w:r>
        <w:rPr>
          <w:rStyle w:val="headerconsplusnonformat"/>
          <w:rFonts w:ascii="Times New Roman" w:hAnsi="Times New Roman" w:cs="Times New Roman"/>
          <w:sz w:val="24"/>
          <w:szCs w:val="24"/>
        </w:rPr>
        <w:t>6</w:t>
      </w:r>
      <w:r w:rsidRPr="00A3710D">
        <w:rPr>
          <w:rStyle w:val="headerconsplusnonformat"/>
          <w:rFonts w:ascii="Times New Roman" w:hAnsi="Times New Roman" w:cs="Times New Roman"/>
          <w:sz w:val="24"/>
          <w:szCs w:val="24"/>
        </w:rPr>
        <w:t xml:space="preserve">. Учреждение организует свою деятельность с детьми </w:t>
      </w:r>
      <w:r w:rsidRPr="00BD442A">
        <w:rPr>
          <w:rStyle w:val="headerconsplusnonformat"/>
          <w:rFonts w:ascii="Times New Roman" w:hAnsi="Times New Roman" w:cs="Times New Roman"/>
          <w:sz w:val="24"/>
          <w:szCs w:val="24"/>
        </w:rPr>
        <w:t>с сентября по июнь календарного года.</w:t>
      </w:r>
    </w:p>
    <w:p w14:paraId="7015571F" w14:textId="77777777" w:rsidR="00B359C6" w:rsidRPr="00A3710D"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2.7.</w:t>
      </w:r>
      <w:r w:rsidRPr="001F598A">
        <w:rPr>
          <w:rStyle w:val="headerconsplusnonformat"/>
          <w:rFonts w:ascii="Times New Roman" w:hAnsi="Times New Roman" w:cs="Times New Roman"/>
          <w:sz w:val="24"/>
          <w:szCs w:val="24"/>
        </w:rPr>
        <w:t xml:space="preserve"> </w:t>
      </w:r>
      <w:r w:rsidRPr="00F15F8E">
        <w:rPr>
          <w:rStyle w:val="headerconsplusnonformat"/>
          <w:rFonts w:ascii="Times New Roman" w:hAnsi="Times New Roman" w:cs="Times New Roman"/>
          <w:sz w:val="24"/>
          <w:szCs w:val="24"/>
        </w:rPr>
        <w:t xml:space="preserve">Право Учреждения осуществлять деятельность, на которую в соответствии с законодательством </w:t>
      </w:r>
      <w:r>
        <w:rPr>
          <w:rStyle w:val="headerconsplusnonformat"/>
          <w:rFonts w:ascii="Times New Roman" w:hAnsi="Times New Roman" w:cs="Times New Roman"/>
          <w:sz w:val="24"/>
          <w:szCs w:val="24"/>
        </w:rPr>
        <w:t>РФ</w:t>
      </w:r>
      <w:r w:rsidRPr="00F15F8E">
        <w:rPr>
          <w:rStyle w:val="headerconsplusnonformat"/>
          <w:rFonts w:ascii="Times New Roman" w:hAnsi="Times New Roman" w:cs="Times New Roman"/>
          <w:sz w:val="24"/>
          <w:szCs w:val="24"/>
        </w:rPr>
        <w:t xml:space="preserve"> требуется специальное разрешение</w:t>
      </w:r>
      <w:r>
        <w:rPr>
          <w:rStyle w:val="headerconsplusnonformat"/>
          <w:rFonts w:ascii="Times New Roman" w:hAnsi="Times New Roman" w:cs="Times New Roman"/>
          <w:sz w:val="24"/>
          <w:szCs w:val="24"/>
        </w:rPr>
        <w:t xml:space="preserve"> – </w:t>
      </w:r>
      <w:r w:rsidRPr="00F15F8E">
        <w:rPr>
          <w:rStyle w:val="headerconsplusnonformat"/>
          <w:rFonts w:ascii="Times New Roman" w:hAnsi="Times New Roman" w:cs="Times New Roman"/>
          <w:sz w:val="24"/>
          <w:szCs w:val="24"/>
        </w:rPr>
        <w:t xml:space="preserve">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w:t>
      </w:r>
      <w:r>
        <w:rPr>
          <w:rStyle w:val="headerconsplusnonformat"/>
          <w:rFonts w:ascii="Times New Roman" w:hAnsi="Times New Roman" w:cs="Times New Roman"/>
          <w:sz w:val="24"/>
          <w:szCs w:val="24"/>
        </w:rPr>
        <w:t>РФ</w:t>
      </w:r>
      <w:r w:rsidRPr="00F15F8E">
        <w:rPr>
          <w:rStyle w:val="headerconsplusnonformat"/>
          <w:rFonts w:ascii="Times New Roman" w:hAnsi="Times New Roman" w:cs="Times New Roman"/>
          <w:sz w:val="24"/>
          <w:szCs w:val="24"/>
        </w:rPr>
        <w:t>.</w:t>
      </w:r>
    </w:p>
    <w:p w14:paraId="7DBC39B8" w14:textId="77777777" w:rsidR="00B359C6" w:rsidRPr="00D82D7E" w:rsidRDefault="00B359C6" w:rsidP="00B359C6">
      <w:pPr>
        <w:spacing w:after="0" w:line="240" w:lineRule="auto"/>
        <w:ind w:firstLine="567"/>
        <w:jc w:val="both"/>
        <w:rPr>
          <w:rFonts w:ascii="Times New Roman" w:eastAsia="SimSun" w:hAnsi="Times New Roman" w:cs="Mangal"/>
          <w:kern w:val="1"/>
          <w:sz w:val="24"/>
          <w:szCs w:val="24"/>
          <w:lang w:eastAsia="hi-IN" w:bidi="hi-IN"/>
        </w:rPr>
      </w:pPr>
      <w:r>
        <w:rPr>
          <w:rStyle w:val="headerconsplusnonformat"/>
          <w:rFonts w:ascii="Times New Roman" w:hAnsi="Times New Roman" w:cs="Times New Roman"/>
          <w:sz w:val="24"/>
          <w:szCs w:val="24"/>
        </w:rPr>
        <w:t>2.8.</w:t>
      </w:r>
      <w:r w:rsidRPr="00D82D7E">
        <w:rPr>
          <w:rFonts w:ascii="Times New Roman" w:eastAsia="SimSun" w:hAnsi="Times New Roman" w:cs="Mangal"/>
          <w:kern w:val="1"/>
          <w:sz w:val="24"/>
          <w:szCs w:val="24"/>
          <w:lang w:eastAsia="hi-IN" w:bidi="hi-IN"/>
        </w:rPr>
        <w:t xml:space="preserve"> Учреждение на основании лицензии реализует в полном объеме:</w:t>
      </w:r>
    </w:p>
    <w:p w14:paraId="38FF329E" w14:textId="77777777" w:rsidR="00B359C6" w:rsidRPr="00D82D7E" w:rsidRDefault="00B359C6" w:rsidP="00B359C6">
      <w:pPr>
        <w:widowControl w:val="0"/>
        <w:suppressAutoHyphens/>
        <w:spacing w:after="0" w:line="240" w:lineRule="auto"/>
        <w:ind w:firstLine="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w:t>
      </w:r>
      <w:r w:rsidRPr="00D82D7E">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8</w:t>
      </w:r>
      <w:r w:rsidRPr="00D82D7E">
        <w:rPr>
          <w:rFonts w:ascii="Times New Roman" w:eastAsia="SimSun" w:hAnsi="Times New Roman" w:cs="Mangal"/>
          <w:kern w:val="1"/>
          <w:sz w:val="24"/>
          <w:szCs w:val="24"/>
          <w:lang w:eastAsia="hi-IN" w:bidi="hi-IN"/>
        </w:rPr>
        <w:t xml:space="preserve">.1. Дополнительные предпрофессиональные программы в области искусств, в соответствии с федеральными государственными требованиями по видам искусств и срокам </w:t>
      </w:r>
      <w:r w:rsidRPr="00D82D7E">
        <w:rPr>
          <w:rFonts w:ascii="Times New Roman" w:eastAsia="SimSun" w:hAnsi="Times New Roman" w:cs="Mangal"/>
          <w:kern w:val="1"/>
          <w:sz w:val="24"/>
          <w:szCs w:val="24"/>
          <w:lang w:eastAsia="hi-IN" w:bidi="hi-IN"/>
        </w:rPr>
        <w:lastRenderedPageBreak/>
        <w:t>реализации:</w:t>
      </w:r>
    </w:p>
    <w:p w14:paraId="3145AB18" w14:textId="77777777" w:rsidR="00B359C6" w:rsidRPr="00D82D7E"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предпрофессиональная общеобразовательная программа «Живопись»</w:t>
      </w:r>
      <w:r>
        <w:rPr>
          <w:rFonts w:ascii="Times New Roman" w:eastAsia="SimSun" w:hAnsi="Times New Roman" w:cs="Mangal"/>
          <w:kern w:val="1"/>
          <w:sz w:val="24"/>
          <w:szCs w:val="24"/>
          <w:lang w:eastAsia="hi-IN" w:bidi="hi-IN"/>
        </w:rPr>
        <w:t>.</w:t>
      </w:r>
      <w:r w:rsidRPr="00D82D7E">
        <w:rPr>
          <w:rFonts w:ascii="Times New Roman" w:eastAsia="SimSun" w:hAnsi="Times New Roman" w:cs="Mangal"/>
          <w:kern w:val="1"/>
          <w:sz w:val="24"/>
          <w:szCs w:val="24"/>
          <w:lang w:eastAsia="hi-IN" w:bidi="hi-IN"/>
        </w:rPr>
        <w:t xml:space="preserve"> Срок реализации 5(6) лет,</w:t>
      </w:r>
      <w:r>
        <w:rPr>
          <w:rFonts w:ascii="Times New Roman" w:eastAsia="SimSun" w:hAnsi="Times New Roman" w:cs="Mangal"/>
          <w:kern w:val="1"/>
          <w:sz w:val="24"/>
          <w:szCs w:val="24"/>
          <w:lang w:eastAsia="hi-IN" w:bidi="hi-IN"/>
        </w:rPr>
        <w:t xml:space="preserve"> </w:t>
      </w:r>
      <w:r w:rsidRPr="00D82D7E">
        <w:rPr>
          <w:rFonts w:ascii="Times New Roman" w:eastAsia="SimSun" w:hAnsi="Times New Roman" w:cs="Mangal"/>
          <w:kern w:val="1"/>
          <w:sz w:val="24"/>
          <w:szCs w:val="24"/>
          <w:lang w:eastAsia="hi-IN" w:bidi="hi-IN"/>
        </w:rPr>
        <w:t>8(9) лет;</w:t>
      </w:r>
    </w:p>
    <w:p w14:paraId="58C18D6F" w14:textId="77777777" w:rsidR="00B359C6" w:rsidRPr="00D82D7E"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предпрофессиональная общеобразовательная программа «Декоративно-прикладное творчество»</w:t>
      </w:r>
      <w:r>
        <w:rPr>
          <w:rFonts w:ascii="Times New Roman" w:eastAsia="SimSun" w:hAnsi="Times New Roman" w:cs="Mangal"/>
          <w:kern w:val="1"/>
          <w:sz w:val="24"/>
          <w:szCs w:val="24"/>
          <w:lang w:eastAsia="hi-IN" w:bidi="hi-IN"/>
        </w:rPr>
        <w:t>.</w:t>
      </w:r>
      <w:r w:rsidRPr="00D82D7E">
        <w:rPr>
          <w:rFonts w:ascii="Times New Roman" w:eastAsia="SimSun" w:hAnsi="Times New Roman" w:cs="Mangal"/>
          <w:kern w:val="1"/>
          <w:sz w:val="24"/>
          <w:szCs w:val="24"/>
          <w:lang w:eastAsia="hi-IN" w:bidi="hi-IN"/>
        </w:rPr>
        <w:t xml:space="preserve"> Срок реализации 5(6) лет,</w:t>
      </w:r>
      <w:r>
        <w:rPr>
          <w:rFonts w:ascii="Times New Roman" w:eastAsia="SimSun" w:hAnsi="Times New Roman" w:cs="Mangal"/>
          <w:kern w:val="1"/>
          <w:sz w:val="24"/>
          <w:szCs w:val="24"/>
          <w:lang w:eastAsia="hi-IN" w:bidi="hi-IN"/>
        </w:rPr>
        <w:t xml:space="preserve"> </w:t>
      </w:r>
      <w:r w:rsidRPr="00D82D7E">
        <w:rPr>
          <w:rFonts w:ascii="Times New Roman" w:eastAsia="SimSun" w:hAnsi="Times New Roman" w:cs="Mangal"/>
          <w:kern w:val="1"/>
          <w:sz w:val="24"/>
          <w:szCs w:val="24"/>
          <w:lang w:eastAsia="hi-IN" w:bidi="hi-IN"/>
        </w:rPr>
        <w:t>8(9) лет;</w:t>
      </w:r>
    </w:p>
    <w:p w14:paraId="145BD3BD" w14:textId="77777777" w:rsidR="00B359C6" w:rsidRPr="00D82D7E"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 xml:space="preserve">Дополнительная предпрофессиональная общеобразовательная программа «Фортепиано». Срок реализации 8(9) лет; </w:t>
      </w:r>
    </w:p>
    <w:p w14:paraId="21D6A92B" w14:textId="77777777" w:rsidR="00B359C6" w:rsidRPr="00D82D7E"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 xml:space="preserve">Дополнительная предпрофессиональная общеобразовательная программа «Струнные инструменты». Срок реализации 8(9) лет; </w:t>
      </w:r>
    </w:p>
    <w:p w14:paraId="4324903E" w14:textId="77777777" w:rsidR="00B359C6" w:rsidRPr="00D82D7E"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предпрофессиональная общеобразовательная программа «Духовые и ударные инструменты». Срок реализации 5(6) лет, 8(9) лет;</w:t>
      </w:r>
    </w:p>
    <w:p w14:paraId="6CBE6826" w14:textId="77777777" w:rsidR="00B359C6" w:rsidRPr="00D82D7E"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предпрофессиональная общеобраз</w:t>
      </w:r>
      <w:r>
        <w:rPr>
          <w:rFonts w:ascii="Times New Roman" w:eastAsia="SimSun" w:hAnsi="Times New Roman" w:cs="Mangal"/>
          <w:kern w:val="1"/>
          <w:sz w:val="24"/>
          <w:szCs w:val="24"/>
          <w:lang w:eastAsia="hi-IN" w:bidi="hi-IN"/>
        </w:rPr>
        <w:t xml:space="preserve">овательная программа «Народные </w:t>
      </w:r>
      <w:r w:rsidRPr="00D82D7E">
        <w:rPr>
          <w:rFonts w:ascii="Times New Roman" w:eastAsia="SimSun" w:hAnsi="Times New Roman" w:cs="Mangal"/>
          <w:kern w:val="1"/>
          <w:sz w:val="24"/>
          <w:szCs w:val="24"/>
          <w:lang w:eastAsia="hi-IN" w:bidi="hi-IN"/>
        </w:rPr>
        <w:t>инструменты». Срок реализации 5(6) лет, 8(9) лет;</w:t>
      </w:r>
    </w:p>
    <w:p w14:paraId="5FAE5A89" w14:textId="77777777" w:rsidR="00B359C6" w:rsidRPr="00D82D7E"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предпрофессиональная общеобразовательная программа «Музыкал</w:t>
      </w:r>
      <w:r>
        <w:rPr>
          <w:rFonts w:ascii="Times New Roman" w:eastAsia="SimSun" w:hAnsi="Times New Roman" w:cs="Mangal"/>
          <w:kern w:val="1"/>
          <w:sz w:val="24"/>
          <w:szCs w:val="24"/>
          <w:lang w:eastAsia="hi-IN" w:bidi="hi-IN"/>
        </w:rPr>
        <w:t>ьный фольклор». Срок реализации</w:t>
      </w:r>
      <w:r w:rsidRPr="00D82D7E">
        <w:rPr>
          <w:rFonts w:ascii="Times New Roman" w:eastAsia="SimSun" w:hAnsi="Times New Roman" w:cs="Mangal"/>
          <w:kern w:val="1"/>
          <w:sz w:val="24"/>
          <w:szCs w:val="24"/>
          <w:lang w:eastAsia="hi-IN" w:bidi="hi-IN"/>
        </w:rPr>
        <w:t xml:space="preserve"> 8(9) лет;</w:t>
      </w:r>
    </w:p>
    <w:p w14:paraId="3ED426CA" w14:textId="77777777" w:rsidR="00B359C6" w:rsidRPr="00770705" w:rsidRDefault="00B359C6" w:rsidP="00B359C6">
      <w:pPr>
        <w:widowControl w:val="0"/>
        <w:numPr>
          <w:ilvl w:val="0"/>
          <w:numId w:val="43"/>
        </w:numPr>
        <w:suppressAutoHyphens/>
        <w:spacing w:after="0" w:line="100" w:lineRule="atLeast"/>
        <w:ind w:left="0" w:firstLine="567"/>
        <w:jc w:val="both"/>
        <w:textAlignment w:val="baseline"/>
        <w:rPr>
          <w:rFonts w:ascii="Times New Roman" w:eastAsia="SimSun" w:hAnsi="Times New Roman" w:cs="Mangal"/>
          <w:color w:val="FF0000"/>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предпрофессиональная общеобразовательная программа «Хорово</w:t>
      </w:r>
      <w:r>
        <w:rPr>
          <w:rFonts w:ascii="Times New Roman" w:eastAsia="SimSun" w:hAnsi="Times New Roman" w:cs="Mangal"/>
          <w:kern w:val="1"/>
          <w:sz w:val="24"/>
          <w:szCs w:val="24"/>
          <w:lang w:eastAsia="hi-IN" w:bidi="hi-IN"/>
        </w:rPr>
        <w:t>е пение». Срок реализации 8 лет</w:t>
      </w:r>
      <w:r w:rsidRPr="00770705">
        <w:rPr>
          <w:rFonts w:ascii="Times New Roman" w:eastAsia="SimSun" w:hAnsi="Times New Roman" w:cs="Mangal"/>
          <w:color w:val="FF0000"/>
          <w:kern w:val="1"/>
          <w:sz w:val="24"/>
          <w:szCs w:val="24"/>
          <w:lang w:eastAsia="hi-IN" w:bidi="hi-IN"/>
        </w:rPr>
        <w:t>.</w:t>
      </w:r>
    </w:p>
    <w:p w14:paraId="6BE0F83C" w14:textId="77777777" w:rsidR="00B359C6" w:rsidRPr="00D82D7E" w:rsidRDefault="00B359C6" w:rsidP="00B359C6">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2.8.2. </w:t>
      </w:r>
      <w:r w:rsidRPr="00D82D7E">
        <w:rPr>
          <w:rFonts w:ascii="Times New Roman" w:eastAsia="SimSun" w:hAnsi="Times New Roman" w:cs="Mangal"/>
          <w:kern w:val="1"/>
          <w:sz w:val="24"/>
          <w:szCs w:val="24"/>
          <w:lang w:eastAsia="hi-IN" w:bidi="hi-IN"/>
        </w:rPr>
        <w:t>Дополнительные общеразвивающие общеобразовательные программы в области искусств в соответствии с рекомендациями по организации образовательной и методической</w:t>
      </w:r>
      <w:r>
        <w:rPr>
          <w:rFonts w:ascii="Times New Roman" w:eastAsia="SimSun" w:hAnsi="Times New Roman" w:cs="Mangal"/>
          <w:kern w:val="1"/>
          <w:sz w:val="24"/>
          <w:szCs w:val="24"/>
          <w:lang w:eastAsia="hi-IN" w:bidi="hi-IN"/>
        </w:rPr>
        <w:t xml:space="preserve"> д</w:t>
      </w:r>
      <w:r w:rsidRPr="00D82D7E">
        <w:rPr>
          <w:rFonts w:ascii="Times New Roman" w:eastAsia="SimSun" w:hAnsi="Times New Roman" w:cs="Mangal"/>
          <w:kern w:val="1"/>
          <w:sz w:val="24"/>
          <w:szCs w:val="24"/>
          <w:lang w:eastAsia="hi-IN" w:bidi="hi-IN"/>
        </w:rPr>
        <w:t>еятельности по видам искусств и срокам реализации:</w:t>
      </w:r>
    </w:p>
    <w:p w14:paraId="30A0025F" w14:textId="2EF8FDD5" w:rsidR="00B359C6" w:rsidRPr="00D82D7E" w:rsidRDefault="00B359C6" w:rsidP="00B359C6">
      <w:pPr>
        <w:widowControl w:val="0"/>
        <w:numPr>
          <w:ilvl w:val="0"/>
          <w:numId w:val="44"/>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общеразвивающая общеобразовательная программа в области изобразительног</w:t>
      </w:r>
      <w:r w:rsidR="00E62444">
        <w:rPr>
          <w:rFonts w:ascii="Times New Roman" w:eastAsia="SimSun" w:hAnsi="Times New Roman" w:cs="Mangal"/>
          <w:kern w:val="1"/>
          <w:sz w:val="24"/>
          <w:szCs w:val="24"/>
          <w:lang w:eastAsia="hi-IN" w:bidi="hi-IN"/>
        </w:rPr>
        <w:t>о искусства</w:t>
      </w:r>
      <w:r w:rsidRPr="00D82D7E">
        <w:rPr>
          <w:rFonts w:ascii="Times New Roman" w:eastAsia="SimSun" w:hAnsi="Times New Roman" w:cs="Mangal"/>
          <w:kern w:val="1"/>
          <w:sz w:val="24"/>
          <w:szCs w:val="24"/>
          <w:lang w:eastAsia="hi-IN" w:bidi="hi-IN"/>
        </w:rPr>
        <w:t xml:space="preserve"> Срок обучения 3(4) года;</w:t>
      </w:r>
    </w:p>
    <w:p w14:paraId="0587B1A2" w14:textId="77777777" w:rsidR="00B359C6" w:rsidRPr="00D82D7E" w:rsidRDefault="00B359C6" w:rsidP="00B359C6">
      <w:pPr>
        <w:widowControl w:val="0"/>
        <w:numPr>
          <w:ilvl w:val="0"/>
          <w:numId w:val="44"/>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общеразвивающая общеобразовательная программа «Фортепиано». Срок обучения 3 года;</w:t>
      </w:r>
    </w:p>
    <w:p w14:paraId="41B65364" w14:textId="77777777" w:rsidR="00B359C6" w:rsidRPr="00D82D7E" w:rsidRDefault="00B359C6" w:rsidP="00B359C6">
      <w:pPr>
        <w:widowControl w:val="0"/>
        <w:numPr>
          <w:ilvl w:val="0"/>
          <w:numId w:val="44"/>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общеразвивающая общеобразовательная программа «Скрипка». Срок обучения 3 года;</w:t>
      </w:r>
    </w:p>
    <w:p w14:paraId="0AA9FE5F" w14:textId="77777777" w:rsidR="00B359C6" w:rsidRPr="00D82D7E" w:rsidRDefault="00B359C6" w:rsidP="00B359C6">
      <w:pPr>
        <w:widowControl w:val="0"/>
        <w:numPr>
          <w:ilvl w:val="0"/>
          <w:numId w:val="44"/>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общеразвивающая общеобразовательная программа «Духовые инструменты (блок-флейта, флейта</w:t>
      </w:r>
      <w:r>
        <w:rPr>
          <w:rFonts w:ascii="Times New Roman" w:eastAsia="SimSun" w:hAnsi="Times New Roman" w:cs="Mangal"/>
          <w:kern w:val="1"/>
          <w:sz w:val="24"/>
          <w:szCs w:val="24"/>
          <w:lang w:eastAsia="hi-IN" w:bidi="hi-IN"/>
        </w:rPr>
        <w:t>, саксофон, труба</w:t>
      </w:r>
      <w:r w:rsidRPr="00D82D7E">
        <w:rPr>
          <w:rFonts w:ascii="Times New Roman" w:eastAsia="SimSun" w:hAnsi="Times New Roman" w:cs="Mangal"/>
          <w:kern w:val="1"/>
          <w:sz w:val="24"/>
          <w:szCs w:val="24"/>
          <w:lang w:eastAsia="hi-IN" w:bidi="hi-IN"/>
        </w:rPr>
        <w:t>)». Срок обучения 3 года;</w:t>
      </w:r>
    </w:p>
    <w:p w14:paraId="36902A3A" w14:textId="77777777" w:rsidR="00B359C6" w:rsidRPr="00D82D7E" w:rsidRDefault="00B359C6" w:rsidP="00B359C6">
      <w:pPr>
        <w:widowControl w:val="0"/>
        <w:numPr>
          <w:ilvl w:val="0"/>
          <w:numId w:val="44"/>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общеразвивающая общеобразовательная программа «Народные инструменты (баян, аккордеон, гармонь, домра, балалайка, гитара)». Срок обучения 3 года;</w:t>
      </w:r>
    </w:p>
    <w:p w14:paraId="53B0B0E3" w14:textId="77777777" w:rsidR="00B359C6" w:rsidRPr="00D82D7E" w:rsidRDefault="00B359C6" w:rsidP="00B359C6">
      <w:pPr>
        <w:widowControl w:val="0"/>
        <w:numPr>
          <w:ilvl w:val="0"/>
          <w:numId w:val="44"/>
        </w:numPr>
        <w:suppressAutoHyphens/>
        <w:spacing w:after="0" w:line="100" w:lineRule="atLeast"/>
        <w:ind w:left="0" w:firstLine="567"/>
        <w:jc w:val="both"/>
        <w:textAlignment w:val="baseline"/>
        <w:rPr>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общеразвивающая общеобразовательная программа «Синтезатор». Срок обучения 3 года;</w:t>
      </w:r>
    </w:p>
    <w:p w14:paraId="3C7EC8AF" w14:textId="77777777" w:rsidR="00B359C6" w:rsidRPr="00F47D5D" w:rsidRDefault="00B359C6" w:rsidP="00B359C6">
      <w:pPr>
        <w:widowControl w:val="0"/>
        <w:numPr>
          <w:ilvl w:val="0"/>
          <w:numId w:val="44"/>
        </w:numPr>
        <w:suppressAutoHyphens/>
        <w:spacing w:after="0" w:line="100" w:lineRule="atLeast"/>
        <w:ind w:left="0" w:firstLine="567"/>
        <w:jc w:val="both"/>
        <w:textAlignment w:val="baseline"/>
        <w:rPr>
          <w:rStyle w:val="headerconsplusnonformat"/>
          <w:rFonts w:ascii="Times New Roman" w:eastAsia="SimSun" w:hAnsi="Times New Roman" w:cs="Mangal"/>
          <w:kern w:val="1"/>
          <w:sz w:val="24"/>
          <w:szCs w:val="24"/>
          <w:lang w:eastAsia="hi-IN" w:bidi="hi-IN"/>
        </w:rPr>
      </w:pPr>
      <w:r w:rsidRPr="00D82D7E">
        <w:rPr>
          <w:rFonts w:ascii="Times New Roman" w:eastAsia="SimSun" w:hAnsi="Times New Roman" w:cs="Mangal"/>
          <w:kern w:val="1"/>
          <w:sz w:val="24"/>
          <w:szCs w:val="24"/>
          <w:lang w:eastAsia="hi-IN" w:bidi="hi-IN"/>
        </w:rPr>
        <w:t>Дополнительная общеразвивающая общеобразовательная программа «Сольное пение (академический вокал, народный вокал, эстрадный вокал)». Срок обучения 3 года.</w:t>
      </w:r>
    </w:p>
    <w:p w14:paraId="66E5C1B5" w14:textId="77777777" w:rsidR="00B359C6"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17451852" w14:textId="77777777" w:rsidR="00B359C6"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50C2B3EA" w14:textId="77777777" w:rsidR="00B359C6" w:rsidRDefault="00B359C6" w:rsidP="00B359C6">
      <w:pPr>
        <w:shd w:val="clear" w:color="auto" w:fill="FFFFFF" w:themeFill="background1"/>
        <w:spacing w:after="0" w:line="0" w:lineRule="atLeast"/>
        <w:ind w:firstLine="567"/>
        <w:contextualSpacing/>
        <w:jc w:val="center"/>
        <w:rPr>
          <w:rFonts w:ascii="Times New Roman" w:hAnsi="Times New Roman" w:cs="Times New Roman"/>
          <w:sz w:val="24"/>
          <w:szCs w:val="24"/>
        </w:rPr>
      </w:pPr>
      <w:r>
        <w:rPr>
          <w:rFonts w:ascii="Times New Roman" w:hAnsi="Times New Roman" w:cs="Times New Roman"/>
          <w:sz w:val="24"/>
          <w:szCs w:val="24"/>
        </w:rPr>
        <w:t>3.ОБУЧАЮЩИЕСЯ И ИХ РОДИТЕЛИ (ЗАКОННЫЕ ПРЕДСТАВИТЕЛИ)</w:t>
      </w:r>
    </w:p>
    <w:p w14:paraId="587D05B4"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4F50A13B"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3.1.</w:t>
      </w:r>
      <w:r w:rsidRPr="003623C0">
        <w:rPr>
          <w:rFonts w:ascii="Times New Roman" w:hAnsi="Times New Roman" w:cs="Times New Roman"/>
          <w:sz w:val="24"/>
          <w:szCs w:val="24"/>
        </w:rPr>
        <w:tab/>
        <w:t>К обучающимся Учреждения относятся учащиеся – лица, осваивающие дополнительные</w:t>
      </w:r>
      <w:r>
        <w:rPr>
          <w:rFonts w:ascii="Times New Roman" w:hAnsi="Times New Roman" w:cs="Times New Roman"/>
          <w:sz w:val="24"/>
          <w:szCs w:val="24"/>
        </w:rPr>
        <w:t xml:space="preserve"> предпрофессиональные общеобразовательные и дополнительные</w:t>
      </w:r>
      <w:r w:rsidRPr="003623C0">
        <w:rPr>
          <w:rFonts w:ascii="Times New Roman" w:hAnsi="Times New Roman" w:cs="Times New Roman"/>
          <w:sz w:val="24"/>
          <w:szCs w:val="24"/>
        </w:rPr>
        <w:t xml:space="preserve"> общеразвивающие</w:t>
      </w:r>
      <w:r>
        <w:rPr>
          <w:rFonts w:ascii="Times New Roman" w:hAnsi="Times New Roman" w:cs="Times New Roman"/>
          <w:sz w:val="24"/>
          <w:szCs w:val="24"/>
        </w:rPr>
        <w:t xml:space="preserve"> образовательные</w:t>
      </w:r>
      <w:r w:rsidRPr="003623C0">
        <w:rPr>
          <w:rFonts w:ascii="Times New Roman" w:hAnsi="Times New Roman" w:cs="Times New Roman"/>
          <w:sz w:val="24"/>
          <w:szCs w:val="24"/>
        </w:rPr>
        <w:t xml:space="preserve"> программы</w:t>
      </w:r>
      <w:r>
        <w:rPr>
          <w:rFonts w:ascii="Times New Roman" w:hAnsi="Times New Roman" w:cs="Times New Roman"/>
          <w:sz w:val="24"/>
          <w:szCs w:val="24"/>
        </w:rPr>
        <w:t>.</w:t>
      </w:r>
    </w:p>
    <w:p w14:paraId="63464247" w14:textId="249D7FE0" w:rsidR="00B359C6" w:rsidRPr="003623C0" w:rsidRDefault="000A620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Права </w:t>
      </w:r>
      <w:r w:rsidR="00B359C6" w:rsidRPr="003623C0">
        <w:rPr>
          <w:rFonts w:ascii="Times New Roman" w:hAnsi="Times New Roman" w:cs="Times New Roman"/>
          <w:sz w:val="24"/>
          <w:szCs w:val="24"/>
        </w:rPr>
        <w:t>обучающихся устанавливаются частью 1 статьи 34 Федерального закона «Об образовании в Российской Федерации».</w:t>
      </w:r>
    </w:p>
    <w:p w14:paraId="19698293"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Иные права обучающихся, не предусмотренные частью 1 статьи 34 Федерального закона «Об образовании в Российской Федерации», устанавливаются указанным Федеральным законом, иными нормативными правовыми актами Российской Федерации, локальными нормативными актами Учреждения.</w:t>
      </w:r>
    </w:p>
    <w:p w14:paraId="7FC300A3" w14:textId="76270471" w:rsidR="00B359C6" w:rsidRPr="003623C0" w:rsidRDefault="00787F44"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Обязанности </w:t>
      </w:r>
      <w:r w:rsidR="00B359C6" w:rsidRPr="003623C0">
        <w:rPr>
          <w:rFonts w:ascii="Times New Roman" w:hAnsi="Times New Roman" w:cs="Times New Roman"/>
          <w:sz w:val="24"/>
          <w:szCs w:val="24"/>
        </w:rPr>
        <w:t>обучающихся устанавливаются частью 1 статьи 43 Федерального закона «Об образовании в Российской Федерации».</w:t>
      </w:r>
    </w:p>
    <w:p w14:paraId="76FC791A"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Иные обязанности обучающихся, не предусмотренные частью 1 статьи 43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14:paraId="4EBEDF71"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3.4.</w:t>
      </w:r>
      <w:r w:rsidRPr="003623C0">
        <w:rPr>
          <w:rFonts w:ascii="Times New Roman" w:hAnsi="Times New Roman" w:cs="Times New Roman"/>
          <w:sz w:val="24"/>
          <w:szCs w:val="24"/>
        </w:rPr>
        <w:tab/>
        <w:t xml:space="preserve">Права в сфере образования родителей (законных представителей) несовершеннолетних обучающихся устанавливаются частью 3 статьи 44 Федерального закона «Об образовании в Российской Федерации». </w:t>
      </w:r>
    </w:p>
    <w:p w14:paraId="0B8EDBC7"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Иные права родителей (законных представителей) несовершеннолетних обучающихся, не предусмотренные частью 3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14:paraId="02922016"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3.5.</w:t>
      </w:r>
      <w:r w:rsidRPr="003623C0">
        <w:rPr>
          <w:rFonts w:ascii="Times New Roman" w:hAnsi="Times New Roman" w:cs="Times New Roman"/>
          <w:sz w:val="24"/>
          <w:szCs w:val="24"/>
        </w:rPr>
        <w:tab/>
        <w:t xml:space="preserve">Обязанности в сфере образования родителей (законных представителей) несовершеннолетних обучающихся устанавливаются частью 4 статьи 44 Федерального закона «Об образовании в Российской Федерации». </w:t>
      </w:r>
    </w:p>
    <w:p w14:paraId="3AE5A7B6"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Иные права родителей (законных представителей) несовершеннолетних обучающихся, не предусмотренные частью 4 статьи 44 Федерального закона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 локальными нормативными актами Учреждения.</w:t>
      </w:r>
    </w:p>
    <w:p w14:paraId="175FC20B" w14:textId="77777777" w:rsidR="00B359C6"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3.6.</w:t>
      </w:r>
      <w:r w:rsidRPr="003623C0">
        <w:rPr>
          <w:rFonts w:ascii="Times New Roman" w:hAnsi="Times New Roman" w:cs="Times New Roman"/>
          <w:sz w:val="24"/>
          <w:szCs w:val="24"/>
        </w:rPr>
        <w:tab/>
        <w:t>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4FA3F111"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5F64078B" w14:textId="77777777" w:rsidR="00B359C6" w:rsidRDefault="00B359C6" w:rsidP="00B359C6">
      <w:pPr>
        <w:shd w:val="clear" w:color="auto" w:fill="FFFFFF" w:themeFill="background1"/>
        <w:spacing w:after="0" w:line="0" w:lineRule="atLeast"/>
        <w:ind w:firstLine="567"/>
        <w:contextualSpacing/>
        <w:jc w:val="center"/>
        <w:rPr>
          <w:rFonts w:ascii="Times New Roman" w:hAnsi="Times New Roman" w:cs="Times New Roman"/>
          <w:sz w:val="24"/>
          <w:szCs w:val="24"/>
        </w:rPr>
      </w:pPr>
      <w:r w:rsidRPr="003623C0">
        <w:rPr>
          <w:rFonts w:ascii="Times New Roman" w:hAnsi="Times New Roman" w:cs="Times New Roman"/>
          <w:sz w:val="24"/>
          <w:szCs w:val="24"/>
        </w:rPr>
        <w:t xml:space="preserve">4. </w:t>
      </w:r>
      <w:r>
        <w:rPr>
          <w:rFonts w:ascii="Times New Roman" w:hAnsi="Times New Roman" w:cs="Times New Roman"/>
          <w:sz w:val="24"/>
          <w:szCs w:val="24"/>
        </w:rPr>
        <w:t>РАБОТНИКИ УЧРЕЖДЕНИЯ</w:t>
      </w:r>
    </w:p>
    <w:p w14:paraId="1B824EB1"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7111A50E"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4.1.</w:t>
      </w:r>
      <w:r w:rsidRPr="003623C0">
        <w:rPr>
          <w:rFonts w:ascii="Times New Roman" w:hAnsi="Times New Roman" w:cs="Times New Roman"/>
          <w:sz w:val="24"/>
          <w:szCs w:val="24"/>
        </w:rPr>
        <w:tab/>
        <w:t>Права, обязанности и ответственность работников Учреждения устанавливаются законодательством Российской Федерации, настоящим уставом, правилами внутреннего трудового распорядка Учреждения и иными локальными нормативными актами Учреждения, должностными инструкциями и трудовыми договорами.</w:t>
      </w:r>
    </w:p>
    <w:p w14:paraId="4CF5F23C"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4.2.</w:t>
      </w:r>
      <w:r w:rsidRPr="003623C0">
        <w:rPr>
          <w:rFonts w:ascii="Times New Roman" w:hAnsi="Times New Roman" w:cs="Times New Roman"/>
          <w:sz w:val="24"/>
          <w:szCs w:val="24"/>
        </w:rPr>
        <w:tab/>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125AD439" w14:textId="35FC39E5"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4.3.</w:t>
      </w:r>
      <w:r w:rsidRPr="003623C0">
        <w:rPr>
          <w:rFonts w:ascii="Times New Roman" w:hAnsi="Times New Roman" w:cs="Times New Roman"/>
          <w:sz w:val="24"/>
          <w:szCs w:val="24"/>
        </w:rPr>
        <w:tab/>
        <w:t>В Учреждении наряду с должностями педагогических работников предусматриваются должности административных, административно-хоз</w:t>
      </w:r>
      <w:r w:rsidR="005A14CA">
        <w:rPr>
          <w:rFonts w:ascii="Times New Roman" w:hAnsi="Times New Roman" w:cs="Times New Roman"/>
          <w:sz w:val="24"/>
          <w:szCs w:val="24"/>
        </w:rPr>
        <w:t>яйственных,</w:t>
      </w:r>
      <w:r w:rsidRPr="003623C0">
        <w:rPr>
          <w:rFonts w:ascii="Times New Roman" w:hAnsi="Times New Roman" w:cs="Times New Roman"/>
          <w:sz w:val="24"/>
          <w:szCs w:val="24"/>
        </w:rPr>
        <w:t xml:space="preserve"> учебно-вспомогательных и иных работников, осуществляющих вспомогательные функции. Право на занятие указанных должностей имеют лица с учётом ограничений на занятие трудовой деятельностью в сфере образования, установленных статьёй 351.1. Трудового кодекса Российской Федерации, отвечающие квалификационным требованиям, указанным в квалификационных справочниках, и (или) профессиональным стандартам.</w:t>
      </w:r>
    </w:p>
    <w:p w14:paraId="418C3BD0"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4.4.</w:t>
      </w:r>
      <w:r w:rsidRPr="003623C0">
        <w:rPr>
          <w:rFonts w:ascii="Times New Roman" w:hAnsi="Times New Roman" w:cs="Times New Roman"/>
          <w:sz w:val="24"/>
          <w:szCs w:val="24"/>
        </w:rPr>
        <w:tab/>
        <w:t xml:space="preserve">К педагогической деятельности допускаются лица, имеющие право на занятие педагогической деятельностью в соответствии с требованиями статьи 331 главы 52 Трудового кодекса Российской Федерации. </w:t>
      </w:r>
    </w:p>
    <w:p w14:paraId="3BDF81BD"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От работы отстраняются (не допускаются до работы) педагогические работники в соответствии с требованиями статьи 331.1. главы 52 Трудового кодекса Российской Федерации.</w:t>
      </w:r>
    </w:p>
    <w:p w14:paraId="08810E13"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4.5.</w:t>
      </w:r>
      <w:r w:rsidRPr="003623C0">
        <w:rPr>
          <w:rFonts w:ascii="Times New Roman" w:hAnsi="Times New Roman" w:cs="Times New Roman"/>
          <w:sz w:val="24"/>
          <w:szCs w:val="24"/>
        </w:rPr>
        <w:tab/>
        <w:t>Режим рабочего времени и времени отдыха педагогических и других работников Учреждения, включающий предоставление выходных дней, определяется с учетом режима деятельности Учреждения и устанавливается правилами внутреннего трудового распорядка Учреждения,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14:paraId="5A059D48"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4.6.</w:t>
      </w:r>
      <w:r w:rsidRPr="003623C0">
        <w:rPr>
          <w:rFonts w:ascii="Times New Roman" w:hAnsi="Times New Roman" w:cs="Times New Roman"/>
          <w:sz w:val="24"/>
          <w:szCs w:val="24"/>
        </w:rPr>
        <w:tab/>
        <w:t>Заработная плата работнику Учреждения устанавливается трудовым договором в соответствии с действующей системой оплаты труда в зависимости от его квалификации, сложности, количества, качества и условий выполняемой работы.</w:t>
      </w:r>
    </w:p>
    <w:p w14:paraId="246FBDB5"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4.7.</w:t>
      </w:r>
      <w:r w:rsidRPr="003623C0">
        <w:rPr>
          <w:rFonts w:ascii="Times New Roman" w:hAnsi="Times New Roman" w:cs="Times New Roman"/>
          <w:sz w:val="24"/>
          <w:szCs w:val="24"/>
        </w:rPr>
        <w:tab/>
        <w:t>Работники Учреждения имеют следующие права:</w:t>
      </w:r>
    </w:p>
    <w:p w14:paraId="6DCD8777"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w:t>
      </w:r>
      <w:r w:rsidR="00312D3F">
        <w:rPr>
          <w:rFonts w:ascii="Times New Roman" w:hAnsi="Times New Roman" w:cs="Times New Roman"/>
          <w:sz w:val="24"/>
          <w:szCs w:val="24"/>
        </w:rPr>
        <w:t xml:space="preserve"> </w:t>
      </w:r>
      <w:r w:rsidRPr="003623C0">
        <w:rPr>
          <w:rFonts w:ascii="Times New Roman" w:hAnsi="Times New Roman" w:cs="Times New Roman"/>
          <w:sz w:val="24"/>
          <w:szCs w:val="24"/>
        </w:rPr>
        <w:t>на участие в управлении Учреждением;</w:t>
      </w:r>
    </w:p>
    <w:p w14:paraId="00D2E1B6"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на защиту своей профессиональной чести, достоинства;</w:t>
      </w:r>
    </w:p>
    <w:p w14:paraId="3529B1CC" w14:textId="77777777" w:rsidR="00B359C6" w:rsidRPr="003623C0" w:rsidRDefault="00312D3F"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59C6" w:rsidRPr="003623C0">
        <w:rPr>
          <w:rFonts w:ascii="Times New Roman" w:hAnsi="Times New Roman" w:cs="Times New Roman"/>
          <w:sz w:val="24"/>
          <w:szCs w:val="24"/>
        </w:rPr>
        <w:t>на обязательное социальное страхование в установленном законодательством Российской Федерации порядке;</w:t>
      </w:r>
    </w:p>
    <w:p w14:paraId="1B96BF2C"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на возмещение ущерба, причиненного Учреждением, в соответствии с Трудовым кодексом Российской Федерации и иными федеральными законами;</w:t>
      </w:r>
    </w:p>
    <w:p w14:paraId="0130B4B9"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иные трудовые права, установленные федеральными законами и законодательными актами Ярославской области.</w:t>
      </w:r>
    </w:p>
    <w:p w14:paraId="4491BBBE"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4.8.</w:t>
      </w:r>
      <w:r w:rsidRPr="003623C0">
        <w:rPr>
          <w:rFonts w:ascii="Times New Roman" w:hAnsi="Times New Roman" w:cs="Times New Roman"/>
          <w:sz w:val="24"/>
          <w:szCs w:val="24"/>
        </w:rPr>
        <w:tab/>
        <w:t>Педагогические работники Учреждения:</w:t>
      </w:r>
    </w:p>
    <w:p w14:paraId="25DC2F65"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пользуются академическими правами и свободами, установленными частью 3 статьи 47 Федерального закона «Об образовании в Российской Федерации»;</w:t>
      </w:r>
    </w:p>
    <w:p w14:paraId="0B130857"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имеют трудовые права и социальные гарантии, установленные частью 5 статьи 47 Федерального закона «Об образовании в Российской Федерации».</w:t>
      </w:r>
    </w:p>
    <w:p w14:paraId="7433B27E"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4.9.</w:t>
      </w:r>
      <w:r w:rsidRPr="003623C0">
        <w:rPr>
          <w:rFonts w:ascii="Times New Roman" w:hAnsi="Times New Roman" w:cs="Times New Roman"/>
          <w:sz w:val="24"/>
          <w:szCs w:val="24"/>
        </w:rPr>
        <w:tab/>
        <w:t>Директору Учреждения,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статьи 47 Федерального закона «Об образовании в Российской Федерации».</w:t>
      </w:r>
    </w:p>
    <w:p w14:paraId="7E537126"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4.10.</w:t>
      </w:r>
      <w:r w:rsidRPr="003623C0">
        <w:rPr>
          <w:rFonts w:ascii="Times New Roman" w:hAnsi="Times New Roman" w:cs="Times New Roman"/>
          <w:sz w:val="24"/>
          <w:szCs w:val="24"/>
        </w:rPr>
        <w:tab/>
        <w:t>Работники Учреждения обязаны:</w:t>
      </w:r>
    </w:p>
    <w:p w14:paraId="6228B5DD"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осуществлять свою деятельность на высоком профессиональном уровне, обеспечивать в полном объеме реализацию преподаваемых учебного предмета, курса, дисциплины (модуля) в соответствии с утвержденной программой</w:t>
      </w:r>
      <w:r>
        <w:rPr>
          <w:rFonts w:ascii="Times New Roman" w:hAnsi="Times New Roman" w:cs="Times New Roman"/>
          <w:sz w:val="24"/>
          <w:szCs w:val="24"/>
        </w:rPr>
        <w:t>.</w:t>
      </w:r>
    </w:p>
    <w:p w14:paraId="4ED5D140"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соблюдать правовые, нравственные и этические нормы, следовать требованиям профессиональной этики; </w:t>
      </w:r>
    </w:p>
    <w:p w14:paraId="7BC968A7"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уважать честь и достоинство обучающихся и других участников образовательных отношений; </w:t>
      </w:r>
    </w:p>
    <w:p w14:paraId="78C0B7CA"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14:paraId="1457BA98"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применять педагогически обоснованные и обеспечивающие высокое качество образования формы, методы обучения и воспитания; </w:t>
      </w:r>
    </w:p>
    <w:p w14:paraId="049E1697"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w:t>
      </w:r>
    </w:p>
    <w:p w14:paraId="3FD54944"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систематически повышать свой профессиональный уровень; </w:t>
      </w:r>
    </w:p>
    <w:p w14:paraId="74688832"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проходить аттестацию на соответствие занимаемой должности в порядке, установленном законодательством об образовании; </w:t>
      </w:r>
    </w:p>
    <w:p w14:paraId="693DE5D7"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14:paraId="06A756BB"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14:paraId="5CB6ED71"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 соблюдать устав Учреждения;</w:t>
      </w:r>
    </w:p>
    <w:p w14:paraId="70BFFA04"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незамедлительно сообщать директору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 </w:t>
      </w:r>
    </w:p>
    <w:p w14:paraId="0FE74FDC"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добросовестно исполнять свои трудовые обязанности, возложенные трудовым договором; </w:t>
      </w:r>
    </w:p>
    <w:p w14:paraId="37EF6DAF"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соблюдать правила внутреннего трудового распорядка; </w:t>
      </w:r>
    </w:p>
    <w:p w14:paraId="774FA657"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соблюдать трудовую дисциплину;</w:t>
      </w:r>
    </w:p>
    <w:p w14:paraId="45AD5AA8"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соблюдать установленные нормы труда; </w:t>
      </w:r>
    </w:p>
    <w:p w14:paraId="267BAD09"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xml:space="preserve">- соблюдать требования по охране труда и обеспечению безопасности труда; </w:t>
      </w:r>
    </w:p>
    <w:p w14:paraId="71A9E91D"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 бережно относиться к имуществу Учреждения и других работников.</w:t>
      </w:r>
    </w:p>
    <w:p w14:paraId="1E60FC3E"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4.11.</w:t>
      </w:r>
      <w:r w:rsidRPr="003623C0">
        <w:rPr>
          <w:rFonts w:ascii="Times New Roman" w:hAnsi="Times New Roman" w:cs="Times New Roman"/>
          <w:sz w:val="24"/>
          <w:szCs w:val="24"/>
        </w:rPr>
        <w:tab/>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09B98FFF"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4.12.</w:t>
      </w:r>
      <w:r w:rsidRPr="003623C0">
        <w:rPr>
          <w:rFonts w:ascii="Times New Roman" w:hAnsi="Times New Roman" w:cs="Times New Roman"/>
          <w:sz w:val="24"/>
          <w:szCs w:val="24"/>
        </w:rPr>
        <w:tab/>
        <w:t>Права, обязанности и ответственность работников образовательных организаций, занимающих должности, указанные в п.4.3. настоящего устава,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2ED5E954" w14:textId="77777777" w:rsidR="00B359C6" w:rsidRPr="003623C0"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3623C0">
        <w:rPr>
          <w:rFonts w:ascii="Times New Roman" w:hAnsi="Times New Roman" w:cs="Times New Roman"/>
          <w:sz w:val="24"/>
          <w:szCs w:val="24"/>
        </w:rPr>
        <w:t>4.13.</w:t>
      </w:r>
      <w:r w:rsidRPr="003623C0">
        <w:rPr>
          <w:rFonts w:ascii="Times New Roman" w:hAnsi="Times New Roman" w:cs="Times New Roman"/>
          <w:sz w:val="24"/>
          <w:szCs w:val="24"/>
        </w:rPr>
        <w:tab/>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5F64FE20" w14:textId="77777777" w:rsidR="00B359C6" w:rsidRDefault="00B359C6" w:rsidP="00B359C6">
      <w:pPr>
        <w:shd w:val="clear" w:color="auto" w:fill="FFFFFF" w:themeFill="background1"/>
        <w:spacing w:after="0" w:line="0" w:lineRule="atLeast"/>
        <w:contextualSpacing/>
        <w:rPr>
          <w:rStyle w:val="headerconsplusnonformat"/>
          <w:rFonts w:ascii="Times New Roman" w:hAnsi="Times New Roman" w:cs="Times New Roman"/>
          <w:sz w:val="24"/>
          <w:szCs w:val="24"/>
        </w:rPr>
      </w:pPr>
    </w:p>
    <w:p w14:paraId="4075FDD2" w14:textId="77777777" w:rsidR="00B359C6" w:rsidRDefault="00B359C6"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09974639" w14:textId="77777777" w:rsidR="00880D85"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5</w:t>
      </w:r>
      <w:r w:rsidRPr="000A515E">
        <w:rPr>
          <w:rStyle w:val="headerconsplusnonformat"/>
          <w:rFonts w:ascii="Times New Roman" w:hAnsi="Times New Roman" w:cs="Times New Roman"/>
          <w:sz w:val="24"/>
          <w:szCs w:val="24"/>
        </w:rPr>
        <w:t>. ОРГАНИЗАЦИЯ ДЕЯТЕЛЬНОСТИ УЧРЕЖДЕНИЯ</w:t>
      </w:r>
    </w:p>
    <w:p w14:paraId="0B6D9F86" w14:textId="77777777" w:rsidR="00880D85" w:rsidRPr="000A515E" w:rsidRDefault="00880D85" w:rsidP="00880D85">
      <w:pPr>
        <w:shd w:val="clear" w:color="auto" w:fill="FFFFFF" w:themeFill="background1"/>
        <w:spacing w:after="0" w:line="0" w:lineRule="atLeast"/>
        <w:contextualSpacing/>
        <w:jc w:val="center"/>
        <w:rPr>
          <w:rFonts w:ascii="Times New Roman" w:hAnsi="Times New Roman" w:cs="Times New Roman"/>
          <w:sz w:val="24"/>
          <w:szCs w:val="24"/>
        </w:rPr>
      </w:pPr>
    </w:p>
    <w:p w14:paraId="078D8E9B"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5</w:t>
      </w:r>
      <w:r w:rsidRPr="000A515E">
        <w:rPr>
          <w:rStyle w:val="headerconsplusnonformat"/>
          <w:rFonts w:ascii="Times New Roman" w:hAnsi="Times New Roman" w:cs="Times New Roman"/>
          <w:sz w:val="24"/>
          <w:szCs w:val="24"/>
        </w:rPr>
        <w:t>.1. Для достижения уставных целей Учреждение имеет право самостоятельно:</w:t>
      </w:r>
    </w:p>
    <w:p w14:paraId="5CA48941"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приобретать или арендовать имущество за счет имеющихся у него финансовых средств;</w:t>
      </w:r>
    </w:p>
    <w:p w14:paraId="2F325E40" w14:textId="2EE15C0A"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xml:space="preserve">- </w:t>
      </w:r>
      <w:r w:rsidR="002E13E7">
        <w:rPr>
          <w:rStyle w:val="headerconsplusnonformat"/>
          <w:rFonts w:ascii="Times New Roman" w:hAnsi="Times New Roman" w:cs="Times New Roman"/>
          <w:sz w:val="24"/>
          <w:szCs w:val="24"/>
        </w:rPr>
        <w:t>участвовать в международных фест</w:t>
      </w:r>
      <w:r w:rsidR="00943363">
        <w:rPr>
          <w:rStyle w:val="headerconsplusnonformat"/>
          <w:rFonts w:ascii="Times New Roman" w:hAnsi="Times New Roman" w:cs="Times New Roman"/>
          <w:sz w:val="24"/>
          <w:szCs w:val="24"/>
        </w:rPr>
        <w:t>и</w:t>
      </w:r>
      <w:r w:rsidR="002E13E7">
        <w:rPr>
          <w:rStyle w:val="headerconsplusnonformat"/>
          <w:rFonts w:ascii="Times New Roman" w:hAnsi="Times New Roman" w:cs="Times New Roman"/>
          <w:sz w:val="24"/>
          <w:szCs w:val="24"/>
        </w:rPr>
        <w:t>валях,</w:t>
      </w:r>
      <w:r w:rsidR="00943363">
        <w:rPr>
          <w:rStyle w:val="headerconsplusnonformat"/>
          <w:rFonts w:ascii="Times New Roman" w:hAnsi="Times New Roman" w:cs="Times New Roman"/>
          <w:sz w:val="24"/>
          <w:szCs w:val="24"/>
        </w:rPr>
        <w:t xml:space="preserve"> </w:t>
      </w:r>
      <w:r w:rsidR="002E13E7">
        <w:rPr>
          <w:rStyle w:val="headerconsplusnonformat"/>
          <w:rFonts w:ascii="Times New Roman" w:hAnsi="Times New Roman" w:cs="Times New Roman"/>
          <w:sz w:val="24"/>
          <w:szCs w:val="24"/>
        </w:rPr>
        <w:t>конкурсах,</w:t>
      </w:r>
      <w:r w:rsidR="00943363">
        <w:rPr>
          <w:rStyle w:val="headerconsplusnonformat"/>
          <w:rFonts w:ascii="Times New Roman" w:hAnsi="Times New Roman" w:cs="Times New Roman"/>
          <w:sz w:val="24"/>
          <w:szCs w:val="24"/>
        </w:rPr>
        <w:t xml:space="preserve"> </w:t>
      </w:r>
      <w:r w:rsidR="002E13E7">
        <w:rPr>
          <w:rStyle w:val="headerconsplusnonformat"/>
          <w:rFonts w:ascii="Times New Roman" w:hAnsi="Times New Roman" w:cs="Times New Roman"/>
          <w:sz w:val="24"/>
          <w:szCs w:val="24"/>
        </w:rPr>
        <w:t>выставках</w:t>
      </w:r>
      <w:r w:rsidRPr="000A515E">
        <w:rPr>
          <w:rStyle w:val="headerconsplusnonformat"/>
          <w:rFonts w:ascii="Times New Roman" w:hAnsi="Times New Roman" w:cs="Times New Roman"/>
          <w:sz w:val="24"/>
          <w:szCs w:val="24"/>
        </w:rPr>
        <w:t xml:space="preserve"> в соответствии с действующим законодательством и настоящим Уставом;</w:t>
      </w:r>
    </w:p>
    <w:p w14:paraId="3A569CB6"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получать и использовать доходы от разрешенной настоящим Уставом предпринимательской и иной приносящей доходы деятельности;</w:t>
      </w:r>
    </w:p>
    <w:p w14:paraId="27C6B554" w14:textId="35457BB5"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устанавливать для своих работников социальные льготы в соответствии с действующим законодательством;</w:t>
      </w:r>
    </w:p>
    <w:p w14:paraId="0D272EBC" w14:textId="77777777" w:rsidR="00880D85"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 в установленном порядке определять размер средств, направляемых на оплату труда работников Учреждения, на техническое и социальное развитие Учреждения в пределах сметы доходов и расходов, утвержденной</w:t>
      </w:r>
      <w:r w:rsidR="006B34D7">
        <w:rPr>
          <w:rStyle w:val="headerconsplusnonformat"/>
          <w:rFonts w:ascii="Times New Roman" w:hAnsi="Times New Roman" w:cs="Times New Roman"/>
          <w:sz w:val="24"/>
          <w:szCs w:val="24"/>
        </w:rPr>
        <w:t xml:space="preserve"> </w:t>
      </w:r>
      <w:r w:rsidR="006B34D7" w:rsidRPr="007F519A">
        <w:rPr>
          <w:rStyle w:val="headerconsplusnonformat"/>
          <w:rFonts w:ascii="Times New Roman" w:hAnsi="Times New Roman" w:cs="Times New Roman"/>
          <w:sz w:val="24"/>
          <w:szCs w:val="24"/>
        </w:rPr>
        <w:t>Учредителем</w:t>
      </w:r>
      <w:r w:rsidRPr="007F519A">
        <w:rPr>
          <w:rStyle w:val="headerconsplusnonformat"/>
          <w:rFonts w:ascii="Times New Roman" w:hAnsi="Times New Roman" w:cs="Times New Roman"/>
          <w:sz w:val="24"/>
          <w:szCs w:val="24"/>
        </w:rPr>
        <w:t>;</w:t>
      </w:r>
    </w:p>
    <w:p w14:paraId="3338A642" w14:textId="77777777" w:rsidR="00880D85" w:rsidRDefault="00880D85" w:rsidP="00880D85">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Pr>
          <w:rStyle w:val="headerconsplusnonformat"/>
          <w:rFonts w:ascii="Times New Roman" w:hAnsi="Times New Roman" w:cs="Times New Roman"/>
          <w:sz w:val="24"/>
          <w:szCs w:val="24"/>
        </w:rPr>
        <w:t>-</w:t>
      </w:r>
      <w:r w:rsidRPr="001F598A">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реализовывать о</w:t>
      </w:r>
      <w:r w:rsidRPr="00D82D7E">
        <w:rPr>
          <w:rFonts w:ascii="Times New Roman" w:eastAsia="SimSun" w:hAnsi="Times New Roman" w:cs="Mangal"/>
          <w:kern w:val="1"/>
          <w:sz w:val="24"/>
          <w:szCs w:val="24"/>
          <w:lang w:eastAsia="hi-IN" w:bidi="hi-IN"/>
        </w:rPr>
        <w:t>бразовательны</w:t>
      </w:r>
      <w:r>
        <w:rPr>
          <w:rFonts w:ascii="Times New Roman" w:eastAsia="SimSun" w:hAnsi="Times New Roman" w:cs="Mangal"/>
          <w:kern w:val="1"/>
          <w:sz w:val="24"/>
          <w:szCs w:val="24"/>
          <w:lang w:eastAsia="hi-IN" w:bidi="hi-IN"/>
        </w:rPr>
        <w:t>е</w:t>
      </w:r>
      <w:r w:rsidRPr="00D82D7E">
        <w:rPr>
          <w:rFonts w:ascii="Times New Roman" w:eastAsia="SimSun" w:hAnsi="Times New Roman" w:cs="Mangal"/>
          <w:kern w:val="1"/>
          <w:sz w:val="24"/>
          <w:szCs w:val="24"/>
          <w:lang w:eastAsia="hi-IN" w:bidi="hi-IN"/>
        </w:rPr>
        <w:t xml:space="preserve"> программ</w:t>
      </w:r>
      <w:r>
        <w:rPr>
          <w:rFonts w:ascii="Times New Roman" w:eastAsia="SimSun" w:hAnsi="Times New Roman" w:cs="Mangal"/>
          <w:kern w:val="1"/>
          <w:sz w:val="24"/>
          <w:szCs w:val="24"/>
          <w:lang w:eastAsia="hi-IN" w:bidi="hi-IN"/>
        </w:rPr>
        <w:t>ы</w:t>
      </w:r>
      <w:r w:rsidRPr="00D82D7E">
        <w:rPr>
          <w:rFonts w:ascii="Times New Roman" w:eastAsia="SimSun" w:hAnsi="Times New Roman" w:cs="Mangal"/>
          <w:kern w:val="1"/>
          <w:sz w:val="24"/>
          <w:szCs w:val="24"/>
          <w:lang w:eastAsia="hi-IN" w:bidi="hi-IN"/>
        </w:rPr>
        <w:t xml:space="preserve"> в области искусств на принципах вариативности для различных возрастных категорий детей и молодежи, н</w:t>
      </w:r>
      <w:r>
        <w:rPr>
          <w:rFonts w:ascii="Times New Roman" w:eastAsia="SimSun" w:hAnsi="Times New Roman" w:cs="Mangal"/>
          <w:kern w:val="1"/>
          <w:sz w:val="24"/>
          <w:szCs w:val="24"/>
          <w:lang w:eastAsia="hi-IN" w:bidi="hi-IN"/>
        </w:rPr>
        <w:t>епрерывности и преемственности;</w:t>
      </w:r>
    </w:p>
    <w:p w14:paraId="1F4F0227" w14:textId="77777777" w:rsidR="00880D85" w:rsidRDefault="00880D85" w:rsidP="00880D85">
      <w:pPr>
        <w:widowControl w:val="0"/>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направлять реализацию </w:t>
      </w:r>
      <w:r w:rsidRPr="00D82D7E">
        <w:rPr>
          <w:rFonts w:ascii="Times New Roman" w:eastAsia="SimSun" w:hAnsi="Times New Roman" w:cs="Mangal"/>
          <w:kern w:val="1"/>
          <w:sz w:val="24"/>
          <w:szCs w:val="24"/>
          <w:lang w:eastAsia="hi-IN" w:bidi="hi-IN"/>
        </w:rPr>
        <w:t>образовательных программ в области искусств на обеспечение развития творческих способностей подрастающего поколения, формирование устойчивого интереса к творческой деятельности, на выявление одаренных детей и молодежи в раннем возрасте, профессиональное становление, развитие учащихся, основанное на</w:t>
      </w:r>
      <w:r>
        <w:rPr>
          <w:rFonts w:ascii="Times New Roman" w:eastAsia="SimSun" w:hAnsi="Times New Roman" w:cs="Mangal"/>
          <w:kern w:val="1"/>
          <w:sz w:val="24"/>
          <w:szCs w:val="24"/>
          <w:lang w:eastAsia="hi-IN" w:bidi="hi-IN"/>
        </w:rPr>
        <w:t xml:space="preserve"> </w:t>
      </w:r>
      <w:r w:rsidRPr="00D82D7E">
        <w:rPr>
          <w:rFonts w:ascii="Times New Roman" w:eastAsia="SimSun" w:hAnsi="Times New Roman" w:cs="Mangal"/>
          <w:kern w:val="1"/>
          <w:sz w:val="24"/>
          <w:szCs w:val="24"/>
          <w:lang w:eastAsia="hi-IN" w:bidi="hi-IN"/>
        </w:rPr>
        <w:t>возрастных, эмоциональных, интеллектуальных и физических факторах, а также последовательное прохождение взаимосвязанных этапов професс</w:t>
      </w:r>
      <w:r>
        <w:rPr>
          <w:rFonts w:ascii="Times New Roman" w:eastAsia="SimSun" w:hAnsi="Times New Roman" w:cs="Mangal"/>
          <w:kern w:val="1"/>
          <w:sz w:val="24"/>
          <w:szCs w:val="24"/>
          <w:lang w:eastAsia="hi-IN" w:bidi="hi-IN"/>
        </w:rPr>
        <w:t>ионального становления личности;</w:t>
      </w:r>
    </w:p>
    <w:p w14:paraId="35125348" w14:textId="77777777" w:rsidR="00880D85" w:rsidRDefault="00880D85" w:rsidP="00880D85">
      <w:pPr>
        <w:tabs>
          <w:tab w:val="left" w:pos="851"/>
        </w:tabs>
        <w:spacing w:after="0" w:line="240" w:lineRule="atLeast"/>
        <w:ind w:firstLine="567"/>
        <w:jc w:val="both"/>
        <w:rPr>
          <w:rFonts w:ascii="Times New Roman" w:hAnsi="Times New Roman" w:cs="Times New Roman"/>
          <w:sz w:val="24"/>
          <w:szCs w:val="24"/>
        </w:rPr>
      </w:pPr>
      <w:r>
        <w:rPr>
          <w:rStyle w:val="headerconsplusnonformat"/>
          <w:rFonts w:ascii="Times New Roman" w:hAnsi="Times New Roman" w:cs="Times New Roman"/>
          <w:sz w:val="24"/>
          <w:szCs w:val="24"/>
        </w:rPr>
        <w:t xml:space="preserve">- проводить </w:t>
      </w:r>
      <w:r w:rsidRPr="00F15F8E">
        <w:rPr>
          <w:rStyle w:val="headerconsplusnonformat"/>
          <w:rFonts w:ascii="Times New Roman" w:hAnsi="Times New Roman" w:cs="Times New Roman"/>
          <w:sz w:val="24"/>
          <w:szCs w:val="24"/>
        </w:rPr>
        <w:t>методическую работу, направленную на совершенствование образовательного процесса, программ, форм и методов деятельности объединений, мастерства педагогических работников;</w:t>
      </w:r>
    </w:p>
    <w:p w14:paraId="1B11C514" w14:textId="77777777" w:rsidR="00880D85" w:rsidRDefault="00880D85" w:rsidP="00880D85">
      <w:pPr>
        <w:tabs>
          <w:tab w:val="left" w:pos="851"/>
        </w:tabs>
        <w:spacing w:after="0" w:line="240" w:lineRule="atLeast"/>
        <w:ind w:firstLine="567"/>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w:t>
      </w:r>
      <w:r w:rsidRPr="00591D05">
        <w:rPr>
          <w:rStyle w:val="headerconsplusnonformat"/>
          <w:rFonts w:ascii="Times New Roman" w:hAnsi="Times New Roman" w:cs="Times New Roman"/>
          <w:sz w:val="24"/>
          <w:szCs w:val="24"/>
        </w:rPr>
        <w:t xml:space="preserve"> </w:t>
      </w:r>
      <w:r>
        <w:rPr>
          <w:rStyle w:val="headerconsplusnonformat"/>
          <w:rFonts w:ascii="Times New Roman" w:hAnsi="Times New Roman" w:cs="Times New Roman"/>
          <w:sz w:val="24"/>
          <w:szCs w:val="24"/>
        </w:rPr>
        <w:t>о</w:t>
      </w:r>
      <w:r w:rsidRPr="00591D05">
        <w:rPr>
          <w:rStyle w:val="headerconsplusnonformat"/>
          <w:rFonts w:ascii="Times New Roman" w:hAnsi="Times New Roman" w:cs="Times New Roman"/>
          <w:sz w:val="24"/>
          <w:szCs w:val="24"/>
        </w:rPr>
        <w:t>рганиз</w:t>
      </w:r>
      <w:r>
        <w:rPr>
          <w:rStyle w:val="headerconsplusnonformat"/>
          <w:rFonts w:ascii="Times New Roman" w:hAnsi="Times New Roman" w:cs="Times New Roman"/>
          <w:sz w:val="24"/>
          <w:szCs w:val="24"/>
        </w:rPr>
        <w:t>овывать</w:t>
      </w:r>
      <w:r w:rsidRPr="00591D05">
        <w:rPr>
          <w:rStyle w:val="headerconsplusnonformat"/>
          <w:rFonts w:ascii="Times New Roman" w:hAnsi="Times New Roman" w:cs="Times New Roman"/>
          <w:sz w:val="24"/>
          <w:szCs w:val="24"/>
        </w:rPr>
        <w:t xml:space="preserve"> и проводит</w:t>
      </w:r>
      <w:r>
        <w:rPr>
          <w:rStyle w:val="headerconsplusnonformat"/>
          <w:rFonts w:ascii="Times New Roman" w:hAnsi="Times New Roman" w:cs="Times New Roman"/>
          <w:sz w:val="24"/>
          <w:szCs w:val="24"/>
        </w:rPr>
        <w:t>ь</w:t>
      </w:r>
      <w:r w:rsidRPr="00591D05">
        <w:rPr>
          <w:rStyle w:val="headerconsplusnonformat"/>
          <w:rFonts w:ascii="Times New Roman" w:hAnsi="Times New Roman" w:cs="Times New Roman"/>
          <w:sz w:val="24"/>
          <w:szCs w:val="24"/>
        </w:rPr>
        <w:t xml:space="preserve"> массовые мероприятия, уч</w:t>
      </w:r>
      <w:r>
        <w:rPr>
          <w:rStyle w:val="headerconsplusnonformat"/>
          <w:rFonts w:ascii="Times New Roman" w:hAnsi="Times New Roman" w:cs="Times New Roman"/>
          <w:sz w:val="24"/>
          <w:szCs w:val="24"/>
        </w:rPr>
        <w:t>аствовать</w:t>
      </w:r>
      <w:r w:rsidRPr="00591D05">
        <w:rPr>
          <w:rStyle w:val="headerconsplusnonformat"/>
          <w:rFonts w:ascii="Times New Roman" w:hAnsi="Times New Roman" w:cs="Times New Roman"/>
          <w:sz w:val="24"/>
          <w:szCs w:val="24"/>
        </w:rPr>
        <w:t xml:space="preserve"> в мероприятиях различных уровней, созда</w:t>
      </w:r>
      <w:r>
        <w:rPr>
          <w:rStyle w:val="headerconsplusnonformat"/>
          <w:rFonts w:ascii="Times New Roman" w:hAnsi="Times New Roman" w:cs="Times New Roman"/>
          <w:sz w:val="24"/>
          <w:szCs w:val="24"/>
        </w:rPr>
        <w:t xml:space="preserve">вать </w:t>
      </w:r>
      <w:r w:rsidRPr="00591D05">
        <w:rPr>
          <w:rStyle w:val="headerconsplusnonformat"/>
          <w:rFonts w:ascii="Times New Roman" w:hAnsi="Times New Roman" w:cs="Times New Roman"/>
          <w:sz w:val="24"/>
          <w:szCs w:val="24"/>
        </w:rPr>
        <w:t>н</w:t>
      </w:r>
      <w:r>
        <w:rPr>
          <w:rStyle w:val="headerconsplusnonformat"/>
          <w:rFonts w:ascii="Times New Roman" w:hAnsi="Times New Roman" w:cs="Times New Roman"/>
          <w:sz w:val="24"/>
          <w:szCs w:val="24"/>
        </w:rPr>
        <w:t>еобходимые условия для совместно</w:t>
      </w:r>
      <w:r w:rsidRPr="00591D05">
        <w:rPr>
          <w:rStyle w:val="headerconsplusnonformat"/>
          <w:rFonts w:ascii="Times New Roman" w:hAnsi="Times New Roman" w:cs="Times New Roman"/>
          <w:sz w:val="24"/>
          <w:szCs w:val="24"/>
        </w:rPr>
        <w:t>го труда, отдыха детей и родителей (лиц, их заменяющих);</w:t>
      </w:r>
    </w:p>
    <w:p w14:paraId="13C25487" w14:textId="77777777" w:rsidR="00880D85" w:rsidRDefault="00880D85" w:rsidP="00880D85">
      <w:pPr>
        <w:widowControl w:val="0"/>
        <w:tabs>
          <w:tab w:val="left" w:pos="851"/>
        </w:tabs>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Pr>
          <w:rStyle w:val="headerconsplusnonformat"/>
          <w:rFonts w:ascii="Times New Roman" w:hAnsi="Times New Roman" w:cs="Times New Roman"/>
          <w:sz w:val="24"/>
          <w:szCs w:val="24"/>
        </w:rPr>
        <w:t>-</w:t>
      </w:r>
      <w:r w:rsidRPr="003E5388">
        <w:rPr>
          <w:rFonts w:ascii="Times New Roman" w:eastAsia="SimSun" w:hAnsi="Times New Roman" w:cs="Mangal"/>
          <w:kern w:val="1"/>
          <w:sz w:val="24"/>
          <w:szCs w:val="24"/>
          <w:lang w:eastAsia="hi-IN" w:bidi="hi-IN"/>
        </w:rPr>
        <w:t xml:space="preserve"> </w:t>
      </w:r>
      <w:r w:rsidRPr="00ED309E">
        <w:rPr>
          <w:rFonts w:ascii="Times New Roman" w:eastAsia="SimSun" w:hAnsi="Times New Roman" w:cs="Mangal"/>
          <w:kern w:val="1"/>
          <w:sz w:val="24"/>
          <w:szCs w:val="24"/>
          <w:lang w:eastAsia="hi-IN" w:bidi="hi-IN"/>
        </w:rPr>
        <w:t>использова</w:t>
      </w:r>
      <w:r>
        <w:rPr>
          <w:rFonts w:ascii="Times New Roman" w:eastAsia="SimSun" w:hAnsi="Times New Roman" w:cs="Mangal"/>
          <w:kern w:val="1"/>
          <w:sz w:val="24"/>
          <w:szCs w:val="24"/>
          <w:lang w:eastAsia="hi-IN" w:bidi="hi-IN"/>
        </w:rPr>
        <w:t>ть</w:t>
      </w:r>
      <w:r w:rsidRPr="00ED309E">
        <w:rPr>
          <w:rFonts w:ascii="Times New Roman" w:eastAsia="SimSun" w:hAnsi="Times New Roman" w:cs="Mangal"/>
          <w:kern w:val="1"/>
          <w:sz w:val="24"/>
          <w:szCs w:val="24"/>
          <w:lang w:eastAsia="hi-IN" w:bidi="hi-IN"/>
        </w:rPr>
        <w:t xml:space="preserve"> в образовательном процессе образовательны</w:t>
      </w:r>
      <w:r>
        <w:rPr>
          <w:rFonts w:ascii="Times New Roman" w:eastAsia="SimSun" w:hAnsi="Times New Roman" w:cs="Mangal"/>
          <w:kern w:val="1"/>
          <w:sz w:val="24"/>
          <w:szCs w:val="24"/>
          <w:lang w:eastAsia="hi-IN" w:bidi="hi-IN"/>
        </w:rPr>
        <w:t>е</w:t>
      </w:r>
      <w:r w:rsidRPr="00ED309E">
        <w:rPr>
          <w:rFonts w:ascii="Times New Roman" w:eastAsia="SimSun" w:hAnsi="Times New Roman" w:cs="Mangal"/>
          <w:kern w:val="1"/>
          <w:sz w:val="24"/>
          <w:szCs w:val="24"/>
          <w:lang w:eastAsia="hi-IN" w:bidi="hi-IN"/>
        </w:rPr>
        <w:t xml:space="preserve"> технологи</w:t>
      </w:r>
      <w:r>
        <w:rPr>
          <w:rFonts w:ascii="Times New Roman" w:eastAsia="SimSun" w:hAnsi="Times New Roman" w:cs="Mangal"/>
          <w:kern w:val="1"/>
          <w:sz w:val="24"/>
          <w:szCs w:val="24"/>
          <w:lang w:eastAsia="hi-IN" w:bidi="hi-IN"/>
        </w:rPr>
        <w:t>и</w:t>
      </w:r>
      <w:r w:rsidRPr="00ED309E">
        <w:rPr>
          <w:rFonts w:ascii="Times New Roman" w:eastAsia="SimSun" w:hAnsi="Times New Roman" w:cs="Mangal"/>
          <w:kern w:val="1"/>
          <w:sz w:val="24"/>
          <w:szCs w:val="24"/>
          <w:lang w:eastAsia="hi-IN" w:bidi="hi-IN"/>
        </w:rPr>
        <w:t>, основанны</w:t>
      </w:r>
      <w:r>
        <w:rPr>
          <w:rFonts w:ascii="Times New Roman" w:eastAsia="SimSun" w:hAnsi="Times New Roman" w:cs="Mangal"/>
          <w:kern w:val="1"/>
          <w:sz w:val="24"/>
          <w:szCs w:val="24"/>
          <w:lang w:eastAsia="hi-IN" w:bidi="hi-IN"/>
        </w:rPr>
        <w:t>е</w:t>
      </w:r>
      <w:r w:rsidRPr="00ED309E">
        <w:rPr>
          <w:rFonts w:ascii="Times New Roman" w:eastAsia="SimSun" w:hAnsi="Times New Roman" w:cs="Mangal"/>
          <w:kern w:val="1"/>
          <w:sz w:val="24"/>
          <w:szCs w:val="24"/>
          <w:lang w:eastAsia="hi-IN" w:bidi="hi-IN"/>
        </w:rPr>
        <w:t xml:space="preserve"> на лучших достижениях отечественного образования в области искусств, а также современном уровне его развития;</w:t>
      </w:r>
    </w:p>
    <w:p w14:paraId="213184BA" w14:textId="77777777" w:rsidR="00880D85" w:rsidRDefault="00880D85" w:rsidP="00880D85">
      <w:pPr>
        <w:widowControl w:val="0"/>
        <w:tabs>
          <w:tab w:val="left" w:pos="851"/>
        </w:tabs>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Pr="003E5388">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 xml:space="preserve">организовать </w:t>
      </w:r>
      <w:r w:rsidRPr="00ED309E">
        <w:rPr>
          <w:rFonts w:ascii="Times New Roman" w:eastAsia="SimSun" w:hAnsi="Times New Roman" w:cs="Mangal"/>
          <w:kern w:val="1"/>
          <w:sz w:val="24"/>
          <w:szCs w:val="24"/>
          <w:lang w:eastAsia="hi-IN" w:bidi="hi-IN"/>
        </w:rPr>
        <w:t>эффективн</w:t>
      </w:r>
      <w:r>
        <w:rPr>
          <w:rFonts w:ascii="Times New Roman" w:eastAsia="SimSun" w:hAnsi="Times New Roman" w:cs="Mangal"/>
          <w:kern w:val="1"/>
          <w:sz w:val="24"/>
          <w:szCs w:val="24"/>
          <w:lang w:eastAsia="hi-IN" w:bidi="hi-IN"/>
        </w:rPr>
        <w:t>ую</w:t>
      </w:r>
      <w:r w:rsidRPr="00ED309E">
        <w:rPr>
          <w:rFonts w:ascii="Times New Roman" w:eastAsia="SimSun" w:hAnsi="Times New Roman" w:cs="Mangal"/>
          <w:kern w:val="1"/>
          <w:sz w:val="24"/>
          <w:szCs w:val="24"/>
          <w:lang w:eastAsia="hi-IN" w:bidi="hi-IN"/>
        </w:rPr>
        <w:t xml:space="preserve"> самостоятельн</w:t>
      </w:r>
      <w:r>
        <w:rPr>
          <w:rFonts w:ascii="Times New Roman" w:eastAsia="SimSun" w:hAnsi="Times New Roman" w:cs="Mangal"/>
          <w:kern w:val="1"/>
          <w:sz w:val="24"/>
          <w:szCs w:val="24"/>
          <w:lang w:eastAsia="hi-IN" w:bidi="hi-IN"/>
        </w:rPr>
        <w:t>ую</w:t>
      </w:r>
      <w:r w:rsidRPr="00ED309E">
        <w:rPr>
          <w:rFonts w:ascii="Times New Roman" w:eastAsia="SimSun" w:hAnsi="Times New Roman" w:cs="Mangal"/>
          <w:kern w:val="1"/>
          <w:sz w:val="24"/>
          <w:szCs w:val="24"/>
          <w:lang w:eastAsia="hi-IN" w:bidi="hi-IN"/>
        </w:rPr>
        <w:t xml:space="preserve"> работ</w:t>
      </w:r>
      <w:r>
        <w:rPr>
          <w:rFonts w:ascii="Times New Roman" w:eastAsia="SimSun" w:hAnsi="Times New Roman" w:cs="Mangal"/>
          <w:kern w:val="1"/>
          <w:sz w:val="24"/>
          <w:szCs w:val="24"/>
          <w:lang w:eastAsia="hi-IN" w:bidi="hi-IN"/>
        </w:rPr>
        <w:t>у</w:t>
      </w:r>
      <w:r w:rsidRPr="00ED309E">
        <w:rPr>
          <w:rFonts w:ascii="Times New Roman" w:eastAsia="SimSun" w:hAnsi="Times New Roman" w:cs="Mangal"/>
          <w:kern w:val="1"/>
          <w:sz w:val="24"/>
          <w:szCs w:val="24"/>
          <w:lang w:eastAsia="hi-IN" w:bidi="hi-IN"/>
        </w:rPr>
        <w:t xml:space="preserve"> учащихся при поддержке преподавателей и роди</w:t>
      </w:r>
      <w:r>
        <w:rPr>
          <w:rFonts w:ascii="Times New Roman" w:eastAsia="SimSun" w:hAnsi="Times New Roman" w:cs="Mangal"/>
          <w:kern w:val="1"/>
          <w:sz w:val="24"/>
          <w:szCs w:val="24"/>
          <w:lang w:eastAsia="hi-IN" w:bidi="hi-IN"/>
        </w:rPr>
        <w:t>телей (законных представителей);</w:t>
      </w:r>
    </w:p>
    <w:p w14:paraId="03BDAA91" w14:textId="77777777" w:rsidR="00880D85" w:rsidRPr="00ED309E" w:rsidRDefault="00880D85" w:rsidP="00880D85">
      <w:pPr>
        <w:widowControl w:val="0"/>
        <w:tabs>
          <w:tab w:val="left" w:pos="851"/>
        </w:tabs>
        <w:suppressAutoHyphens/>
        <w:spacing w:after="0" w:line="100" w:lineRule="atLeast"/>
        <w:ind w:firstLine="567"/>
        <w:jc w:val="both"/>
        <w:textAlignment w:val="baseline"/>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организовать </w:t>
      </w:r>
      <w:r w:rsidRPr="00ED309E">
        <w:rPr>
          <w:rFonts w:ascii="Times New Roman" w:eastAsia="SimSun" w:hAnsi="Times New Roman" w:cs="Mangal"/>
          <w:kern w:val="1"/>
          <w:sz w:val="24"/>
          <w:szCs w:val="24"/>
          <w:lang w:eastAsia="hi-IN" w:bidi="hi-IN"/>
        </w:rPr>
        <w:t>работ</w:t>
      </w:r>
      <w:r>
        <w:rPr>
          <w:rFonts w:ascii="Times New Roman" w:eastAsia="SimSun" w:hAnsi="Times New Roman" w:cs="Mangal"/>
          <w:kern w:val="1"/>
          <w:sz w:val="24"/>
          <w:szCs w:val="24"/>
          <w:lang w:eastAsia="hi-IN" w:bidi="hi-IN"/>
        </w:rPr>
        <w:t>у</w:t>
      </w:r>
      <w:r w:rsidRPr="00ED309E">
        <w:rPr>
          <w:rFonts w:ascii="Times New Roman" w:eastAsia="SimSun" w:hAnsi="Times New Roman" w:cs="Mangal"/>
          <w:kern w:val="1"/>
          <w:sz w:val="24"/>
          <w:szCs w:val="24"/>
          <w:lang w:eastAsia="hi-IN" w:bidi="hi-IN"/>
        </w:rPr>
        <w:t xml:space="preserve"> с родителями (законными представителями) несовершеннолетних учащихся по вопросам организации образовательной деятельности, в том числе и просветительской деятельности, связанной с вопросами образования и в</w:t>
      </w:r>
      <w:r>
        <w:rPr>
          <w:rFonts w:ascii="Times New Roman" w:eastAsia="SimSun" w:hAnsi="Times New Roman" w:cs="Mangal"/>
          <w:kern w:val="1"/>
          <w:sz w:val="24"/>
          <w:szCs w:val="24"/>
          <w:lang w:eastAsia="hi-IN" w:bidi="hi-IN"/>
        </w:rPr>
        <w:t>оспитания;</w:t>
      </w:r>
    </w:p>
    <w:p w14:paraId="1E452BBC"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осуществлять иные права в соответствии с действующим законодательством.</w:t>
      </w:r>
    </w:p>
    <w:p w14:paraId="7492BEF1" w14:textId="4CAAF900"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943363">
        <w:rPr>
          <w:rStyle w:val="headerconsplusnonformat"/>
          <w:rFonts w:ascii="Times New Roman" w:hAnsi="Times New Roman" w:cs="Times New Roman"/>
          <w:sz w:val="24"/>
          <w:szCs w:val="24"/>
        </w:rPr>
        <w:t>5.</w:t>
      </w:r>
      <w:r w:rsidR="002E13E7" w:rsidRPr="00943363">
        <w:rPr>
          <w:rStyle w:val="headerconsplusnonformat"/>
          <w:rFonts w:ascii="Times New Roman" w:hAnsi="Times New Roman" w:cs="Times New Roman"/>
          <w:sz w:val="24"/>
          <w:szCs w:val="24"/>
        </w:rPr>
        <w:t>2</w:t>
      </w:r>
      <w:r w:rsidRPr="00943363">
        <w:rPr>
          <w:rStyle w:val="headerconsplusnonformat"/>
          <w:rFonts w:ascii="Times New Roman" w:hAnsi="Times New Roman" w:cs="Times New Roman"/>
          <w:sz w:val="24"/>
          <w:szCs w:val="24"/>
        </w:rPr>
        <w:t>.</w:t>
      </w:r>
      <w:r w:rsidRPr="000A515E">
        <w:rPr>
          <w:rStyle w:val="headerconsplusnonformat"/>
          <w:rFonts w:ascii="Times New Roman" w:hAnsi="Times New Roman" w:cs="Times New Roman"/>
          <w:sz w:val="24"/>
          <w:szCs w:val="24"/>
        </w:rPr>
        <w:t xml:space="preserve"> Учреждение обязано:</w:t>
      </w:r>
    </w:p>
    <w:p w14:paraId="3CB42866" w14:textId="77777777" w:rsidR="00880D85"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 исполнять требования действующего законодательства;</w:t>
      </w:r>
    </w:p>
    <w:p w14:paraId="667EACD7"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xml:space="preserve">- обеспечивать гарантированные действующим законодательством </w:t>
      </w:r>
      <w:r>
        <w:rPr>
          <w:rStyle w:val="headerconsplusnonformat"/>
          <w:rFonts w:ascii="Times New Roman" w:hAnsi="Times New Roman" w:cs="Times New Roman"/>
          <w:sz w:val="24"/>
          <w:szCs w:val="24"/>
        </w:rPr>
        <w:t>РФ</w:t>
      </w:r>
      <w:r w:rsidRPr="000A515E">
        <w:rPr>
          <w:rStyle w:val="headerconsplusnonformat"/>
          <w:rFonts w:ascii="Times New Roman" w:hAnsi="Times New Roman" w:cs="Times New Roman"/>
          <w:sz w:val="24"/>
          <w:szCs w:val="24"/>
        </w:rPr>
        <w:t xml:space="preserve"> минимальный размер оплаты труда, условия труда, иные трудовые права работников Учреждения и принимать меры по социальной защите работников;</w:t>
      </w:r>
    </w:p>
    <w:p w14:paraId="24B9A181"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xml:space="preserve">- осуществлять </w:t>
      </w:r>
      <w:r>
        <w:rPr>
          <w:rStyle w:val="headerconsplusnonformat"/>
          <w:rFonts w:ascii="Times New Roman" w:hAnsi="Times New Roman" w:cs="Times New Roman"/>
          <w:sz w:val="24"/>
          <w:szCs w:val="24"/>
        </w:rPr>
        <w:t>налоговы</w:t>
      </w:r>
      <w:r w:rsidRPr="000A515E">
        <w:rPr>
          <w:rStyle w:val="headerconsplusnonformat"/>
          <w:rFonts w:ascii="Times New Roman" w:hAnsi="Times New Roman" w:cs="Times New Roman"/>
          <w:sz w:val="24"/>
          <w:szCs w:val="24"/>
        </w:rPr>
        <w:t>й</w:t>
      </w:r>
      <w:r>
        <w:rPr>
          <w:rStyle w:val="headerconsplusnonformat"/>
          <w:rFonts w:ascii="Times New Roman" w:hAnsi="Times New Roman" w:cs="Times New Roman"/>
          <w:sz w:val="24"/>
          <w:szCs w:val="24"/>
        </w:rPr>
        <w:t>, оперативный</w:t>
      </w:r>
      <w:r w:rsidRPr="000A515E">
        <w:rPr>
          <w:rStyle w:val="headerconsplusnonformat"/>
          <w:rFonts w:ascii="Times New Roman" w:hAnsi="Times New Roman" w:cs="Times New Roman"/>
          <w:sz w:val="24"/>
          <w:szCs w:val="24"/>
        </w:rPr>
        <w:t xml:space="preserve">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действующим законодательством;</w:t>
      </w:r>
    </w:p>
    <w:p w14:paraId="00758CD6" w14:textId="7B659754"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пред</w:t>
      </w:r>
      <w:r>
        <w:rPr>
          <w:rStyle w:val="headerconsplusnonformat"/>
          <w:rFonts w:ascii="Times New Roman" w:hAnsi="Times New Roman" w:cs="Times New Roman"/>
          <w:sz w:val="24"/>
          <w:szCs w:val="24"/>
        </w:rPr>
        <w:t>о</w:t>
      </w:r>
      <w:r w:rsidRPr="000A515E">
        <w:rPr>
          <w:rStyle w:val="headerconsplusnonformat"/>
          <w:rFonts w:ascii="Times New Roman" w:hAnsi="Times New Roman" w:cs="Times New Roman"/>
          <w:sz w:val="24"/>
          <w:szCs w:val="24"/>
        </w:rPr>
        <w:t xml:space="preserve">ставлять </w:t>
      </w:r>
      <w:r w:rsidRPr="007F519A">
        <w:rPr>
          <w:rStyle w:val="headerconsplusnonformat"/>
          <w:rFonts w:ascii="Times New Roman" w:hAnsi="Times New Roman" w:cs="Times New Roman"/>
          <w:sz w:val="24"/>
          <w:szCs w:val="24"/>
        </w:rPr>
        <w:t>Учредителю</w:t>
      </w:r>
      <w:r w:rsidRPr="000A515E">
        <w:rPr>
          <w:rStyle w:val="headerconsplusnonformat"/>
          <w:rFonts w:ascii="Times New Roman" w:hAnsi="Times New Roman" w:cs="Times New Roman"/>
          <w:sz w:val="24"/>
          <w:szCs w:val="24"/>
        </w:rPr>
        <w:t xml:space="preserve"> в установленные сроки необходимую </w:t>
      </w:r>
      <w:r w:rsidR="00943363">
        <w:rPr>
          <w:rStyle w:val="headerconsplusnonformat"/>
          <w:rFonts w:ascii="Times New Roman" w:hAnsi="Times New Roman" w:cs="Times New Roman"/>
          <w:sz w:val="24"/>
          <w:szCs w:val="24"/>
        </w:rPr>
        <w:t>планово</w:t>
      </w:r>
      <w:r w:rsidRPr="000A515E">
        <w:rPr>
          <w:rStyle w:val="headerconsplusnonformat"/>
          <w:rFonts w:ascii="Times New Roman" w:hAnsi="Times New Roman" w:cs="Times New Roman"/>
          <w:sz w:val="24"/>
          <w:szCs w:val="24"/>
        </w:rPr>
        <w:t>-финансовую документацию;</w:t>
      </w:r>
    </w:p>
    <w:p w14:paraId="38A89F58"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нести ответственность за неисполнение или ненадлежащее исполнение своих обязательств, возникающих из договоров, и по другим основаниям в соответствии с действующим законодательством;</w:t>
      </w:r>
    </w:p>
    <w:p w14:paraId="37F5D640" w14:textId="77777777" w:rsidR="00880D85" w:rsidRDefault="00880D85" w:rsidP="00880D85">
      <w:pPr>
        <w:spacing w:after="0" w:line="240" w:lineRule="atLeast"/>
        <w:ind w:firstLine="567"/>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 выполнять государственные мероприятия по гражданской обороне и мобилизационной подготовке в соответствии с действующим законодательством</w:t>
      </w:r>
      <w:r>
        <w:rPr>
          <w:rStyle w:val="headerconsplusnonformat"/>
          <w:rFonts w:ascii="Times New Roman" w:hAnsi="Times New Roman" w:cs="Times New Roman"/>
          <w:sz w:val="24"/>
          <w:szCs w:val="24"/>
        </w:rPr>
        <w:t>;</w:t>
      </w:r>
    </w:p>
    <w:p w14:paraId="6D292E0A" w14:textId="77777777" w:rsidR="00880D85" w:rsidRDefault="00880D85" w:rsidP="00880D85">
      <w:pPr>
        <w:spacing w:after="0" w:line="240" w:lineRule="atLeast"/>
        <w:ind w:firstLine="284"/>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w:t>
      </w:r>
      <w:r w:rsidRPr="001E56C5">
        <w:rPr>
          <w:rStyle w:val="headerconsplusnonformat"/>
          <w:rFonts w:ascii="Times New Roman" w:hAnsi="Times New Roman" w:cs="Times New Roman"/>
          <w:sz w:val="24"/>
          <w:szCs w:val="24"/>
        </w:rPr>
        <w:t xml:space="preserve"> осуществля</w:t>
      </w:r>
      <w:r>
        <w:rPr>
          <w:rStyle w:val="headerconsplusnonformat"/>
          <w:rFonts w:ascii="Times New Roman" w:hAnsi="Times New Roman" w:cs="Times New Roman"/>
          <w:sz w:val="24"/>
          <w:szCs w:val="24"/>
        </w:rPr>
        <w:t>ть</w:t>
      </w:r>
      <w:r w:rsidRPr="001E56C5">
        <w:rPr>
          <w:rStyle w:val="headerconsplusnonformat"/>
          <w:rFonts w:ascii="Times New Roman" w:hAnsi="Times New Roman" w:cs="Times New Roman"/>
          <w:sz w:val="24"/>
          <w:szCs w:val="24"/>
        </w:rPr>
        <w:t xml:space="preserve"> деятельность в соответствии с муниципальным заданием и обязательствами перед страховщиком по обязательному социальному страхованию деятельность, связанную с оказанием услуг (выполнением работ), относящихся к его основным видам деятельности, в сфере, указанной в настоящем Уставе. Учреждение не вправе отказаться от вы</w:t>
      </w:r>
      <w:r>
        <w:rPr>
          <w:rStyle w:val="headerconsplusnonformat"/>
          <w:rFonts w:ascii="Times New Roman" w:hAnsi="Times New Roman" w:cs="Times New Roman"/>
          <w:sz w:val="24"/>
          <w:szCs w:val="24"/>
        </w:rPr>
        <w:t>полнения муниципального задания;</w:t>
      </w:r>
    </w:p>
    <w:p w14:paraId="5FD818D6" w14:textId="4950101C" w:rsidR="00880D85" w:rsidRPr="008149CE"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5</w:t>
      </w:r>
      <w:r w:rsidRPr="000A515E">
        <w:rPr>
          <w:rStyle w:val="headerconsplusnonformat"/>
          <w:rFonts w:ascii="Times New Roman" w:hAnsi="Times New Roman" w:cs="Times New Roman"/>
          <w:sz w:val="24"/>
          <w:szCs w:val="24"/>
        </w:rPr>
        <w:t>.</w:t>
      </w:r>
      <w:r w:rsidR="00943363">
        <w:rPr>
          <w:rStyle w:val="headerconsplusnonformat"/>
          <w:rFonts w:ascii="Times New Roman" w:hAnsi="Times New Roman" w:cs="Times New Roman"/>
          <w:sz w:val="24"/>
          <w:szCs w:val="24"/>
        </w:rPr>
        <w:t>3</w:t>
      </w:r>
      <w:r w:rsidRPr="000A515E">
        <w:rPr>
          <w:rStyle w:val="headerconsplusnonformat"/>
          <w:rFonts w:ascii="Times New Roman" w:hAnsi="Times New Roman" w:cs="Times New Roman"/>
          <w:sz w:val="24"/>
          <w:szCs w:val="24"/>
        </w:rPr>
        <w:t>. Контроль за деятельностью Учреждения осуществляет</w:t>
      </w:r>
      <w:r w:rsidRPr="009C165C">
        <w:rPr>
          <w:rStyle w:val="headerconsplusnonformat"/>
          <w:rFonts w:ascii="Times New Roman" w:hAnsi="Times New Roman" w:cs="Times New Roman"/>
          <w:sz w:val="24"/>
          <w:szCs w:val="24"/>
        </w:rPr>
        <w:t xml:space="preserve">ся </w:t>
      </w:r>
      <w:r w:rsidRPr="009C165C">
        <w:rPr>
          <w:rFonts w:ascii="Times New Roman" w:hAnsi="Times New Roman" w:cs="Times New Roman"/>
          <w:sz w:val="24"/>
          <w:szCs w:val="24"/>
        </w:rPr>
        <w:t>Учредителем</w:t>
      </w:r>
      <w:r w:rsidRPr="009C165C">
        <w:rPr>
          <w:rStyle w:val="headerconsplusnonformat"/>
          <w:rFonts w:ascii="Times New Roman" w:hAnsi="Times New Roman" w:cs="Times New Roman"/>
          <w:sz w:val="24"/>
          <w:szCs w:val="24"/>
        </w:rPr>
        <w:t>,</w:t>
      </w:r>
      <w:r w:rsidRPr="000A515E">
        <w:rPr>
          <w:rStyle w:val="headerconsplusnonformat"/>
          <w:rFonts w:ascii="Times New Roman" w:hAnsi="Times New Roman" w:cs="Times New Roman"/>
          <w:sz w:val="24"/>
          <w:szCs w:val="24"/>
        </w:rPr>
        <w:t xml:space="preserve"> другими </w:t>
      </w:r>
      <w:r w:rsidRPr="008149CE">
        <w:rPr>
          <w:rStyle w:val="headerconsplusnonformat"/>
          <w:rFonts w:ascii="Times New Roman" w:hAnsi="Times New Roman" w:cs="Times New Roman"/>
          <w:sz w:val="24"/>
          <w:szCs w:val="24"/>
        </w:rPr>
        <w:t>ОМС</w:t>
      </w:r>
      <w:r w:rsidRPr="000A515E">
        <w:rPr>
          <w:rStyle w:val="headerconsplusnonformat"/>
          <w:rFonts w:ascii="Times New Roman" w:hAnsi="Times New Roman" w:cs="Times New Roman"/>
          <w:sz w:val="24"/>
          <w:szCs w:val="24"/>
        </w:rPr>
        <w:t xml:space="preserve"> в пределах их компетенции, определенной законами и иными </w:t>
      </w:r>
      <w:r>
        <w:rPr>
          <w:rStyle w:val="headerconsplusnonformat"/>
          <w:rFonts w:ascii="Times New Roman" w:hAnsi="Times New Roman" w:cs="Times New Roman"/>
          <w:sz w:val="24"/>
          <w:szCs w:val="24"/>
        </w:rPr>
        <w:t>НПА РФ</w:t>
      </w:r>
      <w:r w:rsidRPr="000A515E">
        <w:rPr>
          <w:rStyle w:val="headerconsplusnonformat"/>
          <w:rFonts w:ascii="Times New Roman" w:hAnsi="Times New Roman" w:cs="Times New Roman"/>
          <w:sz w:val="24"/>
          <w:szCs w:val="24"/>
        </w:rPr>
        <w:t xml:space="preserve">, </w:t>
      </w:r>
      <w:r>
        <w:rPr>
          <w:rStyle w:val="headerconsplusnonformat"/>
          <w:rFonts w:ascii="Times New Roman" w:hAnsi="Times New Roman" w:cs="Times New Roman"/>
          <w:sz w:val="24"/>
          <w:szCs w:val="24"/>
        </w:rPr>
        <w:t>Ярославской области</w:t>
      </w:r>
      <w:r w:rsidRPr="000A515E">
        <w:rPr>
          <w:rStyle w:val="headerconsplusnonformat"/>
          <w:rFonts w:ascii="Times New Roman" w:hAnsi="Times New Roman" w:cs="Times New Roman"/>
          <w:sz w:val="24"/>
          <w:szCs w:val="24"/>
        </w:rPr>
        <w:t xml:space="preserve"> и </w:t>
      </w:r>
      <w:r>
        <w:rPr>
          <w:rStyle w:val="headerconsplusnonformat"/>
          <w:rFonts w:ascii="Times New Roman" w:hAnsi="Times New Roman" w:cs="Times New Roman"/>
          <w:sz w:val="24"/>
          <w:szCs w:val="24"/>
        </w:rPr>
        <w:t xml:space="preserve">НПА </w:t>
      </w:r>
      <w:r w:rsidRPr="008149CE">
        <w:rPr>
          <w:rStyle w:val="headerconsplusnonformat"/>
          <w:rFonts w:ascii="Times New Roman" w:hAnsi="Times New Roman" w:cs="Times New Roman"/>
          <w:sz w:val="24"/>
          <w:szCs w:val="24"/>
        </w:rPr>
        <w:t>муниципального округа.</w:t>
      </w:r>
    </w:p>
    <w:p w14:paraId="003DB678" w14:textId="77777777" w:rsidR="00880D85"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5A8DBC36" w14:textId="77777777" w:rsidR="00880D85" w:rsidRPr="000A515E"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0A7A3A50" w14:textId="77777777" w:rsidR="00880D85"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6</w:t>
      </w:r>
      <w:r w:rsidRPr="00164DF2">
        <w:rPr>
          <w:rStyle w:val="headerconsplusnonformat"/>
          <w:rFonts w:ascii="Times New Roman" w:hAnsi="Times New Roman" w:cs="Times New Roman"/>
          <w:sz w:val="24"/>
          <w:szCs w:val="24"/>
        </w:rPr>
        <w:t>. ОРГАНИЗАЦИЯ ОБРАЗОВАТЕЛЬНОГО ПРОЦЕССА</w:t>
      </w:r>
    </w:p>
    <w:p w14:paraId="0E1BD6FF" w14:textId="77777777" w:rsidR="00880D85" w:rsidRPr="00164DF2" w:rsidRDefault="00880D85" w:rsidP="00880D85">
      <w:pPr>
        <w:shd w:val="clear" w:color="auto" w:fill="FFFFFF" w:themeFill="background1"/>
        <w:spacing w:after="0" w:line="0" w:lineRule="atLeast"/>
        <w:contextualSpacing/>
        <w:jc w:val="center"/>
        <w:rPr>
          <w:rFonts w:ascii="Times New Roman" w:hAnsi="Times New Roman" w:cs="Times New Roman"/>
          <w:sz w:val="24"/>
          <w:szCs w:val="24"/>
        </w:rPr>
      </w:pPr>
    </w:p>
    <w:p w14:paraId="5D13B67F" w14:textId="0F7E4478" w:rsidR="00880D85" w:rsidRPr="00164DF2" w:rsidRDefault="00880D85" w:rsidP="00880D85">
      <w:pPr>
        <w:shd w:val="clear" w:color="auto" w:fill="FFFFFF" w:themeFill="background1"/>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6</w:t>
      </w:r>
      <w:r w:rsidRPr="00164DF2">
        <w:rPr>
          <w:rStyle w:val="headerconsplusnonformat"/>
          <w:rFonts w:ascii="Times New Roman" w:hAnsi="Times New Roman" w:cs="Times New Roman"/>
          <w:sz w:val="24"/>
          <w:szCs w:val="24"/>
        </w:rPr>
        <w:t>.1. Учреждение ведет образовательный п</w:t>
      </w:r>
      <w:r w:rsidR="00D85547">
        <w:rPr>
          <w:rStyle w:val="headerconsplusnonformat"/>
          <w:rFonts w:ascii="Times New Roman" w:hAnsi="Times New Roman" w:cs="Times New Roman"/>
          <w:sz w:val="24"/>
          <w:szCs w:val="24"/>
        </w:rPr>
        <w:t>роцесс на государственном языке</w:t>
      </w:r>
      <w:r w:rsidRPr="00164DF2">
        <w:rPr>
          <w:rStyle w:val="headerconsplusnonformat"/>
          <w:rFonts w:ascii="Times New Roman" w:hAnsi="Times New Roman" w:cs="Times New Roman"/>
          <w:sz w:val="24"/>
          <w:szCs w:val="24"/>
        </w:rPr>
        <w:t>.</w:t>
      </w:r>
    </w:p>
    <w:p w14:paraId="584D1960" w14:textId="77777777" w:rsidR="00880D85"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6</w:t>
      </w:r>
      <w:r w:rsidRPr="00164DF2">
        <w:rPr>
          <w:rStyle w:val="headerconsplusnonformat"/>
          <w:rFonts w:ascii="Times New Roman" w:hAnsi="Times New Roman" w:cs="Times New Roman"/>
          <w:sz w:val="24"/>
          <w:szCs w:val="24"/>
        </w:rPr>
        <w:t>.2. Участниками образовательного процесса являются дети от 6 до 18 лет, педагогические работники,</w:t>
      </w:r>
      <w:r>
        <w:rPr>
          <w:rStyle w:val="headerconsplusnonformat"/>
          <w:rFonts w:ascii="Times New Roman" w:hAnsi="Times New Roman" w:cs="Times New Roman"/>
          <w:sz w:val="24"/>
          <w:szCs w:val="24"/>
        </w:rPr>
        <w:t xml:space="preserve"> родители (лица, их заменяющие).</w:t>
      </w:r>
    </w:p>
    <w:p w14:paraId="20D35FA7" w14:textId="77777777" w:rsidR="00880D85" w:rsidRPr="00635EBC"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6</w:t>
      </w:r>
      <w:r w:rsidRPr="00635EBC">
        <w:rPr>
          <w:rStyle w:val="headerconsplusnonformat"/>
          <w:rFonts w:ascii="Times New Roman" w:hAnsi="Times New Roman" w:cs="Times New Roman"/>
          <w:sz w:val="24"/>
          <w:szCs w:val="24"/>
        </w:rPr>
        <w:t>.</w:t>
      </w:r>
      <w:r>
        <w:rPr>
          <w:rStyle w:val="headerconsplusnonformat"/>
          <w:rFonts w:ascii="Times New Roman" w:hAnsi="Times New Roman" w:cs="Times New Roman"/>
          <w:sz w:val="24"/>
          <w:szCs w:val="24"/>
        </w:rPr>
        <w:t>3</w:t>
      </w:r>
      <w:r w:rsidRPr="00635EBC">
        <w:rPr>
          <w:rStyle w:val="headerconsplusnonformat"/>
          <w:rFonts w:ascii="Times New Roman" w:hAnsi="Times New Roman" w:cs="Times New Roman"/>
          <w:sz w:val="24"/>
          <w:szCs w:val="24"/>
        </w:rPr>
        <w:t>. Возраст поступающих в Учреждение:</w:t>
      </w:r>
    </w:p>
    <w:p w14:paraId="68095318" w14:textId="77777777" w:rsidR="00880D85" w:rsidRPr="00635EBC"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6.3</w:t>
      </w:r>
      <w:r w:rsidRPr="00635EBC">
        <w:rPr>
          <w:rStyle w:val="headerconsplusnonformat"/>
          <w:rFonts w:ascii="Times New Roman" w:hAnsi="Times New Roman" w:cs="Times New Roman"/>
          <w:sz w:val="24"/>
          <w:szCs w:val="24"/>
        </w:rPr>
        <w:t>.1. На обучение по дополнительным предпрофессиональным программам в области искусств:</w:t>
      </w:r>
    </w:p>
    <w:p w14:paraId="48C5C038" w14:textId="77777777" w:rsidR="00880D85" w:rsidRPr="00635EBC"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 </w:t>
      </w:r>
      <w:r w:rsidRPr="00635EBC">
        <w:rPr>
          <w:rStyle w:val="headerconsplusnonformat"/>
          <w:rFonts w:ascii="Times New Roman" w:hAnsi="Times New Roman" w:cs="Times New Roman"/>
          <w:sz w:val="24"/>
          <w:szCs w:val="24"/>
        </w:rPr>
        <w:t>со сроком обучения 8 (9) лет - от 6 лет 6 месяцев до 9 лет;</w:t>
      </w:r>
    </w:p>
    <w:p w14:paraId="656C11E3" w14:textId="77777777" w:rsidR="00880D85" w:rsidRPr="00635EBC"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 </w:t>
      </w:r>
      <w:r w:rsidRPr="00635EBC">
        <w:rPr>
          <w:rStyle w:val="headerconsplusnonformat"/>
          <w:rFonts w:ascii="Times New Roman" w:hAnsi="Times New Roman" w:cs="Times New Roman"/>
          <w:sz w:val="24"/>
          <w:szCs w:val="24"/>
        </w:rPr>
        <w:t>со сроком обучения 5 (6) лет – от 10 до 12 лет.</w:t>
      </w:r>
    </w:p>
    <w:p w14:paraId="7DF720BB" w14:textId="77777777" w:rsidR="00880D85" w:rsidRPr="00635EBC"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6.3.2</w:t>
      </w:r>
      <w:r w:rsidRPr="00635EBC">
        <w:rPr>
          <w:rStyle w:val="headerconsplusnonformat"/>
          <w:rFonts w:ascii="Times New Roman" w:hAnsi="Times New Roman" w:cs="Times New Roman"/>
          <w:sz w:val="24"/>
          <w:szCs w:val="24"/>
        </w:rPr>
        <w:t xml:space="preserve">. На обучение по дополнительным общеразвивающим программам в области искусств: </w:t>
      </w:r>
    </w:p>
    <w:p w14:paraId="0CAF9C06" w14:textId="77777777" w:rsidR="00880D85" w:rsidRPr="00635EBC"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 </w:t>
      </w:r>
      <w:r w:rsidRPr="00635EBC">
        <w:rPr>
          <w:rStyle w:val="headerconsplusnonformat"/>
          <w:rFonts w:ascii="Times New Roman" w:hAnsi="Times New Roman" w:cs="Times New Roman"/>
          <w:sz w:val="24"/>
          <w:szCs w:val="24"/>
        </w:rPr>
        <w:t>музыкального искусства со сроком обучения 3 года – от 6 до 15 лет;</w:t>
      </w:r>
    </w:p>
    <w:p w14:paraId="48014FD8" w14:textId="69109B04" w:rsidR="00880D85"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 </w:t>
      </w:r>
      <w:r w:rsidRPr="00635EBC">
        <w:rPr>
          <w:rStyle w:val="headerconsplusnonformat"/>
          <w:rFonts w:ascii="Times New Roman" w:hAnsi="Times New Roman" w:cs="Times New Roman"/>
          <w:sz w:val="24"/>
          <w:szCs w:val="24"/>
        </w:rPr>
        <w:t xml:space="preserve">изобразительного искусства со сроком обучения 3 года – от </w:t>
      </w:r>
      <w:r w:rsidR="002E13E7">
        <w:rPr>
          <w:rStyle w:val="headerconsplusnonformat"/>
          <w:rFonts w:ascii="Times New Roman" w:hAnsi="Times New Roman" w:cs="Times New Roman"/>
          <w:sz w:val="24"/>
          <w:szCs w:val="24"/>
        </w:rPr>
        <w:t>6</w:t>
      </w:r>
      <w:r w:rsidRPr="00635EBC">
        <w:rPr>
          <w:rStyle w:val="headerconsplusnonformat"/>
          <w:rFonts w:ascii="Times New Roman" w:hAnsi="Times New Roman" w:cs="Times New Roman"/>
          <w:sz w:val="24"/>
          <w:szCs w:val="24"/>
        </w:rPr>
        <w:t xml:space="preserve"> до 15 лет. </w:t>
      </w:r>
    </w:p>
    <w:p w14:paraId="7560FE1D" w14:textId="77777777" w:rsidR="00880D85" w:rsidRPr="00635EBC"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6.4. Возраст учащихся по образовательным программам, </w:t>
      </w:r>
      <w:r w:rsidRPr="00ED309E">
        <w:rPr>
          <w:rFonts w:ascii="Times New Roman" w:eastAsia="SimSun" w:hAnsi="Times New Roman" w:cs="Mangal"/>
          <w:kern w:val="1"/>
          <w:sz w:val="24"/>
          <w:szCs w:val="24"/>
          <w:lang w:eastAsia="hi-IN" w:bidi="hi-IN"/>
        </w:rPr>
        <w:t>приносящ</w:t>
      </w:r>
      <w:r>
        <w:rPr>
          <w:rFonts w:ascii="Times New Roman" w:eastAsia="SimSun" w:hAnsi="Times New Roman" w:cs="Mangal"/>
          <w:kern w:val="1"/>
          <w:sz w:val="24"/>
          <w:szCs w:val="24"/>
          <w:lang w:eastAsia="hi-IN" w:bidi="hi-IN"/>
        </w:rPr>
        <w:t xml:space="preserve">им </w:t>
      </w:r>
      <w:r w:rsidRPr="00ED309E">
        <w:rPr>
          <w:rFonts w:ascii="Times New Roman" w:eastAsia="SimSun" w:hAnsi="Times New Roman" w:cs="Mangal"/>
          <w:kern w:val="1"/>
          <w:sz w:val="24"/>
          <w:szCs w:val="24"/>
          <w:lang w:eastAsia="hi-IN" w:bidi="hi-IN"/>
        </w:rPr>
        <w:t xml:space="preserve">доход деятельности </w:t>
      </w:r>
      <w:r>
        <w:rPr>
          <w:rFonts w:ascii="Times New Roman" w:eastAsia="SimSun" w:hAnsi="Times New Roman" w:cs="Mangal"/>
          <w:kern w:val="1"/>
          <w:sz w:val="24"/>
          <w:szCs w:val="24"/>
          <w:lang w:eastAsia="hi-IN" w:bidi="hi-IN"/>
        </w:rPr>
        <w:t>(</w:t>
      </w:r>
      <w:r w:rsidRPr="00ED309E">
        <w:rPr>
          <w:rFonts w:ascii="Times New Roman" w:eastAsia="SimSun" w:hAnsi="Times New Roman" w:cs="Mangal"/>
          <w:kern w:val="1"/>
          <w:sz w:val="24"/>
          <w:szCs w:val="24"/>
          <w:lang w:eastAsia="hi-IN" w:bidi="hi-IN"/>
        </w:rPr>
        <w:t>выходящих за рамки финансируемых из бюджета образовательных программ по договорам с учреждениями, предприятиями, организациями и физическими лицами</w:t>
      </w:r>
      <w:r>
        <w:rPr>
          <w:rFonts w:ascii="Times New Roman" w:eastAsia="SimSun" w:hAnsi="Times New Roman" w:cs="Mangal"/>
          <w:kern w:val="1"/>
          <w:sz w:val="24"/>
          <w:szCs w:val="24"/>
          <w:lang w:eastAsia="hi-IN" w:bidi="hi-IN"/>
        </w:rPr>
        <w:t>) от 3-х лет.</w:t>
      </w:r>
    </w:p>
    <w:p w14:paraId="250186EA" w14:textId="77777777" w:rsidR="00880D85"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sidRPr="00635EBC">
        <w:rPr>
          <w:rStyle w:val="headerconsplusnonformat"/>
          <w:rFonts w:ascii="Times New Roman" w:hAnsi="Times New Roman" w:cs="Times New Roman"/>
          <w:sz w:val="24"/>
          <w:szCs w:val="24"/>
        </w:rPr>
        <w:t>Возраст поступающих</w:t>
      </w:r>
      <w:r>
        <w:rPr>
          <w:rStyle w:val="headerconsplusnonformat"/>
          <w:rFonts w:ascii="Times New Roman" w:hAnsi="Times New Roman" w:cs="Times New Roman"/>
          <w:sz w:val="24"/>
          <w:szCs w:val="24"/>
        </w:rPr>
        <w:t xml:space="preserve"> детей</w:t>
      </w:r>
      <w:r w:rsidRPr="00635EBC">
        <w:rPr>
          <w:rStyle w:val="headerconsplusnonformat"/>
          <w:rFonts w:ascii="Times New Roman" w:hAnsi="Times New Roman" w:cs="Times New Roman"/>
          <w:sz w:val="24"/>
          <w:szCs w:val="24"/>
        </w:rPr>
        <w:t xml:space="preserve"> учитывается по состоянию на 1 сентября текущего года.</w:t>
      </w:r>
    </w:p>
    <w:p w14:paraId="46A17388" w14:textId="77777777" w:rsidR="00880D85" w:rsidRPr="0008619E" w:rsidRDefault="00880D85" w:rsidP="00880D85">
      <w:pPr>
        <w:spacing w:after="0" w:line="240" w:lineRule="auto"/>
        <w:ind w:firstLine="567"/>
        <w:jc w:val="both"/>
        <w:rPr>
          <w:rFonts w:ascii="Times New Roman" w:hAnsi="Times New Roman"/>
          <w:sz w:val="24"/>
        </w:rPr>
      </w:pPr>
      <w:r>
        <w:rPr>
          <w:rStyle w:val="headerconsplusnonformat"/>
          <w:rFonts w:ascii="Times New Roman" w:hAnsi="Times New Roman" w:cs="Times New Roman"/>
          <w:sz w:val="24"/>
          <w:szCs w:val="24"/>
        </w:rPr>
        <w:t>6</w:t>
      </w:r>
      <w:r w:rsidRPr="00396D51">
        <w:rPr>
          <w:rStyle w:val="headerconsplusnonformat"/>
          <w:rFonts w:ascii="Times New Roman" w:hAnsi="Times New Roman" w:cs="Times New Roman"/>
          <w:sz w:val="24"/>
          <w:szCs w:val="24"/>
        </w:rPr>
        <w:t>.</w:t>
      </w:r>
      <w:r>
        <w:rPr>
          <w:rStyle w:val="headerconsplusnonformat"/>
          <w:rFonts w:ascii="Times New Roman" w:hAnsi="Times New Roman" w:cs="Times New Roman"/>
          <w:sz w:val="24"/>
          <w:szCs w:val="24"/>
        </w:rPr>
        <w:t>5</w:t>
      </w:r>
      <w:r w:rsidRPr="00903CE7">
        <w:rPr>
          <w:rStyle w:val="headerconsplusnonformat"/>
          <w:rFonts w:ascii="Times New Roman" w:hAnsi="Times New Roman" w:cs="Times New Roman"/>
          <w:b/>
          <w:sz w:val="24"/>
          <w:szCs w:val="24"/>
        </w:rPr>
        <w:t xml:space="preserve">. </w:t>
      </w:r>
      <w:r w:rsidRPr="0008619E">
        <w:rPr>
          <w:rFonts w:ascii="Times New Roman" w:hAnsi="Times New Roman"/>
          <w:sz w:val="24"/>
        </w:rPr>
        <w:t xml:space="preserve">Прием на обучение по дополнительным предпрофессиональным программам в области искусств регулируется </w:t>
      </w:r>
      <w:r>
        <w:rPr>
          <w:rFonts w:ascii="Times New Roman" w:hAnsi="Times New Roman"/>
          <w:sz w:val="24"/>
        </w:rPr>
        <w:t xml:space="preserve">локальным нормативным актом (далее – ЛНА) </w:t>
      </w:r>
      <w:r w:rsidRPr="0008619E">
        <w:rPr>
          <w:rFonts w:ascii="Times New Roman" w:hAnsi="Times New Roman"/>
          <w:sz w:val="24"/>
        </w:rPr>
        <w:t>«Правила приема и п</w:t>
      </w:r>
      <w:r>
        <w:rPr>
          <w:rFonts w:ascii="Times New Roman" w:hAnsi="Times New Roman"/>
          <w:sz w:val="24"/>
        </w:rPr>
        <w:t xml:space="preserve">орядка отбора детей в целях их </w:t>
      </w:r>
      <w:r w:rsidRPr="0008619E">
        <w:rPr>
          <w:rFonts w:ascii="Times New Roman" w:hAnsi="Times New Roman"/>
          <w:sz w:val="24"/>
        </w:rPr>
        <w:t>учения по дополнительным предпрофессиональным программам в области искусств» (далее – Правила отбора) 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соответствии с федеральными государственными требованиями.</w:t>
      </w:r>
    </w:p>
    <w:p w14:paraId="3ADA0EE9" w14:textId="16B2AE3C"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6.6. </w:t>
      </w:r>
      <w:r w:rsidRPr="0008619E">
        <w:rPr>
          <w:rFonts w:ascii="Times New Roman" w:hAnsi="Times New Roman"/>
          <w:sz w:val="24"/>
        </w:rPr>
        <w:t xml:space="preserve">Прием на обучение по дополнительным общеразвивающим программам в области искусств, проводится на каждый учебный год по очередности подачи заявлений и по мере наполняемости групп. Прием на обучение по дополнительным общеразвивающим программам в области искусств регулируется </w:t>
      </w:r>
      <w:r>
        <w:rPr>
          <w:rFonts w:ascii="Times New Roman" w:hAnsi="Times New Roman"/>
          <w:sz w:val="24"/>
        </w:rPr>
        <w:t xml:space="preserve">ЛНА </w:t>
      </w:r>
      <w:r w:rsidR="00943363">
        <w:rPr>
          <w:rFonts w:ascii="Times New Roman" w:hAnsi="Times New Roman"/>
          <w:sz w:val="24"/>
        </w:rPr>
        <w:t xml:space="preserve">«Правила </w:t>
      </w:r>
      <w:r w:rsidRPr="0008619E">
        <w:rPr>
          <w:rFonts w:ascii="Times New Roman" w:hAnsi="Times New Roman"/>
          <w:sz w:val="24"/>
        </w:rPr>
        <w:t>приема поступающих на дополнительные общеразвивающие программы в области искусств».</w:t>
      </w:r>
    </w:p>
    <w:p w14:paraId="5A7AC6B4" w14:textId="77777777" w:rsidR="00880D85" w:rsidRPr="0008619E" w:rsidRDefault="00880D85" w:rsidP="00880D85">
      <w:pPr>
        <w:spacing w:after="0" w:line="240" w:lineRule="atLeast"/>
        <w:ind w:firstLine="567"/>
        <w:jc w:val="both"/>
        <w:rPr>
          <w:rFonts w:ascii="Times New Roman" w:hAnsi="Times New Roman"/>
          <w:sz w:val="24"/>
        </w:rPr>
      </w:pPr>
      <w:r>
        <w:rPr>
          <w:rFonts w:ascii="Times New Roman" w:hAnsi="Times New Roman"/>
          <w:sz w:val="24"/>
        </w:rPr>
        <w:t>6.7.</w:t>
      </w:r>
      <w:r w:rsidRPr="0008619E">
        <w:rPr>
          <w:rFonts w:ascii="Times New Roman" w:hAnsi="Times New Roman"/>
          <w:sz w:val="24"/>
        </w:rPr>
        <w:t xml:space="preserve"> Для организации приема в Учреждении создается приемная комиссия, утвержденная приказом директора, которая своевременно доводит до сведения родителей (законных представителей) поступающих все вопросы, связанные с приемом. Требования к поступающим определяются Педагогическим советом.</w:t>
      </w:r>
    </w:p>
    <w:p w14:paraId="3325BADD" w14:textId="77777777" w:rsidR="00880D85" w:rsidRPr="0008619E" w:rsidRDefault="00880D85" w:rsidP="00880D85">
      <w:pPr>
        <w:spacing w:after="0" w:line="240" w:lineRule="atLeast"/>
        <w:ind w:firstLine="567"/>
        <w:jc w:val="both"/>
        <w:rPr>
          <w:rFonts w:ascii="Times New Roman" w:hAnsi="Times New Roman"/>
          <w:sz w:val="24"/>
        </w:rPr>
      </w:pPr>
      <w:r>
        <w:rPr>
          <w:rFonts w:ascii="Times New Roman" w:hAnsi="Times New Roman"/>
          <w:sz w:val="24"/>
        </w:rPr>
        <w:t>6.8.</w:t>
      </w:r>
      <w:r w:rsidRPr="0008619E">
        <w:rPr>
          <w:rFonts w:ascii="Times New Roman" w:hAnsi="Times New Roman"/>
          <w:sz w:val="24"/>
        </w:rPr>
        <w:t xml:space="preserve"> Учреждение при приеме поступающих обязано ознакомить родителей (законных представителей) с Уставом</w:t>
      </w:r>
      <w:r w:rsidRPr="00164DF2">
        <w:rPr>
          <w:rStyle w:val="headerconsplusnonformat"/>
          <w:rFonts w:ascii="Times New Roman" w:hAnsi="Times New Roman" w:cs="Times New Roman"/>
          <w:sz w:val="24"/>
          <w:szCs w:val="24"/>
        </w:rPr>
        <w:t xml:space="preserve"> Учреждения</w:t>
      </w:r>
      <w:r w:rsidRPr="0008619E">
        <w:rPr>
          <w:rFonts w:ascii="Times New Roman" w:hAnsi="Times New Roman"/>
          <w:sz w:val="24"/>
        </w:rPr>
        <w:t xml:space="preserve">, лицензией на осуществление образовательной деятельности, образовательными программами и другими </w:t>
      </w:r>
      <w:r>
        <w:rPr>
          <w:rFonts w:ascii="Times New Roman" w:hAnsi="Times New Roman"/>
          <w:sz w:val="24"/>
        </w:rPr>
        <w:t>ЛНА</w:t>
      </w:r>
      <w:r w:rsidRPr="0008619E">
        <w:rPr>
          <w:rFonts w:ascii="Times New Roman" w:hAnsi="Times New Roman"/>
          <w:sz w:val="24"/>
        </w:rPr>
        <w:t>, регламентирующими организацию образовательного процесса в Учреждении.</w:t>
      </w:r>
    </w:p>
    <w:p w14:paraId="497E7119" w14:textId="77777777" w:rsidR="00880D85" w:rsidRDefault="00880D85" w:rsidP="00880D85">
      <w:pPr>
        <w:shd w:val="clear" w:color="auto" w:fill="FFFFFF" w:themeFill="background1"/>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6.9.</w:t>
      </w:r>
      <w:r w:rsidRPr="00396D51">
        <w:rPr>
          <w:rFonts w:ascii="Times New Roman" w:hAnsi="Times New Roman" w:cs="Times New Roman"/>
          <w:sz w:val="24"/>
          <w:szCs w:val="24"/>
        </w:rPr>
        <w:t xml:space="preserve"> Организация образовательного процесса в Учреждении осуществляется в соответствии с учебными планами, графиками образовательного процесса и регламентируется расписанием занятий. Годовой план учебно-воспитательной работы принимается педагогическим советом, утверждается директором по согласованию с </w:t>
      </w:r>
      <w:r w:rsidRPr="009C165C">
        <w:rPr>
          <w:rFonts w:ascii="Times New Roman" w:hAnsi="Times New Roman" w:cs="Times New Roman"/>
          <w:sz w:val="24"/>
          <w:szCs w:val="24"/>
        </w:rPr>
        <w:t>Учредителем.</w:t>
      </w:r>
    </w:p>
    <w:p w14:paraId="12C5AA7F"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6.10. </w:t>
      </w:r>
      <w:r w:rsidRPr="0008619E">
        <w:rPr>
          <w:rFonts w:ascii="Times New Roman" w:hAnsi="Times New Roman"/>
          <w:sz w:val="24"/>
        </w:rPr>
        <w:t>В Учреждении изучение учебных предметов учебного плана и проведение консультаций осуществляется в форме:</w:t>
      </w:r>
    </w:p>
    <w:p w14:paraId="442A7884"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 </w:t>
      </w:r>
      <w:r w:rsidRPr="0008619E">
        <w:rPr>
          <w:rFonts w:ascii="Times New Roman" w:hAnsi="Times New Roman"/>
          <w:sz w:val="24"/>
        </w:rPr>
        <w:t xml:space="preserve">индивидуальных занятий; </w:t>
      </w:r>
    </w:p>
    <w:p w14:paraId="2C5E4A81"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 </w:t>
      </w:r>
      <w:r w:rsidRPr="0008619E">
        <w:rPr>
          <w:rFonts w:ascii="Times New Roman" w:hAnsi="Times New Roman"/>
          <w:sz w:val="24"/>
        </w:rPr>
        <w:t>мелкогрупповых занятий численностью от 4 до 10 человек, по ансамблевым учебным предметам – от 2-х человек;</w:t>
      </w:r>
    </w:p>
    <w:p w14:paraId="385CF594"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 </w:t>
      </w:r>
      <w:r w:rsidRPr="0008619E">
        <w:rPr>
          <w:rFonts w:ascii="Times New Roman" w:hAnsi="Times New Roman"/>
          <w:sz w:val="24"/>
        </w:rPr>
        <w:t>групповых занятий численностью от 11 человек;</w:t>
      </w:r>
    </w:p>
    <w:p w14:paraId="614609E0"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 </w:t>
      </w:r>
      <w:r w:rsidRPr="0008619E">
        <w:rPr>
          <w:rFonts w:ascii="Times New Roman" w:hAnsi="Times New Roman"/>
          <w:sz w:val="24"/>
        </w:rPr>
        <w:t>самостоятельной (домашней) работы учащегося.</w:t>
      </w:r>
    </w:p>
    <w:p w14:paraId="56F5D1C8"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6.11.</w:t>
      </w:r>
      <w:r w:rsidRPr="0008619E">
        <w:rPr>
          <w:rFonts w:ascii="Times New Roman" w:hAnsi="Times New Roman"/>
          <w:sz w:val="24"/>
        </w:rPr>
        <w:t xml:space="preserve"> В каникулярное время Учреждение может проводить творческие и культурно - просветительские мероприятия с привлечением учащихся.</w:t>
      </w:r>
    </w:p>
    <w:p w14:paraId="2F7DC5B7" w14:textId="77777777" w:rsidR="00880D85" w:rsidRPr="00164DF2" w:rsidRDefault="00880D85" w:rsidP="00880D85">
      <w:pPr>
        <w:shd w:val="clear" w:color="auto" w:fill="FFFFFF" w:themeFill="background1"/>
        <w:spacing w:after="0" w:line="240" w:lineRule="auto"/>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6.12</w:t>
      </w:r>
      <w:r w:rsidRPr="00F666C5">
        <w:rPr>
          <w:rStyle w:val="headerconsplusnonformat"/>
          <w:rFonts w:ascii="Times New Roman" w:hAnsi="Times New Roman" w:cs="Times New Roman"/>
          <w:sz w:val="24"/>
          <w:szCs w:val="24"/>
        </w:rPr>
        <w:t>. Расписание</w:t>
      </w:r>
      <w:r w:rsidRPr="00164DF2">
        <w:rPr>
          <w:rStyle w:val="headerconsplusnonformat"/>
          <w:rFonts w:ascii="Times New Roman" w:hAnsi="Times New Roman" w:cs="Times New Roman"/>
          <w:sz w:val="24"/>
          <w:szCs w:val="24"/>
        </w:rPr>
        <w:t xml:space="preserve"> занятий составляется с учетом создания наиболее благоприятного режима труда и отдыха детей, возрастных особенностей детей и установленн</w:t>
      </w:r>
      <w:r>
        <w:rPr>
          <w:rStyle w:val="headerconsplusnonformat"/>
          <w:rFonts w:ascii="Times New Roman" w:hAnsi="Times New Roman" w:cs="Times New Roman"/>
          <w:sz w:val="24"/>
          <w:szCs w:val="24"/>
        </w:rPr>
        <w:t>ых санитарно-гигиенических норм.</w:t>
      </w:r>
      <w:r w:rsidRPr="00164DF2">
        <w:rPr>
          <w:rStyle w:val="headerconsplusnonformat"/>
          <w:rFonts w:ascii="Times New Roman" w:hAnsi="Times New Roman" w:cs="Times New Roman"/>
          <w:sz w:val="24"/>
          <w:szCs w:val="24"/>
        </w:rPr>
        <w:t xml:space="preserve"> </w:t>
      </w:r>
    </w:p>
    <w:p w14:paraId="0716D214" w14:textId="77777777" w:rsidR="00880D85" w:rsidRDefault="00880D85"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6</w:t>
      </w:r>
      <w:r w:rsidRPr="00164DF2">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3</w:t>
      </w:r>
      <w:r w:rsidRPr="00164DF2">
        <w:rPr>
          <w:rStyle w:val="headerconsplusnonformat"/>
          <w:rFonts w:ascii="Times New Roman" w:hAnsi="Times New Roman" w:cs="Times New Roman"/>
          <w:sz w:val="24"/>
          <w:szCs w:val="24"/>
        </w:rPr>
        <w:t xml:space="preserve">. Программы и учебные планы Учреждения утверждают </w:t>
      </w:r>
      <w:r>
        <w:rPr>
          <w:rStyle w:val="headerconsplusnonformat"/>
          <w:rFonts w:ascii="Times New Roman" w:hAnsi="Times New Roman" w:cs="Times New Roman"/>
          <w:sz w:val="24"/>
          <w:szCs w:val="24"/>
        </w:rPr>
        <w:t xml:space="preserve">педагогический совет и </w:t>
      </w:r>
      <w:r w:rsidRPr="00164DF2">
        <w:rPr>
          <w:rStyle w:val="headerconsplusnonformat"/>
          <w:rFonts w:ascii="Times New Roman" w:hAnsi="Times New Roman" w:cs="Times New Roman"/>
          <w:sz w:val="24"/>
          <w:szCs w:val="24"/>
        </w:rPr>
        <w:t>директор Учреждения.</w:t>
      </w:r>
    </w:p>
    <w:p w14:paraId="1185FF84" w14:textId="77777777" w:rsidR="00880D85" w:rsidRDefault="00880D85" w:rsidP="00880D85">
      <w:pPr>
        <w:spacing w:after="0" w:line="240" w:lineRule="auto"/>
        <w:ind w:firstLine="567"/>
        <w:jc w:val="both"/>
        <w:rPr>
          <w:rFonts w:ascii="Times New Roman" w:hAnsi="Times New Roman"/>
          <w:sz w:val="24"/>
        </w:rPr>
      </w:pPr>
      <w:r>
        <w:rPr>
          <w:rFonts w:ascii="Times New Roman" w:hAnsi="Times New Roman"/>
          <w:sz w:val="24"/>
        </w:rPr>
        <w:t>6.14.</w:t>
      </w:r>
      <w:r w:rsidRPr="00BA232B">
        <w:rPr>
          <w:rFonts w:ascii="Times New Roman" w:hAnsi="Times New Roman"/>
          <w:sz w:val="24"/>
        </w:rPr>
        <w:t xml:space="preserve"> </w:t>
      </w:r>
      <w:r w:rsidRPr="0008619E">
        <w:rPr>
          <w:rFonts w:ascii="Times New Roman" w:hAnsi="Times New Roman"/>
          <w:sz w:val="24"/>
        </w:rPr>
        <w:t>По окончании Учреждения учащимся, успешно освоившим дополнительные предпрофессиональные программы в области искусств, выдается свидетельство об освоении этих программ по образцу и в порядке, которые устанавливаются Министерством</w:t>
      </w:r>
      <w:r>
        <w:rPr>
          <w:rFonts w:ascii="Times New Roman" w:hAnsi="Times New Roman"/>
          <w:sz w:val="24"/>
        </w:rPr>
        <w:t xml:space="preserve"> культуры Российской Федерации. </w:t>
      </w:r>
    </w:p>
    <w:p w14:paraId="5CA831E9" w14:textId="77777777" w:rsidR="00880D85" w:rsidRPr="0008619E" w:rsidRDefault="00880D85" w:rsidP="00880D85">
      <w:pPr>
        <w:spacing w:after="0" w:line="240" w:lineRule="auto"/>
        <w:ind w:firstLine="567"/>
        <w:jc w:val="both"/>
        <w:rPr>
          <w:rFonts w:ascii="Times New Roman" w:hAnsi="Times New Roman"/>
          <w:sz w:val="24"/>
        </w:rPr>
      </w:pPr>
      <w:r w:rsidRPr="0008619E">
        <w:rPr>
          <w:rFonts w:ascii="Times New Roman" w:hAnsi="Times New Roman"/>
          <w:sz w:val="24"/>
        </w:rPr>
        <w:t>Учащимся, успешно освоившим дополнительные общеразвивающие программы области искусств, выдается документ, форма которого разрабатывается Учреждением самостоятельно.</w:t>
      </w:r>
    </w:p>
    <w:p w14:paraId="3B8F9202"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6.15. </w:t>
      </w:r>
      <w:r w:rsidRPr="0008619E">
        <w:rPr>
          <w:rFonts w:ascii="Times New Roman" w:hAnsi="Times New Roman"/>
          <w:sz w:val="24"/>
        </w:rPr>
        <w:t>Для учащихся, осваивающих дополнительные предпрофессиональные программы в области искусств с дополнительным годом обучения, итоговая аттестация проводится по завершении полного срока обучения:</w:t>
      </w:r>
    </w:p>
    <w:p w14:paraId="0DE132D1"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 </w:t>
      </w:r>
      <w:r w:rsidRPr="0008619E">
        <w:rPr>
          <w:rFonts w:ascii="Times New Roman" w:hAnsi="Times New Roman"/>
          <w:sz w:val="24"/>
        </w:rPr>
        <w:t>при сроке освоения образовательной программы в области искусств 8 лет с дополнительным годом обучения – по окончании 9 класса;</w:t>
      </w:r>
    </w:p>
    <w:p w14:paraId="13673879" w14:textId="77777777" w:rsidR="00880D85" w:rsidRPr="0008619E" w:rsidRDefault="00880D85" w:rsidP="00880D85">
      <w:pPr>
        <w:spacing w:after="0" w:line="240" w:lineRule="auto"/>
        <w:ind w:firstLine="567"/>
        <w:jc w:val="both"/>
        <w:rPr>
          <w:rFonts w:ascii="Times New Roman" w:hAnsi="Times New Roman"/>
          <w:sz w:val="24"/>
        </w:rPr>
      </w:pPr>
      <w:r>
        <w:rPr>
          <w:rFonts w:ascii="Times New Roman" w:hAnsi="Times New Roman"/>
          <w:sz w:val="24"/>
        </w:rPr>
        <w:t xml:space="preserve">- </w:t>
      </w:r>
      <w:r w:rsidRPr="0008619E">
        <w:rPr>
          <w:rFonts w:ascii="Times New Roman" w:hAnsi="Times New Roman"/>
          <w:sz w:val="24"/>
        </w:rPr>
        <w:t>при сроке освоения образовательной программы в области искусств 5 лет с дополнительным годом обучения – по окончании 6 класса.</w:t>
      </w:r>
    </w:p>
    <w:p w14:paraId="79EE2470" w14:textId="77777777" w:rsidR="00880D85" w:rsidRDefault="00880D85" w:rsidP="00880D85">
      <w:pPr>
        <w:spacing w:after="0" w:line="240" w:lineRule="auto"/>
        <w:ind w:left="374"/>
        <w:jc w:val="both"/>
        <w:rPr>
          <w:rFonts w:ascii="Times New Roman" w:hAnsi="Times New Roman"/>
          <w:sz w:val="24"/>
        </w:rPr>
      </w:pPr>
    </w:p>
    <w:p w14:paraId="5FD2F309" w14:textId="77777777" w:rsidR="00943363" w:rsidRDefault="000B5009" w:rsidP="000B5009">
      <w:pPr>
        <w:spacing w:after="0" w:line="240" w:lineRule="auto"/>
        <w:ind w:left="374"/>
        <w:rPr>
          <w:rFonts w:ascii="Times New Roman" w:hAnsi="Times New Roman"/>
          <w:sz w:val="24"/>
        </w:rPr>
      </w:pPr>
      <w:r>
        <w:rPr>
          <w:rFonts w:ascii="Times New Roman" w:hAnsi="Times New Roman"/>
          <w:sz w:val="24"/>
        </w:rPr>
        <w:t xml:space="preserve">                                        </w:t>
      </w:r>
    </w:p>
    <w:p w14:paraId="5393C1AB" w14:textId="77777777" w:rsidR="00943363" w:rsidRDefault="00943363" w:rsidP="000B5009">
      <w:pPr>
        <w:spacing w:after="0" w:line="240" w:lineRule="auto"/>
        <w:ind w:left="374"/>
        <w:rPr>
          <w:rFonts w:ascii="Times New Roman" w:hAnsi="Times New Roman"/>
          <w:sz w:val="24"/>
        </w:rPr>
      </w:pPr>
    </w:p>
    <w:p w14:paraId="6A375FEF" w14:textId="77777777" w:rsidR="0068381D" w:rsidRDefault="00943363" w:rsidP="000B5009">
      <w:pPr>
        <w:spacing w:after="0" w:line="240" w:lineRule="auto"/>
        <w:ind w:left="374"/>
        <w:rPr>
          <w:rFonts w:ascii="Times New Roman" w:hAnsi="Times New Roman"/>
          <w:sz w:val="24"/>
        </w:rPr>
      </w:pPr>
      <w:r>
        <w:rPr>
          <w:rFonts w:ascii="Times New Roman" w:hAnsi="Times New Roman"/>
          <w:sz w:val="24"/>
        </w:rPr>
        <w:t xml:space="preserve">                                   </w:t>
      </w:r>
    </w:p>
    <w:p w14:paraId="61CB6975" w14:textId="77777777" w:rsidR="0068381D" w:rsidRDefault="0068381D" w:rsidP="000B5009">
      <w:pPr>
        <w:spacing w:after="0" w:line="240" w:lineRule="auto"/>
        <w:ind w:left="374"/>
        <w:rPr>
          <w:rFonts w:ascii="Times New Roman" w:hAnsi="Times New Roman"/>
          <w:sz w:val="24"/>
        </w:rPr>
      </w:pPr>
    </w:p>
    <w:p w14:paraId="3FF8DC84" w14:textId="5399877E" w:rsidR="00880D85" w:rsidRDefault="00312D3F" w:rsidP="0068381D">
      <w:pPr>
        <w:spacing w:after="0" w:line="240" w:lineRule="auto"/>
        <w:ind w:left="374"/>
        <w:jc w:val="center"/>
        <w:rPr>
          <w:rFonts w:ascii="Times New Roman" w:hAnsi="Times New Roman"/>
          <w:sz w:val="24"/>
        </w:rPr>
      </w:pPr>
      <w:r>
        <w:rPr>
          <w:rFonts w:ascii="Times New Roman" w:hAnsi="Times New Roman"/>
          <w:sz w:val="24"/>
        </w:rPr>
        <w:t>7</w:t>
      </w:r>
      <w:r w:rsidR="000B5009">
        <w:rPr>
          <w:rFonts w:ascii="Times New Roman" w:hAnsi="Times New Roman"/>
          <w:sz w:val="24"/>
        </w:rPr>
        <w:t>.УПРАВЛЕНИЕ УЧРЕЖДЕНИЕМ</w:t>
      </w:r>
    </w:p>
    <w:p w14:paraId="4930894C" w14:textId="77777777" w:rsidR="00DD3BB3" w:rsidRPr="0008619E" w:rsidRDefault="00DD3BB3" w:rsidP="000B5009">
      <w:pPr>
        <w:spacing w:after="0" w:line="240" w:lineRule="auto"/>
        <w:ind w:left="374"/>
        <w:rPr>
          <w:rFonts w:ascii="Times New Roman" w:hAnsi="Times New Roman"/>
          <w:sz w:val="24"/>
        </w:rPr>
      </w:pPr>
    </w:p>
    <w:p w14:paraId="660FFE2D"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7.1. </w:t>
      </w:r>
      <w:r w:rsidR="00431D5D" w:rsidRPr="00312D3F">
        <w:rPr>
          <w:rFonts w:ascii="Times New Roman" w:hAnsi="Times New Roman" w:cs="Times New Roman"/>
          <w:sz w:val="24"/>
          <w:szCs w:val="24"/>
        </w:rPr>
        <w:t>Учредитель</w:t>
      </w:r>
      <w:r w:rsidR="00431D5D">
        <w:rPr>
          <w:rFonts w:ascii="Times New Roman" w:hAnsi="Times New Roman" w:cs="Times New Roman"/>
          <w:sz w:val="24"/>
          <w:szCs w:val="24"/>
        </w:rPr>
        <w:t xml:space="preserve"> </w:t>
      </w:r>
      <w:r w:rsidR="00880D85" w:rsidRPr="007674EF">
        <w:rPr>
          <w:rFonts w:ascii="Times New Roman" w:hAnsi="Times New Roman" w:cs="Times New Roman"/>
          <w:sz w:val="24"/>
          <w:szCs w:val="24"/>
        </w:rPr>
        <w:t>в установленном законодательством порядке в соответствии с установленной компетенцией:</w:t>
      </w:r>
    </w:p>
    <w:p w14:paraId="0E96EED3" w14:textId="487974D8" w:rsidR="00880D85" w:rsidRPr="008149CE"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7.1.</w:t>
      </w:r>
      <w:r w:rsidR="00DD3BB3">
        <w:rPr>
          <w:rFonts w:ascii="Times New Roman" w:hAnsi="Times New Roman" w:cs="Times New Roman"/>
          <w:sz w:val="24"/>
          <w:szCs w:val="24"/>
        </w:rPr>
        <w:t>1</w:t>
      </w:r>
      <w:r w:rsidR="00880D85" w:rsidRPr="007674EF">
        <w:rPr>
          <w:rFonts w:ascii="Times New Roman" w:hAnsi="Times New Roman" w:cs="Times New Roman"/>
          <w:sz w:val="24"/>
          <w:szCs w:val="24"/>
        </w:rPr>
        <w:t xml:space="preserve">. </w:t>
      </w:r>
      <w:r w:rsidR="00880D85" w:rsidRPr="005D28D6">
        <w:rPr>
          <w:rFonts w:ascii="Times New Roman" w:hAnsi="Times New Roman" w:cs="Times New Roman"/>
          <w:sz w:val="24"/>
          <w:szCs w:val="24"/>
        </w:rPr>
        <w:t>Утверждает устав Учреждения</w:t>
      </w:r>
      <w:r w:rsidR="00451A6B">
        <w:rPr>
          <w:rFonts w:ascii="Times New Roman" w:hAnsi="Times New Roman" w:cs="Times New Roman"/>
          <w:sz w:val="24"/>
          <w:szCs w:val="24"/>
        </w:rPr>
        <w:t>.</w:t>
      </w:r>
    </w:p>
    <w:p w14:paraId="4F54CC66"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w:t>
      </w:r>
      <w:r>
        <w:rPr>
          <w:rFonts w:ascii="Times New Roman" w:hAnsi="Times New Roman" w:cs="Times New Roman"/>
          <w:sz w:val="24"/>
          <w:szCs w:val="24"/>
        </w:rPr>
        <w:t>1.</w:t>
      </w:r>
      <w:r w:rsidR="00DD3BB3">
        <w:rPr>
          <w:rFonts w:ascii="Times New Roman" w:hAnsi="Times New Roman" w:cs="Times New Roman"/>
          <w:sz w:val="24"/>
          <w:szCs w:val="24"/>
        </w:rPr>
        <w:t>2</w:t>
      </w:r>
      <w:r>
        <w:rPr>
          <w:rFonts w:ascii="Times New Roman" w:hAnsi="Times New Roman" w:cs="Times New Roman"/>
          <w:sz w:val="24"/>
          <w:szCs w:val="24"/>
        </w:rPr>
        <w:t>.</w:t>
      </w:r>
      <w:r w:rsidR="00880D85" w:rsidRPr="007674EF">
        <w:rPr>
          <w:rFonts w:ascii="Times New Roman" w:hAnsi="Times New Roman" w:cs="Times New Roman"/>
          <w:sz w:val="24"/>
          <w:szCs w:val="24"/>
        </w:rPr>
        <w:t xml:space="preserve"> Формирует и утверждает муниципальное задание на оказание услуг (выполнение работ) для Учреждения в соответствии с видами деятельности, отнесенными его уставом к основной деятельности.</w:t>
      </w:r>
    </w:p>
    <w:p w14:paraId="0332444B"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7.1.</w:t>
      </w:r>
      <w:r w:rsidR="00DD3BB3">
        <w:rPr>
          <w:rFonts w:ascii="Times New Roman" w:hAnsi="Times New Roman" w:cs="Times New Roman"/>
          <w:sz w:val="24"/>
          <w:szCs w:val="24"/>
        </w:rPr>
        <w:t>3</w:t>
      </w:r>
      <w:r>
        <w:rPr>
          <w:rFonts w:ascii="Times New Roman" w:hAnsi="Times New Roman" w:cs="Times New Roman"/>
          <w:sz w:val="24"/>
          <w:szCs w:val="24"/>
        </w:rPr>
        <w:t>.</w:t>
      </w:r>
      <w:r w:rsidR="00880D85" w:rsidRPr="007674EF">
        <w:rPr>
          <w:rFonts w:ascii="Times New Roman" w:hAnsi="Times New Roman" w:cs="Times New Roman"/>
          <w:sz w:val="24"/>
          <w:szCs w:val="24"/>
        </w:rPr>
        <w:t xml:space="preserve"> Осуществляет анализ выполнения муниципального задания Учреждения по оценке объёмов, качества оказания муниципальной услуги, оценки эффективности и результативности выполнения муниципального задания, анализ использования субсидии на финансовое обеспечение выполнения муниципального задания, субсидии на иные цели.</w:t>
      </w:r>
    </w:p>
    <w:p w14:paraId="3A729F8D"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.1.</w:t>
      </w:r>
      <w:r w:rsidR="00DD3BB3">
        <w:rPr>
          <w:rFonts w:ascii="Times New Roman" w:hAnsi="Times New Roman" w:cs="Times New Roman"/>
          <w:sz w:val="24"/>
          <w:szCs w:val="24"/>
        </w:rPr>
        <w:t>4</w:t>
      </w:r>
      <w:r w:rsidR="00880D85" w:rsidRPr="007674EF">
        <w:rPr>
          <w:rFonts w:ascii="Times New Roman" w:hAnsi="Times New Roman" w:cs="Times New Roman"/>
          <w:sz w:val="24"/>
          <w:szCs w:val="24"/>
        </w:rPr>
        <w:t>. Осуществляет подготовку предложений по созданию, реорганизации, изменению типа, ликвидации Учреждения, в установленном порядке.</w:t>
      </w:r>
    </w:p>
    <w:p w14:paraId="5A5FC7CE"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.1.</w:t>
      </w:r>
      <w:r w:rsidR="00DD3BB3">
        <w:rPr>
          <w:rFonts w:ascii="Times New Roman" w:hAnsi="Times New Roman" w:cs="Times New Roman"/>
          <w:sz w:val="24"/>
          <w:szCs w:val="24"/>
        </w:rPr>
        <w:t>5</w:t>
      </w:r>
      <w:r w:rsidR="00880D85" w:rsidRPr="007674EF">
        <w:rPr>
          <w:rFonts w:ascii="Times New Roman" w:hAnsi="Times New Roman" w:cs="Times New Roman"/>
          <w:sz w:val="24"/>
          <w:szCs w:val="24"/>
        </w:rPr>
        <w:t>. Осуществляет в Учреждении инспекторскую и контрольно-ревизионную работу и ведомственный контроль за соблюдением действующего законодательства, в том числе трудового.</w:t>
      </w:r>
    </w:p>
    <w:p w14:paraId="278103AD"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1.</w:t>
      </w:r>
      <w:r w:rsidR="00DD3BB3">
        <w:rPr>
          <w:rFonts w:ascii="Times New Roman" w:hAnsi="Times New Roman" w:cs="Times New Roman"/>
          <w:sz w:val="24"/>
          <w:szCs w:val="24"/>
        </w:rPr>
        <w:t>6</w:t>
      </w:r>
      <w:r>
        <w:rPr>
          <w:rFonts w:ascii="Times New Roman" w:hAnsi="Times New Roman" w:cs="Times New Roman"/>
          <w:sz w:val="24"/>
          <w:szCs w:val="24"/>
        </w:rPr>
        <w:t>.</w:t>
      </w:r>
      <w:r w:rsidR="00880D85" w:rsidRPr="007674EF">
        <w:rPr>
          <w:rFonts w:ascii="Times New Roman" w:hAnsi="Times New Roman" w:cs="Times New Roman"/>
          <w:sz w:val="24"/>
          <w:szCs w:val="24"/>
        </w:rPr>
        <w:t xml:space="preserve"> Осуществляет мониторинг потребности в муниципальных услугах, анализ предоставления муниципальных услуг Учреждением.</w:t>
      </w:r>
    </w:p>
    <w:p w14:paraId="1B76D586"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.1.</w:t>
      </w:r>
      <w:r w:rsidR="00DD3BB3">
        <w:rPr>
          <w:rFonts w:ascii="Times New Roman" w:hAnsi="Times New Roman" w:cs="Times New Roman"/>
          <w:sz w:val="24"/>
          <w:szCs w:val="24"/>
        </w:rPr>
        <w:t>7</w:t>
      </w:r>
      <w:r>
        <w:rPr>
          <w:rFonts w:ascii="Times New Roman" w:hAnsi="Times New Roman" w:cs="Times New Roman"/>
          <w:sz w:val="24"/>
          <w:szCs w:val="24"/>
        </w:rPr>
        <w:t>.</w:t>
      </w:r>
      <w:r w:rsidR="00880D85" w:rsidRPr="007674EF">
        <w:rPr>
          <w:rFonts w:ascii="Times New Roman" w:hAnsi="Times New Roman" w:cs="Times New Roman"/>
          <w:sz w:val="24"/>
          <w:szCs w:val="24"/>
        </w:rPr>
        <w:t xml:space="preserve"> Осуществляет контроль за предоставлением Учреждением муниципальных услуг и работ, в том числе в электронном виде, финансово-хозяйственной деятельностью (далее – ФХД) и иной деятельностью Учреждения в соответствии с действующим законодательством РФ.</w:t>
      </w:r>
    </w:p>
    <w:p w14:paraId="38EA28B5"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.1.</w:t>
      </w:r>
      <w:r w:rsidR="00DD3BB3">
        <w:rPr>
          <w:rFonts w:ascii="Times New Roman" w:hAnsi="Times New Roman" w:cs="Times New Roman"/>
          <w:sz w:val="24"/>
          <w:szCs w:val="24"/>
        </w:rPr>
        <w:t>8</w:t>
      </w:r>
      <w:r w:rsidR="00880D85" w:rsidRPr="007674EF">
        <w:rPr>
          <w:rFonts w:ascii="Times New Roman" w:hAnsi="Times New Roman" w:cs="Times New Roman"/>
          <w:sz w:val="24"/>
          <w:szCs w:val="24"/>
        </w:rPr>
        <w:t>. Определяет порядок составления и утверждения плана ФХД Учреждения в соответствии с требованиями, установленными действующим законодательством.</w:t>
      </w:r>
    </w:p>
    <w:p w14:paraId="0A2875FC"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Pr>
          <w:rFonts w:ascii="Times New Roman" w:hAnsi="Times New Roman" w:cs="Times New Roman"/>
          <w:sz w:val="24"/>
          <w:szCs w:val="24"/>
        </w:rPr>
        <w:t>.</w:t>
      </w:r>
      <w:r w:rsidR="00880D85" w:rsidRPr="007674EF">
        <w:rPr>
          <w:rFonts w:ascii="Times New Roman" w:hAnsi="Times New Roman" w:cs="Times New Roman"/>
          <w:sz w:val="24"/>
          <w:szCs w:val="24"/>
        </w:rPr>
        <w:t>1.</w:t>
      </w:r>
      <w:r w:rsidR="00DD3BB3">
        <w:rPr>
          <w:rFonts w:ascii="Times New Roman" w:hAnsi="Times New Roman" w:cs="Times New Roman"/>
          <w:sz w:val="24"/>
          <w:szCs w:val="24"/>
        </w:rPr>
        <w:t>9</w:t>
      </w:r>
      <w:r w:rsidR="00880D85" w:rsidRPr="007674EF">
        <w:rPr>
          <w:rFonts w:ascii="Times New Roman" w:hAnsi="Times New Roman" w:cs="Times New Roman"/>
          <w:sz w:val="24"/>
          <w:szCs w:val="24"/>
        </w:rPr>
        <w:t>. Содействует развитию платных услуг населению в Учреждении.</w:t>
      </w:r>
    </w:p>
    <w:p w14:paraId="4D42E9F0" w14:textId="77777777" w:rsidR="00880D85" w:rsidRPr="008149CE"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7.1.1</w:t>
      </w:r>
      <w:r w:rsidR="00DD3BB3">
        <w:rPr>
          <w:rFonts w:ascii="Times New Roman" w:hAnsi="Times New Roman" w:cs="Times New Roman"/>
          <w:sz w:val="24"/>
          <w:szCs w:val="24"/>
        </w:rPr>
        <w:t>0</w:t>
      </w:r>
      <w:r>
        <w:rPr>
          <w:rFonts w:ascii="Times New Roman" w:hAnsi="Times New Roman" w:cs="Times New Roman"/>
          <w:sz w:val="24"/>
          <w:szCs w:val="24"/>
        </w:rPr>
        <w:t>.</w:t>
      </w:r>
      <w:r w:rsidR="00880D85" w:rsidRPr="007674EF">
        <w:rPr>
          <w:rFonts w:ascii="Times New Roman" w:hAnsi="Times New Roman" w:cs="Times New Roman"/>
          <w:sz w:val="24"/>
          <w:szCs w:val="24"/>
        </w:rPr>
        <w:t xml:space="preserve"> Утверждает цены (тарифы) на платные услуги</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w:t>
      </w:r>
    </w:p>
    <w:p w14:paraId="1B15682B"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.1.</w:t>
      </w:r>
      <w:r>
        <w:rPr>
          <w:rFonts w:ascii="Times New Roman" w:hAnsi="Times New Roman" w:cs="Times New Roman"/>
          <w:sz w:val="24"/>
          <w:szCs w:val="24"/>
        </w:rPr>
        <w:t>1</w:t>
      </w:r>
      <w:r w:rsidR="00DD3BB3">
        <w:rPr>
          <w:rFonts w:ascii="Times New Roman" w:hAnsi="Times New Roman" w:cs="Times New Roman"/>
          <w:sz w:val="24"/>
          <w:szCs w:val="24"/>
        </w:rPr>
        <w:t>1.</w:t>
      </w:r>
      <w:r w:rsidR="00880D85" w:rsidRPr="007674EF">
        <w:rPr>
          <w:rFonts w:ascii="Times New Roman" w:hAnsi="Times New Roman" w:cs="Times New Roman"/>
          <w:sz w:val="24"/>
          <w:szCs w:val="24"/>
        </w:rPr>
        <w:t xml:space="preserve"> Устанавливает сроки проведения и порядок отнесения Учреждения к группам по оплате труда руководителя Учреждения.</w:t>
      </w:r>
    </w:p>
    <w:p w14:paraId="1F49F424"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7.1.</w:t>
      </w:r>
      <w:r w:rsidR="00880D85" w:rsidRPr="007674EF">
        <w:rPr>
          <w:rFonts w:ascii="Times New Roman" w:hAnsi="Times New Roman" w:cs="Times New Roman"/>
          <w:sz w:val="24"/>
          <w:szCs w:val="24"/>
        </w:rPr>
        <w:t>1</w:t>
      </w:r>
      <w:r w:rsidR="00880D85">
        <w:rPr>
          <w:rFonts w:ascii="Times New Roman" w:hAnsi="Times New Roman" w:cs="Times New Roman"/>
          <w:sz w:val="24"/>
          <w:szCs w:val="24"/>
        </w:rPr>
        <w:t>2</w:t>
      </w:r>
      <w:r w:rsidR="00880D85" w:rsidRPr="007674EF">
        <w:rPr>
          <w:rFonts w:ascii="Times New Roman" w:hAnsi="Times New Roman" w:cs="Times New Roman"/>
          <w:sz w:val="24"/>
          <w:szCs w:val="24"/>
        </w:rPr>
        <w:t>. Принимает решение об одобрении сделок с участием Учреждения, в совершении которых имеется заинтересованность, определяемая в соответствии с критериями, установленными действующим законодательством.</w:t>
      </w:r>
    </w:p>
    <w:p w14:paraId="7327DD98" w14:textId="77777777" w:rsidR="00880D85" w:rsidRPr="005D28D6" w:rsidRDefault="00312D3F" w:rsidP="00880D85">
      <w:pPr>
        <w:spacing w:after="0" w:line="0" w:lineRule="atLeast"/>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7.1.</w:t>
      </w:r>
      <w:r w:rsidR="00880D85" w:rsidRPr="007674EF">
        <w:rPr>
          <w:rFonts w:ascii="Times New Roman" w:hAnsi="Times New Roman" w:cs="Times New Roman"/>
          <w:sz w:val="24"/>
          <w:szCs w:val="24"/>
        </w:rPr>
        <w:t>1</w:t>
      </w:r>
      <w:r w:rsidR="00880D85">
        <w:rPr>
          <w:rFonts w:ascii="Times New Roman" w:hAnsi="Times New Roman" w:cs="Times New Roman"/>
          <w:sz w:val="24"/>
          <w:szCs w:val="24"/>
        </w:rPr>
        <w:t>3</w:t>
      </w:r>
      <w:r w:rsidR="00880D85" w:rsidRPr="007674EF">
        <w:rPr>
          <w:rFonts w:ascii="Times New Roman" w:hAnsi="Times New Roman" w:cs="Times New Roman"/>
          <w:sz w:val="24"/>
          <w:szCs w:val="24"/>
        </w:rPr>
        <w:t>. Назначает на должность и освобождает от должности директ</w:t>
      </w:r>
      <w:r w:rsidR="00880D85">
        <w:rPr>
          <w:rFonts w:ascii="Times New Roman" w:hAnsi="Times New Roman" w:cs="Times New Roman"/>
          <w:sz w:val="24"/>
          <w:szCs w:val="24"/>
        </w:rPr>
        <w:t>ора Учреждения, а так</w:t>
      </w:r>
      <w:r w:rsidR="00880D85" w:rsidRPr="007674EF">
        <w:rPr>
          <w:rFonts w:ascii="Times New Roman" w:hAnsi="Times New Roman" w:cs="Times New Roman"/>
          <w:sz w:val="24"/>
          <w:szCs w:val="24"/>
        </w:rPr>
        <w:t xml:space="preserve">же заключает и прекращает трудовой договор с ним в </w:t>
      </w:r>
      <w:r w:rsidR="00880D85" w:rsidRPr="001206EC">
        <w:rPr>
          <w:rFonts w:ascii="Times New Roman" w:hAnsi="Times New Roman" w:cs="Times New Roman"/>
          <w:sz w:val="24"/>
          <w:szCs w:val="24"/>
        </w:rPr>
        <w:t>соответствии с трудовым законодательством</w:t>
      </w:r>
      <w:r w:rsidR="00880D85">
        <w:rPr>
          <w:rFonts w:ascii="Times New Roman" w:hAnsi="Times New Roman" w:cs="Times New Roman"/>
          <w:sz w:val="24"/>
          <w:szCs w:val="24"/>
        </w:rPr>
        <w:t>.</w:t>
      </w:r>
    </w:p>
    <w:p w14:paraId="5B6D0C39"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7.1.</w:t>
      </w:r>
      <w:r w:rsidR="00880D85" w:rsidRPr="007674EF">
        <w:rPr>
          <w:rFonts w:ascii="Times New Roman" w:hAnsi="Times New Roman" w:cs="Times New Roman"/>
          <w:sz w:val="24"/>
          <w:szCs w:val="24"/>
        </w:rPr>
        <w:t>1</w:t>
      </w:r>
      <w:r w:rsidR="00880D85">
        <w:rPr>
          <w:rFonts w:ascii="Times New Roman" w:hAnsi="Times New Roman" w:cs="Times New Roman"/>
          <w:sz w:val="24"/>
          <w:szCs w:val="24"/>
        </w:rPr>
        <w:t>4</w:t>
      </w:r>
      <w:r w:rsidR="00880D85" w:rsidRPr="007674EF">
        <w:rPr>
          <w:rFonts w:ascii="Times New Roman" w:hAnsi="Times New Roman" w:cs="Times New Roman"/>
          <w:sz w:val="24"/>
          <w:szCs w:val="24"/>
        </w:rPr>
        <w:t>. Согласовывает прием на работу главного бухгалтера и заместителя руководителя Учреждения.</w:t>
      </w:r>
    </w:p>
    <w:p w14:paraId="017AD83A" w14:textId="77777777" w:rsidR="00880D85" w:rsidRPr="007674EF" w:rsidRDefault="00312D3F" w:rsidP="004F38B8">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7.1.</w:t>
      </w:r>
      <w:r w:rsidR="00880D85" w:rsidRPr="007674EF">
        <w:rPr>
          <w:rFonts w:ascii="Times New Roman" w:hAnsi="Times New Roman" w:cs="Times New Roman"/>
          <w:sz w:val="24"/>
          <w:szCs w:val="24"/>
        </w:rPr>
        <w:t>1</w:t>
      </w:r>
      <w:r w:rsidR="00880D85">
        <w:rPr>
          <w:rFonts w:ascii="Times New Roman" w:hAnsi="Times New Roman" w:cs="Times New Roman"/>
          <w:sz w:val="24"/>
          <w:szCs w:val="24"/>
        </w:rPr>
        <w:t>5</w:t>
      </w:r>
      <w:r w:rsidR="00880D85" w:rsidRPr="007674EF">
        <w:rPr>
          <w:rFonts w:ascii="Times New Roman" w:hAnsi="Times New Roman" w:cs="Times New Roman"/>
          <w:sz w:val="24"/>
          <w:szCs w:val="24"/>
        </w:rPr>
        <w:t>. Осуществляет иные полномочия, предусмотренные</w:t>
      </w:r>
      <w:r w:rsidR="004F38B8">
        <w:rPr>
          <w:rFonts w:ascii="Times New Roman" w:hAnsi="Times New Roman" w:cs="Times New Roman"/>
          <w:sz w:val="24"/>
          <w:szCs w:val="24"/>
        </w:rPr>
        <w:t xml:space="preserve"> действующим законодательством.</w:t>
      </w:r>
    </w:p>
    <w:p w14:paraId="60C5E3AA" w14:textId="77777777" w:rsidR="00880D85" w:rsidRPr="007674EF" w:rsidRDefault="00312D3F"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w:t>
      </w:r>
      <w:r w:rsidR="00880D85">
        <w:rPr>
          <w:rFonts w:ascii="Times New Roman" w:hAnsi="Times New Roman" w:cs="Times New Roman"/>
          <w:sz w:val="24"/>
          <w:szCs w:val="24"/>
        </w:rPr>
        <w:t>1</w:t>
      </w:r>
      <w:r w:rsidR="00880D85" w:rsidRPr="007674EF">
        <w:rPr>
          <w:rFonts w:ascii="Times New Roman" w:hAnsi="Times New Roman" w:cs="Times New Roman"/>
          <w:sz w:val="24"/>
          <w:szCs w:val="24"/>
        </w:rPr>
        <w:t>.</w:t>
      </w:r>
      <w:r w:rsidR="004F38B8">
        <w:rPr>
          <w:rFonts w:ascii="Times New Roman" w:hAnsi="Times New Roman" w:cs="Times New Roman"/>
          <w:sz w:val="24"/>
          <w:szCs w:val="24"/>
        </w:rPr>
        <w:t>16</w:t>
      </w:r>
      <w:r w:rsidR="00880D85" w:rsidRPr="007674EF">
        <w:rPr>
          <w:rFonts w:ascii="Times New Roman" w:hAnsi="Times New Roman" w:cs="Times New Roman"/>
          <w:sz w:val="24"/>
          <w:szCs w:val="24"/>
        </w:rPr>
        <w:t xml:space="preserve">. Определяет перечень недвижимого и особо ценного движимого имущества, закрепленного за Учреждением или приобретенного Учреждением за счет средств, </w:t>
      </w:r>
      <w:r w:rsidR="00880D85" w:rsidRPr="009C165C">
        <w:rPr>
          <w:rFonts w:ascii="Times New Roman" w:hAnsi="Times New Roman" w:cs="Times New Roman"/>
          <w:sz w:val="24"/>
          <w:szCs w:val="24"/>
        </w:rPr>
        <w:t>выделенных Учредителем на</w:t>
      </w:r>
      <w:r w:rsidR="00880D85" w:rsidRPr="007674EF">
        <w:rPr>
          <w:rFonts w:ascii="Times New Roman" w:hAnsi="Times New Roman" w:cs="Times New Roman"/>
          <w:sz w:val="24"/>
          <w:szCs w:val="24"/>
        </w:rPr>
        <w:t xml:space="preserve"> приобретение такого имущества.</w:t>
      </w:r>
    </w:p>
    <w:p w14:paraId="22BBCC40" w14:textId="77777777"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w:t>
      </w:r>
      <w:r w:rsidR="00880D85">
        <w:rPr>
          <w:rFonts w:ascii="Times New Roman" w:hAnsi="Times New Roman" w:cs="Times New Roman"/>
          <w:sz w:val="24"/>
          <w:szCs w:val="24"/>
        </w:rPr>
        <w:t>1</w:t>
      </w:r>
      <w:r w:rsidR="00880D85" w:rsidRPr="007674EF">
        <w:rPr>
          <w:rFonts w:ascii="Times New Roman" w:hAnsi="Times New Roman" w:cs="Times New Roman"/>
          <w:sz w:val="24"/>
          <w:szCs w:val="24"/>
        </w:rPr>
        <w:t>.</w:t>
      </w:r>
      <w:r w:rsidR="004F38B8">
        <w:rPr>
          <w:rFonts w:ascii="Times New Roman" w:hAnsi="Times New Roman" w:cs="Times New Roman"/>
          <w:sz w:val="24"/>
          <w:szCs w:val="24"/>
        </w:rPr>
        <w:t>17</w:t>
      </w:r>
      <w:r w:rsidR="00880D85" w:rsidRPr="007674EF">
        <w:rPr>
          <w:rFonts w:ascii="Times New Roman" w:hAnsi="Times New Roman" w:cs="Times New Roman"/>
          <w:sz w:val="24"/>
          <w:szCs w:val="24"/>
        </w:rPr>
        <w:t>. Предварительно согласовывает совершение Учреждением крупных сделок, соответствующих критериям, установленным в п. 13 ст. 9.2 ФЗ «О некоммерческих организациях», а также для недопущения и урегулирования конфликта интересов и противодействия коррупции.</w:t>
      </w:r>
    </w:p>
    <w:p w14:paraId="199769E0" w14:textId="77777777"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w:t>
      </w:r>
      <w:r w:rsidR="00880D85">
        <w:rPr>
          <w:rFonts w:ascii="Times New Roman" w:hAnsi="Times New Roman" w:cs="Times New Roman"/>
          <w:sz w:val="24"/>
          <w:szCs w:val="24"/>
        </w:rPr>
        <w:t>1</w:t>
      </w:r>
      <w:r w:rsidR="00880D85" w:rsidRPr="007674EF">
        <w:rPr>
          <w:rFonts w:ascii="Times New Roman" w:hAnsi="Times New Roman" w:cs="Times New Roman"/>
          <w:sz w:val="24"/>
          <w:szCs w:val="24"/>
        </w:rPr>
        <w:t>.</w:t>
      </w:r>
      <w:r w:rsidR="004F38B8">
        <w:rPr>
          <w:rFonts w:ascii="Times New Roman" w:hAnsi="Times New Roman" w:cs="Times New Roman"/>
          <w:sz w:val="24"/>
          <w:szCs w:val="24"/>
        </w:rPr>
        <w:t>18</w:t>
      </w:r>
      <w:r w:rsidR="00880D85" w:rsidRPr="007674EF">
        <w:rPr>
          <w:rFonts w:ascii="Times New Roman" w:hAnsi="Times New Roman" w:cs="Times New Roman"/>
          <w:sz w:val="24"/>
          <w:szCs w:val="24"/>
        </w:rPr>
        <w:t>. Согласовывает распоряжение недвижимым и особо ценным движимым имуществом, закрепленн</w:t>
      </w:r>
      <w:r w:rsidR="00880D85">
        <w:rPr>
          <w:rFonts w:ascii="Times New Roman" w:hAnsi="Times New Roman" w:cs="Times New Roman"/>
          <w:sz w:val="24"/>
          <w:szCs w:val="24"/>
        </w:rPr>
        <w:t>ым</w:t>
      </w:r>
      <w:r w:rsidR="00880D85" w:rsidRPr="007674EF">
        <w:rPr>
          <w:rFonts w:ascii="Times New Roman" w:hAnsi="Times New Roman" w:cs="Times New Roman"/>
          <w:sz w:val="24"/>
          <w:szCs w:val="24"/>
        </w:rPr>
        <w:t xml:space="preserve"> за Учреждением или приобретенн</w:t>
      </w:r>
      <w:r w:rsidR="00880D85">
        <w:rPr>
          <w:rFonts w:ascii="Times New Roman" w:hAnsi="Times New Roman" w:cs="Times New Roman"/>
          <w:sz w:val="24"/>
          <w:szCs w:val="24"/>
        </w:rPr>
        <w:t>ым</w:t>
      </w:r>
      <w:r w:rsidR="00880D85" w:rsidRPr="007674EF">
        <w:rPr>
          <w:rFonts w:ascii="Times New Roman" w:hAnsi="Times New Roman" w:cs="Times New Roman"/>
          <w:sz w:val="24"/>
          <w:szCs w:val="24"/>
        </w:rPr>
        <w:t xml:space="preserve"> Учреждением за счет средств, выделенных ему </w:t>
      </w:r>
      <w:r w:rsidR="00880D85" w:rsidRPr="009C165C">
        <w:rPr>
          <w:rFonts w:ascii="Times New Roman" w:hAnsi="Times New Roman" w:cs="Times New Roman"/>
          <w:sz w:val="24"/>
          <w:szCs w:val="24"/>
        </w:rPr>
        <w:t>Учредителем,</w:t>
      </w:r>
      <w:r w:rsidR="00880D85" w:rsidRPr="007674EF">
        <w:rPr>
          <w:rFonts w:ascii="Times New Roman" w:hAnsi="Times New Roman" w:cs="Times New Roman"/>
          <w:sz w:val="24"/>
          <w:szCs w:val="24"/>
        </w:rPr>
        <w:t xml:space="preserve"> в том числе передачу его в аренду.</w:t>
      </w:r>
    </w:p>
    <w:p w14:paraId="60C579CF" w14:textId="77777777"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w:t>
      </w:r>
      <w:r w:rsidR="00880D85">
        <w:rPr>
          <w:rFonts w:ascii="Times New Roman" w:hAnsi="Times New Roman" w:cs="Times New Roman"/>
          <w:sz w:val="24"/>
          <w:szCs w:val="24"/>
        </w:rPr>
        <w:t>1</w:t>
      </w:r>
      <w:r w:rsidR="00880D85" w:rsidRPr="007674EF">
        <w:rPr>
          <w:rFonts w:ascii="Times New Roman" w:hAnsi="Times New Roman" w:cs="Times New Roman"/>
          <w:sz w:val="24"/>
          <w:szCs w:val="24"/>
        </w:rPr>
        <w:t>.</w:t>
      </w:r>
      <w:r w:rsidR="004F38B8">
        <w:rPr>
          <w:rFonts w:ascii="Times New Roman" w:hAnsi="Times New Roman" w:cs="Times New Roman"/>
          <w:sz w:val="24"/>
          <w:szCs w:val="24"/>
        </w:rPr>
        <w:t>19</w:t>
      </w:r>
      <w:r w:rsidR="00880D85" w:rsidRPr="007674EF">
        <w:rPr>
          <w:rFonts w:ascii="Times New Roman" w:hAnsi="Times New Roman" w:cs="Times New Roman"/>
          <w:sz w:val="24"/>
          <w:szCs w:val="24"/>
        </w:rPr>
        <w:t>. Осуществляет контроль за использованием по назначению и сохранностью переданного имущества, в указанных целях проводит фактические проверки (ревизии, инвентаризации) использования муниципального имущества, ревизии и инвентаризацию имущества в соответствии с действующим законодательством.</w:t>
      </w:r>
    </w:p>
    <w:p w14:paraId="12DEE653" w14:textId="77777777" w:rsidR="00880D85" w:rsidRPr="007674EF" w:rsidRDefault="00880D85" w:rsidP="00880D85">
      <w:pPr>
        <w:shd w:val="clear" w:color="auto" w:fill="FFFFFF" w:themeFill="background1"/>
        <w:spacing w:after="0"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039FA">
        <w:rPr>
          <w:rFonts w:ascii="Times New Roman" w:hAnsi="Times New Roman" w:cs="Times New Roman"/>
          <w:sz w:val="24"/>
          <w:szCs w:val="24"/>
        </w:rPr>
        <w:t>7</w:t>
      </w:r>
      <w:r w:rsidRPr="007674EF">
        <w:rPr>
          <w:rFonts w:ascii="Times New Roman" w:hAnsi="Times New Roman" w:cs="Times New Roman"/>
          <w:sz w:val="24"/>
          <w:szCs w:val="24"/>
        </w:rPr>
        <w:t>.</w:t>
      </w:r>
      <w:r>
        <w:rPr>
          <w:rFonts w:ascii="Times New Roman" w:hAnsi="Times New Roman" w:cs="Times New Roman"/>
          <w:sz w:val="24"/>
          <w:szCs w:val="24"/>
        </w:rPr>
        <w:t>1</w:t>
      </w:r>
      <w:r w:rsidRPr="007674EF">
        <w:rPr>
          <w:rFonts w:ascii="Times New Roman" w:hAnsi="Times New Roman" w:cs="Times New Roman"/>
          <w:sz w:val="24"/>
          <w:szCs w:val="24"/>
        </w:rPr>
        <w:t>.</w:t>
      </w:r>
      <w:r w:rsidR="004F38B8">
        <w:rPr>
          <w:rFonts w:ascii="Times New Roman" w:hAnsi="Times New Roman" w:cs="Times New Roman"/>
          <w:sz w:val="24"/>
          <w:szCs w:val="24"/>
        </w:rPr>
        <w:t>20</w:t>
      </w:r>
      <w:r w:rsidRPr="007674EF">
        <w:rPr>
          <w:rFonts w:ascii="Times New Roman" w:hAnsi="Times New Roman" w:cs="Times New Roman"/>
          <w:sz w:val="24"/>
          <w:szCs w:val="24"/>
        </w:rPr>
        <w:t xml:space="preserve">. Осуществляет иные функции и полномочия </w:t>
      </w:r>
      <w:r w:rsidR="00DD3BB3">
        <w:rPr>
          <w:rFonts w:ascii="Times New Roman" w:hAnsi="Times New Roman" w:cs="Times New Roman"/>
          <w:sz w:val="24"/>
          <w:szCs w:val="24"/>
        </w:rPr>
        <w:t>с</w:t>
      </w:r>
      <w:r w:rsidRPr="007674EF">
        <w:rPr>
          <w:rFonts w:ascii="Times New Roman" w:hAnsi="Times New Roman" w:cs="Times New Roman"/>
          <w:sz w:val="24"/>
          <w:szCs w:val="24"/>
        </w:rPr>
        <w:t>обственника имущества, установленны</w:t>
      </w:r>
      <w:r>
        <w:rPr>
          <w:rFonts w:ascii="Times New Roman" w:hAnsi="Times New Roman" w:cs="Times New Roman"/>
          <w:sz w:val="24"/>
          <w:szCs w:val="24"/>
        </w:rPr>
        <w:t xml:space="preserve">е действующим законодательством, за исключением функций и полномочий, осуществляемых </w:t>
      </w:r>
      <w:r w:rsidRPr="005273BD">
        <w:rPr>
          <w:rFonts w:ascii="Times New Roman" w:hAnsi="Times New Roman" w:cs="Times New Roman"/>
          <w:sz w:val="24"/>
          <w:szCs w:val="24"/>
        </w:rPr>
        <w:t xml:space="preserve">иными </w:t>
      </w:r>
      <w:r>
        <w:rPr>
          <w:rFonts w:ascii="Times New Roman" w:hAnsi="Times New Roman" w:cs="Times New Roman"/>
          <w:sz w:val="24"/>
          <w:szCs w:val="24"/>
        </w:rPr>
        <w:t>органами местного самоуправления</w:t>
      </w:r>
      <w:r w:rsidRPr="005273BD">
        <w:rPr>
          <w:rFonts w:ascii="Times New Roman" w:hAnsi="Times New Roman" w:cs="Times New Roman"/>
          <w:sz w:val="24"/>
          <w:szCs w:val="24"/>
        </w:rPr>
        <w:t xml:space="preserve"> муниципального округа Ярославской области в рамках их компетенции, установленной муниципальными правовыми актами и настоящим Уставом.</w:t>
      </w:r>
    </w:p>
    <w:p w14:paraId="0C36B5C1" w14:textId="77777777" w:rsidR="00880D85" w:rsidRPr="007674EF" w:rsidRDefault="00E039FA"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880D85" w:rsidRPr="007674EF">
        <w:rPr>
          <w:rFonts w:ascii="Times New Roman" w:hAnsi="Times New Roman" w:cs="Times New Roman"/>
          <w:sz w:val="24"/>
          <w:szCs w:val="24"/>
        </w:rPr>
        <w:t>.</w:t>
      </w:r>
      <w:r w:rsidR="00DD3BB3">
        <w:rPr>
          <w:rFonts w:ascii="Times New Roman" w:hAnsi="Times New Roman" w:cs="Times New Roman"/>
          <w:sz w:val="24"/>
          <w:szCs w:val="24"/>
        </w:rPr>
        <w:t>2</w:t>
      </w:r>
      <w:r w:rsidR="00880D85" w:rsidRPr="007674EF">
        <w:rPr>
          <w:rFonts w:ascii="Times New Roman" w:hAnsi="Times New Roman" w:cs="Times New Roman"/>
          <w:sz w:val="24"/>
          <w:szCs w:val="24"/>
        </w:rPr>
        <w:t xml:space="preserve">. </w:t>
      </w:r>
      <w:r w:rsidR="00880D85" w:rsidRPr="001B05E7">
        <w:rPr>
          <w:rFonts w:ascii="Times New Roman" w:hAnsi="Times New Roman" w:cs="Times New Roman"/>
          <w:sz w:val="24"/>
          <w:szCs w:val="24"/>
        </w:rPr>
        <w:t>Учредитель</w:t>
      </w:r>
      <w:r w:rsidR="00880D85">
        <w:rPr>
          <w:rFonts w:ascii="Times New Roman" w:hAnsi="Times New Roman" w:cs="Times New Roman"/>
          <w:sz w:val="24"/>
          <w:szCs w:val="24"/>
        </w:rPr>
        <w:t xml:space="preserve"> (</w:t>
      </w:r>
      <w:r w:rsidR="00880D85" w:rsidRPr="001B05E7">
        <w:rPr>
          <w:rFonts w:ascii="Times New Roman" w:hAnsi="Times New Roman" w:cs="Times New Roman"/>
          <w:sz w:val="24"/>
          <w:szCs w:val="24"/>
        </w:rPr>
        <w:t>собственник имущества</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если иное не установлено законодательством, осуществляет контроль за сохранностью и использованием по назначению имущества, закрепленного за Учреждением на праве оперативного управления.</w:t>
      </w:r>
    </w:p>
    <w:p w14:paraId="29E7580D" w14:textId="77777777" w:rsidR="00880D85" w:rsidRDefault="00880D85" w:rsidP="00880D85">
      <w:pPr>
        <w:spacing w:after="0" w:line="0" w:lineRule="atLeast"/>
        <w:ind w:firstLine="567"/>
        <w:contextualSpacing/>
        <w:jc w:val="both"/>
        <w:rPr>
          <w:rFonts w:ascii="Times New Roman" w:hAnsi="Times New Roman" w:cs="Times New Roman"/>
          <w:sz w:val="24"/>
          <w:szCs w:val="24"/>
        </w:rPr>
      </w:pPr>
    </w:p>
    <w:p w14:paraId="2B29A146" w14:textId="77777777" w:rsidR="00880D85" w:rsidRPr="007674EF" w:rsidRDefault="00880D85" w:rsidP="00880D85">
      <w:pPr>
        <w:spacing w:after="0" w:line="0" w:lineRule="atLeast"/>
        <w:ind w:firstLine="567"/>
        <w:contextualSpacing/>
        <w:jc w:val="both"/>
        <w:rPr>
          <w:rFonts w:ascii="Times New Roman" w:hAnsi="Times New Roman" w:cs="Times New Roman"/>
          <w:sz w:val="24"/>
          <w:szCs w:val="24"/>
        </w:rPr>
      </w:pPr>
    </w:p>
    <w:p w14:paraId="771CB6E5" w14:textId="77777777" w:rsidR="00880D85" w:rsidRDefault="00E039FA" w:rsidP="00880D85">
      <w:pPr>
        <w:spacing w:after="0" w:line="0" w:lineRule="atLeast"/>
        <w:contextualSpacing/>
        <w:jc w:val="center"/>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КОМПЕТЕНЦИЯ И ОБЯЗАННОСТИ РУКОВОДИТЕЛЯ УЧРЕЖДЕНИЯ</w:t>
      </w:r>
    </w:p>
    <w:p w14:paraId="23A15F70" w14:textId="77777777" w:rsidR="00880D85" w:rsidRPr="007674EF" w:rsidRDefault="00880D85" w:rsidP="00880D85">
      <w:pPr>
        <w:spacing w:after="0" w:line="0" w:lineRule="atLeast"/>
        <w:contextualSpacing/>
        <w:jc w:val="center"/>
        <w:rPr>
          <w:rFonts w:ascii="Times New Roman" w:hAnsi="Times New Roman" w:cs="Times New Roman"/>
          <w:sz w:val="24"/>
          <w:szCs w:val="24"/>
        </w:rPr>
      </w:pPr>
    </w:p>
    <w:p w14:paraId="00D70310" w14:textId="3BD0A309"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sidRPr="007674EF">
        <w:rPr>
          <w:rFonts w:ascii="Times New Roman" w:hAnsi="Times New Roman" w:cs="Times New Roman"/>
          <w:sz w:val="24"/>
          <w:szCs w:val="24"/>
        </w:rPr>
        <w:t xml:space="preserve">1. Руководителем Учреждения является директор Учреждения, осуществляющий свою деятельность на основании заключенного с </w:t>
      </w:r>
      <w:r w:rsidR="00880D85" w:rsidRPr="009C165C">
        <w:rPr>
          <w:rFonts w:ascii="Times New Roman" w:hAnsi="Times New Roman" w:cs="Times New Roman"/>
          <w:sz w:val="24"/>
          <w:szCs w:val="24"/>
        </w:rPr>
        <w:t xml:space="preserve">Учредителем срочного трудового договора на срок </w:t>
      </w:r>
      <w:r w:rsidR="0048764B">
        <w:rPr>
          <w:rFonts w:ascii="Times New Roman" w:hAnsi="Times New Roman" w:cs="Times New Roman"/>
          <w:sz w:val="24"/>
          <w:szCs w:val="24"/>
        </w:rPr>
        <w:t>5 (пять</w:t>
      </w:r>
      <w:r w:rsidR="00880D85" w:rsidRPr="009C165C">
        <w:rPr>
          <w:rFonts w:ascii="Times New Roman" w:hAnsi="Times New Roman" w:cs="Times New Roman"/>
          <w:sz w:val="24"/>
          <w:szCs w:val="24"/>
        </w:rPr>
        <w:t>) лет и строится</w:t>
      </w:r>
      <w:r w:rsidR="00880D85" w:rsidRPr="007674EF">
        <w:rPr>
          <w:rFonts w:ascii="Times New Roman" w:hAnsi="Times New Roman" w:cs="Times New Roman"/>
          <w:sz w:val="24"/>
          <w:szCs w:val="24"/>
        </w:rPr>
        <w:t xml:space="preserve"> на принципах единоначалия, имеет право первой подписи.</w:t>
      </w:r>
    </w:p>
    <w:p w14:paraId="539D3934" w14:textId="258B4438" w:rsidR="00880D85" w:rsidRPr="007674EF" w:rsidRDefault="00880D85" w:rsidP="00880D85">
      <w:pPr>
        <w:spacing w:after="0" w:line="0" w:lineRule="atLeast"/>
        <w:ind w:firstLine="567"/>
        <w:contextualSpacing/>
        <w:jc w:val="both"/>
        <w:rPr>
          <w:rFonts w:ascii="Times New Roman" w:hAnsi="Times New Roman" w:cs="Times New Roman"/>
          <w:sz w:val="24"/>
          <w:szCs w:val="24"/>
        </w:rPr>
      </w:pPr>
      <w:r w:rsidRPr="007674EF">
        <w:rPr>
          <w:rFonts w:ascii="Times New Roman" w:hAnsi="Times New Roman" w:cs="Times New Roman"/>
          <w:sz w:val="24"/>
          <w:szCs w:val="24"/>
        </w:rPr>
        <w:t>Директор назначается на должность и освобождается от должности Учредител</w:t>
      </w:r>
      <w:r w:rsidR="0048764B">
        <w:rPr>
          <w:rFonts w:ascii="Times New Roman" w:hAnsi="Times New Roman" w:cs="Times New Roman"/>
          <w:sz w:val="24"/>
          <w:szCs w:val="24"/>
        </w:rPr>
        <w:t>ем</w:t>
      </w:r>
      <w:r w:rsidRPr="007674EF">
        <w:rPr>
          <w:rFonts w:ascii="Times New Roman" w:hAnsi="Times New Roman" w:cs="Times New Roman"/>
          <w:sz w:val="24"/>
          <w:szCs w:val="24"/>
        </w:rPr>
        <w:t>.</w:t>
      </w:r>
    </w:p>
    <w:p w14:paraId="51A8692A" w14:textId="77777777" w:rsidR="00880D85" w:rsidRPr="007674EF" w:rsidRDefault="00880D85" w:rsidP="00880D85">
      <w:pPr>
        <w:spacing w:after="0" w:line="0" w:lineRule="atLeast"/>
        <w:ind w:firstLine="567"/>
        <w:contextualSpacing/>
        <w:jc w:val="both"/>
        <w:rPr>
          <w:rFonts w:ascii="Times New Roman" w:hAnsi="Times New Roman" w:cs="Times New Roman"/>
          <w:sz w:val="24"/>
          <w:szCs w:val="24"/>
        </w:rPr>
      </w:pPr>
      <w:r w:rsidRPr="001B05E7">
        <w:rPr>
          <w:rFonts w:ascii="Times New Roman" w:hAnsi="Times New Roman" w:cs="Times New Roman"/>
          <w:sz w:val="24"/>
          <w:szCs w:val="24"/>
        </w:rPr>
        <w:t>Директор подотчетен в своей деятельности Учредителю в соответствии с установленной компетенцией.</w:t>
      </w:r>
    </w:p>
    <w:p w14:paraId="44D75D6E" w14:textId="77777777"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880D85" w:rsidRPr="007674EF">
        <w:rPr>
          <w:rFonts w:ascii="Times New Roman" w:hAnsi="Times New Roman" w:cs="Times New Roman"/>
          <w:sz w:val="24"/>
          <w:szCs w:val="24"/>
        </w:rPr>
        <w:t xml:space="preserve"> Директор Учреждения:</w:t>
      </w:r>
    </w:p>
    <w:p w14:paraId="15281164" w14:textId="77777777" w:rsidR="00880D85" w:rsidRPr="005273BD"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.2.1.</w:t>
      </w:r>
      <w:r w:rsidR="00880D85" w:rsidRPr="007674EF">
        <w:rPr>
          <w:rFonts w:ascii="Times New Roman" w:hAnsi="Times New Roman" w:cs="Times New Roman"/>
          <w:sz w:val="24"/>
          <w:szCs w:val="24"/>
        </w:rPr>
        <w:t xml:space="preserve"> Осуществляет руководство текущей деятельности Учреждения в соответствии с законами и иными нормативными актами РФ, Ярославской области, </w:t>
      </w:r>
      <w:r w:rsidR="00880D85" w:rsidRPr="005273BD">
        <w:rPr>
          <w:rFonts w:ascii="Times New Roman" w:hAnsi="Times New Roman" w:cs="Times New Roman"/>
          <w:sz w:val="24"/>
          <w:szCs w:val="24"/>
        </w:rPr>
        <w:t>органов местного самоуправления, настоящим уставом и трудовым договором.</w:t>
      </w:r>
    </w:p>
    <w:p w14:paraId="3D2FE74B" w14:textId="61809CBF"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68381D">
        <w:rPr>
          <w:rFonts w:ascii="Times New Roman" w:hAnsi="Times New Roman" w:cs="Times New Roman"/>
          <w:sz w:val="24"/>
          <w:szCs w:val="24"/>
        </w:rPr>
        <w:t>2</w:t>
      </w:r>
      <w:r w:rsidR="00880D85">
        <w:rPr>
          <w:rFonts w:ascii="Times New Roman" w:hAnsi="Times New Roman" w:cs="Times New Roman"/>
          <w:sz w:val="24"/>
          <w:szCs w:val="24"/>
        </w:rPr>
        <w:t>.</w:t>
      </w:r>
      <w:r w:rsidR="00880D85" w:rsidRPr="009C165C">
        <w:rPr>
          <w:rFonts w:ascii="Times New Roman" w:hAnsi="Times New Roman" w:cs="Times New Roman"/>
          <w:sz w:val="24"/>
          <w:szCs w:val="24"/>
        </w:rPr>
        <w:t xml:space="preserve"> По согласованию с Учредителем назначает заместителя директора и главного бухгалтера.</w:t>
      </w:r>
    </w:p>
    <w:p w14:paraId="71C90A66" w14:textId="0A61E448" w:rsidR="00880D85" w:rsidRPr="00662DFE"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68381D">
        <w:rPr>
          <w:rFonts w:ascii="Times New Roman" w:hAnsi="Times New Roman" w:cs="Times New Roman"/>
          <w:sz w:val="24"/>
          <w:szCs w:val="24"/>
        </w:rPr>
        <w:t>3</w:t>
      </w:r>
      <w:r w:rsidR="00880D85">
        <w:rPr>
          <w:rFonts w:ascii="Times New Roman" w:hAnsi="Times New Roman" w:cs="Times New Roman"/>
          <w:sz w:val="24"/>
          <w:szCs w:val="24"/>
        </w:rPr>
        <w:t xml:space="preserve">. </w:t>
      </w:r>
      <w:r w:rsidR="00880D85" w:rsidRPr="007674EF">
        <w:rPr>
          <w:rFonts w:ascii="Times New Roman" w:hAnsi="Times New Roman" w:cs="Times New Roman"/>
          <w:sz w:val="24"/>
          <w:szCs w:val="24"/>
        </w:rPr>
        <w:t xml:space="preserve">Действует без доверенности от имени Учреждения, в том числе представляет его интересы в органах государственной власти, </w:t>
      </w:r>
      <w:r w:rsidR="00880D85" w:rsidRPr="005273BD">
        <w:rPr>
          <w:rFonts w:ascii="Times New Roman" w:hAnsi="Times New Roman" w:cs="Times New Roman"/>
          <w:sz w:val="24"/>
          <w:szCs w:val="24"/>
        </w:rPr>
        <w:t xml:space="preserve">органов местного самоуправления </w:t>
      </w:r>
      <w:r w:rsidR="00880D85" w:rsidRPr="00662DFE">
        <w:rPr>
          <w:rFonts w:ascii="Times New Roman" w:hAnsi="Times New Roman" w:cs="Times New Roman"/>
          <w:sz w:val="24"/>
          <w:szCs w:val="24"/>
        </w:rPr>
        <w:t>и во взаимоотношениях с юридическими и физическими лицами.</w:t>
      </w:r>
    </w:p>
    <w:p w14:paraId="48A0E94F" w14:textId="7AAA4025" w:rsidR="00880D85" w:rsidRPr="00662DFE"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68381D">
        <w:rPr>
          <w:rFonts w:ascii="Times New Roman" w:hAnsi="Times New Roman" w:cs="Times New Roman"/>
          <w:sz w:val="24"/>
          <w:szCs w:val="24"/>
        </w:rPr>
        <w:t>4</w:t>
      </w:r>
      <w:r w:rsidR="00880D85">
        <w:rPr>
          <w:rFonts w:ascii="Times New Roman" w:hAnsi="Times New Roman" w:cs="Times New Roman"/>
          <w:sz w:val="24"/>
          <w:szCs w:val="24"/>
        </w:rPr>
        <w:t>.</w:t>
      </w:r>
      <w:r w:rsidR="00880D85" w:rsidRPr="00662DFE">
        <w:rPr>
          <w:rFonts w:ascii="Times New Roman" w:hAnsi="Times New Roman" w:cs="Times New Roman"/>
          <w:sz w:val="24"/>
          <w:szCs w:val="24"/>
        </w:rPr>
        <w:t xml:space="preserve"> Открывает и закрывает счета, указанные в п. 1.7 настоящего устава, распоряжается денежными средствами и имуществом Учреждения в соответствии с действующим законодательством и настоящим уставом.</w:t>
      </w:r>
    </w:p>
    <w:p w14:paraId="60235816" w14:textId="721CEE83"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68381D">
        <w:rPr>
          <w:rFonts w:ascii="Times New Roman" w:hAnsi="Times New Roman" w:cs="Times New Roman"/>
          <w:sz w:val="24"/>
          <w:szCs w:val="24"/>
        </w:rPr>
        <w:t>5</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Опр</w:t>
      </w:r>
      <w:r w:rsidR="00880D85">
        <w:rPr>
          <w:rFonts w:ascii="Times New Roman" w:hAnsi="Times New Roman" w:cs="Times New Roman"/>
          <w:sz w:val="24"/>
          <w:szCs w:val="24"/>
        </w:rPr>
        <w:t>еделяет и утверждает структуру</w:t>
      </w:r>
      <w:r w:rsidR="00880D85" w:rsidRPr="007674EF">
        <w:rPr>
          <w:rFonts w:ascii="Times New Roman" w:hAnsi="Times New Roman" w:cs="Times New Roman"/>
          <w:sz w:val="24"/>
          <w:szCs w:val="24"/>
        </w:rPr>
        <w:t xml:space="preserve"> Учреждени</w:t>
      </w:r>
      <w:r w:rsidR="00880D85">
        <w:rPr>
          <w:rFonts w:ascii="Times New Roman" w:hAnsi="Times New Roman" w:cs="Times New Roman"/>
          <w:sz w:val="24"/>
          <w:szCs w:val="24"/>
        </w:rPr>
        <w:t>я</w:t>
      </w:r>
      <w:r w:rsidR="00880D85" w:rsidRPr="007674EF">
        <w:rPr>
          <w:rFonts w:ascii="Times New Roman" w:hAnsi="Times New Roman" w:cs="Times New Roman"/>
          <w:sz w:val="24"/>
          <w:szCs w:val="24"/>
        </w:rPr>
        <w:t xml:space="preserve">, утверждает штатное расписание и штатное </w:t>
      </w:r>
      <w:r w:rsidR="00880D85" w:rsidRPr="009C165C">
        <w:rPr>
          <w:rFonts w:ascii="Times New Roman" w:hAnsi="Times New Roman" w:cs="Times New Roman"/>
          <w:sz w:val="24"/>
          <w:szCs w:val="24"/>
        </w:rPr>
        <w:t>замещение по согласованию с Учредителем.</w:t>
      </w:r>
    </w:p>
    <w:p w14:paraId="46F71C68" w14:textId="514ABBAB"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68381D">
        <w:rPr>
          <w:rFonts w:ascii="Times New Roman" w:hAnsi="Times New Roman" w:cs="Times New Roman"/>
          <w:sz w:val="24"/>
          <w:szCs w:val="24"/>
        </w:rPr>
        <w:t>6</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Устанавливает форму, систему и размер оплаты труда работников Учреждения в соответствии с действующим законодательством.</w:t>
      </w:r>
    </w:p>
    <w:p w14:paraId="1109A883" w14:textId="35197D4E" w:rsidR="00880D85" w:rsidRPr="005273BD"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68381D">
        <w:rPr>
          <w:rFonts w:ascii="Times New Roman" w:hAnsi="Times New Roman" w:cs="Times New Roman"/>
          <w:sz w:val="24"/>
          <w:szCs w:val="24"/>
        </w:rPr>
        <w:t>7</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Утверждает должностные инструкции </w:t>
      </w:r>
      <w:r w:rsidR="00880D85" w:rsidRPr="005273BD">
        <w:rPr>
          <w:rFonts w:ascii="Times New Roman" w:hAnsi="Times New Roman" w:cs="Times New Roman"/>
          <w:sz w:val="24"/>
          <w:szCs w:val="24"/>
        </w:rPr>
        <w:t>работников Учреждения и правила внутреннего трудового распорядка Учреждения.</w:t>
      </w:r>
    </w:p>
    <w:p w14:paraId="3A925E31" w14:textId="5A89D0C1" w:rsidR="00880D85" w:rsidRPr="005F598B"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w:t>
      </w:r>
      <w:r w:rsidR="0068381D">
        <w:rPr>
          <w:rFonts w:ascii="Times New Roman" w:hAnsi="Times New Roman" w:cs="Times New Roman"/>
          <w:sz w:val="24"/>
          <w:szCs w:val="24"/>
        </w:rPr>
        <w:t>8</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Издает и утверждает приказы, распоряжения, инструкции по вопросам, входящим в компетенцию Учреждения и дает указания, обязательные для всех работников </w:t>
      </w:r>
      <w:r w:rsidR="00880D85" w:rsidRPr="005F598B">
        <w:rPr>
          <w:rFonts w:ascii="Times New Roman" w:hAnsi="Times New Roman" w:cs="Times New Roman"/>
          <w:sz w:val="24"/>
          <w:szCs w:val="24"/>
        </w:rPr>
        <w:t>Учреждения.</w:t>
      </w:r>
    </w:p>
    <w:p w14:paraId="1C3444E9" w14:textId="3379CB21" w:rsidR="00880D85" w:rsidRPr="005F598B"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sidRPr="005F598B">
        <w:rPr>
          <w:rFonts w:ascii="Times New Roman" w:hAnsi="Times New Roman" w:cs="Times New Roman"/>
          <w:sz w:val="24"/>
          <w:szCs w:val="24"/>
        </w:rPr>
        <w:t>.</w:t>
      </w:r>
      <w:r w:rsidR="00880D85">
        <w:rPr>
          <w:rFonts w:ascii="Times New Roman" w:hAnsi="Times New Roman" w:cs="Times New Roman"/>
          <w:sz w:val="24"/>
          <w:szCs w:val="24"/>
        </w:rPr>
        <w:t>2.</w:t>
      </w:r>
      <w:r w:rsidR="0068381D">
        <w:rPr>
          <w:rFonts w:ascii="Times New Roman" w:hAnsi="Times New Roman" w:cs="Times New Roman"/>
          <w:sz w:val="24"/>
          <w:szCs w:val="24"/>
        </w:rPr>
        <w:t>9</w:t>
      </w:r>
      <w:r w:rsidR="00880D85" w:rsidRPr="005F598B">
        <w:rPr>
          <w:rFonts w:ascii="Times New Roman" w:hAnsi="Times New Roman" w:cs="Times New Roman"/>
          <w:sz w:val="24"/>
          <w:szCs w:val="24"/>
        </w:rPr>
        <w:t>. Организует ведение бухгалтерского учета и отчетности, контроль ФХД.</w:t>
      </w:r>
    </w:p>
    <w:p w14:paraId="1C446095" w14:textId="5EB4FF27" w:rsidR="00880D85" w:rsidRPr="009C165C"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sidRPr="005F598B">
        <w:rPr>
          <w:rFonts w:ascii="Times New Roman" w:hAnsi="Times New Roman" w:cs="Times New Roman"/>
          <w:sz w:val="24"/>
          <w:szCs w:val="24"/>
        </w:rPr>
        <w:t>.</w:t>
      </w:r>
      <w:r w:rsidR="00880D85">
        <w:rPr>
          <w:rFonts w:ascii="Times New Roman" w:hAnsi="Times New Roman" w:cs="Times New Roman"/>
          <w:sz w:val="24"/>
          <w:szCs w:val="24"/>
        </w:rPr>
        <w:t>2.</w:t>
      </w:r>
      <w:r w:rsidR="00880D85" w:rsidRPr="005F598B">
        <w:rPr>
          <w:rFonts w:ascii="Times New Roman" w:hAnsi="Times New Roman" w:cs="Times New Roman"/>
          <w:sz w:val="24"/>
          <w:szCs w:val="24"/>
        </w:rPr>
        <w:t>1</w:t>
      </w:r>
      <w:r w:rsidR="0068381D">
        <w:rPr>
          <w:rFonts w:ascii="Times New Roman" w:hAnsi="Times New Roman" w:cs="Times New Roman"/>
          <w:sz w:val="24"/>
          <w:szCs w:val="24"/>
        </w:rPr>
        <w:t>0</w:t>
      </w:r>
      <w:r w:rsidR="00880D85" w:rsidRPr="009C165C">
        <w:rPr>
          <w:rFonts w:ascii="Times New Roman" w:hAnsi="Times New Roman" w:cs="Times New Roman"/>
          <w:sz w:val="24"/>
          <w:szCs w:val="24"/>
        </w:rPr>
        <w:t>. Предоставляет информацию о своей деятельности органам государственной статистики и налоговым органам, Учредителю, а также иным лицам в соответствии с законодательством РФ и настоящим Уставом.</w:t>
      </w:r>
    </w:p>
    <w:p w14:paraId="063A07FA" w14:textId="76B3E799" w:rsidR="00880D85" w:rsidRPr="009C165C"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sidRPr="009C165C">
        <w:rPr>
          <w:rFonts w:ascii="Times New Roman" w:hAnsi="Times New Roman" w:cs="Times New Roman"/>
          <w:sz w:val="24"/>
          <w:szCs w:val="24"/>
        </w:rPr>
        <w:t>.</w:t>
      </w:r>
      <w:r w:rsidR="00880D85">
        <w:rPr>
          <w:rFonts w:ascii="Times New Roman" w:hAnsi="Times New Roman" w:cs="Times New Roman"/>
          <w:sz w:val="24"/>
          <w:szCs w:val="24"/>
        </w:rPr>
        <w:t>2</w:t>
      </w:r>
      <w:r w:rsidR="00880D85" w:rsidRPr="009C165C">
        <w:rPr>
          <w:rFonts w:ascii="Times New Roman" w:hAnsi="Times New Roman" w:cs="Times New Roman"/>
          <w:sz w:val="24"/>
          <w:szCs w:val="24"/>
        </w:rPr>
        <w:t>.1</w:t>
      </w:r>
      <w:r w:rsidR="0068381D">
        <w:rPr>
          <w:rFonts w:ascii="Times New Roman" w:hAnsi="Times New Roman" w:cs="Times New Roman"/>
          <w:sz w:val="24"/>
          <w:szCs w:val="24"/>
        </w:rPr>
        <w:t>1</w:t>
      </w:r>
      <w:r w:rsidR="00880D85" w:rsidRPr="009C165C">
        <w:rPr>
          <w:rFonts w:ascii="Times New Roman" w:hAnsi="Times New Roman" w:cs="Times New Roman"/>
          <w:sz w:val="24"/>
          <w:szCs w:val="24"/>
        </w:rPr>
        <w:t>. Представляет ежеквартально балансовые отчеты и любую необходимую информацию о своей деятельности Учредителю.</w:t>
      </w:r>
    </w:p>
    <w:p w14:paraId="7B50BF1C" w14:textId="5FE82F2B" w:rsidR="00880D85" w:rsidRPr="009C165C"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sidRPr="009C165C">
        <w:rPr>
          <w:rFonts w:ascii="Times New Roman" w:hAnsi="Times New Roman" w:cs="Times New Roman"/>
          <w:sz w:val="24"/>
          <w:szCs w:val="24"/>
        </w:rPr>
        <w:t>.</w:t>
      </w:r>
      <w:r w:rsidR="00880D85">
        <w:rPr>
          <w:rFonts w:ascii="Times New Roman" w:hAnsi="Times New Roman" w:cs="Times New Roman"/>
          <w:sz w:val="24"/>
          <w:szCs w:val="24"/>
        </w:rPr>
        <w:t>2</w:t>
      </w:r>
      <w:r w:rsidR="00880D85" w:rsidRPr="009C165C">
        <w:rPr>
          <w:rFonts w:ascii="Times New Roman" w:hAnsi="Times New Roman" w:cs="Times New Roman"/>
          <w:sz w:val="24"/>
          <w:szCs w:val="24"/>
        </w:rPr>
        <w:t>.1</w:t>
      </w:r>
      <w:r w:rsidR="0068381D">
        <w:rPr>
          <w:rFonts w:ascii="Times New Roman" w:hAnsi="Times New Roman" w:cs="Times New Roman"/>
          <w:sz w:val="24"/>
          <w:szCs w:val="24"/>
        </w:rPr>
        <w:t>2</w:t>
      </w:r>
      <w:r w:rsidR="00880D85" w:rsidRPr="009C165C">
        <w:rPr>
          <w:rFonts w:ascii="Times New Roman" w:hAnsi="Times New Roman" w:cs="Times New Roman"/>
          <w:sz w:val="24"/>
          <w:szCs w:val="24"/>
        </w:rPr>
        <w:t>.</w:t>
      </w:r>
      <w:r w:rsidR="0068381D">
        <w:rPr>
          <w:rFonts w:ascii="Times New Roman" w:hAnsi="Times New Roman" w:cs="Times New Roman"/>
          <w:sz w:val="24"/>
          <w:szCs w:val="24"/>
        </w:rPr>
        <w:t xml:space="preserve"> </w:t>
      </w:r>
      <w:r w:rsidR="00880D85" w:rsidRPr="009C165C">
        <w:rPr>
          <w:rFonts w:ascii="Times New Roman" w:hAnsi="Times New Roman" w:cs="Times New Roman"/>
          <w:sz w:val="24"/>
          <w:szCs w:val="24"/>
        </w:rPr>
        <w:t>В пределах своей компетенции несет ответственность за организацию защиты сведений, составляющих государственную тайну.</w:t>
      </w:r>
    </w:p>
    <w:p w14:paraId="63C08556" w14:textId="1C58CBF5" w:rsidR="00880D85"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sidRPr="009C165C">
        <w:rPr>
          <w:rFonts w:ascii="Times New Roman" w:hAnsi="Times New Roman" w:cs="Times New Roman"/>
          <w:sz w:val="24"/>
          <w:szCs w:val="24"/>
        </w:rPr>
        <w:t>.</w:t>
      </w:r>
      <w:r w:rsidR="00880D85">
        <w:rPr>
          <w:rFonts w:ascii="Times New Roman" w:hAnsi="Times New Roman" w:cs="Times New Roman"/>
          <w:sz w:val="24"/>
          <w:szCs w:val="24"/>
        </w:rPr>
        <w:t>2</w:t>
      </w:r>
      <w:r w:rsidR="00880D85" w:rsidRPr="009C165C">
        <w:rPr>
          <w:rFonts w:ascii="Times New Roman" w:hAnsi="Times New Roman" w:cs="Times New Roman"/>
          <w:sz w:val="24"/>
          <w:szCs w:val="24"/>
        </w:rPr>
        <w:t>.1</w:t>
      </w:r>
      <w:r w:rsidR="0068381D">
        <w:rPr>
          <w:rFonts w:ascii="Times New Roman" w:hAnsi="Times New Roman" w:cs="Times New Roman"/>
          <w:sz w:val="24"/>
          <w:szCs w:val="24"/>
        </w:rPr>
        <w:t>3</w:t>
      </w:r>
      <w:r w:rsidR="00880D85" w:rsidRPr="009C165C">
        <w:rPr>
          <w:rFonts w:ascii="Times New Roman" w:hAnsi="Times New Roman" w:cs="Times New Roman"/>
          <w:sz w:val="24"/>
          <w:szCs w:val="24"/>
        </w:rPr>
        <w:t>. Вносит на согласование Учредителю</w:t>
      </w:r>
      <w:r w:rsidR="00880D85" w:rsidRPr="007674EF">
        <w:rPr>
          <w:rFonts w:ascii="Times New Roman" w:hAnsi="Times New Roman" w:cs="Times New Roman"/>
          <w:sz w:val="24"/>
          <w:szCs w:val="24"/>
        </w:rPr>
        <w:t xml:space="preserve"> предложение о закреплении за Учреждением имущества на праве оперативного управления, об изъятии у него имущества, находящегося в собственности муниципального образования, а также об отнесении имущества Учреждения к категории особо ценного движимого имущества.</w:t>
      </w:r>
    </w:p>
    <w:p w14:paraId="6BC8314C" w14:textId="18452FC3" w:rsidR="00880D85" w:rsidRPr="00674B0D" w:rsidRDefault="00E039FA" w:rsidP="00880D85">
      <w:pPr>
        <w:widowControl w:val="0"/>
        <w:suppressAutoHyphens/>
        <w:spacing w:after="0" w:line="100" w:lineRule="atLeast"/>
        <w:ind w:firstLine="567"/>
        <w:jc w:val="both"/>
        <w:textAlignment w:val="baseline"/>
        <w:rPr>
          <w:rFonts w:ascii="Times New Roman" w:eastAsia="SimSun" w:hAnsi="Times New Roman" w:cs="Mangal"/>
          <w:color w:val="FF0000"/>
          <w:kern w:val="1"/>
          <w:sz w:val="24"/>
          <w:szCs w:val="24"/>
          <w:lang w:eastAsia="hi-IN" w:bidi="hi-IN"/>
        </w:rPr>
      </w:pPr>
      <w:r>
        <w:rPr>
          <w:rFonts w:ascii="Times New Roman" w:hAnsi="Times New Roman" w:cs="Times New Roman"/>
          <w:sz w:val="24"/>
          <w:szCs w:val="24"/>
        </w:rPr>
        <w:t>8</w:t>
      </w:r>
      <w:r w:rsidR="00880D85">
        <w:rPr>
          <w:rFonts w:ascii="Times New Roman" w:hAnsi="Times New Roman" w:cs="Times New Roman"/>
          <w:sz w:val="24"/>
          <w:szCs w:val="24"/>
        </w:rPr>
        <w:t>.2.1</w:t>
      </w:r>
      <w:r w:rsidR="0068381D">
        <w:rPr>
          <w:rFonts w:ascii="Times New Roman" w:hAnsi="Times New Roman" w:cs="Times New Roman"/>
          <w:sz w:val="24"/>
          <w:szCs w:val="24"/>
        </w:rPr>
        <w:t>4</w:t>
      </w:r>
      <w:r w:rsidR="00880D85">
        <w:rPr>
          <w:rFonts w:ascii="Times New Roman" w:hAnsi="Times New Roman" w:cs="Times New Roman"/>
          <w:sz w:val="24"/>
          <w:szCs w:val="24"/>
        </w:rPr>
        <w:t>.</w:t>
      </w:r>
      <w:r w:rsidR="00880D85" w:rsidRPr="00A10178">
        <w:rPr>
          <w:rFonts w:ascii="Times New Roman" w:eastAsia="SimSun" w:hAnsi="Times New Roman" w:cs="Mangal"/>
          <w:kern w:val="1"/>
          <w:sz w:val="24"/>
          <w:szCs w:val="24"/>
          <w:lang w:eastAsia="hi-IN" w:bidi="hi-IN"/>
        </w:rPr>
        <w:t xml:space="preserve"> </w:t>
      </w:r>
      <w:r w:rsidR="00880D85">
        <w:rPr>
          <w:rFonts w:ascii="Times New Roman" w:eastAsia="SimSun" w:hAnsi="Times New Roman" w:cs="Mangal"/>
          <w:kern w:val="1"/>
          <w:sz w:val="24"/>
          <w:szCs w:val="24"/>
          <w:lang w:eastAsia="hi-IN" w:bidi="hi-IN"/>
        </w:rPr>
        <w:t>О</w:t>
      </w:r>
      <w:r w:rsidR="00880D85" w:rsidRPr="00ED309E">
        <w:rPr>
          <w:rFonts w:ascii="Times New Roman" w:eastAsia="SimSun" w:hAnsi="Times New Roman" w:cs="Mangal"/>
          <w:kern w:val="1"/>
          <w:sz w:val="24"/>
          <w:szCs w:val="24"/>
          <w:lang w:eastAsia="hi-IN" w:bidi="hi-IN"/>
        </w:rPr>
        <w:t>рганиз</w:t>
      </w:r>
      <w:r w:rsidR="00880D85">
        <w:rPr>
          <w:rFonts w:ascii="Times New Roman" w:eastAsia="SimSun" w:hAnsi="Times New Roman" w:cs="Mangal"/>
          <w:kern w:val="1"/>
          <w:sz w:val="24"/>
          <w:szCs w:val="24"/>
          <w:lang w:eastAsia="hi-IN" w:bidi="hi-IN"/>
        </w:rPr>
        <w:t xml:space="preserve">ует  </w:t>
      </w:r>
      <w:r w:rsidR="00880D85" w:rsidRPr="00ED309E">
        <w:rPr>
          <w:rFonts w:ascii="Times New Roman" w:eastAsia="SimSun" w:hAnsi="Times New Roman" w:cs="Mangal"/>
          <w:kern w:val="1"/>
          <w:sz w:val="24"/>
          <w:szCs w:val="24"/>
          <w:lang w:eastAsia="hi-IN" w:bidi="hi-IN"/>
        </w:rPr>
        <w:t xml:space="preserve"> работы по повышению квалификации работников Учреждения и содействие росту ква</w:t>
      </w:r>
      <w:r w:rsidR="00880D85">
        <w:rPr>
          <w:rFonts w:ascii="Times New Roman" w:eastAsia="SimSun" w:hAnsi="Times New Roman" w:cs="Mangal"/>
          <w:kern w:val="1"/>
          <w:sz w:val="24"/>
          <w:szCs w:val="24"/>
          <w:lang w:eastAsia="hi-IN" w:bidi="hi-IN"/>
        </w:rPr>
        <w:t>лификации педагогических кадров</w:t>
      </w:r>
      <w:r w:rsidR="00880D85" w:rsidRPr="00674B0D">
        <w:rPr>
          <w:rFonts w:ascii="Times New Roman" w:eastAsia="SimSun" w:hAnsi="Times New Roman" w:cs="Mangal"/>
          <w:color w:val="FF0000"/>
          <w:kern w:val="1"/>
          <w:sz w:val="24"/>
          <w:szCs w:val="24"/>
          <w:lang w:eastAsia="hi-IN" w:bidi="hi-IN"/>
        </w:rPr>
        <w:t>.</w:t>
      </w:r>
    </w:p>
    <w:p w14:paraId="7A181084" w14:textId="65A874DD" w:rsidR="00880D85" w:rsidRPr="007674EF" w:rsidRDefault="00E039FA" w:rsidP="00880D85">
      <w:pPr>
        <w:widowControl w:val="0"/>
        <w:suppressAutoHyphens/>
        <w:spacing w:after="0" w:line="100" w:lineRule="atLeast"/>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.2.1</w:t>
      </w:r>
      <w:r w:rsidR="0068381D">
        <w:rPr>
          <w:rFonts w:ascii="Times New Roman" w:hAnsi="Times New Roman" w:cs="Times New Roman"/>
          <w:sz w:val="24"/>
          <w:szCs w:val="24"/>
        </w:rPr>
        <w:t>5</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Осуществляет иные функции и полномочия в соответствии с действующим законодательством.</w:t>
      </w:r>
    </w:p>
    <w:p w14:paraId="083E84FA" w14:textId="0A395541" w:rsidR="00880D85" w:rsidRPr="007674EF" w:rsidRDefault="00E039FA" w:rsidP="00880D85">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880D85">
        <w:rPr>
          <w:rFonts w:ascii="Times New Roman" w:hAnsi="Times New Roman" w:cs="Times New Roman"/>
          <w:sz w:val="24"/>
          <w:szCs w:val="24"/>
        </w:rPr>
        <w:t>.2.1</w:t>
      </w:r>
      <w:r w:rsidR="0068381D">
        <w:rPr>
          <w:rFonts w:ascii="Times New Roman" w:hAnsi="Times New Roman" w:cs="Times New Roman"/>
          <w:sz w:val="24"/>
          <w:szCs w:val="24"/>
        </w:rPr>
        <w:t>6</w:t>
      </w:r>
      <w:r w:rsidR="00880D85">
        <w:rPr>
          <w:rFonts w:ascii="Times New Roman" w:hAnsi="Times New Roman" w:cs="Times New Roman"/>
          <w:sz w:val="24"/>
          <w:szCs w:val="24"/>
        </w:rPr>
        <w:t>.</w:t>
      </w:r>
      <w:r w:rsidR="00880D85" w:rsidRPr="007674EF">
        <w:rPr>
          <w:rFonts w:ascii="Times New Roman" w:hAnsi="Times New Roman" w:cs="Times New Roman"/>
          <w:sz w:val="24"/>
          <w:szCs w:val="24"/>
        </w:rPr>
        <w:t xml:space="preserve"> В отсутствии Директора Учреждения его полномочия исполняет заместитель директора Учреждения.</w:t>
      </w:r>
    </w:p>
    <w:p w14:paraId="61802962" w14:textId="77777777" w:rsidR="00880D85"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0CC08825" w14:textId="77777777" w:rsidR="00880D85"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5133AA5D" w14:textId="77777777" w:rsidR="00880D85" w:rsidRDefault="00E039FA"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 ИНЫЕ ОРГАНЫ УЧРЕЖДЕНИЯ</w:t>
      </w:r>
    </w:p>
    <w:p w14:paraId="461B9118" w14:textId="77777777" w:rsidR="00880D85" w:rsidRDefault="00880D85" w:rsidP="00880D85">
      <w:pPr>
        <w:shd w:val="clear" w:color="auto" w:fill="FFFFFF" w:themeFill="background1"/>
        <w:spacing w:after="0" w:line="0" w:lineRule="atLeast"/>
        <w:ind w:firstLine="709"/>
        <w:contextualSpacing/>
        <w:jc w:val="center"/>
        <w:rPr>
          <w:rStyle w:val="headerconsplusnonformat"/>
          <w:rFonts w:ascii="Times New Roman" w:hAnsi="Times New Roman" w:cs="Times New Roman"/>
          <w:sz w:val="24"/>
          <w:szCs w:val="24"/>
        </w:rPr>
      </w:pPr>
    </w:p>
    <w:p w14:paraId="2A9A215C" w14:textId="77777777" w:rsidR="00880D85" w:rsidRPr="000A515E" w:rsidRDefault="00E039FA" w:rsidP="00880D85">
      <w:pPr>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.1</w:t>
      </w:r>
      <w:r w:rsidR="00880D85" w:rsidRPr="000A515E">
        <w:rPr>
          <w:rStyle w:val="headerconsplusnonformat"/>
          <w:rFonts w:ascii="Times New Roman" w:hAnsi="Times New Roman" w:cs="Times New Roman"/>
          <w:sz w:val="24"/>
          <w:szCs w:val="24"/>
        </w:rPr>
        <w:t>. Общее руководство Учреждением осуществляет представительный орган</w:t>
      </w:r>
      <w:r w:rsidR="00880D85">
        <w:rPr>
          <w:rStyle w:val="headerconsplusnonformat"/>
          <w:rFonts w:ascii="Times New Roman" w:hAnsi="Times New Roman" w:cs="Times New Roman"/>
          <w:sz w:val="24"/>
          <w:szCs w:val="24"/>
        </w:rPr>
        <w:t xml:space="preserve"> – </w:t>
      </w:r>
      <w:r w:rsidR="00880D85" w:rsidRPr="000A515E">
        <w:rPr>
          <w:rStyle w:val="headerconsplusnonformat"/>
          <w:rFonts w:ascii="Times New Roman" w:hAnsi="Times New Roman" w:cs="Times New Roman"/>
          <w:sz w:val="24"/>
          <w:szCs w:val="24"/>
        </w:rPr>
        <w:t xml:space="preserve"> Совет Учреждения.</w:t>
      </w:r>
    </w:p>
    <w:p w14:paraId="75FE7F84" w14:textId="77777777" w:rsidR="00880D85" w:rsidRPr="000A515E" w:rsidRDefault="00E039FA" w:rsidP="00880D85">
      <w:pPr>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 xml:space="preserve">.2. </w:t>
      </w:r>
      <w:r w:rsidR="00880D85" w:rsidRPr="000A515E">
        <w:rPr>
          <w:rStyle w:val="headerconsplusnonformat"/>
          <w:rFonts w:ascii="Times New Roman" w:hAnsi="Times New Roman" w:cs="Times New Roman"/>
          <w:sz w:val="24"/>
          <w:szCs w:val="24"/>
        </w:rPr>
        <w:t xml:space="preserve">Совет Учреждения состоит из </w:t>
      </w:r>
      <w:r w:rsidR="00880D85">
        <w:rPr>
          <w:rStyle w:val="headerconsplusnonformat"/>
          <w:rFonts w:ascii="Times New Roman" w:hAnsi="Times New Roman" w:cs="Times New Roman"/>
          <w:sz w:val="24"/>
          <w:szCs w:val="24"/>
        </w:rPr>
        <w:t>5 (пяти)</w:t>
      </w:r>
      <w:r w:rsidR="00880D85" w:rsidRPr="000A515E">
        <w:rPr>
          <w:rStyle w:val="headerconsplusnonformat"/>
          <w:rFonts w:ascii="Times New Roman" w:hAnsi="Times New Roman" w:cs="Times New Roman"/>
          <w:sz w:val="24"/>
          <w:szCs w:val="24"/>
        </w:rPr>
        <w:t xml:space="preserve"> человек: руководитель Учреждения по должности; </w:t>
      </w:r>
      <w:r w:rsidR="00880D85">
        <w:rPr>
          <w:rStyle w:val="headerconsplusnonformat"/>
          <w:rFonts w:ascii="Times New Roman" w:hAnsi="Times New Roman" w:cs="Times New Roman"/>
          <w:sz w:val="24"/>
          <w:szCs w:val="24"/>
        </w:rPr>
        <w:t>один</w:t>
      </w:r>
      <w:r w:rsidR="00880D85" w:rsidRPr="000A515E">
        <w:rPr>
          <w:rStyle w:val="headerconsplusnonformat"/>
          <w:rFonts w:ascii="Times New Roman" w:hAnsi="Times New Roman" w:cs="Times New Roman"/>
          <w:sz w:val="24"/>
          <w:szCs w:val="24"/>
        </w:rPr>
        <w:t xml:space="preserve"> представитель Учредителя, назначаемый им; </w:t>
      </w:r>
      <w:r w:rsidR="00880D85">
        <w:rPr>
          <w:rStyle w:val="headerconsplusnonformat"/>
          <w:rFonts w:ascii="Times New Roman" w:hAnsi="Times New Roman" w:cs="Times New Roman"/>
          <w:sz w:val="24"/>
          <w:szCs w:val="24"/>
        </w:rPr>
        <w:t>два</w:t>
      </w:r>
      <w:r w:rsidR="00880D85" w:rsidRPr="000A515E">
        <w:rPr>
          <w:rStyle w:val="headerconsplusnonformat"/>
          <w:rFonts w:ascii="Times New Roman" w:hAnsi="Times New Roman" w:cs="Times New Roman"/>
          <w:sz w:val="24"/>
          <w:szCs w:val="24"/>
        </w:rPr>
        <w:t xml:space="preserve"> представителя педагогического коллектива из числа постоянно работающих в Учреждении, избираемые на его собрании; </w:t>
      </w:r>
      <w:r w:rsidR="00880D85">
        <w:rPr>
          <w:rStyle w:val="headerconsplusnonformat"/>
          <w:rFonts w:ascii="Times New Roman" w:hAnsi="Times New Roman" w:cs="Times New Roman"/>
          <w:sz w:val="24"/>
          <w:szCs w:val="24"/>
        </w:rPr>
        <w:t>один</w:t>
      </w:r>
      <w:r w:rsidR="00880D85" w:rsidRPr="000A515E">
        <w:rPr>
          <w:rStyle w:val="headerconsplusnonformat"/>
          <w:rFonts w:ascii="Times New Roman" w:hAnsi="Times New Roman" w:cs="Times New Roman"/>
          <w:sz w:val="24"/>
          <w:szCs w:val="24"/>
        </w:rPr>
        <w:t xml:space="preserve"> представитель трудового коллектива, назначаемый руководителем.</w:t>
      </w:r>
    </w:p>
    <w:p w14:paraId="3F6ED487" w14:textId="77777777" w:rsidR="00880D85" w:rsidRDefault="00E039FA" w:rsidP="00880D85">
      <w:pPr>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 xml:space="preserve">.3. </w:t>
      </w:r>
      <w:r w:rsidR="00880D85" w:rsidRPr="000A515E">
        <w:rPr>
          <w:rStyle w:val="headerconsplusnonformat"/>
          <w:rFonts w:ascii="Times New Roman" w:hAnsi="Times New Roman" w:cs="Times New Roman"/>
          <w:sz w:val="24"/>
          <w:szCs w:val="24"/>
        </w:rPr>
        <w:t>Совет формируется на неопределенный срок. Члены Совета выбывают из него:</w:t>
      </w:r>
    </w:p>
    <w:p w14:paraId="19DC1656" w14:textId="77777777" w:rsidR="00880D85" w:rsidRDefault="00880D85" w:rsidP="00880D85">
      <w:pPr>
        <w:spacing w:after="0" w:line="0" w:lineRule="atLeast"/>
        <w:ind w:firstLine="567"/>
        <w:contextualSpacing/>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а) по собственному желанию;</w:t>
      </w:r>
    </w:p>
    <w:p w14:paraId="2B51AC2C" w14:textId="77777777" w:rsidR="00880D85" w:rsidRDefault="00880D85" w:rsidP="00880D85">
      <w:pPr>
        <w:spacing w:after="0" w:line="0" w:lineRule="atLeast"/>
        <w:ind w:firstLine="567"/>
        <w:contextualSpacing/>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б) в случае выбытия из штата или педагогического состава;</w:t>
      </w:r>
    </w:p>
    <w:p w14:paraId="7746E009" w14:textId="77777777" w:rsidR="00880D85" w:rsidRDefault="00880D85" w:rsidP="00880D85">
      <w:pPr>
        <w:spacing w:after="0" w:line="0" w:lineRule="atLeast"/>
        <w:ind w:firstLine="567"/>
        <w:contextualSpacing/>
        <w:jc w:val="both"/>
        <w:rPr>
          <w:rStyle w:val="headerconsplusnonformat"/>
          <w:rFonts w:ascii="Times New Roman" w:hAnsi="Times New Roman" w:cs="Times New Roman"/>
          <w:sz w:val="24"/>
          <w:szCs w:val="24"/>
        </w:rPr>
      </w:pPr>
      <w:r w:rsidRPr="000A515E">
        <w:rPr>
          <w:rStyle w:val="headerconsplusnonformat"/>
          <w:rFonts w:ascii="Times New Roman" w:hAnsi="Times New Roman" w:cs="Times New Roman"/>
          <w:sz w:val="24"/>
          <w:szCs w:val="24"/>
        </w:rPr>
        <w:t>в) по решению избравшего их органа или назначившего их должностного лица.</w:t>
      </w:r>
    </w:p>
    <w:p w14:paraId="750DA11E" w14:textId="77777777" w:rsidR="00880D85" w:rsidRPr="000A515E" w:rsidRDefault="00880D85" w:rsidP="00880D85">
      <w:pPr>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Обязанность информировать Учредителя или педагогический коллектив о необходимости замены члена Совета возлагается на руководителя Учреждения.</w:t>
      </w:r>
    </w:p>
    <w:p w14:paraId="26EAF2D0" w14:textId="77777777" w:rsidR="00880D85" w:rsidRPr="000A515E" w:rsidRDefault="00E039FA" w:rsidP="00880D85">
      <w:pPr>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 xml:space="preserve">.4. </w:t>
      </w:r>
      <w:r w:rsidR="00880D85" w:rsidRPr="005273BD">
        <w:rPr>
          <w:rStyle w:val="headerconsplusnonformat"/>
          <w:rFonts w:ascii="Times New Roman" w:hAnsi="Times New Roman" w:cs="Times New Roman"/>
          <w:sz w:val="24"/>
          <w:szCs w:val="24"/>
        </w:rPr>
        <w:t xml:space="preserve">Совет Учреждения </w:t>
      </w:r>
      <w:r w:rsidR="00880D85" w:rsidRPr="000A515E">
        <w:rPr>
          <w:rStyle w:val="headerconsplusnonformat"/>
          <w:rFonts w:ascii="Times New Roman" w:hAnsi="Times New Roman" w:cs="Times New Roman"/>
          <w:sz w:val="24"/>
          <w:szCs w:val="24"/>
        </w:rPr>
        <w:t>в пределах своих полномочий принимает решения, обязательные для всего трудового коллектива Учреждения, обучающихся в Учреждении и их родителей (лиц, их заменяющих).</w:t>
      </w:r>
    </w:p>
    <w:p w14:paraId="1E71D33B" w14:textId="77777777" w:rsidR="00880D85" w:rsidRPr="000A515E" w:rsidRDefault="00E039FA" w:rsidP="00880D85">
      <w:pPr>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 xml:space="preserve">.5. </w:t>
      </w:r>
      <w:r w:rsidR="00880D85" w:rsidRPr="000A515E">
        <w:rPr>
          <w:rStyle w:val="headerconsplusnonformat"/>
          <w:rFonts w:ascii="Times New Roman" w:hAnsi="Times New Roman" w:cs="Times New Roman"/>
          <w:sz w:val="24"/>
          <w:szCs w:val="24"/>
        </w:rPr>
        <w:t>К исключительной компетенции Совета Учреждения относится:</w:t>
      </w:r>
    </w:p>
    <w:p w14:paraId="0FC144B8" w14:textId="77777777" w:rsidR="00880D85" w:rsidRPr="000A515E" w:rsidRDefault="00880D85" w:rsidP="00880D85">
      <w:pPr>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определение основных направлений деятельности Учреждения и его структура в соответствии с законодательством и запросами населения;</w:t>
      </w:r>
    </w:p>
    <w:p w14:paraId="047608DC" w14:textId="77777777" w:rsidR="00880D85" w:rsidRPr="000A515E" w:rsidRDefault="00880D85" w:rsidP="00880D85">
      <w:pPr>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принятие положений, правил, регламентирующих деятельность участников образовательного процесса Учреждения;</w:t>
      </w:r>
    </w:p>
    <w:p w14:paraId="3F3E945F" w14:textId="77777777" w:rsidR="00880D85" w:rsidRPr="000A515E" w:rsidRDefault="00880D85" w:rsidP="00880D85">
      <w:pPr>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принятие к утверждению авторских программ, учебных планов педагогических работников Учреждения;</w:t>
      </w:r>
    </w:p>
    <w:p w14:paraId="5ECEE00B" w14:textId="77777777" w:rsidR="00880D85" w:rsidRPr="000A515E" w:rsidRDefault="00880D85" w:rsidP="00880D85">
      <w:pPr>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участие в анализе деятельности Учреждения и его филиалов;</w:t>
      </w:r>
    </w:p>
    <w:p w14:paraId="4175F68A" w14:textId="77777777" w:rsidR="00880D85" w:rsidRPr="000A515E" w:rsidRDefault="00880D85" w:rsidP="00880D85">
      <w:pPr>
        <w:spacing w:after="0" w:line="0" w:lineRule="atLeast"/>
        <w:ind w:firstLine="567"/>
        <w:contextualSpacing/>
        <w:jc w:val="both"/>
        <w:rPr>
          <w:rFonts w:ascii="Times New Roman" w:hAnsi="Times New Roman" w:cs="Times New Roman"/>
          <w:sz w:val="24"/>
          <w:szCs w:val="24"/>
        </w:rPr>
      </w:pPr>
      <w:r w:rsidRPr="000A515E">
        <w:rPr>
          <w:rStyle w:val="headerconsplusnonformat"/>
          <w:rFonts w:ascii="Times New Roman" w:hAnsi="Times New Roman" w:cs="Times New Roman"/>
          <w:sz w:val="24"/>
          <w:szCs w:val="24"/>
        </w:rPr>
        <w:t>- подтверждение численного состава, содержания и расписания работы детских объединений в соответствии с законодательством.</w:t>
      </w:r>
    </w:p>
    <w:p w14:paraId="657FDF3A" w14:textId="77777777" w:rsidR="006B34D7" w:rsidRPr="00974B16" w:rsidRDefault="00E039FA" w:rsidP="0047462C">
      <w:pPr>
        <w:shd w:val="clear" w:color="auto" w:fill="FFFFFF" w:themeFill="background1"/>
        <w:spacing w:after="0" w:line="0" w:lineRule="atLeast"/>
        <w:ind w:firstLine="567"/>
        <w:contextualSpacing/>
        <w:jc w:val="both"/>
        <w:rPr>
          <w:rFonts w:ascii="Times New Roman" w:hAnsi="Times New Roman" w:cs="Times New Roman"/>
          <w:sz w:val="24"/>
          <w:szCs w:val="24"/>
        </w:rPr>
      </w:pPr>
      <w:r>
        <w:rPr>
          <w:rStyle w:val="headerconsplusnonformat"/>
          <w:rFonts w:ascii="Times New Roman" w:hAnsi="Times New Roman" w:cs="Times New Roman"/>
          <w:sz w:val="24"/>
          <w:szCs w:val="24"/>
        </w:rPr>
        <w:t>9</w:t>
      </w:r>
      <w:r w:rsidR="00880D85" w:rsidRPr="0047462C">
        <w:rPr>
          <w:rStyle w:val="headerconsplusnonformat"/>
          <w:rFonts w:ascii="Times New Roman" w:hAnsi="Times New Roman" w:cs="Times New Roman"/>
          <w:sz w:val="24"/>
          <w:szCs w:val="24"/>
        </w:rPr>
        <w:t>.6.</w:t>
      </w:r>
      <w:r w:rsidR="00880D85">
        <w:rPr>
          <w:rStyle w:val="headerconsplusnonformat"/>
          <w:rFonts w:ascii="Times New Roman" w:hAnsi="Times New Roman" w:cs="Times New Roman"/>
          <w:sz w:val="24"/>
          <w:szCs w:val="24"/>
        </w:rPr>
        <w:t xml:space="preserve"> </w:t>
      </w:r>
      <w:r w:rsidR="006B34D7" w:rsidRPr="00974B16">
        <w:rPr>
          <w:rFonts w:ascii="Times New Roman" w:hAnsi="Times New Roman" w:cs="Times New Roman"/>
          <w:sz w:val="24"/>
          <w:szCs w:val="24"/>
        </w:rPr>
        <w:t xml:space="preserve">Компетенция педагогического совета, порядок его формирования, срок полномочий, порядок деятельности и принятия решений. </w:t>
      </w:r>
    </w:p>
    <w:p w14:paraId="75A39EC4" w14:textId="54885F0D"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47462C">
        <w:rPr>
          <w:rFonts w:ascii="Times New Roman" w:hAnsi="Times New Roman" w:cs="Times New Roman"/>
          <w:sz w:val="24"/>
          <w:szCs w:val="24"/>
        </w:rPr>
        <w:t>.6.1</w:t>
      </w:r>
      <w:r w:rsidR="0068381D">
        <w:rPr>
          <w:rFonts w:ascii="Times New Roman" w:hAnsi="Times New Roman" w:cs="Times New Roman"/>
          <w:sz w:val="24"/>
          <w:szCs w:val="24"/>
        </w:rPr>
        <w:t>.</w:t>
      </w:r>
      <w:r w:rsidR="006B34D7" w:rsidRPr="00974B16">
        <w:rPr>
          <w:rFonts w:ascii="Times New Roman" w:hAnsi="Times New Roman" w:cs="Times New Roman"/>
          <w:sz w:val="24"/>
          <w:szCs w:val="24"/>
        </w:rPr>
        <w:tab/>
        <w:t xml:space="preserve"> Компетенция педагогического совета:</w:t>
      </w:r>
    </w:p>
    <w:p w14:paraId="210EB838" w14:textId="11368B05"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47462C">
        <w:rPr>
          <w:rFonts w:ascii="Times New Roman" w:hAnsi="Times New Roman" w:cs="Times New Roman"/>
          <w:sz w:val="24"/>
          <w:szCs w:val="24"/>
        </w:rPr>
        <w:t>.</w:t>
      </w:r>
      <w:r w:rsidR="006B34D7" w:rsidRPr="00816634">
        <w:rPr>
          <w:rFonts w:ascii="Times New Roman" w:hAnsi="Times New Roman" w:cs="Times New Roman"/>
          <w:sz w:val="24"/>
          <w:szCs w:val="24"/>
        </w:rPr>
        <w:t>6.</w:t>
      </w:r>
      <w:r w:rsidR="0047462C">
        <w:rPr>
          <w:rFonts w:ascii="Times New Roman" w:hAnsi="Times New Roman" w:cs="Times New Roman"/>
          <w:sz w:val="24"/>
          <w:szCs w:val="24"/>
        </w:rPr>
        <w:t>2.</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О</w:t>
      </w:r>
      <w:r w:rsidR="006B34D7" w:rsidRPr="00974B16">
        <w:rPr>
          <w:rFonts w:ascii="Times New Roman" w:hAnsi="Times New Roman" w:cs="Times New Roman"/>
          <w:sz w:val="24"/>
          <w:szCs w:val="24"/>
        </w:rPr>
        <w:t>рганизация деятельности педагогического коллектива Учреждения по реализации принципов государственной политики по вопросам образования и совершенствованию образовательного процесса;</w:t>
      </w:r>
    </w:p>
    <w:p w14:paraId="4CBE0F4A" w14:textId="6DB81F4F"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47462C">
        <w:rPr>
          <w:rFonts w:ascii="Times New Roman" w:hAnsi="Times New Roman" w:cs="Times New Roman"/>
          <w:sz w:val="24"/>
          <w:szCs w:val="24"/>
        </w:rPr>
        <w:t>3</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Об</w:t>
      </w:r>
      <w:r w:rsidR="006B34D7" w:rsidRPr="00974B16">
        <w:rPr>
          <w:rFonts w:ascii="Times New Roman" w:hAnsi="Times New Roman" w:cs="Times New Roman"/>
          <w:sz w:val="24"/>
          <w:szCs w:val="24"/>
        </w:rPr>
        <w:t xml:space="preserve">суждение и принятие образовательных программ Учреждения, программы развития Учреждения, годовой план работы Учреждения, календарный учебный график, локальные нормативные акты (в пределах своей компетенции); </w:t>
      </w:r>
    </w:p>
    <w:p w14:paraId="325D66A5" w14:textId="56CE9749"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47462C">
        <w:rPr>
          <w:rFonts w:ascii="Times New Roman" w:hAnsi="Times New Roman" w:cs="Times New Roman"/>
          <w:sz w:val="24"/>
          <w:szCs w:val="24"/>
        </w:rPr>
        <w:t>4.</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Р</w:t>
      </w:r>
      <w:r w:rsidR="006B34D7" w:rsidRPr="00974B16">
        <w:rPr>
          <w:rFonts w:ascii="Times New Roman" w:hAnsi="Times New Roman" w:cs="Times New Roman"/>
          <w:sz w:val="24"/>
          <w:szCs w:val="24"/>
        </w:rPr>
        <w:t>ассмотрение локальных нормативных актов и годового плана работы;</w:t>
      </w:r>
    </w:p>
    <w:p w14:paraId="44379CD6" w14:textId="551681CE"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47462C">
        <w:rPr>
          <w:rFonts w:ascii="Times New Roman" w:hAnsi="Times New Roman" w:cs="Times New Roman"/>
          <w:sz w:val="24"/>
          <w:szCs w:val="24"/>
        </w:rPr>
        <w:t>5</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Р</w:t>
      </w:r>
      <w:r w:rsidR="006B34D7" w:rsidRPr="00974B16">
        <w:rPr>
          <w:rFonts w:ascii="Times New Roman" w:hAnsi="Times New Roman" w:cs="Times New Roman"/>
          <w:sz w:val="24"/>
          <w:szCs w:val="24"/>
        </w:rPr>
        <w:t>ассмотрение и утверждение методических направлений работы;</w:t>
      </w:r>
    </w:p>
    <w:p w14:paraId="24888FDE" w14:textId="2174C8B4"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47462C">
        <w:rPr>
          <w:rFonts w:ascii="Times New Roman" w:hAnsi="Times New Roman" w:cs="Times New Roman"/>
          <w:sz w:val="24"/>
          <w:szCs w:val="24"/>
        </w:rPr>
        <w:t>6.</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Р</w:t>
      </w:r>
      <w:r w:rsidR="006B34D7" w:rsidRPr="00974B16">
        <w:rPr>
          <w:rFonts w:ascii="Times New Roman" w:hAnsi="Times New Roman" w:cs="Times New Roman"/>
          <w:sz w:val="24"/>
          <w:szCs w:val="24"/>
        </w:rPr>
        <w:t>ешение вопросов об организации научной, творческой и инновационной деятельности;</w:t>
      </w:r>
    </w:p>
    <w:p w14:paraId="2603EE20" w14:textId="14021196"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47462C">
        <w:rPr>
          <w:rFonts w:ascii="Times New Roman" w:hAnsi="Times New Roman" w:cs="Times New Roman"/>
          <w:sz w:val="24"/>
          <w:szCs w:val="24"/>
        </w:rPr>
        <w:t>7.</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Р</w:t>
      </w:r>
      <w:r w:rsidR="006B34D7" w:rsidRPr="00974B16">
        <w:rPr>
          <w:rFonts w:ascii="Times New Roman" w:hAnsi="Times New Roman" w:cs="Times New Roman"/>
          <w:sz w:val="24"/>
          <w:szCs w:val="24"/>
        </w:rPr>
        <w:t>ассмотрение вопросов использования и совершенствования методов обучения и воспитания, образовательных технологий, электронного обучения;</w:t>
      </w:r>
    </w:p>
    <w:p w14:paraId="7FD2F71F" w14:textId="1BB103CF"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8</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Р</w:t>
      </w:r>
      <w:r w:rsidR="006B34D7" w:rsidRPr="00974B16">
        <w:rPr>
          <w:rFonts w:ascii="Times New Roman" w:hAnsi="Times New Roman" w:cs="Times New Roman"/>
          <w:sz w:val="24"/>
          <w:szCs w:val="24"/>
        </w:rPr>
        <w:t>ассмотрение ежегодного отчета о результатах самообследования;</w:t>
      </w:r>
    </w:p>
    <w:p w14:paraId="5B5F54A0" w14:textId="25A9E20F"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Pr>
          <w:rFonts w:ascii="Times New Roman" w:hAnsi="Times New Roman" w:cs="Times New Roman"/>
          <w:sz w:val="24"/>
          <w:szCs w:val="24"/>
        </w:rPr>
        <w:t>.</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9</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Р</w:t>
      </w:r>
      <w:r w:rsidR="006B34D7" w:rsidRPr="00974B16">
        <w:rPr>
          <w:rFonts w:ascii="Times New Roman" w:hAnsi="Times New Roman" w:cs="Times New Roman"/>
          <w:sz w:val="24"/>
          <w:szCs w:val="24"/>
        </w:rPr>
        <w:t>ешение вопросов о 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733E5B68" w14:textId="47084C44"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10</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В</w:t>
      </w:r>
      <w:r w:rsidR="006B34D7" w:rsidRPr="00974B16">
        <w:rPr>
          <w:rFonts w:ascii="Times New Roman" w:hAnsi="Times New Roman" w:cs="Times New Roman"/>
          <w:sz w:val="24"/>
          <w:szCs w:val="24"/>
        </w:rPr>
        <w:t>ыполнение иных функций, вытекающих из настоящего устава и необходимости наиболее эффективной организации образовательной деятельности;</w:t>
      </w:r>
    </w:p>
    <w:p w14:paraId="3A45AA74" w14:textId="76AA8A7E"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0E7A2E">
        <w:rPr>
          <w:rFonts w:ascii="Times New Roman" w:hAnsi="Times New Roman" w:cs="Times New Roman"/>
          <w:sz w:val="24"/>
          <w:szCs w:val="24"/>
        </w:rPr>
        <w:t>.6.</w:t>
      </w:r>
      <w:r w:rsidR="006B34D7" w:rsidRPr="00974B16">
        <w:rPr>
          <w:rFonts w:ascii="Times New Roman" w:hAnsi="Times New Roman" w:cs="Times New Roman"/>
          <w:sz w:val="24"/>
          <w:szCs w:val="24"/>
        </w:rPr>
        <w:t>1</w:t>
      </w:r>
      <w:r w:rsidR="000E7A2E">
        <w:rPr>
          <w:rFonts w:ascii="Times New Roman" w:hAnsi="Times New Roman" w:cs="Times New Roman"/>
          <w:sz w:val="24"/>
          <w:szCs w:val="24"/>
        </w:rPr>
        <w:t>1</w:t>
      </w:r>
      <w:r w:rsidR="006B34D7" w:rsidRPr="00974B16">
        <w:rPr>
          <w:rFonts w:ascii="Times New Roman" w:hAnsi="Times New Roman" w:cs="Times New Roman"/>
          <w:sz w:val="24"/>
          <w:szCs w:val="24"/>
        </w:rPr>
        <w:t xml:space="preserve">. </w:t>
      </w:r>
      <w:r w:rsidR="0068381D">
        <w:rPr>
          <w:rFonts w:ascii="Times New Roman" w:hAnsi="Times New Roman" w:cs="Times New Roman"/>
          <w:sz w:val="24"/>
          <w:szCs w:val="24"/>
        </w:rPr>
        <w:t>Р</w:t>
      </w:r>
      <w:r w:rsidR="006B34D7" w:rsidRPr="00974B16">
        <w:rPr>
          <w:rFonts w:ascii="Times New Roman" w:hAnsi="Times New Roman" w:cs="Times New Roman"/>
          <w:sz w:val="24"/>
          <w:szCs w:val="24"/>
        </w:rPr>
        <w:t>ассмотрение заявлений педагогических работников о предоставлении д</w:t>
      </w:r>
      <w:r w:rsidR="006B34D7">
        <w:rPr>
          <w:rFonts w:ascii="Times New Roman" w:hAnsi="Times New Roman" w:cs="Times New Roman"/>
          <w:sz w:val="24"/>
          <w:szCs w:val="24"/>
        </w:rPr>
        <w:t>лительного (до 1 года) отпуска.</w:t>
      </w:r>
    </w:p>
    <w:p w14:paraId="1DA8FFC8" w14:textId="078FFC69"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0E7A2E">
        <w:rPr>
          <w:rFonts w:ascii="Times New Roman" w:hAnsi="Times New Roman" w:cs="Times New Roman"/>
          <w:sz w:val="24"/>
          <w:szCs w:val="24"/>
        </w:rPr>
        <w:t>.6</w:t>
      </w:r>
      <w:r w:rsidR="006B34D7" w:rsidRPr="00974B16">
        <w:rPr>
          <w:rFonts w:ascii="Times New Roman" w:hAnsi="Times New Roman" w:cs="Times New Roman"/>
          <w:sz w:val="24"/>
          <w:szCs w:val="24"/>
        </w:rPr>
        <w:t>.</w:t>
      </w:r>
      <w:r w:rsidR="000E7A2E">
        <w:rPr>
          <w:rFonts w:ascii="Times New Roman" w:hAnsi="Times New Roman" w:cs="Times New Roman"/>
          <w:sz w:val="24"/>
          <w:szCs w:val="24"/>
        </w:rPr>
        <w:t>12.</w:t>
      </w:r>
      <w:r w:rsidR="0068381D">
        <w:rPr>
          <w:rFonts w:ascii="Times New Roman" w:hAnsi="Times New Roman" w:cs="Times New Roman"/>
          <w:sz w:val="24"/>
          <w:szCs w:val="24"/>
        </w:rPr>
        <w:t xml:space="preserve"> </w:t>
      </w:r>
      <w:r w:rsidR="006B34D7" w:rsidRPr="00974B16">
        <w:rPr>
          <w:rFonts w:ascii="Times New Roman" w:hAnsi="Times New Roman" w:cs="Times New Roman"/>
          <w:sz w:val="24"/>
          <w:szCs w:val="24"/>
        </w:rPr>
        <w:t>Членами педагогического совета являются: директор Учреждения, его заместители по учебной и воспитательной работе, руководители структурных подразделений, педагогические работники Учреждения.</w:t>
      </w:r>
    </w:p>
    <w:p w14:paraId="776954C0" w14:textId="77777777"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816634">
        <w:rPr>
          <w:rFonts w:ascii="Times New Roman" w:hAnsi="Times New Roman" w:cs="Times New Roman"/>
          <w:sz w:val="24"/>
          <w:szCs w:val="24"/>
        </w:rPr>
        <w:t>.6.</w:t>
      </w:r>
      <w:r w:rsidR="000E7A2E">
        <w:rPr>
          <w:rFonts w:ascii="Times New Roman" w:hAnsi="Times New Roman" w:cs="Times New Roman"/>
          <w:sz w:val="24"/>
          <w:szCs w:val="24"/>
        </w:rPr>
        <w:t>13</w:t>
      </w:r>
      <w:r w:rsidR="006B34D7" w:rsidRPr="00816634">
        <w:rPr>
          <w:rFonts w:ascii="Times New Roman" w:hAnsi="Times New Roman" w:cs="Times New Roman"/>
          <w:sz w:val="24"/>
          <w:szCs w:val="24"/>
        </w:rPr>
        <w:t>.</w:t>
      </w:r>
      <w:r w:rsidR="000E7A2E">
        <w:rPr>
          <w:rFonts w:ascii="Times New Roman" w:hAnsi="Times New Roman" w:cs="Times New Roman"/>
          <w:sz w:val="24"/>
          <w:szCs w:val="24"/>
        </w:rPr>
        <w:t xml:space="preserve"> </w:t>
      </w:r>
      <w:r w:rsidR="006B34D7" w:rsidRPr="00974B16">
        <w:rPr>
          <w:rFonts w:ascii="Times New Roman" w:hAnsi="Times New Roman" w:cs="Times New Roman"/>
          <w:sz w:val="24"/>
          <w:szCs w:val="24"/>
        </w:rPr>
        <w:t>Председателем педагогического совета является директор Учреждения. Секретарь педагогического совета избирается членами педагогического совета из их числа простым большинством голосов присутствующих на заседании членов педагогического совета сроком на 3 года.</w:t>
      </w:r>
    </w:p>
    <w:p w14:paraId="1EE53354" w14:textId="39D30CB4"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14.</w:t>
      </w:r>
      <w:r w:rsidR="0068381D">
        <w:rPr>
          <w:rFonts w:ascii="Times New Roman" w:hAnsi="Times New Roman" w:cs="Times New Roman"/>
          <w:sz w:val="24"/>
          <w:szCs w:val="24"/>
        </w:rPr>
        <w:t xml:space="preserve"> </w:t>
      </w:r>
      <w:r w:rsidR="006B34D7" w:rsidRPr="00974B16">
        <w:rPr>
          <w:rFonts w:ascii="Times New Roman" w:hAnsi="Times New Roman" w:cs="Times New Roman"/>
          <w:sz w:val="24"/>
          <w:szCs w:val="24"/>
        </w:rPr>
        <w:t>Педагогический совет действует неопределенный срок.</w:t>
      </w:r>
    </w:p>
    <w:p w14:paraId="59EECE71" w14:textId="709B36F2"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0E7A2E">
        <w:rPr>
          <w:rFonts w:ascii="Times New Roman" w:hAnsi="Times New Roman" w:cs="Times New Roman"/>
          <w:sz w:val="24"/>
          <w:szCs w:val="24"/>
        </w:rPr>
        <w:t>.</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15.</w:t>
      </w:r>
      <w:r w:rsidR="0068381D">
        <w:rPr>
          <w:rFonts w:ascii="Times New Roman" w:hAnsi="Times New Roman" w:cs="Times New Roman"/>
          <w:sz w:val="24"/>
          <w:szCs w:val="24"/>
        </w:rPr>
        <w:t xml:space="preserve"> </w:t>
      </w:r>
      <w:r w:rsidR="006B34D7" w:rsidRPr="00974B16">
        <w:rPr>
          <w:rFonts w:ascii="Times New Roman" w:hAnsi="Times New Roman" w:cs="Times New Roman"/>
          <w:sz w:val="24"/>
          <w:szCs w:val="24"/>
        </w:rPr>
        <w:t>Организационной формой работы педагогического совета являются заседания.</w:t>
      </w:r>
    </w:p>
    <w:p w14:paraId="3972B658" w14:textId="77777777"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16.</w:t>
      </w:r>
      <w:r w:rsidR="006B34D7" w:rsidRPr="00974B16">
        <w:rPr>
          <w:rFonts w:ascii="Times New Roman" w:hAnsi="Times New Roman" w:cs="Times New Roman"/>
          <w:sz w:val="24"/>
          <w:szCs w:val="24"/>
        </w:rPr>
        <w:t xml:space="preserve"> Очередные заседания педагогического совета проводятся в соответствии с планом работы педагогического совета, но не реже двух раз в течение учебного года.</w:t>
      </w:r>
    </w:p>
    <w:p w14:paraId="00CA1A06" w14:textId="0D97CECA" w:rsidR="006B34D7" w:rsidRPr="00974B16" w:rsidRDefault="00E039FA" w:rsidP="000E7A2E">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Pr>
          <w:rFonts w:ascii="Times New Roman" w:hAnsi="Times New Roman" w:cs="Times New Roman"/>
          <w:sz w:val="24"/>
          <w:szCs w:val="24"/>
        </w:rPr>
        <w:t>.</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17.</w:t>
      </w:r>
      <w:r w:rsidR="0068381D">
        <w:rPr>
          <w:rFonts w:ascii="Times New Roman" w:hAnsi="Times New Roman" w:cs="Times New Roman"/>
          <w:sz w:val="24"/>
          <w:szCs w:val="24"/>
        </w:rPr>
        <w:t xml:space="preserve"> </w:t>
      </w:r>
      <w:r w:rsidR="006B34D7" w:rsidRPr="00974B16">
        <w:rPr>
          <w:rFonts w:ascii="Times New Roman" w:hAnsi="Times New Roman" w:cs="Times New Roman"/>
          <w:sz w:val="24"/>
          <w:szCs w:val="24"/>
        </w:rPr>
        <w:t>Внеочередное заседание педагогического совета созывается председателем педагогического совета.</w:t>
      </w:r>
    </w:p>
    <w:p w14:paraId="645519AA" w14:textId="1C537BCA" w:rsidR="006B34D7" w:rsidRPr="00974B16" w:rsidRDefault="00E039FA" w:rsidP="002D3D8A">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18.</w:t>
      </w:r>
      <w:r w:rsidR="0068381D">
        <w:rPr>
          <w:rFonts w:ascii="Times New Roman" w:hAnsi="Times New Roman" w:cs="Times New Roman"/>
          <w:sz w:val="24"/>
          <w:szCs w:val="24"/>
        </w:rPr>
        <w:t xml:space="preserve"> </w:t>
      </w:r>
      <w:r w:rsidR="006B34D7" w:rsidRPr="00974B16">
        <w:rPr>
          <w:rFonts w:ascii="Times New Roman" w:hAnsi="Times New Roman" w:cs="Times New Roman"/>
          <w:sz w:val="24"/>
          <w:szCs w:val="24"/>
        </w:rPr>
        <w:t>Заседание педагогического совета считается правомочным, если на нем присутствует не менее половины от общего числа членов педагогического совета.</w:t>
      </w:r>
    </w:p>
    <w:p w14:paraId="2FC68586" w14:textId="77777777" w:rsidR="006B34D7" w:rsidRPr="00974B16" w:rsidRDefault="00E039FA" w:rsidP="002D3D8A">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19.</w:t>
      </w:r>
      <w:r w:rsidR="006B34D7" w:rsidRPr="00974B16">
        <w:rPr>
          <w:rFonts w:ascii="Times New Roman" w:hAnsi="Times New Roman" w:cs="Times New Roman"/>
          <w:sz w:val="24"/>
          <w:szCs w:val="24"/>
        </w:rPr>
        <w:t xml:space="preserve"> Решение педагогического совета принимается открытым голосованием. Решение педагогического совета считается принятым при условии, что за него проголосовало простое большинство присутствующих на заседании членов педагогического совета.</w:t>
      </w:r>
    </w:p>
    <w:p w14:paraId="6DFD20CC" w14:textId="77777777" w:rsidR="006B34D7" w:rsidRPr="00974B16" w:rsidRDefault="00E039FA" w:rsidP="002D3D8A">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0E7A2E">
        <w:rPr>
          <w:rFonts w:ascii="Times New Roman" w:hAnsi="Times New Roman" w:cs="Times New Roman"/>
          <w:sz w:val="24"/>
          <w:szCs w:val="24"/>
        </w:rPr>
        <w:t>.</w:t>
      </w:r>
      <w:r w:rsidR="006B34D7" w:rsidRPr="00974B16">
        <w:rPr>
          <w:rFonts w:ascii="Times New Roman" w:hAnsi="Times New Roman" w:cs="Times New Roman"/>
          <w:sz w:val="24"/>
          <w:szCs w:val="24"/>
        </w:rPr>
        <w:t>6.</w:t>
      </w:r>
      <w:r w:rsidR="002D3D8A">
        <w:rPr>
          <w:rFonts w:ascii="Times New Roman" w:hAnsi="Times New Roman" w:cs="Times New Roman"/>
          <w:sz w:val="24"/>
          <w:szCs w:val="24"/>
        </w:rPr>
        <w:t xml:space="preserve">20. </w:t>
      </w:r>
      <w:r w:rsidR="006B34D7" w:rsidRPr="00974B16">
        <w:rPr>
          <w:rFonts w:ascii="Times New Roman" w:hAnsi="Times New Roman" w:cs="Times New Roman"/>
          <w:sz w:val="24"/>
          <w:szCs w:val="24"/>
        </w:rPr>
        <w:t>Решение педагогического совета оформляется протоколом, который подписывается председателем и секретарем педагогического совета.</w:t>
      </w:r>
    </w:p>
    <w:p w14:paraId="22E01804" w14:textId="77777777" w:rsidR="006B34D7" w:rsidRPr="00974B16" w:rsidRDefault="00E039FA" w:rsidP="002D3D8A">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 xml:space="preserve">21. </w:t>
      </w:r>
      <w:r w:rsidR="006B34D7" w:rsidRPr="00974B16">
        <w:rPr>
          <w:rFonts w:ascii="Times New Roman" w:hAnsi="Times New Roman" w:cs="Times New Roman"/>
          <w:sz w:val="24"/>
          <w:szCs w:val="24"/>
        </w:rPr>
        <w:t>Возражения кого-либо из членов педагогического совета заносятся в протокол заседания педагогического совета.</w:t>
      </w:r>
    </w:p>
    <w:p w14:paraId="0A060622" w14:textId="77777777" w:rsidR="006B34D7" w:rsidRDefault="00E039FA" w:rsidP="002D3D8A">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974B16">
        <w:rPr>
          <w:rFonts w:ascii="Times New Roman" w:hAnsi="Times New Roman" w:cs="Times New Roman"/>
          <w:sz w:val="24"/>
          <w:szCs w:val="24"/>
        </w:rPr>
        <w:t>.6.</w:t>
      </w:r>
      <w:r w:rsidR="000E7A2E">
        <w:rPr>
          <w:rFonts w:ascii="Times New Roman" w:hAnsi="Times New Roman" w:cs="Times New Roman"/>
          <w:sz w:val="24"/>
          <w:szCs w:val="24"/>
        </w:rPr>
        <w:t>22.</w:t>
      </w:r>
      <w:r w:rsidR="002D3D8A">
        <w:rPr>
          <w:rFonts w:ascii="Times New Roman" w:hAnsi="Times New Roman" w:cs="Times New Roman"/>
          <w:sz w:val="24"/>
          <w:szCs w:val="24"/>
        </w:rPr>
        <w:t xml:space="preserve"> </w:t>
      </w:r>
      <w:r w:rsidR="006B34D7" w:rsidRPr="00974B16">
        <w:rPr>
          <w:rFonts w:ascii="Times New Roman" w:hAnsi="Times New Roman" w:cs="Times New Roman"/>
          <w:sz w:val="24"/>
          <w:szCs w:val="24"/>
        </w:rPr>
        <w:t>Книга протоколов заседаний педагогического совета пронумеровывается, прошнуровывается, скрепляется подписью директора Учреждения и печатью Учреждения и хранится в делах Учреждения 5 лет.</w:t>
      </w:r>
    </w:p>
    <w:p w14:paraId="2425EE11" w14:textId="77777777" w:rsidR="006B34D7" w:rsidRPr="001206EC" w:rsidRDefault="00E039FA" w:rsidP="002D3D8A">
      <w:pPr>
        <w:spacing w:after="0" w:line="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B34D7" w:rsidRPr="001206EC">
        <w:rPr>
          <w:rFonts w:ascii="Times New Roman" w:hAnsi="Times New Roman" w:cs="Times New Roman"/>
          <w:sz w:val="24"/>
          <w:szCs w:val="24"/>
        </w:rPr>
        <w:t>.</w:t>
      </w:r>
      <w:r w:rsidR="000E7A2E">
        <w:rPr>
          <w:rFonts w:ascii="Times New Roman" w:hAnsi="Times New Roman" w:cs="Times New Roman"/>
          <w:sz w:val="24"/>
          <w:szCs w:val="24"/>
        </w:rPr>
        <w:t>6</w:t>
      </w:r>
      <w:r w:rsidR="006B34D7" w:rsidRPr="001206EC">
        <w:rPr>
          <w:rFonts w:ascii="Times New Roman" w:hAnsi="Times New Roman" w:cs="Times New Roman"/>
          <w:sz w:val="24"/>
          <w:szCs w:val="24"/>
        </w:rPr>
        <w:t>.</w:t>
      </w:r>
      <w:r w:rsidR="000E7A2E">
        <w:rPr>
          <w:rFonts w:ascii="Times New Roman" w:hAnsi="Times New Roman" w:cs="Times New Roman"/>
          <w:sz w:val="24"/>
          <w:szCs w:val="24"/>
        </w:rPr>
        <w:t xml:space="preserve">23. </w:t>
      </w:r>
      <w:r w:rsidR="006B34D7" w:rsidRPr="001206EC">
        <w:rPr>
          <w:rFonts w:ascii="Times New Roman" w:hAnsi="Times New Roman" w:cs="Times New Roman"/>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14:paraId="5E2ABFFD" w14:textId="77777777" w:rsidR="006B34D7" w:rsidRPr="001206EC" w:rsidRDefault="006B34D7" w:rsidP="002D3D8A">
      <w:pPr>
        <w:spacing w:after="0" w:line="0" w:lineRule="atLeast"/>
        <w:ind w:firstLine="567"/>
        <w:contextualSpacing/>
        <w:jc w:val="both"/>
        <w:rPr>
          <w:rFonts w:ascii="Times New Roman" w:hAnsi="Times New Roman" w:cs="Times New Roman"/>
          <w:sz w:val="24"/>
          <w:szCs w:val="24"/>
        </w:rPr>
      </w:pPr>
      <w:r w:rsidRPr="001206EC">
        <w:rPr>
          <w:rFonts w:ascii="Times New Roman" w:hAnsi="Times New Roman" w:cs="Times New Roman"/>
          <w:sz w:val="24"/>
          <w:szCs w:val="24"/>
        </w:rPr>
        <w:t>- могут быть созданы совет родителей (законных представителей) несовершеннолетних обучающихся, совет обучающихся;</w:t>
      </w:r>
    </w:p>
    <w:p w14:paraId="2914477F" w14:textId="77777777" w:rsidR="006B34D7" w:rsidRPr="001206EC" w:rsidRDefault="006B34D7" w:rsidP="002D3D8A">
      <w:pPr>
        <w:spacing w:after="0" w:line="0" w:lineRule="atLeast"/>
        <w:ind w:firstLine="567"/>
        <w:contextualSpacing/>
        <w:jc w:val="both"/>
        <w:rPr>
          <w:rFonts w:ascii="Times New Roman" w:hAnsi="Times New Roman" w:cs="Times New Roman"/>
          <w:sz w:val="24"/>
          <w:szCs w:val="24"/>
        </w:rPr>
      </w:pPr>
      <w:r w:rsidRPr="001206EC">
        <w:rPr>
          <w:rFonts w:ascii="Times New Roman" w:hAnsi="Times New Roman" w:cs="Times New Roman"/>
          <w:sz w:val="24"/>
          <w:szCs w:val="24"/>
        </w:rPr>
        <w:t>- могут создаваться профессиональные союзы работников Учреждения.</w:t>
      </w:r>
    </w:p>
    <w:p w14:paraId="0A078CE9" w14:textId="77777777" w:rsidR="00880D85" w:rsidRDefault="00E039FA"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w:t>
      </w:r>
      <w:r w:rsidR="000E7A2E">
        <w:rPr>
          <w:rStyle w:val="headerconsplusnonformat"/>
          <w:rFonts w:ascii="Times New Roman" w:hAnsi="Times New Roman" w:cs="Times New Roman"/>
          <w:sz w:val="24"/>
          <w:szCs w:val="24"/>
        </w:rPr>
        <w:t>7</w:t>
      </w:r>
      <w:r w:rsidR="00880D85">
        <w:rPr>
          <w:rStyle w:val="headerconsplusnonformat"/>
          <w:rFonts w:ascii="Times New Roman" w:hAnsi="Times New Roman" w:cs="Times New Roman"/>
          <w:sz w:val="24"/>
          <w:szCs w:val="24"/>
        </w:rPr>
        <w:t>. Родительский комитет.</w:t>
      </w:r>
    </w:p>
    <w:p w14:paraId="5EB57BD8" w14:textId="77777777" w:rsidR="00880D85" w:rsidRDefault="00E039FA"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w:t>
      </w:r>
      <w:r w:rsidR="000E7A2E">
        <w:rPr>
          <w:rStyle w:val="headerconsplusnonformat"/>
          <w:rFonts w:ascii="Times New Roman" w:hAnsi="Times New Roman" w:cs="Times New Roman"/>
          <w:sz w:val="24"/>
          <w:szCs w:val="24"/>
        </w:rPr>
        <w:t>7</w:t>
      </w:r>
      <w:r w:rsidR="00880D85">
        <w:rPr>
          <w:rStyle w:val="headerconsplusnonformat"/>
          <w:rFonts w:ascii="Times New Roman" w:hAnsi="Times New Roman" w:cs="Times New Roman"/>
          <w:sz w:val="24"/>
          <w:szCs w:val="24"/>
        </w:rPr>
        <w:t>.1. Деятельность Родительского комитета регламентируется положением, утвержденным руководителем Учреждения.</w:t>
      </w:r>
    </w:p>
    <w:p w14:paraId="735CE5F5" w14:textId="77777777" w:rsidR="00880D85" w:rsidRDefault="00E039FA" w:rsidP="00880D85">
      <w:pPr>
        <w:shd w:val="clear" w:color="auto" w:fill="FFFFFF" w:themeFill="background1"/>
        <w:spacing w:after="0" w:line="0" w:lineRule="atLeast"/>
        <w:ind w:firstLine="567"/>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9</w:t>
      </w:r>
      <w:r w:rsidR="00880D85">
        <w:rPr>
          <w:rStyle w:val="headerconsplusnonformat"/>
          <w:rFonts w:ascii="Times New Roman" w:hAnsi="Times New Roman" w:cs="Times New Roman"/>
          <w:sz w:val="24"/>
          <w:szCs w:val="24"/>
        </w:rPr>
        <w:t>.</w:t>
      </w:r>
      <w:r w:rsidR="000E7A2E">
        <w:rPr>
          <w:rStyle w:val="headerconsplusnonformat"/>
          <w:rFonts w:ascii="Times New Roman" w:hAnsi="Times New Roman" w:cs="Times New Roman"/>
          <w:sz w:val="24"/>
          <w:szCs w:val="24"/>
        </w:rPr>
        <w:t>7.</w:t>
      </w:r>
      <w:r w:rsidR="00880D85">
        <w:rPr>
          <w:rStyle w:val="headerconsplusnonformat"/>
          <w:rFonts w:ascii="Times New Roman" w:hAnsi="Times New Roman" w:cs="Times New Roman"/>
          <w:sz w:val="24"/>
          <w:szCs w:val="24"/>
        </w:rPr>
        <w:t>2. Родительский комитет состоит из заместителя директора Учреждения по учебно-воспитательной работе, родителей либо лиц их замещающих.</w:t>
      </w:r>
    </w:p>
    <w:p w14:paraId="4DEED5B3" w14:textId="77777777" w:rsidR="00880D85" w:rsidRDefault="00880D85" w:rsidP="00880D85">
      <w:pPr>
        <w:shd w:val="clear" w:color="auto" w:fill="FFFFFF" w:themeFill="background1"/>
        <w:spacing w:after="0" w:line="0" w:lineRule="atLeast"/>
        <w:contextualSpacing/>
        <w:jc w:val="both"/>
        <w:rPr>
          <w:rStyle w:val="headerconsplusnonformat"/>
          <w:rFonts w:ascii="Times New Roman" w:hAnsi="Times New Roman" w:cs="Times New Roman"/>
          <w:sz w:val="24"/>
          <w:szCs w:val="24"/>
        </w:rPr>
      </w:pPr>
    </w:p>
    <w:p w14:paraId="5E890ADE" w14:textId="77777777" w:rsidR="00880D85" w:rsidRPr="000042FE"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03C59D1E" w14:textId="77777777" w:rsidR="0068381D" w:rsidRDefault="0068381D"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4F2937B4" w14:textId="77777777" w:rsidR="0068381D" w:rsidRDefault="0068381D"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7B4AC9E1" w14:textId="77777777" w:rsidR="0068381D" w:rsidRDefault="0068381D"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7F2FC69A" w14:textId="77777777" w:rsidR="0068381D" w:rsidRDefault="0068381D"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4A72D47E" w14:textId="77777777" w:rsidR="00880D85"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0</w:t>
      </w:r>
      <w:r w:rsidRPr="000042FE">
        <w:rPr>
          <w:rStyle w:val="headerconsplusnonformat"/>
          <w:rFonts w:ascii="Times New Roman" w:hAnsi="Times New Roman" w:cs="Times New Roman"/>
          <w:sz w:val="24"/>
          <w:szCs w:val="24"/>
        </w:rPr>
        <w:t>. ЛИКВИДАЦИЯ И РЕОРГАНИЗАЦИЯ УЧРЕЖДЕНИЯ</w:t>
      </w:r>
    </w:p>
    <w:p w14:paraId="49C0C801" w14:textId="77777777" w:rsidR="0068381D" w:rsidRDefault="0068381D"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13BD68D4" w14:textId="493F7018" w:rsidR="00880D85" w:rsidRDefault="000A6205" w:rsidP="000A6205">
      <w:pPr>
        <w:spacing w:after="0"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80D85">
        <w:rPr>
          <w:rFonts w:ascii="Times New Roman" w:hAnsi="Times New Roman" w:cs="Times New Roman"/>
          <w:sz w:val="24"/>
          <w:szCs w:val="24"/>
        </w:rPr>
        <w:t>1</w:t>
      </w:r>
      <w:r w:rsidR="00E039FA">
        <w:rPr>
          <w:rFonts w:ascii="Times New Roman" w:hAnsi="Times New Roman" w:cs="Times New Roman"/>
          <w:sz w:val="24"/>
          <w:szCs w:val="24"/>
        </w:rPr>
        <w:t>0</w:t>
      </w:r>
      <w:r w:rsidR="00880D85" w:rsidRPr="000042FE">
        <w:rPr>
          <w:rFonts w:ascii="Times New Roman" w:hAnsi="Times New Roman" w:cs="Times New Roman"/>
          <w:sz w:val="24"/>
          <w:szCs w:val="24"/>
        </w:rPr>
        <w:t>.1. Учреждение может быть реорганизовано</w:t>
      </w:r>
      <w:r w:rsidR="00880D85" w:rsidRPr="00B45507">
        <w:rPr>
          <w:rFonts w:ascii="Times New Roman" w:hAnsi="Times New Roman" w:cs="Times New Roman"/>
          <w:sz w:val="24"/>
          <w:szCs w:val="24"/>
        </w:rPr>
        <w:t xml:space="preserve"> или ликвидировано на основании решения Учредителя, либо по решению суда, в порядке, предусмотренном действующим законодательством </w:t>
      </w:r>
      <w:r w:rsidR="00880D85">
        <w:rPr>
          <w:rFonts w:ascii="Times New Roman" w:hAnsi="Times New Roman" w:cs="Times New Roman"/>
          <w:sz w:val="24"/>
          <w:szCs w:val="24"/>
        </w:rPr>
        <w:t>РФ.</w:t>
      </w:r>
    </w:p>
    <w:p w14:paraId="646B4C2E"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.2. Реорганизация влечет за собой переход прав и обязанностей Учреждения к его правопреемнику в соответствии с действующим законодательством РФ.</w:t>
      </w:r>
    </w:p>
    <w:p w14:paraId="03565F46"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.3.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2391BCC0"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.4. В связи с принятием решения о ликвидации Учредитель назначает ликвидационную комиссию и устанавливает в соответствии с Гражданским кодексом РФ и Федеральным законом «О некоммерческих организациях» порядок и сроки ликвидации Учреждения.</w:t>
      </w:r>
    </w:p>
    <w:p w14:paraId="2902CDB2"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 xml:space="preserve">.5.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 </w:t>
      </w:r>
    </w:p>
    <w:p w14:paraId="6B99E520"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sidRPr="00B45507">
        <w:rPr>
          <w:rFonts w:ascii="Times New Roman" w:hAnsi="Times New Roman" w:cs="Times New Roman"/>
          <w:sz w:val="24"/>
          <w:szCs w:val="24"/>
        </w:rPr>
        <w:t>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действующим законодательством.</w:t>
      </w:r>
    </w:p>
    <w:p w14:paraId="09F7F710"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.6. Требования кредиторов ликвидируемого учреждения удовлетворяются за счет имущества, на которое в соответствии с действующим законодательством может быть обращено взыскание.</w:t>
      </w:r>
    </w:p>
    <w:p w14:paraId="08CDCCCD"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.7. Распоряжение имуществом, оставшимся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Собственнику имущества, наделившему Учреждение этим имуществом.</w:t>
      </w:r>
    </w:p>
    <w:p w14:paraId="5A36797C"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.8. Ликвидация Учреждения считается завершенной, а Учреждение - прекратившим свое существование, после внесения соответствующей записи в Единый государственный реестр юридических лиц.</w:t>
      </w:r>
    </w:p>
    <w:p w14:paraId="76DF7FE8" w14:textId="77777777" w:rsidR="00880D85"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sidRPr="00B45507">
        <w:rPr>
          <w:rFonts w:ascii="Times New Roman" w:hAnsi="Times New Roman" w:cs="Times New Roman"/>
          <w:sz w:val="24"/>
          <w:szCs w:val="24"/>
        </w:rPr>
        <w:t xml:space="preserve">.9. При прекращении деятельности Учреждения, все документы (управленческие, финансово-хозяйственные, по личному составу и другие) передаются </w:t>
      </w:r>
      <w:r w:rsidRPr="00B14C07">
        <w:rPr>
          <w:rFonts w:ascii="Times New Roman" w:hAnsi="Times New Roman" w:cs="Times New Roman"/>
          <w:sz w:val="24"/>
          <w:szCs w:val="24"/>
        </w:rPr>
        <w:t>правопреемнику</w:t>
      </w:r>
      <w:r>
        <w:rPr>
          <w:rFonts w:ascii="Times New Roman" w:hAnsi="Times New Roman" w:cs="Times New Roman"/>
          <w:sz w:val="24"/>
          <w:szCs w:val="24"/>
        </w:rPr>
        <w:t>,</w:t>
      </w:r>
      <w:r w:rsidRPr="00B45507">
        <w:rPr>
          <w:rFonts w:ascii="Times New Roman" w:hAnsi="Times New Roman" w:cs="Times New Roman"/>
          <w:sz w:val="24"/>
          <w:szCs w:val="24"/>
        </w:rPr>
        <w:t xml:space="preserve"> а при отсутствии </w:t>
      </w:r>
      <w:r w:rsidRPr="00B14C07">
        <w:rPr>
          <w:rFonts w:ascii="Times New Roman" w:hAnsi="Times New Roman" w:cs="Times New Roman"/>
          <w:sz w:val="24"/>
          <w:szCs w:val="24"/>
        </w:rPr>
        <w:t xml:space="preserve">правопреемника </w:t>
      </w:r>
      <w:r w:rsidRPr="00B45507">
        <w:rPr>
          <w:rFonts w:ascii="Times New Roman" w:hAnsi="Times New Roman" w:cs="Times New Roman"/>
          <w:sz w:val="24"/>
          <w:szCs w:val="24"/>
        </w:rPr>
        <w:t>вышеуказанные документы передаются на хранение в муниципальный архив, в соответствии с действующим законодательством РФ. Передача и упорядочение документов осуществляются силами и за счет средств Учреждения.</w:t>
      </w:r>
    </w:p>
    <w:p w14:paraId="773ADCC4" w14:textId="77777777" w:rsidR="00880D85" w:rsidRPr="00B45507" w:rsidRDefault="00880D85" w:rsidP="00880D85">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0</w:t>
      </w:r>
      <w:r>
        <w:rPr>
          <w:rFonts w:ascii="Times New Roman" w:hAnsi="Times New Roman" w:cs="Times New Roman"/>
          <w:sz w:val="24"/>
          <w:szCs w:val="24"/>
        </w:rPr>
        <w:t>.10. При ликвидации и реорганизации Учреждения увольняемым гарантируется соблюдение их трудовых прав и интересов в соответствии с законодательством РФ.</w:t>
      </w:r>
    </w:p>
    <w:p w14:paraId="28344437" w14:textId="77777777" w:rsidR="00880D85" w:rsidRDefault="00880D85" w:rsidP="00CF4636">
      <w:pPr>
        <w:shd w:val="clear" w:color="auto" w:fill="FFFFFF" w:themeFill="background1"/>
        <w:spacing w:after="0" w:line="0" w:lineRule="atLeast"/>
        <w:contextualSpacing/>
        <w:rPr>
          <w:rStyle w:val="headerconsplusnonformat"/>
          <w:rFonts w:ascii="Times New Roman" w:hAnsi="Times New Roman" w:cs="Times New Roman"/>
          <w:sz w:val="24"/>
          <w:szCs w:val="24"/>
        </w:rPr>
      </w:pPr>
    </w:p>
    <w:p w14:paraId="7829B2F1" w14:textId="77777777" w:rsidR="00880D85"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72C2B3E5" w14:textId="77777777" w:rsidR="00880D85" w:rsidRPr="00564A07" w:rsidRDefault="00880D85" w:rsidP="006B34D7">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 xml:space="preserve"> ИМУЩЕСТВО И ФИНАНСЫ УЧРЕЖДЕНИЯ</w:t>
      </w:r>
    </w:p>
    <w:p w14:paraId="327C4B35" w14:textId="77777777" w:rsidR="00880D85" w:rsidRPr="00564A07" w:rsidRDefault="00880D85" w:rsidP="006B34D7">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p>
    <w:p w14:paraId="655E0333" w14:textId="2F182F11"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0068381D">
        <w:rPr>
          <w:rStyle w:val="headerconsplusnonformat"/>
          <w:rFonts w:ascii="Times New Roman" w:hAnsi="Times New Roman" w:cs="Times New Roman"/>
          <w:sz w:val="24"/>
          <w:szCs w:val="24"/>
        </w:rPr>
        <w:t xml:space="preserve">.1. </w:t>
      </w:r>
      <w:r w:rsidRPr="00564A07">
        <w:rPr>
          <w:rStyle w:val="headerconsplusnonformat"/>
          <w:rFonts w:ascii="Times New Roman" w:hAnsi="Times New Roman" w:cs="Times New Roman"/>
          <w:sz w:val="24"/>
          <w:szCs w:val="24"/>
        </w:rPr>
        <w:t>Источниками формирования имущества и финансовых ресурсов Учреждения являются:</w:t>
      </w:r>
    </w:p>
    <w:p w14:paraId="62AD9849"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имущество, закрепленное за ним на праве оперативного управления;</w:t>
      </w:r>
    </w:p>
    <w:p w14:paraId="38B823C7"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имущество, приобретенное Учреждением за счет средств, выделенных ему Учредителем на приобретение такого имущества;</w:t>
      </w:r>
    </w:p>
    <w:p w14:paraId="0B415B6B"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финансовое обеспечение выполнения муниципального задания в виде субсидий из муниципального бюджета;</w:t>
      </w:r>
    </w:p>
    <w:p w14:paraId="655CCE58"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субсидии (гранты) на иные цели, предоставляемые в соответствии с Бюджетным кодексом РФ;</w:t>
      </w:r>
    </w:p>
    <w:p w14:paraId="3464E1D5"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бюджетные инвестиции из муниципального бюджета, предоставляемые в установленном порядке;</w:t>
      </w:r>
    </w:p>
    <w:p w14:paraId="1D387662"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доходы Учреждения, полученные в результате выполнения работ (оказания услуг) в сфере деятельности Учреждения;</w:t>
      </w:r>
    </w:p>
    <w:p w14:paraId="1A224474"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безвозмездные взносы, пожертвования организаций, учреждений, физических лиц;</w:t>
      </w:r>
    </w:p>
    <w:p w14:paraId="2FA8C81E"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ab/>
        <w:t>иные источники, не запрещенные действующим законодательством.</w:t>
      </w:r>
    </w:p>
    <w:p w14:paraId="791206A7"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.2. Финансы Учреждения:</w:t>
      </w:r>
    </w:p>
    <w:p w14:paraId="43963A1E"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.2.1. Доходы Учреждения, полученные от разрешенной Уставом деятельности, в том числе безвозмездные взносы, пожертвования организаций, учреждений, физических и юридических лиц, и приобретенное за счет этих средств имущество, поступает в самостоятельное распоряжение Учреждения, используется им для достижения целей, ради которых оно создано, если иное не предусмотрено действующим законодательством, и учитываются в установленном порядке.</w:t>
      </w:r>
    </w:p>
    <w:p w14:paraId="754057B4"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.2.2. Учреждение осуществляет операции с бюджетными средствами через лицевые счета, открытые ему в соответствии с действующим законодательством.</w:t>
      </w:r>
    </w:p>
    <w:p w14:paraId="4071872E" w14:textId="68DA07F9"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.2.3. Финансовое обеспечение деятельности Учреждения осуществляется за счет средств муниципального бюджета</w:t>
      </w:r>
      <w:r w:rsidR="00D85547">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 xml:space="preserve"> за счет средств, приносящий доход деятельности.</w:t>
      </w:r>
    </w:p>
    <w:p w14:paraId="5E5BD40A"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 xml:space="preserve">.2.4. Заключение и оплата Учреждением муниципальных контрактов, иных договоров, подлежащих исполнению за счет бюджетных средств, производятся с учетом доведенных Учреждению лимитов бюджетных обязательств. </w:t>
      </w:r>
    </w:p>
    <w:p w14:paraId="1F67CE47" w14:textId="4D409EA0"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.2.</w:t>
      </w:r>
      <w:r w:rsidR="00D85547">
        <w:rPr>
          <w:rStyle w:val="headerconsplusnonformat"/>
          <w:rFonts w:ascii="Times New Roman" w:hAnsi="Times New Roman" w:cs="Times New Roman"/>
          <w:sz w:val="24"/>
          <w:szCs w:val="24"/>
        </w:rPr>
        <w:t>5</w:t>
      </w:r>
      <w:r w:rsidRPr="00564A07">
        <w:rPr>
          <w:rStyle w:val="headerconsplusnonformat"/>
          <w:rFonts w:ascii="Times New Roman" w:hAnsi="Times New Roman" w:cs="Times New Roman"/>
          <w:sz w:val="24"/>
          <w:szCs w:val="24"/>
        </w:rPr>
        <w:t>. Учреждение не имеет права получать кредиты от кредитных организаций, иных физических и юридических лиц, за исключениями, установленными законодательством РФ.</w:t>
      </w:r>
    </w:p>
    <w:p w14:paraId="6C612FBD"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 Имущество Учреждения:</w:t>
      </w:r>
    </w:p>
    <w:p w14:paraId="67715D78"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.3.1. Является муниципальной собственностью Переславль-Залесского муниципального округа Ярославской области и закрепляется за Учреждением на праве оперативного управления</w:t>
      </w:r>
      <w:r w:rsidR="0070795B">
        <w:rPr>
          <w:rStyle w:val="headerconsplusnonformat"/>
          <w:rFonts w:ascii="Times New Roman" w:hAnsi="Times New Roman" w:cs="Times New Roman"/>
          <w:sz w:val="24"/>
          <w:szCs w:val="24"/>
        </w:rPr>
        <w:t xml:space="preserve"> Учредителем</w:t>
      </w:r>
      <w:r w:rsidRPr="00564A07">
        <w:rPr>
          <w:rStyle w:val="headerconsplusnonformat"/>
          <w:rFonts w:ascii="Times New Roman" w:hAnsi="Times New Roman" w:cs="Times New Roman"/>
          <w:sz w:val="24"/>
          <w:szCs w:val="24"/>
        </w:rPr>
        <w:t>, в соответствии с правовыми актами ОМС и установленной компетенции.</w:t>
      </w:r>
    </w:p>
    <w:p w14:paraId="031BAF85"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.3.2. Имущество может быть отнесено к категории особо ценного движимого имущества.</w:t>
      </w:r>
    </w:p>
    <w:p w14:paraId="58293C82"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 в установленном законодательством порядке.</w:t>
      </w:r>
    </w:p>
    <w:p w14:paraId="4103341A"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.3.3. Право оперативного управления имуществом возникает с момента фактической передачи имущества, оформленной соответствующим актом приема-передачи.</w:t>
      </w:r>
    </w:p>
    <w:p w14:paraId="32F29101"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.3.4. Земельные участки, необходимые для выполнения Учреждением своих уставных задач, предоставляются ему на праве постоянного (бессрочного) пользования в порядке, предусмотренном действующим законодательством.</w:t>
      </w:r>
    </w:p>
    <w:p w14:paraId="1EB198C0"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.3.5. Собственник имущества не имеет права на получение доходов от осуществления Учреждением деятельности и использования закрепленного за ним имущества.</w:t>
      </w:r>
    </w:p>
    <w:p w14:paraId="1E3DB8DF"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.3.6. Учреждение использует имущество, закреплённое за ним либо приобретенное на средства, выделенные ему Учредителем на эти цели, исключительно для осуществления целей и видов деятельности, предусмотренных действующим законодательством и настоящим уставом.</w:t>
      </w:r>
    </w:p>
    <w:p w14:paraId="40EA028D" w14:textId="46C34569"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 xml:space="preserve">.3.7. Учреждение вправе распоряжаться недвижимым имуществом и особо ценным движимым имуществом, закрепленным за ним на праве оперативного управления или приобретенным им за счет средств, выделенных ему Учредителем </w:t>
      </w:r>
      <w:r w:rsidR="00A84631">
        <w:rPr>
          <w:rStyle w:val="headerconsplusnonformat"/>
          <w:rFonts w:ascii="Times New Roman" w:hAnsi="Times New Roman" w:cs="Times New Roman"/>
          <w:sz w:val="24"/>
          <w:szCs w:val="24"/>
        </w:rPr>
        <w:t>на приобретение этого имущества, исключительно с согласия Учредителя.</w:t>
      </w:r>
    </w:p>
    <w:p w14:paraId="6C70B642"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.3.8. Остальным имуществом, находящимся у него на праве оперативного управления, Учреждение вправе распоряжаться самостоятельно, за исключением совершения в отношении данного имущества крупных сделок и сделок, в совершении которых имеется заинтересованность, а также в иных случаях, предусмотренных федеральными законами.</w:t>
      </w:r>
    </w:p>
    <w:p w14:paraId="3B0CF66A"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3.9</w:t>
      </w:r>
      <w:r w:rsidR="00E039FA">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 xml:space="preserve"> Крупная сделка может быть совершена Учреждением только с предварительного согласия Учредителя.</w:t>
      </w:r>
    </w:p>
    <w:p w14:paraId="7B5624D5"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Крупной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32D007E6"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xml:space="preserve">Совершение Учреждением сделок, в которых имеется заинтересованность, осуществляется только с согласия </w:t>
      </w:r>
      <w:r w:rsidR="00B24ACF">
        <w:rPr>
          <w:rStyle w:val="headerconsplusnonformat"/>
          <w:rFonts w:ascii="Times New Roman" w:hAnsi="Times New Roman" w:cs="Times New Roman"/>
          <w:sz w:val="24"/>
          <w:szCs w:val="24"/>
        </w:rPr>
        <w:t>Учредителя</w:t>
      </w:r>
      <w:r w:rsidRPr="00564A07">
        <w:rPr>
          <w:rStyle w:val="headerconsplusnonformat"/>
          <w:rFonts w:ascii="Times New Roman" w:hAnsi="Times New Roman" w:cs="Times New Roman"/>
          <w:sz w:val="24"/>
          <w:szCs w:val="24"/>
        </w:rPr>
        <w:t xml:space="preserve"> в порядке, предусмотренном статьей 27 Федерального закона «О некоммерческих организациях».</w:t>
      </w:r>
    </w:p>
    <w:p w14:paraId="71CBDA98"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.3.10. В случае сдачи в аренду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эти цели, финансовое обеспечение содержания такого имущества Учредителем не осуществляется.</w:t>
      </w:r>
    </w:p>
    <w:p w14:paraId="348DE378"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.3.11. В отношении закрепленного имущества Учреждение обязано:</w:t>
      </w:r>
    </w:p>
    <w:p w14:paraId="425C3BF3"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эффективно использовать имущество;</w:t>
      </w:r>
    </w:p>
    <w:p w14:paraId="6774AC72"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обеспечивать сохранность и использование имущества строго по целевому назначению;</w:t>
      </w:r>
    </w:p>
    <w:p w14:paraId="02088316"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14:paraId="1B998529"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осуществлять капитальный и текущий ремонт имущества с возможным его улучшением в пределах выделенного финансирования;</w:t>
      </w:r>
    </w:p>
    <w:p w14:paraId="6B964924"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осуществлять амортизацию и восстановление изнашиваемой части имущества;</w:t>
      </w:r>
    </w:p>
    <w:p w14:paraId="7F80D359"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отражать имущество на своем балансе;</w:t>
      </w:r>
    </w:p>
    <w:p w14:paraId="0C39057B"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самостоятельно заключать договоры на обслуживание;</w:t>
      </w:r>
    </w:p>
    <w:p w14:paraId="0293F4D0"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sidRPr="00564A07">
        <w:rPr>
          <w:rStyle w:val="headerconsplusnonformat"/>
          <w:rFonts w:ascii="Times New Roman" w:hAnsi="Times New Roman" w:cs="Times New Roman"/>
          <w:sz w:val="24"/>
          <w:szCs w:val="24"/>
        </w:rPr>
        <w:t>- заключить договоры страхования имущества.</w:t>
      </w:r>
    </w:p>
    <w:p w14:paraId="01237ABA"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sidRPr="00564A07">
        <w:rPr>
          <w:rStyle w:val="headerconsplusnonformat"/>
          <w:rFonts w:ascii="Times New Roman" w:hAnsi="Times New Roman" w:cs="Times New Roman"/>
          <w:sz w:val="24"/>
          <w:szCs w:val="24"/>
        </w:rPr>
        <w:t xml:space="preserve">.3.12. </w:t>
      </w:r>
      <w:r w:rsidR="00DF30B7">
        <w:rPr>
          <w:rStyle w:val="headerconsplusnonformat"/>
          <w:rFonts w:ascii="Times New Roman" w:hAnsi="Times New Roman" w:cs="Times New Roman"/>
          <w:sz w:val="24"/>
          <w:szCs w:val="24"/>
        </w:rPr>
        <w:t xml:space="preserve">Учредитель </w:t>
      </w:r>
      <w:r w:rsidRPr="00564A07">
        <w:rPr>
          <w:rStyle w:val="headerconsplusnonformat"/>
          <w:rFonts w:ascii="Times New Roman" w:hAnsi="Times New Roman" w:cs="Times New Roman"/>
          <w:sz w:val="24"/>
          <w:szCs w:val="24"/>
        </w:rPr>
        <w:t>вправе изъять излишнее, неиспользуемое или используемое не по назначению имущество и распорядиться им по своему усмотрению.</w:t>
      </w:r>
    </w:p>
    <w:p w14:paraId="4927D6A9" w14:textId="77777777" w:rsidR="00880D85" w:rsidRPr="00564A07" w:rsidRDefault="00880D85" w:rsidP="002D3D8A">
      <w:pPr>
        <w:shd w:val="clear" w:color="auto" w:fill="FFFFFF" w:themeFill="background1"/>
        <w:spacing w:after="0" w:line="0" w:lineRule="atLeast"/>
        <w:ind w:firstLine="851"/>
        <w:contextualSpacing/>
        <w:jc w:val="both"/>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1</w:t>
      </w:r>
      <w:r>
        <w:rPr>
          <w:rStyle w:val="headerconsplusnonformat"/>
          <w:rFonts w:ascii="Times New Roman" w:hAnsi="Times New Roman" w:cs="Times New Roman"/>
          <w:sz w:val="24"/>
          <w:szCs w:val="24"/>
        </w:rPr>
        <w:t>.</w:t>
      </w:r>
      <w:r w:rsidRPr="00564A07">
        <w:rPr>
          <w:rStyle w:val="headerconsplusnonformat"/>
          <w:rFonts w:ascii="Times New Roman" w:hAnsi="Times New Roman" w:cs="Times New Roman"/>
          <w:sz w:val="24"/>
          <w:szCs w:val="24"/>
        </w:rPr>
        <w:t>3.13. Права Учреждения на объекты интеллектуальной собственности регулируются действующим законодательством РФ.</w:t>
      </w:r>
    </w:p>
    <w:p w14:paraId="1862FEDD" w14:textId="77777777" w:rsidR="00880D85" w:rsidRDefault="00880D85" w:rsidP="002D3D8A">
      <w:pPr>
        <w:shd w:val="clear" w:color="auto" w:fill="FFFFFF" w:themeFill="background1"/>
        <w:spacing w:after="0" w:line="0" w:lineRule="atLeast"/>
        <w:ind w:firstLine="851"/>
        <w:contextualSpacing/>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 xml:space="preserve"> </w:t>
      </w:r>
    </w:p>
    <w:p w14:paraId="28D8131E" w14:textId="77777777" w:rsidR="00880D85" w:rsidRDefault="00880D85" w:rsidP="00880D85">
      <w:pPr>
        <w:shd w:val="clear" w:color="auto" w:fill="FFFFFF" w:themeFill="background1"/>
        <w:spacing w:after="0" w:line="0" w:lineRule="atLeast"/>
        <w:contextualSpacing/>
        <w:jc w:val="center"/>
        <w:rPr>
          <w:rStyle w:val="headerconsplusnonformat"/>
          <w:rFonts w:ascii="Times New Roman" w:hAnsi="Times New Roman" w:cs="Times New Roman"/>
          <w:sz w:val="24"/>
          <w:szCs w:val="24"/>
        </w:rPr>
      </w:pPr>
      <w:r>
        <w:rPr>
          <w:rStyle w:val="headerconsplusnonformat"/>
          <w:rFonts w:ascii="Times New Roman" w:hAnsi="Times New Roman" w:cs="Times New Roman"/>
          <w:sz w:val="24"/>
          <w:szCs w:val="24"/>
        </w:rPr>
        <w:t>1</w:t>
      </w:r>
      <w:r w:rsidR="00E039FA">
        <w:rPr>
          <w:rStyle w:val="headerconsplusnonformat"/>
          <w:rFonts w:ascii="Times New Roman" w:hAnsi="Times New Roman" w:cs="Times New Roman"/>
          <w:sz w:val="24"/>
          <w:szCs w:val="24"/>
        </w:rPr>
        <w:t>2</w:t>
      </w:r>
      <w:r w:rsidRPr="000A515E">
        <w:rPr>
          <w:rStyle w:val="headerconsplusnonformat"/>
          <w:rFonts w:ascii="Times New Roman" w:hAnsi="Times New Roman" w:cs="Times New Roman"/>
          <w:sz w:val="24"/>
          <w:szCs w:val="24"/>
        </w:rPr>
        <w:t>. ЗАКЛЮЧИТЕЛЬНЫЕ ПОЛОЖЕНИЯ</w:t>
      </w:r>
    </w:p>
    <w:p w14:paraId="04622D89" w14:textId="77777777" w:rsidR="00880D85" w:rsidRPr="000A515E" w:rsidRDefault="00880D85" w:rsidP="00880D85">
      <w:pPr>
        <w:shd w:val="clear" w:color="auto" w:fill="FFFFFF" w:themeFill="background1"/>
        <w:spacing w:after="0" w:line="0" w:lineRule="atLeast"/>
        <w:contextualSpacing/>
        <w:jc w:val="center"/>
        <w:rPr>
          <w:rFonts w:ascii="Times New Roman" w:hAnsi="Times New Roman" w:cs="Times New Roman"/>
          <w:sz w:val="24"/>
          <w:szCs w:val="24"/>
        </w:rPr>
      </w:pPr>
    </w:p>
    <w:p w14:paraId="457986C2" w14:textId="77777777" w:rsidR="00880D85" w:rsidRPr="00105772" w:rsidRDefault="00880D85" w:rsidP="00880D85">
      <w:pPr>
        <w:shd w:val="clear" w:color="auto" w:fill="FFFFFF" w:themeFill="background1"/>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2</w:t>
      </w:r>
      <w:r w:rsidRPr="00105772">
        <w:rPr>
          <w:rFonts w:ascii="Times New Roman" w:hAnsi="Times New Roman" w:cs="Times New Roman"/>
          <w:sz w:val="24"/>
          <w:szCs w:val="24"/>
        </w:rPr>
        <w:t>.1.</w:t>
      </w:r>
      <w:r w:rsidRPr="00105772">
        <w:rPr>
          <w:rFonts w:ascii="Times New Roman" w:hAnsi="Times New Roman" w:cs="Times New Roman"/>
          <w:sz w:val="24"/>
          <w:szCs w:val="24"/>
        </w:rPr>
        <w:tab/>
        <w:t xml:space="preserve">Изменения и дополнения в настоящий устав вносятся в порядке, установленном </w:t>
      </w:r>
      <w:r w:rsidR="00B24ACF">
        <w:rPr>
          <w:rFonts w:ascii="Times New Roman" w:hAnsi="Times New Roman" w:cs="Times New Roman"/>
          <w:sz w:val="24"/>
          <w:szCs w:val="24"/>
        </w:rPr>
        <w:t>Учредителем</w:t>
      </w:r>
      <w:r w:rsidRPr="00DF30B7">
        <w:rPr>
          <w:rFonts w:ascii="Times New Roman" w:hAnsi="Times New Roman" w:cs="Times New Roman"/>
          <w:sz w:val="24"/>
          <w:szCs w:val="24"/>
        </w:rPr>
        <w:t>.</w:t>
      </w:r>
    </w:p>
    <w:p w14:paraId="62339DD6" w14:textId="77777777" w:rsidR="00880D85" w:rsidRDefault="00880D85" w:rsidP="006B34D7">
      <w:pPr>
        <w:shd w:val="clear" w:color="auto" w:fill="FFFFFF" w:themeFill="background1"/>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039FA">
        <w:rPr>
          <w:rFonts w:ascii="Times New Roman" w:hAnsi="Times New Roman" w:cs="Times New Roman"/>
          <w:sz w:val="24"/>
          <w:szCs w:val="24"/>
        </w:rPr>
        <w:t>2</w:t>
      </w:r>
      <w:r w:rsidRPr="00105772">
        <w:rPr>
          <w:rFonts w:ascii="Times New Roman" w:hAnsi="Times New Roman" w:cs="Times New Roman"/>
          <w:sz w:val="24"/>
          <w:szCs w:val="24"/>
        </w:rPr>
        <w:t>.2.</w:t>
      </w:r>
      <w:r w:rsidRPr="00105772">
        <w:rPr>
          <w:rFonts w:ascii="Times New Roman" w:hAnsi="Times New Roman" w:cs="Times New Roman"/>
          <w:sz w:val="24"/>
          <w:szCs w:val="24"/>
        </w:rPr>
        <w:tab/>
        <w:t>При ликвидации Учреждения его имущество после удовлетворения требований кредиторов направляется на цели развития образования.</w:t>
      </w:r>
    </w:p>
    <w:p w14:paraId="713B0104" w14:textId="77777777" w:rsidR="00880D85" w:rsidRDefault="00880D8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7FA2F454" w14:textId="77777777" w:rsidR="00880D85" w:rsidRDefault="00880D8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298440B7" w14:textId="77777777" w:rsidR="00880D85" w:rsidRDefault="00880D8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51B36C3E" w14:textId="77777777" w:rsidR="00880D85" w:rsidRDefault="00880D8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6B4C7677" w14:textId="77777777" w:rsidR="00880D85" w:rsidRDefault="00880D8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6F699B4E" w14:textId="77777777" w:rsidR="00880D85" w:rsidRDefault="00880D8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p w14:paraId="4177E4B7" w14:textId="77777777" w:rsidR="00880D85" w:rsidRDefault="00880D85" w:rsidP="00B359C6">
      <w:pPr>
        <w:shd w:val="clear" w:color="auto" w:fill="FFFFFF" w:themeFill="background1"/>
        <w:spacing w:after="0" w:line="0" w:lineRule="atLeast"/>
        <w:ind w:firstLine="567"/>
        <w:contextualSpacing/>
        <w:jc w:val="both"/>
        <w:rPr>
          <w:rFonts w:ascii="Times New Roman" w:hAnsi="Times New Roman" w:cs="Times New Roman"/>
          <w:sz w:val="24"/>
          <w:szCs w:val="24"/>
        </w:rPr>
      </w:pPr>
    </w:p>
    <w:bookmarkEnd w:id="0"/>
    <w:p w14:paraId="21024DE6" w14:textId="77777777" w:rsidR="00B359C6" w:rsidRDefault="00B359C6" w:rsidP="00F51845">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p>
    <w:sectPr w:rsidR="00B359C6" w:rsidSect="002E13E7">
      <w:pgSz w:w="11905" w:h="16837"/>
      <w:pgMar w:top="1134" w:right="851" w:bottom="993"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6FF47" w14:textId="77777777" w:rsidR="00E32781" w:rsidRDefault="00E32781" w:rsidP="00833A00">
      <w:pPr>
        <w:spacing w:after="0" w:line="240" w:lineRule="auto"/>
      </w:pPr>
      <w:r>
        <w:separator/>
      </w:r>
    </w:p>
  </w:endnote>
  <w:endnote w:type="continuationSeparator" w:id="0">
    <w:p w14:paraId="38C981A2" w14:textId="77777777" w:rsidR="00E32781" w:rsidRDefault="00E32781" w:rsidP="0083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5F8BC" w14:textId="77777777" w:rsidR="00E32781" w:rsidRDefault="00E32781" w:rsidP="00833A00">
      <w:pPr>
        <w:spacing w:after="0" w:line="240" w:lineRule="auto"/>
      </w:pPr>
      <w:r>
        <w:separator/>
      </w:r>
    </w:p>
  </w:footnote>
  <w:footnote w:type="continuationSeparator" w:id="0">
    <w:p w14:paraId="31B07C06" w14:textId="77777777" w:rsidR="00E32781" w:rsidRDefault="00E32781" w:rsidP="00833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31C"/>
    <w:multiLevelType w:val="hybridMultilevel"/>
    <w:tmpl w:val="8C066AFA"/>
    <w:lvl w:ilvl="0" w:tplc="04FEEFBA">
      <w:start w:val="1"/>
      <w:numFmt w:val="bullet"/>
      <w:lvlText w:val=""/>
      <w:lvlJc w:val="left"/>
      <w:pPr>
        <w:ind w:left="994" w:hanging="360"/>
      </w:pPr>
      <w:rPr>
        <w:rFonts w:ascii="Symbol" w:hAnsi="Symbol" w:hint="default"/>
        <w:sz w:val="16"/>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1" w15:restartNumberingAfterBreak="0">
    <w:nsid w:val="01B411AB"/>
    <w:multiLevelType w:val="hybridMultilevel"/>
    <w:tmpl w:val="770EC344"/>
    <w:lvl w:ilvl="0" w:tplc="04190001">
      <w:start w:val="1"/>
      <w:numFmt w:val="bullet"/>
      <w:lvlText w:val=""/>
      <w:lvlJc w:val="left"/>
      <w:pPr>
        <w:ind w:left="375" w:hanging="360"/>
      </w:pPr>
      <w:rPr>
        <w:rFonts w:ascii="Symbol" w:hAnsi="Symbol"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2" w15:restartNumberingAfterBreak="0">
    <w:nsid w:val="039B6DCC"/>
    <w:multiLevelType w:val="hybridMultilevel"/>
    <w:tmpl w:val="CBE248B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BD471AD"/>
    <w:multiLevelType w:val="hybridMultilevel"/>
    <w:tmpl w:val="9190E278"/>
    <w:lvl w:ilvl="0" w:tplc="0419000F">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FD35607"/>
    <w:multiLevelType w:val="hybridMultilevel"/>
    <w:tmpl w:val="4334A372"/>
    <w:lvl w:ilvl="0" w:tplc="2598ACE2">
      <w:start w:val="1"/>
      <w:numFmt w:val="bullet"/>
      <w:lvlText w:val="-"/>
      <w:lvlJc w:val="left"/>
      <w:pPr>
        <w:ind w:left="720" w:hanging="360"/>
      </w:pPr>
      <w:rPr>
        <w:rFonts w:ascii="Palatino" w:hAnsi="Palatino" w:cs="Palatino"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202DA2"/>
    <w:multiLevelType w:val="hybridMultilevel"/>
    <w:tmpl w:val="BC7A19C2"/>
    <w:lvl w:ilvl="0" w:tplc="04FEEFBA">
      <w:start w:val="1"/>
      <w:numFmt w:val="bullet"/>
      <w:lvlText w:val=""/>
      <w:lvlJc w:val="left"/>
      <w:pPr>
        <w:ind w:left="755" w:hanging="360"/>
      </w:pPr>
      <w:rPr>
        <w:rFonts w:ascii="Symbol" w:hAnsi="Symbol" w:hint="default"/>
        <w:sz w:val="16"/>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6" w15:restartNumberingAfterBreak="0">
    <w:nsid w:val="16AB4A8D"/>
    <w:multiLevelType w:val="hybridMultilevel"/>
    <w:tmpl w:val="EAB26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024007"/>
    <w:multiLevelType w:val="multilevel"/>
    <w:tmpl w:val="1A381E4A"/>
    <w:lvl w:ilvl="0">
      <w:start w:val="1"/>
      <w:numFmt w:val="bullet"/>
      <w:lvlText w:val=""/>
      <w:lvlJc w:val="left"/>
      <w:pPr>
        <w:ind w:left="1287" w:hanging="360"/>
      </w:pPr>
      <w:rPr>
        <w:rFonts w:ascii="Symbol" w:hAnsi="Symbol" w:hint="default"/>
        <w:sz w:val="16"/>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1F900075"/>
    <w:multiLevelType w:val="hybridMultilevel"/>
    <w:tmpl w:val="4F6AF236"/>
    <w:lvl w:ilvl="0" w:tplc="35AC5BEE">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9" w15:restartNumberingAfterBreak="0">
    <w:nsid w:val="1F9A7EE8"/>
    <w:multiLevelType w:val="hybridMultilevel"/>
    <w:tmpl w:val="18D29504"/>
    <w:lvl w:ilvl="0" w:tplc="D22ED75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3D2695F"/>
    <w:multiLevelType w:val="multilevel"/>
    <w:tmpl w:val="1382D286"/>
    <w:lvl w:ilvl="0">
      <w:start w:val="1"/>
      <w:numFmt w:val="decimal"/>
      <w:suff w:val="space"/>
      <w:lvlText w:val="%1."/>
      <w:lvlJc w:val="left"/>
      <w:pPr>
        <w:ind w:left="0" w:firstLine="709"/>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72A3A1F"/>
    <w:multiLevelType w:val="hybridMultilevel"/>
    <w:tmpl w:val="CA92F0D2"/>
    <w:lvl w:ilvl="0" w:tplc="2598ACE2">
      <w:start w:val="1"/>
      <w:numFmt w:val="bullet"/>
      <w:lvlText w:val="-"/>
      <w:lvlJc w:val="left"/>
      <w:pPr>
        <w:ind w:left="720" w:hanging="360"/>
      </w:pPr>
      <w:rPr>
        <w:rFonts w:ascii="Palatino" w:hAnsi="Palatino" w:cs="Palatino"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2B0766"/>
    <w:multiLevelType w:val="hybridMultilevel"/>
    <w:tmpl w:val="25A8E8D0"/>
    <w:lvl w:ilvl="0" w:tplc="2598ACE2">
      <w:start w:val="1"/>
      <w:numFmt w:val="bullet"/>
      <w:lvlText w:val="-"/>
      <w:lvlJc w:val="left"/>
      <w:pPr>
        <w:ind w:left="993" w:hanging="360"/>
      </w:pPr>
      <w:rPr>
        <w:rFonts w:ascii="Palatino" w:hAnsi="Palatino" w:cs="Palatino" w:hint="default"/>
        <w:b/>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3" w15:restartNumberingAfterBreak="0">
    <w:nsid w:val="2AA77F9F"/>
    <w:multiLevelType w:val="hybridMultilevel"/>
    <w:tmpl w:val="8C3A386E"/>
    <w:lvl w:ilvl="0" w:tplc="04190001">
      <w:start w:val="1"/>
      <w:numFmt w:val="bullet"/>
      <w:lvlText w:val=""/>
      <w:lvlJc w:val="left"/>
      <w:pPr>
        <w:ind w:left="1277" w:hanging="360"/>
      </w:pPr>
      <w:rPr>
        <w:rFonts w:ascii="Symbol" w:hAnsi="Symbol"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4" w15:restartNumberingAfterBreak="0">
    <w:nsid w:val="2BB27ECA"/>
    <w:multiLevelType w:val="hybridMultilevel"/>
    <w:tmpl w:val="9FF857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C9053CB"/>
    <w:multiLevelType w:val="hybridMultilevel"/>
    <w:tmpl w:val="D4AC6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DA2CD9"/>
    <w:multiLevelType w:val="hybridMultilevel"/>
    <w:tmpl w:val="DB76F5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F2F675E"/>
    <w:multiLevelType w:val="hybridMultilevel"/>
    <w:tmpl w:val="AAA60EE2"/>
    <w:lvl w:ilvl="0" w:tplc="04FEEFBA">
      <w:start w:val="1"/>
      <w:numFmt w:val="bullet"/>
      <w:lvlText w:val=""/>
      <w:lvlJc w:val="left"/>
      <w:pPr>
        <w:ind w:left="994" w:hanging="360"/>
      </w:pPr>
      <w:rPr>
        <w:rFonts w:ascii="Symbol" w:hAnsi="Symbol" w:hint="default"/>
        <w:sz w:val="16"/>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18" w15:restartNumberingAfterBreak="0">
    <w:nsid w:val="31444AC8"/>
    <w:multiLevelType w:val="hybridMultilevel"/>
    <w:tmpl w:val="2B3CEE24"/>
    <w:lvl w:ilvl="0" w:tplc="04FEEFBA">
      <w:start w:val="1"/>
      <w:numFmt w:val="bullet"/>
      <w:lvlText w:val=""/>
      <w:lvlJc w:val="left"/>
      <w:pPr>
        <w:ind w:left="994" w:hanging="360"/>
      </w:pPr>
      <w:rPr>
        <w:rFonts w:ascii="Symbol" w:hAnsi="Symbol" w:hint="default"/>
        <w:sz w:val="16"/>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19" w15:restartNumberingAfterBreak="0">
    <w:nsid w:val="36466245"/>
    <w:multiLevelType w:val="hybridMultilevel"/>
    <w:tmpl w:val="849492CA"/>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0" w15:restartNumberingAfterBreak="0">
    <w:nsid w:val="3CBB0121"/>
    <w:multiLevelType w:val="hybridMultilevel"/>
    <w:tmpl w:val="F9ACFC60"/>
    <w:lvl w:ilvl="0" w:tplc="04190001">
      <w:start w:val="1"/>
      <w:numFmt w:val="bullet"/>
      <w:lvlText w:val=""/>
      <w:lvlJc w:val="left"/>
      <w:pPr>
        <w:ind w:left="1277" w:hanging="360"/>
      </w:pPr>
      <w:rPr>
        <w:rFonts w:ascii="Symbol" w:hAnsi="Symbol" w:hint="default"/>
      </w:rPr>
    </w:lvl>
    <w:lvl w:ilvl="1" w:tplc="04190003">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21" w15:restartNumberingAfterBreak="0">
    <w:nsid w:val="3E725CF8"/>
    <w:multiLevelType w:val="hybridMultilevel"/>
    <w:tmpl w:val="FACAAD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3194C98"/>
    <w:multiLevelType w:val="hybridMultilevel"/>
    <w:tmpl w:val="83F012D8"/>
    <w:lvl w:ilvl="0" w:tplc="A5BA7900">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4FF1ED2"/>
    <w:multiLevelType w:val="hybridMultilevel"/>
    <w:tmpl w:val="15085980"/>
    <w:lvl w:ilvl="0" w:tplc="04FEEFBA">
      <w:start w:val="1"/>
      <w:numFmt w:val="bullet"/>
      <w:lvlText w:val=""/>
      <w:lvlJc w:val="left"/>
      <w:pPr>
        <w:ind w:left="994" w:hanging="360"/>
      </w:pPr>
      <w:rPr>
        <w:rFonts w:ascii="Symbol" w:hAnsi="Symbol" w:hint="default"/>
        <w:sz w:val="16"/>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24" w15:restartNumberingAfterBreak="0">
    <w:nsid w:val="477C19DB"/>
    <w:multiLevelType w:val="hybridMultilevel"/>
    <w:tmpl w:val="98929B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9307D3A"/>
    <w:multiLevelType w:val="hybridMultilevel"/>
    <w:tmpl w:val="FB628806"/>
    <w:lvl w:ilvl="0" w:tplc="2598ACE2">
      <w:start w:val="1"/>
      <w:numFmt w:val="bullet"/>
      <w:lvlText w:val="-"/>
      <w:lvlJc w:val="left"/>
      <w:pPr>
        <w:ind w:left="1004" w:hanging="360"/>
      </w:pPr>
      <w:rPr>
        <w:rFonts w:ascii="Palatino" w:hAnsi="Palatino" w:cs="Palatino" w:hint="default"/>
        <w:b/>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A793B66"/>
    <w:multiLevelType w:val="hybridMultilevel"/>
    <w:tmpl w:val="69009ADA"/>
    <w:lvl w:ilvl="0" w:tplc="0F300BDC">
      <w:start w:val="1"/>
      <w:numFmt w:val="bullet"/>
      <w:lvlText w:val=""/>
      <w:lvlJc w:val="left"/>
      <w:pPr>
        <w:ind w:left="1002" w:hanging="360"/>
      </w:pPr>
      <w:rPr>
        <w:rFonts w:ascii="Symbol" w:hAnsi="Symbol" w:hint="default"/>
        <w:color w:val="auto"/>
        <w:sz w:val="16"/>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27" w15:restartNumberingAfterBreak="0">
    <w:nsid w:val="4BA06E20"/>
    <w:multiLevelType w:val="multilevel"/>
    <w:tmpl w:val="387C76D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DF56D49"/>
    <w:multiLevelType w:val="hybridMultilevel"/>
    <w:tmpl w:val="AE74294A"/>
    <w:lvl w:ilvl="0" w:tplc="2598ACE2">
      <w:start w:val="1"/>
      <w:numFmt w:val="bullet"/>
      <w:lvlText w:val="-"/>
      <w:lvlJc w:val="left"/>
      <w:pPr>
        <w:ind w:left="1004" w:hanging="360"/>
      </w:pPr>
      <w:rPr>
        <w:rFonts w:ascii="Palatino" w:hAnsi="Palatino" w:cs="Palatino" w:hint="default"/>
        <w:b/>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4E6E0607"/>
    <w:multiLevelType w:val="hybridMultilevel"/>
    <w:tmpl w:val="F26471BE"/>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0" w15:restartNumberingAfterBreak="0">
    <w:nsid w:val="50354C20"/>
    <w:multiLevelType w:val="hybridMultilevel"/>
    <w:tmpl w:val="614864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1" w15:restartNumberingAfterBreak="0">
    <w:nsid w:val="57162C6A"/>
    <w:multiLevelType w:val="hybridMultilevel"/>
    <w:tmpl w:val="48FA2F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73A0891"/>
    <w:multiLevelType w:val="hybridMultilevel"/>
    <w:tmpl w:val="9A7E5230"/>
    <w:lvl w:ilvl="0" w:tplc="2598ACE2">
      <w:start w:val="1"/>
      <w:numFmt w:val="bullet"/>
      <w:lvlText w:val="-"/>
      <w:lvlJc w:val="left"/>
      <w:pPr>
        <w:ind w:left="720" w:hanging="360"/>
      </w:pPr>
      <w:rPr>
        <w:rFonts w:ascii="Palatino" w:hAnsi="Palatino" w:cs="Palatino"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E66454"/>
    <w:multiLevelType w:val="hybridMultilevel"/>
    <w:tmpl w:val="6D2E0F04"/>
    <w:lvl w:ilvl="0" w:tplc="04190001">
      <w:start w:val="1"/>
      <w:numFmt w:val="bullet"/>
      <w:lvlText w:val=""/>
      <w:lvlJc w:val="left"/>
      <w:pPr>
        <w:ind w:left="375" w:hanging="360"/>
      </w:pPr>
      <w:rPr>
        <w:rFonts w:ascii="Symbol" w:hAnsi="Symbol"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34" w15:restartNumberingAfterBreak="0">
    <w:nsid w:val="586A2685"/>
    <w:multiLevelType w:val="hybridMultilevel"/>
    <w:tmpl w:val="CAD266A2"/>
    <w:lvl w:ilvl="0" w:tplc="2364FF9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E274B86"/>
    <w:multiLevelType w:val="hybridMultilevel"/>
    <w:tmpl w:val="3906F2AE"/>
    <w:lvl w:ilvl="0" w:tplc="2598ACE2">
      <w:start w:val="1"/>
      <w:numFmt w:val="bullet"/>
      <w:lvlText w:val="-"/>
      <w:lvlJc w:val="left"/>
      <w:pPr>
        <w:ind w:left="720" w:hanging="360"/>
      </w:pPr>
      <w:rPr>
        <w:rFonts w:ascii="Palatino" w:hAnsi="Palatino" w:cs="Palatino"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4077B2"/>
    <w:multiLevelType w:val="hybridMultilevel"/>
    <w:tmpl w:val="62FE1B1E"/>
    <w:lvl w:ilvl="0" w:tplc="04190001">
      <w:start w:val="1"/>
      <w:numFmt w:val="bullet"/>
      <w:lvlText w:val=""/>
      <w:lvlJc w:val="left"/>
      <w:pPr>
        <w:ind w:left="1277" w:hanging="360"/>
      </w:pPr>
      <w:rPr>
        <w:rFonts w:ascii="Symbol" w:hAnsi="Symbol" w:hint="default"/>
      </w:rPr>
    </w:lvl>
    <w:lvl w:ilvl="1" w:tplc="04FEEFBA">
      <w:start w:val="1"/>
      <w:numFmt w:val="bullet"/>
      <w:lvlText w:val=""/>
      <w:lvlJc w:val="left"/>
      <w:pPr>
        <w:ind w:left="1997" w:hanging="360"/>
      </w:pPr>
      <w:rPr>
        <w:rFonts w:ascii="Symbol" w:hAnsi="Symbol" w:hint="default"/>
        <w:sz w:val="16"/>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37" w15:restartNumberingAfterBreak="0">
    <w:nsid w:val="61C74E26"/>
    <w:multiLevelType w:val="hybridMultilevel"/>
    <w:tmpl w:val="B17094D8"/>
    <w:lvl w:ilvl="0" w:tplc="F20076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A8719A7"/>
    <w:multiLevelType w:val="hybridMultilevel"/>
    <w:tmpl w:val="6B761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0964AA"/>
    <w:multiLevelType w:val="hybridMultilevel"/>
    <w:tmpl w:val="4A6218F6"/>
    <w:lvl w:ilvl="0" w:tplc="04190001">
      <w:start w:val="1"/>
      <w:numFmt w:val="bullet"/>
      <w:lvlText w:val=""/>
      <w:lvlJc w:val="left"/>
      <w:pPr>
        <w:ind w:left="375" w:hanging="360"/>
      </w:pPr>
      <w:rPr>
        <w:rFonts w:ascii="Symbol" w:hAnsi="Symbol"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40" w15:restartNumberingAfterBreak="0">
    <w:nsid w:val="70843788"/>
    <w:multiLevelType w:val="hybridMultilevel"/>
    <w:tmpl w:val="2F0A1680"/>
    <w:lvl w:ilvl="0" w:tplc="F6A00352">
      <w:start w:val="1"/>
      <w:numFmt w:val="bullet"/>
      <w:lvlText w:val=""/>
      <w:lvlJc w:val="left"/>
      <w:pPr>
        <w:ind w:left="994" w:hanging="360"/>
      </w:pPr>
      <w:rPr>
        <w:rFonts w:ascii="Symbol" w:hAnsi="Symbol" w:hint="default"/>
        <w:sz w:val="16"/>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41" w15:restartNumberingAfterBreak="0">
    <w:nsid w:val="70B51226"/>
    <w:multiLevelType w:val="multilevel"/>
    <w:tmpl w:val="70B51226"/>
    <w:lvl w:ilvl="0">
      <w:start w:val="1"/>
      <w:numFmt w:val="decimal"/>
      <w:lvlText w:val="%1."/>
      <w:lvlJc w:val="left"/>
      <w:pPr>
        <w:tabs>
          <w:tab w:val="num" w:pos="0"/>
        </w:tabs>
        <w:ind w:left="450" w:hanging="450"/>
      </w:pPr>
      <w:rPr>
        <w:rFonts w:ascii="Times New Roman" w:eastAsia="Times New Roman" w:hAnsi="Times New Roman" w:cs="Times New Roman"/>
        <w:color w:val="000000"/>
        <w:sz w:val="24"/>
        <w:szCs w:val="24"/>
      </w:rPr>
    </w:lvl>
    <w:lvl w:ilvl="1">
      <w:start w:val="1"/>
      <w:numFmt w:val="decimal"/>
      <w:lvlText w:val="%1.%2."/>
      <w:lvlJc w:val="left"/>
      <w:pPr>
        <w:tabs>
          <w:tab w:val="num" w:pos="633"/>
        </w:tabs>
        <w:ind w:left="1713" w:hanging="720"/>
      </w:pPr>
      <w:rPr>
        <w:b w:val="0"/>
        <w:i w:val="0"/>
        <w:color w:val="000000"/>
        <w:sz w:val="28"/>
        <w:szCs w:val="28"/>
      </w:rPr>
    </w:lvl>
    <w:lvl w:ilvl="2">
      <w:start w:val="1"/>
      <w:numFmt w:val="decimal"/>
      <w:lvlText w:val="%1.%2.%3."/>
      <w:lvlJc w:val="left"/>
      <w:pPr>
        <w:tabs>
          <w:tab w:val="num" w:pos="-720"/>
        </w:tabs>
        <w:ind w:left="720" w:hanging="720"/>
      </w:pPr>
      <w:rPr>
        <w:b w:val="0"/>
        <w:color w:val="000000"/>
        <w:sz w:val="28"/>
        <w:szCs w:val="28"/>
      </w:rPr>
    </w:lvl>
    <w:lvl w:ilvl="3">
      <w:start w:val="1"/>
      <w:numFmt w:val="decimal"/>
      <w:lvlText w:val="%1.%2.%3.%4."/>
      <w:lvlJc w:val="left"/>
      <w:pPr>
        <w:tabs>
          <w:tab w:val="num" w:pos="0"/>
        </w:tabs>
        <w:ind w:left="2160" w:hanging="1080"/>
      </w:pPr>
      <w:rPr>
        <w:color w:val="000000"/>
        <w:sz w:val="26"/>
        <w:szCs w:val="26"/>
      </w:rPr>
    </w:lvl>
    <w:lvl w:ilvl="4">
      <w:start w:val="1"/>
      <w:numFmt w:val="decimal"/>
      <w:lvlText w:val="%1.%2.%3.%4.%5."/>
      <w:lvlJc w:val="left"/>
      <w:pPr>
        <w:tabs>
          <w:tab w:val="num" w:pos="0"/>
        </w:tabs>
        <w:ind w:left="2520" w:hanging="1080"/>
      </w:pPr>
      <w:rPr>
        <w:color w:val="000000"/>
        <w:sz w:val="26"/>
        <w:szCs w:val="26"/>
      </w:rPr>
    </w:lvl>
    <w:lvl w:ilvl="5">
      <w:start w:val="1"/>
      <w:numFmt w:val="decimal"/>
      <w:lvlText w:val="%1.%2.%3.%4.%5.%6."/>
      <w:lvlJc w:val="left"/>
      <w:pPr>
        <w:tabs>
          <w:tab w:val="num" w:pos="0"/>
        </w:tabs>
        <w:ind w:left="3240" w:hanging="1440"/>
      </w:pPr>
      <w:rPr>
        <w:color w:val="000000"/>
        <w:sz w:val="26"/>
        <w:szCs w:val="26"/>
      </w:rPr>
    </w:lvl>
    <w:lvl w:ilvl="6">
      <w:start w:val="1"/>
      <w:numFmt w:val="decimal"/>
      <w:lvlText w:val="%1.%2.%3.%4.%5.%6.%7."/>
      <w:lvlJc w:val="left"/>
      <w:pPr>
        <w:tabs>
          <w:tab w:val="num" w:pos="0"/>
        </w:tabs>
        <w:ind w:left="3960" w:hanging="1800"/>
      </w:pPr>
      <w:rPr>
        <w:color w:val="000000"/>
        <w:sz w:val="26"/>
        <w:szCs w:val="26"/>
      </w:rPr>
    </w:lvl>
    <w:lvl w:ilvl="7">
      <w:start w:val="1"/>
      <w:numFmt w:val="decimal"/>
      <w:lvlText w:val="%1.%2.%3.%4.%5.%6.%7.%8."/>
      <w:lvlJc w:val="left"/>
      <w:pPr>
        <w:tabs>
          <w:tab w:val="num" w:pos="0"/>
        </w:tabs>
        <w:ind w:left="4320" w:hanging="1800"/>
      </w:pPr>
      <w:rPr>
        <w:color w:val="000000"/>
        <w:sz w:val="26"/>
        <w:szCs w:val="26"/>
      </w:rPr>
    </w:lvl>
    <w:lvl w:ilvl="8">
      <w:start w:val="1"/>
      <w:numFmt w:val="decimal"/>
      <w:lvlText w:val="%1.%2.%3.%4.%5.%6.%7.%8.%9."/>
      <w:lvlJc w:val="left"/>
      <w:pPr>
        <w:tabs>
          <w:tab w:val="num" w:pos="0"/>
        </w:tabs>
        <w:ind w:left="5040" w:hanging="2160"/>
      </w:pPr>
      <w:rPr>
        <w:color w:val="000000"/>
        <w:sz w:val="26"/>
        <w:szCs w:val="26"/>
      </w:rPr>
    </w:lvl>
  </w:abstractNum>
  <w:abstractNum w:abstractNumId="42" w15:restartNumberingAfterBreak="0">
    <w:nsid w:val="726C69B9"/>
    <w:multiLevelType w:val="singleLevel"/>
    <w:tmpl w:val="726C69B9"/>
    <w:lvl w:ilvl="0">
      <w:start w:val="1"/>
      <w:numFmt w:val="bullet"/>
      <w:lvlText w:val=""/>
      <w:lvlJc w:val="left"/>
      <w:pPr>
        <w:tabs>
          <w:tab w:val="num" w:pos="420"/>
        </w:tabs>
        <w:ind w:left="420" w:hanging="420"/>
      </w:pPr>
      <w:rPr>
        <w:rFonts w:ascii="Wingdings" w:hAnsi="Wingdings" w:hint="default"/>
      </w:rPr>
    </w:lvl>
  </w:abstractNum>
  <w:abstractNum w:abstractNumId="43" w15:restartNumberingAfterBreak="0">
    <w:nsid w:val="7B287A9D"/>
    <w:multiLevelType w:val="hybridMultilevel"/>
    <w:tmpl w:val="F1AE30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BAD6972"/>
    <w:multiLevelType w:val="hybridMultilevel"/>
    <w:tmpl w:val="DEE22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9"/>
  </w:num>
  <w:num w:numId="4">
    <w:abstractNumId w:val="8"/>
  </w:num>
  <w:num w:numId="5">
    <w:abstractNumId w:val="14"/>
  </w:num>
  <w:num w:numId="6">
    <w:abstractNumId w:val="13"/>
  </w:num>
  <w:num w:numId="7">
    <w:abstractNumId w:val="20"/>
  </w:num>
  <w:num w:numId="8">
    <w:abstractNumId w:val="36"/>
  </w:num>
  <w:num w:numId="9">
    <w:abstractNumId w:val="5"/>
  </w:num>
  <w:num w:numId="10">
    <w:abstractNumId w:val="17"/>
  </w:num>
  <w:num w:numId="11">
    <w:abstractNumId w:val="18"/>
  </w:num>
  <w:num w:numId="12">
    <w:abstractNumId w:val="0"/>
  </w:num>
  <w:num w:numId="13">
    <w:abstractNumId w:val="23"/>
  </w:num>
  <w:num w:numId="14">
    <w:abstractNumId w:val="29"/>
  </w:num>
  <w:num w:numId="15">
    <w:abstractNumId w:val="40"/>
  </w:num>
  <w:num w:numId="16">
    <w:abstractNumId w:val="37"/>
  </w:num>
  <w:num w:numId="17">
    <w:abstractNumId w:val="2"/>
  </w:num>
  <w:num w:numId="18">
    <w:abstractNumId w:val="9"/>
  </w:num>
  <w:num w:numId="19">
    <w:abstractNumId w:val="22"/>
  </w:num>
  <w:num w:numId="20">
    <w:abstractNumId w:val="34"/>
  </w:num>
  <w:num w:numId="21">
    <w:abstractNumId w:val="10"/>
  </w:num>
  <w:num w:numId="22">
    <w:abstractNumId w:val="41"/>
  </w:num>
  <w:num w:numId="23">
    <w:abstractNumId w:val="42"/>
  </w:num>
  <w:num w:numId="24">
    <w:abstractNumId w:val="7"/>
  </w:num>
  <w:num w:numId="25">
    <w:abstractNumId w:val="27"/>
  </w:num>
  <w:num w:numId="26">
    <w:abstractNumId w:val="15"/>
  </w:num>
  <w:num w:numId="27">
    <w:abstractNumId w:val="24"/>
  </w:num>
  <w:num w:numId="28">
    <w:abstractNumId w:val="30"/>
  </w:num>
  <w:num w:numId="29">
    <w:abstractNumId w:val="43"/>
  </w:num>
  <w:num w:numId="30">
    <w:abstractNumId w:val="16"/>
  </w:num>
  <w:num w:numId="31">
    <w:abstractNumId w:val="21"/>
  </w:num>
  <w:num w:numId="32">
    <w:abstractNumId w:val="6"/>
  </w:num>
  <w:num w:numId="33">
    <w:abstractNumId w:val="38"/>
  </w:num>
  <w:num w:numId="34">
    <w:abstractNumId w:val="44"/>
  </w:num>
  <w:num w:numId="35">
    <w:abstractNumId w:val="1"/>
  </w:num>
  <w:num w:numId="36">
    <w:abstractNumId w:val="33"/>
  </w:num>
  <w:num w:numId="37">
    <w:abstractNumId w:val="39"/>
  </w:num>
  <w:num w:numId="38">
    <w:abstractNumId w:val="31"/>
  </w:num>
  <w:num w:numId="39">
    <w:abstractNumId w:val="32"/>
  </w:num>
  <w:num w:numId="40">
    <w:abstractNumId w:val="4"/>
  </w:num>
  <w:num w:numId="41">
    <w:abstractNumId w:val="11"/>
  </w:num>
  <w:num w:numId="42">
    <w:abstractNumId w:val="12"/>
  </w:num>
  <w:num w:numId="43">
    <w:abstractNumId w:val="28"/>
  </w:num>
  <w:num w:numId="44">
    <w:abstractNumId w:val="2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envelopes"/>
    <w:dataType w:val="textFile"/>
    <w:activeRecord w:val="-1"/>
    <w:odso/>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BA"/>
    <w:rsid w:val="00001B5B"/>
    <w:rsid w:val="00002CF3"/>
    <w:rsid w:val="000042C1"/>
    <w:rsid w:val="000055B9"/>
    <w:rsid w:val="00006F14"/>
    <w:rsid w:val="0001210B"/>
    <w:rsid w:val="000138EB"/>
    <w:rsid w:val="00017EA2"/>
    <w:rsid w:val="00021164"/>
    <w:rsid w:val="0002530A"/>
    <w:rsid w:val="000309F5"/>
    <w:rsid w:val="00030C8C"/>
    <w:rsid w:val="00033F84"/>
    <w:rsid w:val="000351C2"/>
    <w:rsid w:val="000443B3"/>
    <w:rsid w:val="000444A7"/>
    <w:rsid w:val="000455CE"/>
    <w:rsid w:val="00045904"/>
    <w:rsid w:val="000507AE"/>
    <w:rsid w:val="000522E8"/>
    <w:rsid w:val="00052FE8"/>
    <w:rsid w:val="000548A3"/>
    <w:rsid w:val="00055F6B"/>
    <w:rsid w:val="00056509"/>
    <w:rsid w:val="000578A1"/>
    <w:rsid w:val="0006434D"/>
    <w:rsid w:val="00065C26"/>
    <w:rsid w:val="00066F69"/>
    <w:rsid w:val="000712AE"/>
    <w:rsid w:val="00072128"/>
    <w:rsid w:val="00072F85"/>
    <w:rsid w:val="000870C0"/>
    <w:rsid w:val="000876C6"/>
    <w:rsid w:val="00091362"/>
    <w:rsid w:val="000916A5"/>
    <w:rsid w:val="000A5EA2"/>
    <w:rsid w:val="000A6205"/>
    <w:rsid w:val="000B2A2D"/>
    <w:rsid w:val="000B3CC9"/>
    <w:rsid w:val="000B43DB"/>
    <w:rsid w:val="000B5009"/>
    <w:rsid w:val="000B6AAC"/>
    <w:rsid w:val="000C349F"/>
    <w:rsid w:val="000C47DE"/>
    <w:rsid w:val="000C6D49"/>
    <w:rsid w:val="000D35B9"/>
    <w:rsid w:val="000D4458"/>
    <w:rsid w:val="000D6FD6"/>
    <w:rsid w:val="000E2FCD"/>
    <w:rsid w:val="000E48FD"/>
    <w:rsid w:val="000E7A2E"/>
    <w:rsid w:val="000F1259"/>
    <w:rsid w:val="0010034B"/>
    <w:rsid w:val="00101C28"/>
    <w:rsid w:val="0010499F"/>
    <w:rsid w:val="00111D2C"/>
    <w:rsid w:val="00111DEE"/>
    <w:rsid w:val="00112E15"/>
    <w:rsid w:val="00112F50"/>
    <w:rsid w:val="00113DB4"/>
    <w:rsid w:val="00117A3E"/>
    <w:rsid w:val="00122B1F"/>
    <w:rsid w:val="0012397D"/>
    <w:rsid w:val="001271E6"/>
    <w:rsid w:val="001279F6"/>
    <w:rsid w:val="00132066"/>
    <w:rsid w:val="00134897"/>
    <w:rsid w:val="001425F3"/>
    <w:rsid w:val="00143AE9"/>
    <w:rsid w:val="0014434F"/>
    <w:rsid w:val="00151341"/>
    <w:rsid w:val="00153CA2"/>
    <w:rsid w:val="00160B35"/>
    <w:rsid w:val="00162FB3"/>
    <w:rsid w:val="00163D72"/>
    <w:rsid w:val="001653C8"/>
    <w:rsid w:val="00172440"/>
    <w:rsid w:val="00176135"/>
    <w:rsid w:val="00176874"/>
    <w:rsid w:val="00180F20"/>
    <w:rsid w:val="00181A78"/>
    <w:rsid w:val="0018350F"/>
    <w:rsid w:val="0018402C"/>
    <w:rsid w:val="00185B6D"/>
    <w:rsid w:val="00190CFE"/>
    <w:rsid w:val="00190D20"/>
    <w:rsid w:val="00193397"/>
    <w:rsid w:val="00193B64"/>
    <w:rsid w:val="00194AB3"/>
    <w:rsid w:val="001A7A5D"/>
    <w:rsid w:val="001B40FE"/>
    <w:rsid w:val="001B5477"/>
    <w:rsid w:val="001B69D9"/>
    <w:rsid w:val="001C1019"/>
    <w:rsid w:val="001C2ED2"/>
    <w:rsid w:val="001C395F"/>
    <w:rsid w:val="001C47E7"/>
    <w:rsid w:val="001C68DF"/>
    <w:rsid w:val="001D154F"/>
    <w:rsid w:val="001D1EB8"/>
    <w:rsid w:val="001D1F24"/>
    <w:rsid w:val="001D31A6"/>
    <w:rsid w:val="001D44A0"/>
    <w:rsid w:val="001D77C0"/>
    <w:rsid w:val="001E2B30"/>
    <w:rsid w:val="001E6F1C"/>
    <w:rsid w:val="001E74E6"/>
    <w:rsid w:val="001F589D"/>
    <w:rsid w:val="0020301F"/>
    <w:rsid w:val="00203D28"/>
    <w:rsid w:val="002047E2"/>
    <w:rsid w:val="00205E0C"/>
    <w:rsid w:val="002068C5"/>
    <w:rsid w:val="00207EF3"/>
    <w:rsid w:val="00214590"/>
    <w:rsid w:val="00214E13"/>
    <w:rsid w:val="00217E21"/>
    <w:rsid w:val="00220F3D"/>
    <w:rsid w:val="00223884"/>
    <w:rsid w:val="00225D75"/>
    <w:rsid w:val="00227045"/>
    <w:rsid w:val="0023047B"/>
    <w:rsid w:val="00231DF4"/>
    <w:rsid w:val="00240052"/>
    <w:rsid w:val="00241EB4"/>
    <w:rsid w:val="00243164"/>
    <w:rsid w:val="00246223"/>
    <w:rsid w:val="002501B6"/>
    <w:rsid w:val="00252D57"/>
    <w:rsid w:val="00256111"/>
    <w:rsid w:val="00256659"/>
    <w:rsid w:val="00260305"/>
    <w:rsid w:val="002623E0"/>
    <w:rsid w:val="002676F4"/>
    <w:rsid w:val="00270073"/>
    <w:rsid w:val="002726B6"/>
    <w:rsid w:val="00274A8E"/>
    <w:rsid w:val="0027541E"/>
    <w:rsid w:val="00290308"/>
    <w:rsid w:val="002952D1"/>
    <w:rsid w:val="002965E3"/>
    <w:rsid w:val="002A1B3A"/>
    <w:rsid w:val="002B03D1"/>
    <w:rsid w:val="002B3203"/>
    <w:rsid w:val="002B42F4"/>
    <w:rsid w:val="002B4B7E"/>
    <w:rsid w:val="002B7F0A"/>
    <w:rsid w:val="002C10AF"/>
    <w:rsid w:val="002C26BB"/>
    <w:rsid w:val="002C616E"/>
    <w:rsid w:val="002D0F20"/>
    <w:rsid w:val="002D2F93"/>
    <w:rsid w:val="002D3D8A"/>
    <w:rsid w:val="002D4D29"/>
    <w:rsid w:val="002D5A4E"/>
    <w:rsid w:val="002D609F"/>
    <w:rsid w:val="002E13E7"/>
    <w:rsid w:val="002E44B1"/>
    <w:rsid w:val="002E477D"/>
    <w:rsid w:val="002E5A7A"/>
    <w:rsid w:val="002E724B"/>
    <w:rsid w:val="002E7AF9"/>
    <w:rsid w:val="002F1972"/>
    <w:rsid w:val="002F1C3C"/>
    <w:rsid w:val="002F37C7"/>
    <w:rsid w:val="002F5744"/>
    <w:rsid w:val="002F62ED"/>
    <w:rsid w:val="00301ABA"/>
    <w:rsid w:val="00301E33"/>
    <w:rsid w:val="003022D1"/>
    <w:rsid w:val="003030C7"/>
    <w:rsid w:val="003048CF"/>
    <w:rsid w:val="003057A5"/>
    <w:rsid w:val="00305F4F"/>
    <w:rsid w:val="00310310"/>
    <w:rsid w:val="00312377"/>
    <w:rsid w:val="00312D3F"/>
    <w:rsid w:val="003131F4"/>
    <w:rsid w:val="00314427"/>
    <w:rsid w:val="003149A5"/>
    <w:rsid w:val="00315035"/>
    <w:rsid w:val="00315B14"/>
    <w:rsid w:val="00316458"/>
    <w:rsid w:val="00317831"/>
    <w:rsid w:val="00320EA9"/>
    <w:rsid w:val="00321B2B"/>
    <w:rsid w:val="00326FB5"/>
    <w:rsid w:val="003303BB"/>
    <w:rsid w:val="0033164A"/>
    <w:rsid w:val="0033337D"/>
    <w:rsid w:val="0033421B"/>
    <w:rsid w:val="003429D7"/>
    <w:rsid w:val="00345ED7"/>
    <w:rsid w:val="003502EB"/>
    <w:rsid w:val="003513F4"/>
    <w:rsid w:val="003516F4"/>
    <w:rsid w:val="003521C5"/>
    <w:rsid w:val="00353641"/>
    <w:rsid w:val="00353C76"/>
    <w:rsid w:val="00356091"/>
    <w:rsid w:val="003565EA"/>
    <w:rsid w:val="00356C90"/>
    <w:rsid w:val="00357753"/>
    <w:rsid w:val="00362F62"/>
    <w:rsid w:val="00366B15"/>
    <w:rsid w:val="00366D2E"/>
    <w:rsid w:val="00372C6A"/>
    <w:rsid w:val="003746CD"/>
    <w:rsid w:val="0037703C"/>
    <w:rsid w:val="00377108"/>
    <w:rsid w:val="00377E90"/>
    <w:rsid w:val="003859EF"/>
    <w:rsid w:val="0039138B"/>
    <w:rsid w:val="00393C93"/>
    <w:rsid w:val="00396DBC"/>
    <w:rsid w:val="00396FB5"/>
    <w:rsid w:val="003978EE"/>
    <w:rsid w:val="003A7592"/>
    <w:rsid w:val="003B5F84"/>
    <w:rsid w:val="003B6AC4"/>
    <w:rsid w:val="003C1894"/>
    <w:rsid w:val="003C3F97"/>
    <w:rsid w:val="003C4337"/>
    <w:rsid w:val="003C53B2"/>
    <w:rsid w:val="003D6A13"/>
    <w:rsid w:val="003E7619"/>
    <w:rsid w:val="003F1120"/>
    <w:rsid w:val="003F2573"/>
    <w:rsid w:val="003F364A"/>
    <w:rsid w:val="003F597B"/>
    <w:rsid w:val="00402A7B"/>
    <w:rsid w:val="004037BE"/>
    <w:rsid w:val="00403983"/>
    <w:rsid w:val="004100CE"/>
    <w:rsid w:val="00412715"/>
    <w:rsid w:val="00412EB6"/>
    <w:rsid w:val="00413AAE"/>
    <w:rsid w:val="004146A5"/>
    <w:rsid w:val="00415543"/>
    <w:rsid w:val="00415607"/>
    <w:rsid w:val="004222D2"/>
    <w:rsid w:val="0042316A"/>
    <w:rsid w:val="00425A1B"/>
    <w:rsid w:val="00425E06"/>
    <w:rsid w:val="00426A57"/>
    <w:rsid w:val="00431029"/>
    <w:rsid w:val="00431D5D"/>
    <w:rsid w:val="00440844"/>
    <w:rsid w:val="00447A5E"/>
    <w:rsid w:val="00447DD8"/>
    <w:rsid w:val="00450F12"/>
    <w:rsid w:val="00451A6B"/>
    <w:rsid w:val="004520E0"/>
    <w:rsid w:val="004562E5"/>
    <w:rsid w:val="00460679"/>
    <w:rsid w:val="004630EA"/>
    <w:rsid w:val="00463D83"/>
    <w:rsid w:val="00463F99"/>
    <w:rsid w:val="00466E3B"/>
    <w:rsid w:val="00467EC8"/>
    <w:rsid w:val="00472D16"/>
    <w:rsid w:val="0047462C"/>
    <w:rsid w:val="004746E5"/>
    <w:rsid w:val="004754DD"/>
    <w:rsid w:val="00477BEB"/>
    <w:rsid w:val="004823A7"/>
    <w:rsid w:val="00486896"/>
    <w:rsid w:val="0048764B"/>
    <w:rsid w:val="0049559C"/>
    <w:rsid w:val="004B22A9"/>
    <w:rsid w:val="004B52B2"/>
    <w:rsid w:val="004B644C"/>
    <w:rsid w:val="004C52EC"/>
    <w:rsid w:val="004D0A57"/>
    <w:rsid w:val="004D7615"/>
    <w:rsid w:val="004E0A14"/>
    <w:rsid w:val="004E2151"/>
    <w:rsid w:val="004E23CD"/>
    <w:rsid w:val="004E5923"/>
    <w:rsid w:val="004F2165"/>
    <w:rsid w:val="004F38B8"/>
    <w:rsid w:val="005032A8"/>
    <w:rsid w:val="005047C9"/>
    <w:rsid w:val="0050788B"/>
    <w:rsid w:val="00512253"/>
    <w:rsid w:val="005128DF"/>
    <w:rsid w:val="00524F83"/>
    <w:rsid w:val="00525995"/>
    <w:rsid w:val="00532684"/>
    <w:rsid w:val="00536DFD"/>
    <w:rsid w:val="00537777"/>
    <w:rsid w:val="00541F23"/>
    <w:rsid w:val="00544158"/>
    <w:rsid w:val="00546791"/>
    <w:rsid w:val="0055157D"/>
    <w:rsid w:val="0055787E"/>
    <w:rsid w:val="00557F30"/>
    <w:rsid w:val="005616B4"/>
    <w:rsid w:val="005671BB"/>
    <w:rsid w:val="00573BEB"/>
    <w:rsid w:val="00576BDB"/>
    <w:rsid w:val="00576C77"/>
    <w:rsid w:val="005810B5"/>
    <w:rsid w:val="00585F14"/>
    <w:rsid w:val="0058695C"/>
    <w:rsid w:val="005921C5"/>
    <w:rsid w:val="005A0F46"/>
    <w:rsid w:val="005A14CA"/>
    <w:rsid w:val="005B1A81"/>
    <w:rsid w:val="005B3A23"/>
    <w:rsid w:val="005B47CF"/>
    <w:rsid w:val="005B4B07"/>
    <w:rsid w:val="005B6538"/>
    <w:rsid w:val="005B7CE4"/>
    <w:rsid w:val="005C1AED"/>
    <w:rsid w:val="005C1F76"/>
    <w:rsid w:val="005C42A8"/>
    <w:rsid w:val="005C4FAA"/>
    <w:rsid w:val="005C6429"/>
    <w:rsid w:val="005C6CA6"/>
    <w:rsid w:val="005D1ED2"/>
    <w:rsid w:val="005D3B79"/>
    <w:rsid w:val="005E16ED"/>
    <w:rsid w:val="005E496A"/>
    <w:rsid w:val="005F01B6"/>
    <w:rsid w:val="005F65C6"/>
    <w:rsid w:val="0060056D"/>
    <w:rsid w:val="00600B96"/>
    <w:rsid w:val="00610C02"/>
    <w:rsid w:val="00611330"/>
    <w:rsid w:val="00612B9D"/>
    <w:rsid w:val="00615BED"/>
    <w:rsid w:val="00620072"/>
    <w:rsid w:val="006251A5"/>
    <w:rsid w:val="00625C3F"/>
    <w:rsid w:val="006300DD"/>
    <w:rsid w:val="00631F6E"/>
    <w:rsid w:val="00634978"/>
    <w:rsid w:val="0063528B"/>
    <w:rsid w:val="00640C4C"/>
    <w:rsid w:val="00641CBB"/>
    <w:rsid w:val="00643F69"/>
    <w:rsid w:val="0064581B"/>
    <w:rsid w:val="00646058"/>
    <w:rsid w:val="00655CE3"/>
    <w:rsid w:val="00656D39"/>
    <w:rsid w:val="00661675"/>
    <w:rsid w:val="006646C9"/>
    <w:rsid w:val="00664BFC"/>
    <w:rsid w:val="00664F5E"/>
    <w:rsid w:val="00667191"/>
    <w:rsid w:val="0067006F"/>
    <w:rsid w:val="00671F0F"/>
    <w:rsid w:val="0067353A"/>
    <w:rsid w:val="00673801"/>
    <w:rsid w:val="00674575"/>
    <w:rsid w:val="00681571"/>
    <w:rsid w:val="0068271C"/>
    <w:rsid w:val="0068381D"/>
    <w:rsid w:val="00687ACA"/>
    <w:rsid w:val="00697268"/>
    <w:rsid w:val="00697FF8"/>
    <w:rsid w:val="006A5C46"/>
    <w:rsid w:val="006A666B"/>
    <w:rsid w:val="006A6EAF"/>
    <w:rsid w:val="006B0389"/>
    <w:rsid w:val="006B0B82"/>
    <w:rsid w:val="006B1018"/>
    <w:rsid w:val="006B27D1"/>
    <w:rsid w:val="006B34D7"/>
    <w:rsid w:val="006B6F32"/>
    <w:rsid w:val="006C0EDA"/>
    <w:rsid w:val="006C43E1"/>
    <w:rsid w:val="006C449A"/>
    <w:rsid w:val="006D0BB6"/>
    <w:rsid w:val="006D14AE"/>
    <w:rsid w:val="006D1587"/>
    <w:rsid w:val="006D1989"/>
    <w:rsid w:val="006D6E0D"/>
    <w:rsid w:val="006E3D5D"/>
    <w:rsid w:val="006E4252"/>
    <w:rsid w:val="006E4852"/>
    <w:rsid w:val="006E65F3"/>
    <w:rsid w:val="006E7151"/>
    <w:rsid w:val="006F21C6"/>
    <w:rsid w:val="006F229E"/>
    <w:rsid w:val="006F3449"/>
    <w:rsid w:val="006F3735"/>
    <w:rsid w:val="006F47ED"/>
    <w:rsid w:val="00701EB1"/>
    <w:rsid w:val="00702A20"/>
    <w:rsid w:val="0070795B"/>
    <w:rsid w:val="00711603"/>
    <w:rsid w:val="0071171B"/>
    <w:rsid w:val="00713B44"/>
    <w:rsid w:val="00713B9A"/>
    <w:rsid w:val="007165B1"/>
    <w:rsid w:val="00717A10"/>
    <w:rsid w:val="00720E49"/>
    <w:rsid w:val="007212EC"/>
    <w:rsid w:val="00725161"/>
    <w:rsid w:val="00733C29"/>
    <w:rsid w:val="00734406"/>
    <w:rsid w:val="00735591"/>
    <w:rsid w:val="00735746"/>
    <w:rsid w:val="0073717A"/>
    <w:rsid w:val="00737DAE"/>
    <w:rsid w:val="007408D4"/>
    <w:rsid w:val="00746309"/>
    <w:rsid w:val="00750D1C"/>
    <w:rsid w:val="00750D7D"/>
    <w:rsid w:val="00752581"/>
    <w:rsid w:val="00752FDD"/>
    <w:rsid w:val="007536EF"/>
    <w:rsid w:val="00756A62"/>
    <w:rsid w:val="0075733E"/>
    <w:rsid w:val="00757F91"/>
    <w:rsid w:val="00761173"/>
    <w:rsid w:val="007616FF"/>
    <w:rsid w:val="00763C28"/>
    <w:rsid w:val="007662EB"/>
    <w:rsid w:val="00766311"/>
    <w:rsid w:val="00774AD1"/>
    <w:rsid w:val="007753C7"/>
    <w:rsid w:val="007761C1"/>
    <w:rsid w:val="00777D00"/>
    <w:rsid w:val="00780B8B"/>
    <w:rsid w:val="0078420F"/>
    <w:rsid w:val="00787DED"/>
    <w:rsid w:val="00787F44"/>
    <w:rsid w:val="00794B62"/>
    <w:rsid w:val="007A10D4"/>
    <w:rsid w:val="007B0A70"/>
    <w:rsid w:val="007B1F7D"/>
    <w:rsid w:val="007B23D6"/>
    <w:rsid w:val="007B2BB0"/>
    <w:rsid w:val="007C3448"/>
    <w:rsid w:val="007D4C56"/>
    <w:rsid w:val="007D4D65"/>
    <w:rsid w:val="007F0D5D"/>
    <w:rsid w:val="007F192E"/>
    <w:rsid w:val="007F2080"/>
    <w:rsid w:val="007F31B7"/>
    <w:rsid w:val="007F3B32"/>
    <w:rsid w:val="007F519A"/>
    <w:rsid w:val="00805923"/>
    <w:rsid w:val="00806B77"/>
    <w:rsid w:val="00807504"/>
    <w:rsid w:val="00812108"/>
    <w:rsid w:val="00815FF5"/>
    <w:rsid w:val="00823C57"/>
    <w:rsid w:val="00825D7A"/>
    <w:rsid w:val="0083009A"/>
    <w:rsid w:val="0083062B"/>
    <w:rsid w:val="00833A00"/>
    <w:rsid w:val="00834BA9"/>
    <w:rsid w:val="00840A24"/>
    <w:rsid w:val="00841D8B"/>
    <w:rsid w:val="00847826"/>
    <w:rsid w:val="00850C9A"/>
    <w:rsid w:val="008512EA"/>
    <w:rsid w:val="0085445F"/>
    <w:rsid w:val="00857224"/>
    <w:rsid w:val="00862995"/>
    <w:rsid w:val="008639BA"/>
    <w:rsid w:val="00863A0F"/>
    <w:rsid w:val="00875A46"/>
    <w:rsid w:val="00875C6C"/>
    <w:rsid w:val="008764D5"/>
    <w:rsid w:val="00876BF6"/>
    <w:rsid w:val="00877DF5"/>
    <w:rsid w:val="00880D85"/>
    <w:rsid w:val="008871D7"/>
    <w:rsid w:val="00896075"/>
    <w:rsid w:val="008A0C6F"/>
    <w:rsid w:val="008A6CC2"/>
    <w:rsid w:val="008A709C"/>
    <w:rsid w:val="008A773D"/>
    <w:rsid w:val="008A7B21"/>
    <w:rsid w:val="008B345D"/>
    <w:rsid w:val="008B511F"/>
    <w:rsid w:val="008B6474"/>
    <w:rsid w:val="008B7C9D"/>
    <w:rsid w:val="008C6657"/>
    <w:rsid w:val="008D0E69"/>
    <w:rsid w:val="008D4285"/>
    <w:rsid w:val="008D5871"/>
    <w:rsid w:val="008D613C"/>
    <w:rsid w:val="008E089B"/>
    <w:rsid w:val="008E2146"/>
    <w:rsid w:val="008F09EB"/>
    <w:rsid w:val="008F73CD"/>
    <w:rsid w:val="00901FB5"/>
    <w:rsid w:val="00903828"/>
    <w:rsid w:val="00913530"/>
    <w:rsid w:val="00914479"/>
    <w:rsid w:val="00915A9F"/>
    <w:rsid w:val="009161DD"/>
    <w:rsid w:val="00926A0B"/>
    <w:rsid w:val="0093153B"/>
    <w:rsid w:val="0093220A"/>
    <w:rsid w:val="00936DCA"/>
    <w:rsid w:val="009378BD"/>
    <w:rsid w:val="00937AAF"/>
    <w:rsid w:val="00940270"/>
    <w:rsid w:val="00943363"/>
    <w:rsid w:val="00950C24"/>
    <w:rsid w:val="00953188"/>
    <w:rsid w:val="009570F2"/>
    <w:rsid w:val="009574DB"/>
    <w:rsid w:val="00957A58"/>
    <w:rsid w:val="00957E16"/>
    <w:rsid w:val="00957F06"/>
    <w:rsid w:val="00960539"/>
    <w:rsid w:val="00962156"/>
    <w:rsid w:val="009650AB"/>
    <w:rsid w:val="00966EC6"/>
    <w:rsid w:val="00975725"/>
    <w:rsid w:val="009762EF"/>
    <w:rsid w:val="009764DB"/>
    <w:rsid w:val="00976EF8"/>
    <w:rsid w:val="00980044"/>
    <w:rsid w:val="00990017"/>
    <w:rsid w:val="0099267C"/>
    <w:rsid w:val="0099590E"/>
    <w:rsid w:val="009969CA"/>
    <w:rsid w:val="00996B27"/>
    <w:rsid w:val="009A3086"/>
    <w:rsid w:val="009A4CB3"/>
    <w:rsid w:val="009A58E0"/>
    <w:rsid w:val="009B04E3"/>
    <w:rsid w:val="009B1B57"/>
    <w:rsid w:val="009B5EE0"/>
    <w:rsid w:val="009B61FF"/>
    <w:rsid w:val="009B79DC"/>
    <w:rsid w:val="009C0737"/>
    <w:rsid w:val="009C09CE"/>
    <w:rsid w:val="009C348F"/>
    <w:rsid w:val="009C42DA"/>
    <w:rsid w:val="009E0C64"/>
    <w:rsid w:val="009E0CAF"/>
    <w:rsid w:val="009E1C8E"/>
    <w:rsid w:val="009E6A48"/>
    <w:rsid w:val="009E74A9"/>
    <w:rsid w:val="009F3FB3"/>
    <w:rsid w:val="009F6315"/>
    <w:rsid w:val="009F7099"/>
    <w:rsid w:val="00A00E2D"/>
    <w:rsid w:val="00A03304"/>
    <w:rsid w:val="00A072E1"/>
    <w:rsid w:val="00A1093F"/>
    <w:rsid w:val="00A118BE"/>
    <w:rsid w:val="00A11EB1"/>
    <w:rsid w:val="00A12016"/>
    <w:rsid w:val="00A124CE"/>
    <w:rsid w:val="00A144CB"/>
    <w:rsid w:val="00A15A7D"/>
    <w:rsid w:val="00A21BBB"/>
    <w:rsid w:val="00A245B2"/>
    <w:rsid w:val="00A25093"/>
    <w:rsid w:val="00A25E17"/>
    <w:rsid w:val="00A26315"/>
    <w:rsid w:val="00A27AD1"/>
    <w:rsid w:val="00A30278"/>
    <w:rsid w:val="00A30D18"/>
    <w:rsid w:val="00A331D2"/>
    <w:rsid w:val="00A34D83"/>
    <w:rsid w:val="00A37501"/>
    <w:rsid w:val="00A42E72"/>
    <w:rsid w:val="00A453F6"/>
    <w:rsid w:val="00A45B24"/>
    <w:rsid w:val="00A45B38"/>
    <w:rsid w:val="00A45BD4"/>
    <w:rsid w:val="00A45EED"/>
    <w:rsid w:val="00A467A3"/>
    <w:rsid w:val="00A509A4"/>
    <w:rsid w:val="00A53199"/>
    <w:rsid w:val="00A53573"/>
    <w:rsid w:val="00A5362C"/>
    <w:rsid w:val="00A54C95"/>
    <w:rsid w:val="00A55FA1"/>
    <w:rsid w:val="00A621BD"/>
    <w:rsid w:val="00A652BB"/>
    <w:rsid w:val="00A65D7C"/>
    <w:rsid w:val="00A67C7A"/>
    <w:rsid w:val="00A73B80"/>
    <w:rsid w:val="00A84631"/>
    <w:rsid w:val="00A84B3A"/>
    <w:rsid w:val="00A92E5D"/>
    <w:rsid w:val="00A96115"/>
    <w:rsid w:val="00AA055E"/>
    <w:rsid w:val="00AA057D"/>
    <w:rsid w:val="00AA2BFA"/>
    <w:rsid w:val="00AA4C47"/>
    <w:rsid w:val="00AB731F"/>
    <w:rsid w:val="00AC03F6"/>
    <w:rsid w:val="00AC1029"/>
    <w:rsid w:val="00AC1AF1"/>
    <w:rsid w:val="00AC35AF"/>
    <w:rsid w:val="00AC3707"/>
    <w:rsid w:val="00AD0AC1"/>
    <w:rsid w:val="00AD36A8"/>
    <w:rsid w:val="00AE1543"/>
    <w:rsid w:val="00AE3501"/>
    <w:rsid w:val="00AE6209"/>
    <w:rsid w:val="00AF1890"/>
    <w:rsid w:val="00AF2A8B"/>
    <w:rsid w:val="00AF40F4"/>
    <w:rsid w:val="00AF6C4A"/>
    <w:rsid w:val="00B07155"/>
    <w:rsid w:val="00B11A24"/>
    <w:rsid w:val="00B1445B"/>
    <w:rsid w:val="00B14B49"/>
    <w:rsid w:val="00B1679A"/>
    <w:rsid w:val="00B16D50"/>
    <w:rsid w:val="00B177DF"/>
    <w:rsid w:val="00B21622"/>
    <w:rsid w:val="00B24ACF"/>
    <w:rsid w:val="00B255FA"/>
    <w:rsid w:val="00B31663"/>
    <w:rsid w:val="00B318C3"/>
    <w:rsid w:val="00B33A12"/>
    <w:rsid w:val="00B342F5"/>
    <w:rsid w:val="00B359C6"/>
    <w:rsid w:val="00B40F0E"/>
    <w:rsid w:val="00B44133"/>
    <w:rsid w:val="00B51964"/>
    <w:rsid w:val="00B51ABF"/>
    <w:rsid w:val="00B672D2"/>
    <w:rsid w:val="00B67BBC"/>
    <w:rsid w:val="00B73F33"/>
    <w:rsid w:val="00B74CDF"/>
    <w:rsid w:val="00B80A62"/>
    <w:rsid w:val="00B903C3"/>
    <w:rsid w:val="00B92459"/>
    <w:rsid w:val="00B96834"/>
    <w:rsid w:val="00BA31AA"/>
    <w:rsid w:val="00BA5219"/>
    <w:rsid w:val="00BA5447"/>
    <w:rsid w:val="00BB0B0D"/>
    <w:rsid w:val="00BB290B"/>
    <w:rsid w:val="00BB37E4"/>
    <w:rsid w:val="00BB49F7"/>
    <w:rsid w:val="00BB5E81"/>
    <w:rsid w:val="00BC1BB4"/>
    <w:rsid w:val="00BC25C8"/>
    <w:rsid w:val="00BC399B"/>
    <w:rsid w:val="00BC6782"/>
    <w:rsid w:val="00BD349E"/>
    <w:rsid w:val="00BD62EB"/>
    <w:rsid w:val="00BE46BC"/>
    <w:rsid w:val="00BE4718"/>
    <w:rsid w:val="00BF3EE7"/>
    <w:rsid w:val="00BF58C9"/>
    <w:rsid w:val="00BF6A7E"/>
    <w:rsid w:val="00C00B23"/>
    <w:rsid w:val="00C02B1A"/>
    <w:rsid w:val="00C032F0"/>
    <w:rsid w:val="00C0453B"/>
    <w:rsid w:val="00C04677"/>
    <w:rsid w:val="00C0697E"/>
    <w:rsid w:val="00C1193B"/>
    <w:rsid w:val="00C1456D"/>
    <w:rsid w:val="00C20D8D"/>
    <w:rsid w:val="00C25111"/>
    <w:rsid w:val="00C26370"/>
    <w:rsid w:val="00C31ED4"/>
    <w:rsid w:val="00C32565"/>
    <w:rsid w:val="00C34FBE"/>
    <w:rsid w:val="00C42D8C"/>
    <w:rsid w:val="00C43041"/>
    <w:rsid w:val="00C4438B"/>
    <w:rsid w:val="00C451A3"/>
    <w:rsid w:val="00C46C9C"/>
    <w:rsid w:val="00C512DD"/>
    <w:rsid w:val="00C62E56"/>
    <w:rsid w:val="00C649DB"/>
    <w:rsid w:val="00C70BE4"/>
    <w:rsid w:val="00C758E2"/>
    <w:rsid w:val="00C804A5"/>
    <w:rsid w:val="00C8099D"/>
    <w:rsid w:val="00C80AE3"/>
    <w:rsid w:val="00C8373A"/>
    <w:rsid w:val="00C840AA"/>
    <w:rsid w:val="00C855F7"/>
    <w:rsid w:val="00C921B9"/>
    <w:rsid w:val="00C96C35"/>
    <w:rsid w:val="00C97CBC"/>
    <w:rsid w:val="00CA0861"/>
    <w:rsid w:val="00CA0E2F"/>
    <w:rsid w:val="00CA329E"/>
    <w:rsid w:val="00CA4786"/>
    <w:rsid w:val="00CA4DC6"/>
    <w:rsid w:val="00CA5DF5"/>
    <w:rsid w:val="00CA621B"/>
    <w:rsid w:val="00CB0438"/>
    <w:rsid w:val="00CB29B9"/>
    <w:rsid w:val="00CB54CD"/>
    <w:rsid w:val="00CC097F"/>
    <w:rsid w:val="00CC1AB9"/>
    <w:rsid w:val="00CC5632"/>
    <w:rsid w:val="00CD17ED"/>
    <w:rsid w:val="00CD56BA"/>
    <w:rsid w:val="00CD6A5B"/>
    <w:rsid w:val="00CE7343"/>
    <w:rsid w:val="00CF3426"/>
    <w:rsid w:val="00CF4636"/>
    <w:rsid w:val="00D03790"/>
    <w:rsid w:val="00D040F4"/>
    <w:rsid w:val="00D04B10"/>
    <w:rsid w:val="00D05712"/>
    <w:rsid w:val="00D06489"/>
    <w:rsid w:val="00D14480"/>
    <w:rsid w:val="00D14A07"/>
    <w:rsid w:val="00D1656F"/>
    <w:rsid w:val="00D24167"/>
    <w:rsid w:val="00D26AF3"/>
    <w:rsid w:val="00D30E63"/>
    <w:rsid w:val="00D33DCC"/>
    <w:rsid w:val="00D3621C"/>
    <w:rsid w:val="00D436C6"/>
    <w:rsid w:val="00D44F2C"/>
    <w:rsid w:val="00D4747B"/>
    <w:rsid w:val="00D476F3"/>
    <w:rsid w:val="00D501DB"/>
    <w:rsid w:val="00D532D6"/>
    <w:rsid w:val="00D63FAE"/>
    <w:rsid w:val="00D641C7"/>
    <w:rsid w:val="00D6462B"/>
    <w:rsid w:val="00D649CC"/>
    <w:rsid w:val="00D709DE"/>
    <w:rsid w:val="00D712DC"/>
    <w:rsid w:val="00D76A77"/>
    <w:rsid w:val="00D76B74"/>
    <w:rsid w:val="00D80020"/>
    <w:rsid w:val="00D800BF"/>
    <w:rsid w:val="00D80DCB"/>
    <w:rsid w:val="00D828C9"/>
    <w:rsid w:val="00D82C50"/>
    <w:rsid w:val="00D832A8"/>
    <w:rsid w:val="00D836E7"/>
    <w:rsid w:val="00D8451D"/>
    <w:rsid w:val="00D85547"/>
    <w:rsid w:val="00D86B45"/>
    <w:rsid w:val="00D86B6B"/>
    <w:rsid w:val="00D90CAF"/>
    <w:rsid w:val="00D9192D"/>
    <w:rsid w:val="00D9342A"/>
    <w:rsid w:val="00D9530D"/>
    <w:rsid w:val="00D96254"/>
    <w:rsid w:val="00D9725D"/>
    <w:rsid w:val="00DA0962"/>
    <w:rsid w:val="00DA166E"/>
    <w:rsid w:val="00DA6CD3"/>
    <w:rsid w:val="00DA70EC"/>
    <w:rsid w:val="00DA71EE"/>
    <w:rsid w:val="00DB5420"/>
    <w:rsid w:val="00DB63DB"/>
    <w:rsid w:val="00DC2856"/>
    <w:rsid w:val="00DC3709"/>
    <w:rsid w:val="00DC57A2"/>
    <w:rsid w:val="00DD0C09"/>
    <w:rsid w:val="00DD1D13"/>
    <w:rsid w:val="00DD287C"/>
    <w:rsid w:val="00DD2ED2"/>
    <w:rsid w:val="00DD3BB3"/>
    <w:rsid w:val="00DD560F"/>
    <w:rsid w:val="00DE4C0C"/>
    <w:rsid w:val="00DE55E2"/>
    <w:rsid w:val="00DF0385"/>
    <w:rsid w:val="00DF03DE"/>
    <w:rsid w:val="00DF0923"/>
    <w:rsid w:val="00DF13BD"/>
    <w:rsid w:val="00DF2A61"/>
    <w:rsid w:val="00DF30B7"/>
    <w:rsid w:val="00DF456E"/>
    <w:rsid w:val="00DF5978"/>
    <w:rsid w:val="00DF71F0"/>
    <w:rsid w:val="00E0146B"/>
    <w:rsid w:val="00E039FA"/>
    <w:rsid w:val="00E03B82"/>
    <w:rsid w:val="00E052B5"/>
    <w:rsid w:val="00E14719"/>
    <w:rsid w:val="00E17414"/>
    <w:rsid w:val="00E20D06"/>
    <w:rsid w:val="00E21890"/>
    <w:rsid w:val="00E22971"/>
    <w:rsid w:val="00E25178"/>
    <w:rsid w:val="00E25445"/>
    <w:rsid w:val="00E259EE"/>
    <w:rsid w:val="00E25FAA"/>
    <w:rsid w:val="00E266CE"/>
    <w:rsid w:val="00E32781"/>
    <w:rsid w:val="00E33F3C"/>
    <w:rsid w:val="00E34201"/>
    <w:rsid w:val="00E36F4A"/>
    <w:rsid w:val="00E47A68"/>
    <w:rsid w:val="00E549A8"/>
    <w:rsid w:val="00E553B7"/>
    <w:rsid w:val="00E612A5"/>
    <w:rsid w:val="00E62444"/>
    <w:rsid w:val="00E662E8"/>
    <w:rsid w:val="00E6667E"/>
    <w:rsid w:val="00E77E23"/>
    <w:rsid w:val="00E844E9"/>
    <w:rsid w:val="00E90664"/>
    <w:rsid w:val="00E90B5E"/>
    <w:rsid w:val="00E91349"/>
    <w:rsid w:val="00E91DBC"/>
    <w:rsid w:val="00E9317C"/>
    <w:rsid w:val="00E97821"/>
    <w:rsid w:val="00EA2E7E"/>
    <w:rsid w:val="00EA3AB0"/>
    <w:rsid w:val="00EA4F82"/>
    <w:rsid w:val="00EA5701"/>
    <w:rsid w:val="00EB2441"/>
    <w:rsid w:val="00EC19AF"/>
    <w:rsid w:val="00EC3FD7"/>
    <w:rsid w:val="00EC4C55"/>
    <w:rsid w:val="00EC6C3E"/>
    <w:rsid w:val="00EC6FDE"/>
    <w:rsid w:val="00EC7E96"/>
    <w:rsid w:val="00ED2D07"/>
    <w:rsid w:val="00ED3DE1"/>
    <w:rsid w:val="00ED7C32"/>
    <w:rsid w:val="00EE1543"/>
    <w:rsid w:val="00EE1562"/>
    <w:rsid w:val="00EE25D2"/>
    <w:rsid w:val="00EE4C4F"/>
    <w:rsid w:val="00EE58BC"/>
    <w:rsid w:val="00EE7AC3"/>
    <w:rsid w:val="00EF335B"/>
    <w:rsid w:val="00EF390D"/>
    <w:rsid w:val="00EF6432"/>
    <w:rsid w:val="00F05071"/>
    <w:rsid w:val="00F13C14"/>
    <w:rsid w:val="00F14D02"/>
    <w:rsid w:val="00F154EA"/>
    <w:rsid w:val="00F1596E"/>
    <w:rsid w:val="00F17119"/>
    <w:rsid w:val="00F173C9"/>
    <w:rsid w:val="00F21A73"/>
    <w:rsid w:val="00F24269"/>
    <w:rsid w:val="00F3142A"/>
    <w:rsid w:val="00F353BD"/>
    <w:rsid w:val="00F3616E"/>
    <w:rsid w:val="00F4202D"/>
    <w:rsid w:val="00F43D59"/>
    <w:rsid w:val="00F4575A"/>
    <w:rsid w:val="00F47B77"/>
    <w:rsid w:val="00F50CCE"/>
    <w:rsid w:val="00F51845"/>
    <w:rsid w:val="00F556B3"/>
    <w:rsid w:val="00F608F8"/>
    <w:rsid w:val="00F65604"/>
    <w:rsid w:val="00F67531"/>
    <w:rsid w:val="00F73B43"/>
    <w:rsid w:val="00F76974"/>
    <w:rsid w:val="00F808B9"/>
    <w:rsid w:val="00F8096B"/>
    <w:rsid w:val="00F830CC"/>
    <w:rsid w:val="00F8315C"/>
    <w:rsid w:val="00F866FC"/>
    <w:rsid w:val="00F97A85"/>
    <w:rsid w:val="00FA001E"/>
    <w:rsid w:val="00FA1CE2"/>
    <w:rsid w:val="00FA30BC"/>
    <w:rsid w:val="00FA6450"/>
    <w:rsid w:val="00FB2BDA"/>
    <w:rsid w:val="00FB39B3"/>
    <w:rsid w:val="00FC74F0"/>
    <w:rsid w:val="00FC74FE"/>
    <w:rsid w:val="00FD7403"/>
    <w:rsid w:val="00FE5C67"/>
    <w:rsid w:val="00FE7159"/>
    <w:rsid w:val="00FE79CB"/>
    <w:rsid w:val="00FE7A7F"/>
    <w:rsid w:val="00FF3B97"/>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656D"/>
  <w15:docId w15:val="{3BAA4C62-8F4F-4D80-959E-307750FC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1BD"/>
  </w:style>
  <w:style w:type="paragraph" w:styleId="1">
    <w:name w:val="heading 1"/>
    <w:basedOn w:val="a"/>
    <w:next w:val="a"/>
    <w:link w:val="10"/>
    <w:uiPriority w:val="9"/>
    <w:qFormat/>
    <w:rsid w:val="00E20D06"/>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1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6115"/>
    <w:pPr>
      <w:ind w:left="720"/>
      <w:contextualSpacing/>
    </w:pPr>
  </w:style>
  <w:style w:type="numbering" w:customStyle="1" w:styleId="11">
    <w:name w:val="Нет списка1"/>
    <w:next w:val="a2"/>
    <w:uiPriority w:val="99"/>
    <w:semiHidden/>
    <w:unhideWhenUsed/>
    <w:rsid w:val="002C616E"/>
  </w:style>
  <w:style w:type="paragraph" w:styleId="a5">
    <w:name w:val="Balloon Text"/>
    <w:basedOn w:val="a"/>
    <w:link w:val="a6"/>
    <w:uiPriority w:val="99"/>
    <w:semiHidden/>
    <w:unhideWhenUsed/>
    <w:rsid w:val="002C616E"/>
    <w:pPr>
      <w:suppressAutoHyphens/>
      <w:spacing w:after="0" w:line="240" w:lineRule="auto"/>
    </w:pPr>
    <w:rPr>
      <w:rFonts w:ascii="Segoe UI" w:eastAsia="Times New Roman" w:hAnsi="Segoe UI" w:cs="Segoe UI"/>
      <w:sz w:val="18"/>
      <w:szCs w:val="18"/>
      <w:lang w:eastAsia="ar-SA"/>
    </w:rPr>
  </w:style>
  <w:style w:type="character" w:customStyle="1" w:styleId="a6">
    <w:name w:val="Текст выноски Знак"/>
    <w:basedOn w:val="a0"/>
    <w:link w:val="a5"/>
    <w:uiPriority w:val="99"/>
    <w:semiHidden/>
    <w:rsid w:val="002C616E"/>
    <w:rPr>
      <w:rFonts w:ascii="Segoe UI" w:eastAsia="Times New Roman" w:hAnsi="Segoe UI" w:cs="Segoe UI"/>
      <w:sz w:val="18"/>
      <w:szCs w:val="18"/>
      <w:lang w:eastAsia="ar-SA"/>
    </w:rPr>
  </w:style>
  <w:style w:type="character" w:styleId="a7">
    <w:name w:val="annotation reference"/>
    <w:basedOn w:val="a0"/>
    <w:uiPriority w:val="99"/>
    <w:semiHidden/>
    <w:unhideWhenUsed/>
    <w:rsid w:val="00205E0C"/>
    <w:rPr>
      <w:sz w:val="16"/>
      <w:szCs w:val="16"/>
    </w:rPr>
  </w:style>
  <w:style w:type="paragraph" w:styleId="a8">
    <w:name w:val="annotation text"/>
    <w:basedOn w:val="a"/>
    <w:link w:val="a9"/>
    <w:uiPriority w:val="99"/>
    <w:semiHidden/>
    <w:unhideWhenUsed/>
    <w:rsid w:val="00205E0C"/>
    <w:pPr>
      <w:spacing w:line="240" w:lineRule="auto"/>
    </w:pPr>
    <w:rPr>
      <w:sz w:val="20"/>
      <w:szCs w:val="20"/>
    </w:rPr>
  </w:style>
  <w:style w:type="character" w:customStyle="1" w:styleId="a9">
    <w:name w:val="Текст примечания Знак"/>
    <w:basedOn w:val="a0"/>
    <w:link w:val="a8"/>
    <w:uiPriority w:val="99"/>
    <w:semiHidden/>
    <w:rsid w:val="00205E0C"/>
    <w:rPr>
      <w:sz w:val="20"/>
      <w:szCs w:val="20"/>
    </w:rPr>
  </w:style>
  <w:style w:type="paragraph" w:styleId="aa">
    <w:name w:val="annotation subject"/>
    <w:basedOn w:val="a8"/>
    <w:next w:val="a8"/>
    <w:link w:val="ab"/>
    <w:uiPriority w:val="99"/>
    <w:semiHidden/>
    <w:unhideWhenUsed/>
    <w:rsid w:val="00205E0C"/>
    <w:rPr>
      <w:b/>
      <w:bCs/>
    </w:rPr>
  </w:style>
  <w:style w:type="character" w:customStyle="1" w:styleId="ab">
    <w:name w:val="Тема примечания Знак"/>
    <w:basedOn w:val="a9"/>
    <w:link w:val="aa"/>
    <w:uiPriority w:val="99"/>
    <w:semiHidden/>
    <w:rsid w:val="00205E0C"/>
    <w:rPr>
      <w:b/>
      <w:bCs/>
      <w:sz w:val="20"/>
      <w:szCs w:val="20"/>
    </w:rPr>
  </w:style>
  <w:style w:type="paragraph" w:customStyle="1" w:styleId="Default">
    <w:name w:val="Default"/>
    <w:rsid w:val="00DD2ED2"/>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901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901FB5"/>
    <w:pPr>
      <w:suppressAutoHyphens/>
      <w:spacing w:after="0" w:line="240" w:lineRule="auto"/>
    </w:pPr>
    <w:rPr>
      <w:rFonts w:ascii="Times New Roman" w:eastAsia="Times New Roman" w:hAnsi="Times New Roman" w:cs="Times New Roman"/>
      <w:sz w:val="24"/>
      <w:szCs w:val="24"/>
      <w:lang w:eastAsia="ar-SA"/>
    </w:rPr>
  </w:style>
  <w:style w:type="character" w:styleId="ae">
    <w:name w:val="Strong"/>
    <w:basedOn w:val="a0"/>
    <w:uiPriority w:val="22"/>
    <w:qFormat/>
    <w:rsid w:val="00901FB5"/>
    <w:rPr>
      <w:b/>
      <w:bCs/>
    </w:rPr>
  </w:style>
  <w:style w:type="paragraph" w:styleId="af">
    <w:name w:val="header"/>
    <w:basedOn w:val="a"/>
    <w:link w:val="af0"/>
    <w:uiPriority w:val="99"/>
    <w:unhideWhenUsed/>
    <w:rsid w:val="00833A0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33A00"/>
  </w:style>
  <w:style w:type="paragraph" w:styleId="af1">
    <w:name w:val="footer"/>
    <w:basedOn w:val="a"/>
    <w:link w:val="af2"/>
    <w:uiPriority w:val="99"/>
    <w:unhideWhenUsed/>
    <w:rsid w:val="00833A0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33A00"/>
  </w:style>
  <w:style w:type="character" w:customStyle="1" w:styleId="10">
    <w:name w:val="Заголовок 1 Знак"/>
    <w:basedOn w:val="a0"/>
    <w:link w:val="1"/>
    <w:uiPriority w:val="9"/>
    <w:rsid w:val="00E20D06"/>
    <w:rPr>
      <w:rFonts w:ascii="Arial" w:eastAsiaTheme="minorEastAsia" w:hAnsi="Arial" w:cs="Arial"/>
      <w:b/>
      <w:bCs/>
      <w:color w:val="26282F"/>
      <w:sz w:val="24"/>
      <w:szCs w:val="24"/>
      <w:lang w:eastAsia="ru-RU"/>
    </w:rPr>
  </w:style>
  <w:style w:type="paragraph" w:customStyle="1" w:styleId="ConsPlusNormal">
    <w:name w:val="ConsPlusNormal"/>
    <w:rsid w:val="00E20D06"/>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E20D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D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3">
    <w:name w:val="Внимание"/>
    <w:basedOn w:val="a"/>
    <w:next w:val="a"/>
    <w:uiPriority w:val="99"/>
    <w:rsid w:val="00E20D0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character" w:customStyle="1" w:styleId="af4">
    <w:name w:val="Цветовое выделение"/>
    <w:uiPriority w:val="99"/>
    <w:rsid w:val="00E20D06"/>
    <w:rPr>
      <w:b/>
      <w:color w:val="26282F"/>
    </w:rPr>
  </w:style>
  <w:style w:type="paragraph" w:customStyle="1" w:styleId="af5">
    <w:name w:val="Нормальный (таблица)"/>
    <w:basedOn w:val="a"/>
    <w:next w:val="a"/>
    <w:uiPriority w:val="99"/>
    <w:rsid w:val="00E20D0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6">
    <w:name w:val="Прижатый влево"/>
    <w:basedOn w:val="a"/>
    <w:next w:val="a"/>
    <w:uiPriority w:val="99"/>
    <w:rsid w:val="00E20D0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TitlePage">
    <w:name w:val="ConsPlusTitlePage"/>
    <w:rsid w:val="00E20D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E20D0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endnote text"/>
    <w:basedOn w:val="a"/>
    <w:link w:val="af8"/>
    <w:uiPriority w:val="99"/>
    <w:semiHidden/>
    <w:unhideWhenUsed/>
    <w:rsid w:val="00E20D06"/>
    <w:pPr>
      <w:spacing w:after="0" w:line="240" w:lineRule="auto"/>
    </w:pPr>
    <w:rPr>
      <w:rFonts w:eastAsiaTheme="minorEastAsia"/>
      <w:sz w:val="20"/>
      <w:szCs w:val="20"/>
      <w:lang w:eastAsia="ru-RU"/>
    </w:rPr>
  </w:style>
  <w:style w:type="character" w:customStyle="1" w:styleId="af8">
    <w:name w:val="Текст концевой сноски Знак"/>
    <w:basedOn w:val="a0"/>
    <w:link w:val="af7"/>
    <w:uiPriority w:val="99"/>
    <w:semiHidden/>
    <w:rsid w:val="00E20D06"/>
    <w:rPr>
      <w:rFonts w:eastAsiaTheme="minorEastAsia"/>
      <w:sz w:val="20"/>
      <w:szCs w:val="20"/>
      <w:lang w:eastAsia="ru-RU"/>
    </w:rPr>
  </w:style>
  <w:style w:type="character" w:styleId="af9">
    <w:name w:val="endnote reference"/>
    <w:basedOn w:val="a0"/>
    <w:uiPriority w:val="99"/>
    <w:semiHidden/>
    <w:unhideWhenUsed/>
    <w:rsid w:val="00E20D06"/>
    <w:rPr>
      <w:vertAlign w:val="superscript"/>
    </w:rPr>
  </w:style>
  <w:style w:type="paragraph" w:styleId="afa">
    <w:name w:val="footnote text"/>
    <w:basedOn w:val="a"/>
    <w:link w:val="afb"/>
    <w:uiPriority w:val="99"/>
    <w:semiHidden/>
    <w:unhideWhenUsed/>
    <w:rsid w:val="00E20D06"/>
    <w:pPr>
      <w:spacing w:after="0" w:line="240" w:lineRule="auto"/>
    </w:pPr>
    <w:rPr>
      <w:rFonts w:eastAsiaTheme="minorEastAsia"/>
      <w:sz w:val="20"/>
      <w:szCs w:val="20"/>
      <w:lang w:eastAsia="ru-RU"/>
    </w:rPr>
  </w:style>
  <w:style w:type="character" w:customStyle="1" w:styleId="afb">
    <w:name w:val="Текст сноски Знак"/>
    <w:basedOn w:val="a0"/>
    <w:link w:val="afa"/>
    <w:uiPriority w:val="99"/>
    <w:semiHidden/>
    <w:rsid w:val="00E20D06"/>
    <w:rPr>
      <w:rFonts w:eastAsiaTheme="minorEastAsia"/>
      <w:sz w:val="20"/>
      <w:szCs w:val="20"/>
      <w:lang w:eastAsia="ru-RU"/>
    </w:rPr>
  </w:style>
  <w:style w:type="character" w:styleId="afc">
    <w:name w:val="footnote reference"/>
    <w:basedOn w:val="a0"/>
    <w:uiPriority w:val="99"/>
    <w:semiHidden/>
    <w:unhideWhenUsed/>
    <w:rsid w:val="00E20D06"/>
    <w:rPr>
      <w:vertAlign w:val="superscript"/>
    </w:rPr>
  </w:style>
  <w:style w:type="paragraph" w:styleId="2">
    <w:name w:val="Body Text 2"/>
    <w:basedOn w:val="a"/>
    <w:link w:val="20"/>
    <w:rsid w:val="00E20D06"/>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E20D06"/>
    <w:rPr>
      <w:rFonts w:ascii="Times New Roman" w:eastAsia="Times New Roman" w:hAnsi="Times New Roman" w:cs="Times New Roman"/>
      <w:sz w:val="24"/>
      <w:szCs w:val="24"/>
      <w:lang w:eastAsia="ru-RU"/>
    </w:rPr>
  </w:style>
  <w:style w:type="character" w:styleId="afd">
    <w:name w:val="Emphasis"/>
    <w:basedOn w:val="a0"/>
    <w:uiPriority w:val="20"/>
    <w:qFormat/>
    <w:rsid w:val="00B359C6"/>
    <w:rPr>
      <w:i/>
      <w:iCs/>
    </w:rPr>
  </w:style>
  <w:style w:type="character" w:styleId="afe">
    <w:name w:val="Hyperlink"/>
    <w:basedOn w:val="a0"/>
    <w:uiPriority w:val="99"/>
    <w:semiHidden/>
    <w:unhideWhenUsed/>
    <w:rsid w:val="00B359C6"/>
    <w:rPr>
      <w:color w:val="0000FF"/>
      <w:u w:val="single"/>
    </w:rPr>
  </w:style>
  <w:style w:type="character" w:customStyle="1" w:styleId="headerconsplusnormal">
    <w:name w:val="header_consplusnormal"/>
    <w:basedOn w:val="a0"/>
    <w:rsid w:val="00B359C6"/>
  </w:style>
  <w:style w:type="character" w:customStyle="1" w:styleId="headerconsplusnonformat">
    <w:name w:val="header_consplusnonformat"/>
    <w:basedOn w:val="a0"/>
    <w:rsid w:val="00B359C6"/>
  </w:style>
  <w:style w:type="paragraph" w:styleId="aff">
    <w:name w:val="Revision"/>
    <w:hidden/>
    <w:uiPriority w:val="99"/>
    <w:semiHidden/>
    <w:rsid w:val="00B359C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25579">
      <w:bodyDiv w:val="1"/>
      <w:marLeft w:val="0"/>
      <w:marRight w:val="0"/>
      <w:marTop w:val="0"/>
      <w:marBottom w:val="0"/>
      <w:divBdr>
        <w:top w:val="none" w:sz="0" w:space="0" w:color="auto"/>
        <w:left w:val="none" w:sz="0" w:space="0" w:color="auto"/>
        <w:bottom w:val="none" w:sz="0" w:space="0" w:color="auto"/>
        <w:right w:val="none" w:sz="0" w:space="0" w:color="auto"/>
      </w:divBdr>
      <w:divsChild>
        <w:div w:id="202137785">
          <w:marLeft w:val="0"/>
          <w:marRight w:val="0"/>
          <w:marTop w:val="0"/>
          <w:marBottom w:val="0"/>
          <w:divBdr>
            <w:top w:val="none" w:sz="0" w:space="0" w:color="auto"/>
            <w:left w:val="none" w:sz="0" w:space="0" w:color="auto"/>
            <w:bottom w:val="none" w:sz="0" w:space="0" w:color="auto"/>
            <w:right w:val="none" w:sz="0" w:space="0" w:color="auto"/>
          </w:divBdr>
        </w:div>
      </w:divsChild>
    </w:div>
    <w:div w:id="19881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379-F879-4FC5-8771-4BF58486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18</Pages>
  <Words>7775</Words>
  <Characters>44323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2025-07-21T12:36:00Z</cp:lastPrinted>
  <dcterms:created xsi:type="dcterms:W3CDTF">2026-01-23T07:52:00Z</dcterms:created>
  <dcterms:modified xsi:type="dcterms:W3CDTF">2026-03-17T11:11:00Z</dcterms:modified>
</cp:coreProperties>
</file>