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731AA" w14:textId="77777777" w:rsidR="00F3042C" w:rsidRPr="00A44A27" w:rsidRDefault="00F3042C" w:rsidP="00A44A27">
      <w:pPr>
        <w:spacing w:line="240" w:lineRule="auto"/>
        <w:jc w:val="center"/>
        <w:rPr>
          <w:sz w:val="26"/>
          <w:szCs w:val="26"/>
        </w:rPr>
      </w:pPr>
      <w:r w:rsidRPr="00A44A27">
        <w:rPr>
          <w:noProof/>
          <w:sz w:val="26"/>
          <w:szCs w:val="26"/>
        </w:rPr>
        <w:drawing>
          <wp:inline distT="0" distB="0" distL="0" distR="0" wp14:anchorId="309FD849" wp14:editId="7F3930AC">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0D492ACA" w14:textId="77777777" w:rsidR="00F3042C" w:rsidRPr="00A44A27" w:rsidRDefault="00F3042C" w:rsidP="00A44A27">
      <w:pPr>
        <w:spacing w:line="240" w:lineRule="auto"/>
        <w:rPr>
          <w:sz w:val="26"/>
          <w:szCs w:val="26"/>
        </w:rPr>
      </w:pPr>
    </w:p>
    <w:p w14:paraId="4AFB4DBD" w14:textId="77777777" w:rsidR="00F3042C" w:rsidRPr="00A44A27" w:rsidRDefault="00F3042C" w:rsidP="00A44A27">
      <w:pPr>
        <w:overflowPunct w:val="0"/>
        <w:autoSpaceDE w:val="0"/>
        <w:autoSpaceDN w:val="0"/>
        <w:adjustRightInd w:val="0"/>
        <w:spacing w:line="240" w:lineRule="auto"/>
        <w:jc w:val="center"/>
        <w:rPr>
          <w:sz w:val="26"/>
          <w:szCs w:val="26"/>
        </w:rPr>
      </w:pPr>
    </w:p>
    <w:p w14:paraId="25E23B01" w14:textId="77777777" w:rsidR="00F3042C" w:rsidRPr="00A44A27" w:rsidRDefault="00F3042C" w:rsidP="00A44A27">
      <w:pPr>
        <w:spacing w:line="240" w:lineRule="auto"/>
        <w:ind w:left="283" w:hanging="283"/>
        <w:jc w:val="center"/>
        <w:rPr>
          <w:sz w:val="26"/>
          <w:szCs w:val="26"/>
        </w:rPr>
      </w:pPr>
      <w:r w:rsidRPr="00A44A27">
        <w:rPr>
          <w:sz w:val="26"/>
          <w:szCs w:val="26"/>
        </w:rPr>
        <w:t>АДМИНИСТРАЦИЯ ГОРОДА ПЕРЕСЛАВЛЯ-ЗАЛЕССКОГО</w:t>
      </w:r>
    </w:p>
    <w:p w14:paraId="72FE6C0D" w14:textId="77777777" w:rsidR="00F3042C" w:rsidRDefault="00F3042C" w:rsidP="00A44A27">
      <w:pPr>
        <w:spacing w:line="240" w:lineRule="auto"/>
        <w:ind w:left="283"/>
        <w:jc w:val="center"/>
        <w:rPr>
          <w:sz w:val="26"/>
          <w:szCs w:val="26"/>
        </w:rPr>
      </w:pPr>
    </w:p>
    <w:p w14:paraId="258434FF" w14:textId="77777777" w:rsidR="00F24DA3" w:rsidRPr="00F24DA3" w:rsidRDefault="00F24DA3" w:rsidP="00F24DA3">
      <w:pPr>
        <w:keepNext/>
        <w:spacing w:line="240" w:lineRule="auto"/>
        <w:jc w:val="center"/>
        <w:outlineLvl w:val="2"/>
        <w:rPr>
          <w:b/>
          <w:sz w:val="34"/>
          <w:szCs w:val="34"/>
        </w:rPr>
      </w:pPr>
      <w:r w:rsidRPr="00F24DA3">
        <w:rPr>
          <w:b/>
          <w:spacing w:val="100"/>
          <w:sz w:val="34"/>
          <w:szCs w:val="34"/>
        </w:rPr>
        <w:t>ПОСТАНОВЛЕНИЕ</w:t>
      </w:r>
    </w:p>
    <w:p w14:paraId="5BF1E14B" w14:textId="77777777" w:rsidR="00F24DA3" w:rsidRPr="00A44A27" w:rsidRDefault="00F24DA3" w:rsidP="00A44A27">
      <w:pPr>
        <w:spacing w:line="240" w:lineRule="auto"/>
        <w:ind w:left="283"/>
        <w:jc w:val="center"/>
        <w:rPr>
          <w:sz w:val="26"/>
          <w:szCs w:val="26"/>
        </w:rPr>
      </w:pPr>
    </w:p>
    <w:p w14:paraId="695CDF19" w14:textId="77777777" w:rsidR="00F3042C" w:rsidRPr="00A44A27" w:rsidRDefault="00F3042C" w:rsidP="00A44A27">
      <w:pPr>
        <w:overflowPunct w:val="0"/>
        <w:autoSpaceDE w:val="0"/>
        <w:autoSpaceDN w:val="0"/>
        <w:adjustRightInd w:val="0"/>
        <w:spacing w:line="240" w:lineRule="auto"/>
        <w:jc w:val="left"/>
        <w:rPr>
          <w:sz w:val="26"/>
          <w:szCs w:val="26"/>
        </w:rPr>
      </w:pPr>
    </w:p>
    <w:p w14:paraId="2AE7AEA8" w14:textId="4993CCA8" w:rsidR="00F3042C" w:rsidRPr="00A44A27" w:rsidRDefault="00F3042C" w:rsidP="00A44A27">
      <w:pPr>
        <w:spacing w:line="240" w:lineRule="auto"/>
        <w:jc w:val="left"/>
        <w:rPr>
          <w:sz w:val="26"/>
          <w:szCs w:val="26"/>
        </w:rPr>
      </w:pPr>
      <w:r w:rsidRPr="00A44A27">
        <w:rPr>
          <w:sz w:val="26"/>
          <w:szCs w:val="26"/>
        </w:rPr>
        <w:t>От</w:t>
      </w:r>
      <w:r w:rsidR="00950413">
        <w:rPr>
          <w:sz w:val="26"/>
          <w:szCs w:val="26"/>
        </w:rPr>
        <w:t xml:space="preserve"> 12.04.2023</w:t>
      </w:r>
      <w:r w:rsidRPr="00A44A27">
        <w:rPr>
          <w:sz w:val="26"/>
          <w:szCs w:val="26"/>
        </w:rPr>
        <w:t xml:space="preserve"> № </w:t>
      </w:r>
      <w:r w:rsidR="00950413">
        <w:rPr>
          <w:sz w:val="26"/>
          <w:szCs w:val="26"/>
        </w:rPr>
        <w:t>ПОС.03-752/23</w:t>
      </w:r>
    </w:p>
    <w:p w14:paraId="15241E14" w14:textId="77777777" w:rsidR="00F3042C" w:rsidRPr="00A44A27" w:rsidRDefault="00F3042C" w:rsidP="00A44A27">
      <w:pPr>
        <w:spacing w:line="240" w:lineRule="auto"/>
        <w:jc w:val="left"/>
        <w:rPr>
          <w:sz w:val="26"/>
          <w:szCs w:val="26"/>
        </w:rPr>
      </w:pPr>
    </w:p>
    <w:p w14:paraId="25A29DD7" w14:textId="77777777" w:rsidR="00F3042C" w:rsidRPr="00A44A27" w:rsidRDefault="00F3042C" w:rsidP="00A44A27">
      <w:pPr>
        <w:spacing w:line="240" w:lineRule="auto"/>
        <w:jc w:val="left"/>
        <w:rPr>
          <w:sz w:val="26"/>
          <w:szCs w:val="26"/>
        </w:rPr>
      </w:pPr>
      <w:r w:rsidRPr="00A44A27">
        <w:rPr>
          <w:sz w:val="26"/>
          <w:szCs w:val="26"/>
        </w:rPr>
        <w:t>город Переславль-Залесский</w:t>
      </w:r>
    </w:p>
    <w:p w14:paraId="6A8DF9E6" w14:textId="77777777" w:rsidR="00F3042C" w:rsidRPr="00A44A27" w:rsidRDefault="00F3042C" w:rsidP="00A44A27">
      <w:pPr>
        <w:spacing w:line="240" w:lineRule="auto"/>
        <w:jc w:val="left"/>
        <w:rPr>
          <w:sz w:val="26"/>
          <w:szCs w:val="26"/>
        </w:rPr>
      </w:pPr>
    </w:p>
    <w:p w14:paraId="63B8E09E" w14:textId="77777777" w:rsidR="00F3042C" w:rsidRPr="00A44A27" w:rsidRDefault="00F3042C" w:rsidP="00A44A27">
      <w:pPr>
        <w:spacing w:line="240" w:lineRule="auto"/>
        <w:jc w:val="left"/>
        <w:rPr>
          <w:sz w:val="26"/>
          <w:szCs w:val="26"/>
        </w:rPr>
      </w:pPr>
    </w:p>
    <w:p w14:paraId="468DF519" w14:textId="77777777" w:rsidR="00C62534" w:rsidRPr="00A44A27" w:rsidRDefault="00F50F19" w:rsidP="00A44A27">
      <w:pPr>
        <w:tabs>
          <w:tab w:val="left" w:pos="6804"/>
        </w:tabs>
        <w:spacing w:line="240" w:lineRule="auto"/>
        <w:ind w:right="3400"/>
        <w:jc w:val="left"/>
        <w:rPr>
          <w:sz w:val="26"/>
          <w:szCs w:val="26"/>
          <w:lang w:eastAsia="en-US"/>
        </w:rPr>
      </w:pPr>
      <w:r w:rsidRPr="00A44A27">
        <w:rPr>
          <w:sz w:val="26"/>
          <w:szCs w:val="26"/>
          <w:lang w:eastAsia="en-US"/>
        </w:rPr>
        <w:t xml:space="preserve">О внесении изменений в </w:t>
      </w:r>
      <w:r w:rsidR="00FB6C79" w:rsidRPr="00A44A27">
        <w:rPr>
          <w:sz w:val="26"/>
          <w:szCs w:val="26"/>
          <w:lang w:eastAsia="en-US"/>
        </w:rPr>
        <w:t xml:space="preserve">постановление Администрации города Переславля-Залесского </w:t>
      </w:r>
      <w:r w:rsidR="00805BD9" w:rsidRPr="00A44A27">
        <w:rPr>
          <w:sz w:val="26"/>
          <w:szCs w:val="26"/>
          <w:lang w:eastAsia="en-US"/>
        </w:rPr>
        <w:t>Ярославской области</w:t>
      </w:r>
      <w:r w:rsidR="00E85CCC" w:rsidRPr="00A44A27">
        <w:rPr>
          <w:sz w:val="26"/>
          <w:szCs w:val="26"/>
          <w:lang w:eastAsia="en-US"/>
        </w:rPr>
        <w:t>,</w:t>
      </w:r>
      <w:r w:rsidR="00805BD9" w:rsidRPr="00A44A27">
        <w:rPr>
          <w:sz w:val="26"/>
          <w:szCs w:val="26"/>
          <w:lang w:eastAsia="en-US"/>
        </w:rPr>
        <w:t xml:space="preserve"> </w:t>
      </w:r>
      <w:r w:rsidR="00FB6C79" w:rsidRPr="00A44A27">
        <w:rPr>
          <w:sz w:val="26"/>
          <w:szCs w:val="26"/>
          <w:lang w:eastAsia="en-US"/>
        </w:rPr>
        <w:t xml:space="preserve">от </w:t>
      </w:r>
      <w:r w:rsidR="002A0AC0" w:rsidRPr="00A44A27">
        <w:rPr>
          <w:sz w:val="26"/>
          <w:szCs w:val="26"/>
          <w:lang w:eastAsia="en-US"/>
        </w:rPr>
        <w:t>09.07.21 № ПОС.03-1331</w:t>
      </w:r>
      <w:r w:rsidR="00FB6C79" w:rsidRPr="00A44A27">
        <w:rPr>
          <w:sz w:val="26"/>
          <w:szCs w:val="26"/>
          <w:lang w:eastAsia="en-US"/>
        </w:rPr>
        <w:t>/</w:t>
      </w:r>
      <w:r w:rsidR="002A0AC0" w:rsidRPr="00A44A27">
        <w:rPr>
          <w:sz w:val="26"/>
          <w:szCs w:val="26"/>
          <w:lang w:eastAsia="en-US"/>
        </w:rPr>
        <w:t>21</w:t>
      </w:r>
      <w:r w:rsidR="00FB6C79" w:rsidRPr="00A44A27">
        <w:rPr>
          <w:sz w:val="26"/>
          <w:szCs w:val="26"/>
          <w:lang w:eastAsia="en-US"/>
        </w:rPr>
        <w:t xml:space="preserve"> </w:t>
      </w:r>
      <w:r w:rsidRPr="00A44A27">
        <w:rPr>
          <w:sz w:val="26"/>
          <w:szCs w:val="26"/>
          <w:lang w:eastAsia="en-US"/>
        </w:rPr>
        <w:t xml:space="preserve">«Об </w:t>
      </w:r>
      <w:r w:rsidR="00CD7B12" w:rsidRPr="00A44A27">
        <w:rPr>
          <w:sz w:val="26"/>
          <w:szCs w:val="26"/>
          <w:lang w:eastAsia="en-US"/>
        </w:rPr>
        <w:t>утверждении П</w:t>
      </w:r>
      <w:r w:rsidR="002A0AC0" w:rsidRPr="00A44A27">
        <w:rPr>
          <w:sz w:val="26"/>
          <w:szCs w:val="26"/>
          <w:lang w:eastAsia="en-US"/>
        </w:rPr>
        <w:t>оложения</w:t>
      </w:r>
      <w:r w:rsidR="00CD7B12" w:rsidRPr="00A44A27">
        <w:rPr>
          <w:sz w:val="26"/>
          <w:szCs w:val="26"/>
          <w:lang w:eastAsia="en-US"/>
        </w:rPr>
        <w:t xml:space="preserve"> «Об </w:t>
      </w:r>
      <w:r w:rsidRPr="00A44A27">
        <w:rPr>
          <w:sz w:val="26"/>
          <w:szCs w:val="26"/>
          <w:lang w:eastAsia="en-US"/>
        </w:rPr>
        <w:t xml:space="preserve">оплате труда работников муниципальных учреждений сферы </w:t>
      </w:r>
      <w:r w:rsidR="00CD7B12" w:rsidRPr="00A44A27">
        <w:rPr>
          <w:sz w:val="26"/>
          <w:szCs w:val="26"/>
          <w:lang w:eastAsia="en-US"/>
        </w:rPr>
        <w:t xml:space="preserve">молодежной политики </w:t>
      </w:r>
      <w:r w:rsidR="00FB6C79" w:rsidRPr="00A44A27">
        <w:rPr>
          <w:sz w:val="26"/>
          <w:szCs w:val="26"/>
          <w:lang w:eastAsia="en-US"/>
        </w:rPr>
        <w:t>г</w:t>
      </w:r>
      <w:r w:rsidR="00BE1527" w:rsidRPr="00A44A27">
        <w:rPr>
          <w:sz w:val="26"/>
          <w:szCs w:val="26"/>
          <w:lang w:eastAsia="en-US"/>
        </w:rPr>
        <w:t>оро</w:t>
      </w:r>
      <w:r w:rsidR="00CC09CA" w:rsidRPr="00A44A27">
        <w:rPr>
          <w:sz w:val="26"/>
          <w:szCs w:val="26"/>
          <w:lang w:eastAsia="en-US"/>
        </w:rPr>
        <w:t>дского округа город</w:t>
      </w:r>
      <w:r w:rsidR="002B2168" w:rsidRPr="00A44A27">
        <w:rPr>
          <w:sz w:val="26"/>
          <w:szCs w:val="26"/>
          <w:lang w:eastAsia="en-US"/>
        </w:rPr>
        <w:t xml:space="preserve"> </w:t>
      </w:r>
      <w:r w:rsidR="004914FC" w:rsidRPr="00A44A27">
        <w:rPr>
          <w:sz w:val="26"/>
          <w:szCs w:val="26"/>
          <w:lang w:eastAsia="en-US"/>
        </w:rPr>
        <w:t xml:space="preserve">Переславль-Залесский </w:t>
      </w:r>
      <w:r w:rsidR="00BE1527" w:rsidRPr="00A44A27">
        <w:rPr>
          <w:sz w:val="26"/>
          <w:szCs w:val="26"/>
          <w:lang w:eastAsia="en-US"/>
        </w:rPr>
        <w:t>Ярославской области</w:t>
      </w:r>
      <w:r w:rsidR="00FB6C79" w:rsidRPr="00A44A27">
        <w:rPr>
          <w:sz w:val="26"/>
          <w:szCs w:val="26"/>
          <w:lang w:eastAsia="en-US"/>
        </w:rPr>
        <w:t>»</w:t>
      </w:r>
    </w:p>
    <w:p w14:paraId="4F00A8E8" w14:textId="461F2AF7" w:rsidR="00A22568" w:rsidRDefault="00A22568" w:rsidP="00A44A27">
      <w:pPr>
        <w:spacing w:line="240" w:lineRule="auto"/>
        <w:jc w:val="left"/>
        <w:rPr>
          <w:sz w:val="26"/>
          <w:szCs w:val="26"/>
        </w:rPr>
      </w:pPr>
    </w:p>
    <w:p w14:paraId="34C01FB8" w14:textId="77777777" w:rsidR="00950413" w:rsidRPr="00A44A27" w:rsidRDefault="00950413" w:rsidP="00A44A27">
      <w:pPr>
        <w:spacing w:line="240" w:lineRule="auto"/>
        <w:jc w:val="left"/>
        <w:rPr>
          <w:sz w:val="26"/>
          <w:szCs w:val="26"/>
        </w:rPr>
      </w:pPr>
    </w:p>
    <w:p w14:paraId="675CAA8A" w14:textId="77777777" w:rsidR="00F50F19" w:rsidRPr="00A44A27" w:rsidRDefault="00F50F19" w:rsidP="00A44A27">
      <w:pPr>
        <w:spacing w:line="240" w:lineRule="auto"/>
        <w:ind w:firstLine="567"/>
        <w:rPr>
          <w:sz w:val="26"/>
          <w:szCs w:val="26"/>
        </w:rPr>
      </w:pPr>
      <w:bookmarkStart w:id="0" w:name="sub_1300"/>
      <w:r w:rsidRPr="00A44A27">
        <w:rPr>
          <w:sz w:val="26"/>
          <w:szCs w:val="26"/>
        </w:rPr>
        <w:t xml:space="preserve">В соответствии с Трудовым кодексом Российской Федерации, </w:t>
      </w:r>
      <w:r w:rsidR="00F965E3" w:rsidRPr="00A44A27">
        <w:rPr>
          <w:sz w:val="26"/>
          <w:szCs w:val="26"/>
        </w:rPr>
        <w:t xml:space="preserve">Федеральным  законом </w:t>
      </w:r>
      <w:r w:rsidR="004914FC" w:rsidRPr="00A44A27">
        <w:rPr>
          <w:sz w:val="26"/>
          <w:szCs w:val="26"/>
        </w:rPr>
        <w:t xml:space="preserve">от 06.10.2003 № 131-ФЗ </w:t>
      </w:r>
      <w:r w:rsidR="00F965E3" w:rsidRPr="00A44A27">
        <w:rPr>
          <w:sz w:val="26"/>
          <w:szCs w:val="26"/>
        </w:rPr>
        <w:t xml:space="preserve">«Об общих принципах организации местного самоуправления в Российской Федерации», Указом Президента Российской Федерации </w:t>
      </w:r>
      <w:r w:rsidR="004914FC" w:rsidRPr="00A44A27">
        <w:rPr>
          <w:sz w:val="26"/>
          <w:szCs w:val="26"/>
        </w:rPr>
        <w:t xml:space="preserve">от 07.05.2012 № 597 </w:t>
      </w:r>
      <w:r w:rsidR="00F965E3" w:rsidRPr="00A44A27">
        <w:rPr>
          <w:sz w:val="26"/>
          <w:szCs w:val="26"/>
        </w:rPr>
        <w:t xml:space="preserve">«О мероприятиях по реализации государственной социальной политики», </w:t>
      </w:r>
      <w:r w:rsidR="00DE033C" w:rsidRPr="00A44A27">
        <w:rPr>
          <w:sz w:val="26"/>
          <w:szCs w:val="26"/>
        </w:rPr>
        <w:t>Постановлени</w:t>
      </w:r>
      <w:r w:rsidR="00CC09CA" w:rsidRPr="00A44A27">
        <w:rPr>
          <w:sz w:val="26"/>
          <w:szCs w:val="26"/>
        </w:rPr>
        <w:t>ем</w:t>
      </w:r>
      <w:r w:rsidR="00DE033C" w:rsidRPr="00A44A27">
        <w:rPr>
          <w:sz w:val="26"/>
          <w:szCs w:val="26"/>
        </w:rPr>
        <w:t xml:space="preserve"> Правительс</w:t>
      </w:r>
      <w:r w:rsidR="0095673D" w:rsidRPr="00A44A27">
        <w:rPr>
          <w:sz w:val="26"/>
          <w:szCs w:val="26"/>
        </w:rPr>
        <w:t>тва Ярослав</w:t>
      </w:r>
      <w:r w:rsidR="00AF48A0" w:rsidRPr="00A44A27">
        <w:rPr>
          <w:sz w:val="26"/>
          <w:szCs w:val="26"/>
        </w:rPr>
        <w:t>ской области от 01.02.2023 № 69</w:t>
      </w:r>
      <w:r w:rsidR="0095673D" w:rsidRPr="00A44A27">
        <w:rPr>
          <w:sz w:val="26"/>
          <w:szCs w:val="26"/>
        </w:rPr>
        <w:t>-п</w:t>
      </w:r>
      <w:r w:rsidR="00DE033C" w:rsidRPr="00A44A27">
        <w:rPr>
          <w:sz w:val="26"/>
          <w:szCs w:val="26"/>
        </w:rPr>
        <w:t xml:space="preserve"> </w:t>
      </w:r>
      <w:r w:rsidR="004914FC" w:rsidRPr="00A44A27">
        <w:rPr>
          <w:sz w:val="26"/>
          <w:szCs w:val="26"/>
        </w:rPr>
        <w:t>«О внесении изменений в постановление Правительства о</w:t>
      </w:r>
      <w:r w:rsidR="00AF48A0" w:rsidRPr="00A44A27">
        <w:rPr>
          <w:sz w:val="26"/>
          <w:szCs w:val="26"/>
        </w:rPr>
        <w:t>бласти от 10.12.2008 № 645-п»</w:t>
      </w:r>
      <w:r w:rsidR="004914FC" w:rsidRPr="00A44A27">
        <w:rPr>
          <w:sz w:val="26"/>
          <w:szCs w:val="26"/>
        </w:rPr>
        <w:t xml:space="preserve"> </w:t>
      </w:r>
      <w:r w:rsidRPr="00A44A27">
        <w:rPr>
          <w:sz w:val="26"/>
          <w:szCs w:val="26"/>
        </w:rPr>
        <w:t xml:space="preserve">и в целях совершенствования оплаты труда работников </w:t>
      </w:r>
      <w:r w:rsidR="00CC09CA" w:rsidRPr="00A44A27">
        <w:rPr>
          <w:sz w:val="26"/>
          <w:szCs w:val="26"/>
        </w:rPr>
        <w:t xml:space="preserve">муниципальных </w:t>
      </w:r>
      <w:r w:rsidR="0095673D" w:rsidRPr="00A44A27">
        <w:rPr>
          <w:sz w:val="26"/>
          <w:szCs w:val="26"/>
        </w:rPr>
        <w:t>учреждений сферы молодежной политики городского округа город П</w:t>
      </w:r>
      <w:r w:rsidR="00D87A41" w:rsidRPr="00A44A27">
        <w:rPr>
          <w:sz w:val="26"/>
          <w:szCs w:val="26"/>
        </w:rPr>
        <w:t>е</w:t>
      </w:r>
      <w:r w:rsidR="0095673D" w:rsidRPr="00A44A27">
        <w:rPr>
          <w:sz w:val="26"/>
          <w:szCs w:val="26"/>
        </w:rPr>
        <w:t>реславл</w:t>
      </w:r>
      <w:r w:rsidR="00F3042C" w:rsidRPr="00A44A27">
        <w:rPr>
          <w:sz w:val="26"/>
          <w:szCs w:val="26"/>
        </w:rPr>
        <w:t>ь-Залесский Ярославской области,</w:t>
      </w:r>
    </w:p>
    <w:p w14:paraId="69075D4D" w14:textId="77777777" w:rsidR="009C05DF" w:rsidRPr="00A44A27" w:rsidRDefault="009C05DF" w:rsidP="00A44A27">
      <w:pPr>
        <w:autoSpaceDE w:val="0"/>
        <w:autoSpaceDN w:val="0"/>
        <w:adjustRightInd w:val="0"/>
        <w:spacing w:line="240" w:lineRule="auto"/>
        <w:ind w:firstLine="720"/>
        <w:rPr>
          <w:sz w:val="26"/>
          <w:szCs w:val="26"/>
        </w:rPr>
      </w:pPr>
    </w:p>
    <w:p w14:paraId="5A9345C3" w14:textId="77777777" w:rsidR="00993C08" w:rsidRPr="00A44A27" w:rsidRDefault="00993C08" w:rsidP="00A44A27">
      <w:pPr>
        <w:widowControl w:val="0"/>
        <w:autoSpaceDE w:val="0"/>
        <w:autoSpaceDN w:val="0"/>
        <w:adjustRightInd w:val="0"/>
        <w:spacing w:line="240" w:lineRule="auto"/>
        <w:jc w:val="center"/>
        <w:rPr>
          <w:sz w:val="26"/>
          <w:szCs w:val="26"/>
        </w:rPr>
      </w:pPr>
      <w:r w:rsidRPr="00A44A27">
        <w:rPr>
          <w:sz w:val="26"/>
          <w:szCs w:val="26"/>
        </w:rPr>
        <w:t>Администрация города Переславля-Залесского постановляет:</w:t>
      </w:r>
    </w:p>
    <w:p w14:paraId="5EE82E2B" w14:textId="77777777" w:rsidR="00F50F19" w:rsidRPr="00A44A27" w:rsidRDefault="00F50F19" w:rsidP="00A44A27">
      <w:pPr>
        <w:widowControl w:val="0"/>
        <w:autoSpaceDE w:val="0"/>
        <w:autoSpaceDN w:val="0"/>
        <w:adjustRightInd w:val="0"/>
        <w:spacing w:line="240" w:lineRule="auto"/>
        <w:jc w:val="center"/>
        <w:rPr>
          <w:sz w:val="26"/>
          <w:szCs w:val="26"/>
        </w:rPr>
      </w:pPr>
    </w:p>
    <w:p w14:paraId="0C4009C8" w14:textId="353E8A13" w:rsidR="001F270C" w:rsidRPr="00A44A27" w:rsidRDefault="00A22568" w:rsidP="00A44A27">
      <w:pPr>
        <w:spacing w:line="240" w:lineRule="auto"/>
        <w:ind w:firstLine="708"/>
        <w:rPr>
          <w:sz w:val="26"/>
          <w:szCs w:val="26"/>
        </w:rPr>
      </w:pPr>
      <w:r w:rsidRPr="00A44A27">
        <w:rPr>
          <w:sz w:val="26"/>
          <w:szCs w:val="26"/>
        </w:rPr>
        <w:t xml:space="preserve">1. </w:t>
      </w:r>
      <w:r w:rsidR="00F50F19" w:rsidRPr="00A44A27">
        <w:rPr>
          <w:sz w:val="26"/>
          <w:szCs w:val="26"/>
        </w:rPr>
        <w:t>Внести</w:t>
      </w:r>
      <w:r w:rsidR="00337772" w:rsidRPr="00A44A27">
        <w:rPr>
          <w:kern w:val="36"/>
          <w:sz w:val="26"/>
          <w:szCs w:val="26"/>
        </w:rPr>
        <w:t xml:space="preserve"> изменения</w:t>
      </w:r>
      <w:r w:rsidR="00F50F19" w:rsidRPr="00A44A27">
        <w:rPr>
          <w:sz w:val="26"/>
          <w:szCs w:val="26"/>
        </w:rPr>
        <w:t xml:space="preserve"> в </w:t>
      </w:r>
      <w:r w:rsidR="00285932" w:rsidRPr="00A44A27">
        <w:rPr>
          <w:sz w:val="26"/>
          <w:szCs w:val="26"/>
        </w:rPr>
        <w:t>п</w:t>
      </w:r>
      <w:r w:rsidR="00E52159" w:rsidRPr="00A44A27">
        <w:rPr>
          <w:sz w:val="26"/>
          <w:szCs w:val="26"/>
        </w:rPr>
        <w:t>риложение</w:t>
      </w:r>
      <w:r w:rsidR="004F73A0" w:rsidRPr="00A44A27">
        <w:rPr>
          <w:sz w:val="26"/>
          <w:szCs w:val="26"/>
        </w:rPr>
        <w:t xml:space="preserve"> </w:t>
      </w:r>
      <w:r w:rsidR="001F270C" w:rsidRPr="00A44A27">
        <w:rPr>
          <w:sz w:val="26"/>
          <w:szCs w:val="26"/>
        </w:rPr>
        <w:t xml:space="preserve">к </w:t>
      </w:r>
      <w:r w:rsidR="001364C0" w:rsidRPr="00A44A27">
        <w:rPr>
          <w:sz w:val="26"/>
          <w:szCs w:val="26"/>
        </w:rPr>
        <w:t>п</w:t>
      </w:r>
      <w:r w:rsidR="00F50F19" w:rsidRPr="00A44A27">
        <w:rPr>
          <w:sz w:val="26"/>
          <w:szCs w:val="26"/>
        </w:rPr>
        <w:t>остановлени</w:t>
      </w:r>
      <w:r w:rsidR="001F270C" w:rsidRPr="00A44A27">
        <w:rPr>
          <w:sz w:val="26"/>
          <w:szCs w:val="26"/>
        </w:rPr>
        <w:t>ю</w:t>
      </w:r>
      <w:r w:rsidR="00F50F19" w:rsidRPr="00A44A27">
        <w:rPr>
          <w:sz w:val="26"/>
          <w:szCs w:val="26"/>
        </w:rPr>
        <w:t xml:space="preserve"> Администрации </w:t>
      </w:r>
      <w:r w:rsidR="00805BD9" w:rsidRPr="00A44A27">
        <w:rPr>
          <w:sz w:val="26"/>
          <w:szCs w:val="26"/>
        </w:rPr>
        <w:t xml:space="preserve">города Переславля-Залесского Ярославской области </w:t>
      </w:r>
      <w:r w:rsidR="007A5E67" w:rsidRPr="00A44A27">
        <w:rPr>
          <w:sz w:val="26"/>
          <w:szCs w:val="26"/>
        </w:rPr>
        <w:t>от 09.07.2021 № ПОС.03-1331/21</w:t>
      </w:r>
      <w:r w:rsidR="00F50F19" w:rsidRPr="00A44A27">
        <w:rPr>
          <w:sz w:val="26"/>
          <w:szCs w:val="26"/>
        </w:rPr>
        <w:t xml:space="preserve"> «</w:t>
      </w:r>
      <w:r w:rsidR="00227876" w:rsidRPr="00A44A27">
        <w:rPr>
          <w:sz w:val="26"/>
          <w:szCs w:val="26"/>
        </w:rPr>
        <w:t xml:space="preserve">Об утверждении Положения «Об оплате труда работников муниципальных учреждений сферы молодежной политики </w:t>
      </w:r>
      <w:r w:rsidR="00CC09CA" w:rsidRPr="00A44A27">
        <w:rPr>
          <w:sz w:val="26"/>
          <w:szCs w:val="26"/>
          <w:lang w:eastAsia="en-US"/>
        </w:rPr>
        <w:t xml:space="preserve">городского округа </w:t>
      </w:r>
      <w:r w:rsidR="00CC09CA" w:rsidRPr="00A44A27">
        <w:rPr>
          <w:sz w:val="26"/>
          <w:szCs w:val="26"/>
        </w:rPr>
        <w:t>город Переславль-Залесский</w:t>
      </w:r>
      <w:r w:rsidR="00227876" w:rsidRPr="00A44A27">
        <w:rPr>
          <w:sz w:val="26"/>
          <w:szCs w:val="26"/>
        </w:rPr>
        <w:t xml:space="preserve"> Ярославской области</w:t>
      </w:r>
      <w:r w:rsidR="00F50F19" w:rsidRPr="00A44A27">
        <w:rPr>
          <w:sz w:val="26"/>
          <w:szCs w:val="26"/>
        </w:rPr>
        <w:t>»</w:t>
      </w:r>
      <w:r w:rsidR="004F73A0" w:rsidRPr="00A44A27">
        <w:rPr>
          <w:sz w:val="26"/>
          <w:szCs w:val="26"/>
        </w:rPr>
        <w:t xml:space="preserve"> (в редакции постановлений Администрации города Переславля-Залесского от </w:t>
      </w:r>
      <w:r w:rsidR="000D5E2A" w:rsidRPr="00A44A27">
        <w:rPr>
          <w:sz w:val="26"/>
          <w:szCs w:val="26"/>
        </w:rPr>
        <w:t xml:space="preserve">24.01.2022 № ПОС.03-0160/22, от 04.05.2022 </w:t>
      </w:r>
      <w:r w:rsidR="00950413">
        <w:rPr>
          <w:sz w:val="26"/>
          <w:szCs w:val="26"/>
        </w:rPr>
        <w:t xml:space="preserve">                                          </w:t>
      </w:r>
      <w:r w:rsidR="000D5E2A" w:rsidRPr="00A44A27">
        <w:rPr>
          <w:sz w:val="26"/>
          <w:szCs w:val="26"/>
        </w:rPr>
        <w:t xml:space="preserve">№ ПОС.03-0923/22) </w:t>
      </w:r>
      <w:r w:rsidR="001F270C" w:rsidRPr="00A44A27">
        <w:rPr>
          <w:kern w:val="36"/>
          <w:sz w:val="26"/>
          <w:szCs w:val="26"/>
        </w:rPr>
        <w:t>с</w:t>
      </w:r>
      <w:r w:rsidR="002D4328" w:rsidRPr="00A44A27">
        <w:rPr>
          <w:kern w:val="36"/>
          <w:sz w:val="26"/>
          <w:szCs w:val="26"/>
        </w:rPr>
        <w:t xml:space="preserve">огласно </w:t>
      </w:r>
      <w:r w:rsidR="00F3042C" w:rsidRPr="00A44A27">
        <w:rPr>
          <w:kern w:val="36"/>
          <w:sz w:val="26"/>
          <w:szCs w:val="26"/>
        </w:rPr>
        <w:t>п</w:t>
      </w:r>
      <w:r w:rsidR="00AF48A0" w:rsidRPr="00A44A27">
        <w:rPr>
          <w:kern w:val="36"/>
          <w:sz w:val="26"/>
          <w:szCs w:val="26"/>
        </w:rPr>
        <w:t>риложению</w:t>
      </w:r>
      <w:r w:rsidR="000D5E2A" w:rsidRPr="00A44A27">
        <w:rPr>
          <w:sz w:val="26"/>
          <w:szCs w:val="26"/>
        </w:rPr>
        <w:t>.</w:t>
      </w:r>
    </w:p>
    <w:p w14:paraId="0FC3EF30" w14:textId="77777777" w:rsidR="00634BE4" w:rsidRPr="00A44A27" w:rsidRDefault="00634BE4" w:rsidP="00A44A27">
      <w:pPr>
        <w:spacing w:line="240" w:lineRule="auto"/>
        <w:ind w:firstLine="567"/>
        <w:rPr>
          <w:sz w:val="26"/>
          <w:szCs w:val="26"/>
        </w:rPr>
      </w:pPr>
      <w:r w:rsidRPr="00A44A27">
        <w:rPr>
          <w:sz w:val="26"/>
          <w:szCs w:val="26"/>
        </w:rPr>
        <w:t>2.</w:t>
      </w:r>
      <w:r w:rsidR="00ED30F0" w:rsidRPr="00A44A27">
        <w:rPr>
          <w:sz w:val="26"/>
          <w:szCs w:val="26"/>
        </w:rPr>
        <w:t> </w:t>
      </w:r>
      <w:r w:rsidR="008E2ED7" w:rsidRPr="00A44A27">
        <w:rPr>
          <w:sz w:val="26"/>
          <w:szCs w:val="26"/>
        </w:rPr>
        <w:t>Разместить н</w:t>
      </w:r>
      <w:r w:rsidRPr="00A44A27">
        <w:rPr>
          <w:sz w:val="26"/>
          <w:szCs w:val="26"/>
        </w:rPr>
        <w:t xml:space="preserve">астоящее постановление на официальном сайте органов местного самоуправления </w:t>
      </w:r>
      <w:r w:rsidR="000F629F" w:rsidRPr="00A44A27">
        <w:rPr>
          <w:sz w:val="26"/>
          <w:szCs w:val="26"/>
        </w:rPr>
        <w:t>городского округа город Переславль-Залесский</w:t>
      </w:r>
      <w:r w:rsidRPr="00A44A27">
        <w:rPr>
          <w:sz w:val="26"/>
          <w:szCs w:val="26"/>
        </w:rPr>
        <w:t>.</w:t>
      </w:r>
      <w:r w:rsidR="00E85CCC" w:rsidRPr="00A44A27">
        <w:rPr>
          <w:sz w:val="26"/>
          <w:szCs w:val="26"/>
        </w:rPr>
        <w:t xml:space="preserve"> </w:t>
      </w:r>
    </w:p>
    <w:p w14:paraId="6ABBBA62" w14:textId="77777777" w:rsidR="00634BE4" w:rsidRPr="00A44A27" w:rsidRDefault="00634BE4" w:rsidP="00A44A27">
      <w:pPr>
        <w:spacing w:line="240" w:lineRule="auto"/>
        <w:ind w:firstLine="567"/>
        <w:rPr>
          <w:sz w:val="26"/>
          <w:szCs w:val="26"/>
        </w:rPr>
      </w:pPr>
      <w:r w:rsidRPr="00A44A27">
        <w:rPr>
          <w:sz w:val="26"/>
          <w:szCs w:val="26"/>
        </w:rPr>
        <w:t>3.</w:t>
      </w:r>
      <w:r w:rsidR="00ED30F0" w:rsidRPr="00A44A27">
        <w:rPr>
          <w:sz w:val="26"/>
          <w:szCs w:val="26"/>
        </w:rPr>
        <w:t> </w:t>
      </w:r>
      <w:r w:rsidR="001C4C4A" w:rsidRPr="00A44A27">
        <w:rPr>
          <w:sz w:val="26"/>
          <w:szCs w:val="26"/>
        </w:rPr>
        <w:t>Н</w:t>
      </w:r>
      <w:r w:rsidRPr="00A44A27">
        <w:rPr>
          <w:sz w:val="26"/>
          <w:szCs w:val="26"/>
        </w:rPr>
        <w:t xml:space="preserve">астоящее постановление </w:t>
      </w:r>
      <w:r w:rsidR="001C4C4A" w:rsidRPr="00A44A27">
        <w:rPr>
          <w:sz w:val="26"/>
          <w:szCs w:val="26"/>
        </w:rPr>
        <w:t xml:space="preserve">распространяется на правоотношения, </w:t>
      </w:r>
      <w:r w:rsidRPr="00A44A27">
        <w:rPr>
          <w:sz w:val="26"/>
          <w:szCs w:val="26"/>
        </w:rPr>
        <w:t>возникшие с 01 января 202</w:t>
      </w:r>
      <w:r w:rsidR="00AF48A0" w:rsidRPr="00A44A27">
        <w:rPr>
          <w:sz w:val="26"/>
          <w:szCs w:val="26"/>
        </w:rPr>
        <w:t>3</w:t>
      </w:r>
      <w:r w:rsidRPr="00A44A27">
        <w:rPr>
          <w:sz w:val="26"/>
          <w:szCs w:val="26"/>
        </w:rPr>
        <w:t xml:space="preserve"> года.</w:t>
      </w:r>
    </w:p>
    <w:p w14:paraId="3EEA396A" w14:textId="77777777" w:rsidR="00C62534" w:rsidRPr="00A44A27" w:rsidRDefault="00634BE4" w:rsidP="00A44A27">
      <w:pPr>
        <w:spacing w:line="240" w:lineRule="auto"/>
        <w:ind w:firstLine="567"/>
        <w:rPr>
          <w:sz w:val="26"/>
          <w:szCs w:val="26"/>
        </w:rPr>
      </w:pPr>
      <w:r w:rsidRPr="00A44A27">
        <w:rPr>
          <w:sz w:val="26"/>
          <w:szCs w:val="26"/>
        </w:rPr>
        <w:t>4.</w:t>
      </w:r>
      <w:r w:rsidR="00ED30F0" w:rsidRPr="00A44A27">
        <w:rPr>
          <w:sz w:val="26"/>
          <w:szCs w:val="26"/>
        </w:rPr>
        <w:t> </w:t>
      </w:r>
      <w:r w:rsidRPr="00A44A27">
        <w:rPr>
          <w:sz w:val="26"/>
          <w:szCs w:val="26"/>
        </w:rPr>
        <w:t xml:space="preserve">Контроль за исполнением постановления </w:t>
      </w:r>
      <w:r w:rsidR="001C4C4A" w:rsidRPr="00A44A27">
        <w:rPr>
          <w:sz w:val="26"/>
          <w:szCs w:val="26"/>
        </w:rPr>
        <w:t xml:space="preserve">оставляю за собой. </w:t>
      </w:r>
      <w:r w:rsidRPr="00A44A27">
        <w:rPr>
          <w:sz w:val="26"/>
          <w:szCs w:val="26"/>
        </w:rPr>
        <w:t xml:space="preserve"> </w:t>
      </w:r>
    </w:p>
    <w:p w14:paraId="3AA95BFE" w14:textId="77777777" w:rsidR="00A22568" w:rsidRPr="00A44A27" w:rsidRDefault="00A22568" w:rsidP="00A44A27">
      <w:pPr>
        <w:spacing w:line="240" w:lineRule="auto"/>
        <w:ind w:firstLine="567"/>
        <w:rPr>
          <w:sz w:val="26"/>
          <w:szCs w:val="26"/>
        </w:rPr>
      </w:pPr>
    </w:p>
    <w:p w14:paraId="0E3AF9DD" w14:textId="77777777" w:rsidR="00A904A8" w:rsidRPr="00A44A27" w:rsidRDefault="001C4C4A" w:rsidP="00A44A27">
      <w:pPr>
        <w:pStyle w:val="Textbody"/>
        <w:spacing w:after="0"/>
        <w:jc w:val="both"/>
        <w:rPr>
          <w:spacing w:val="0"/>
          <w:sz w:val="26"/>
          <w:szCs w:val="26"/>
        </w:rPr>
      </w:pPr>
      <w:r w:rsidRPr="00A44A27">
        <w:rPr>
          <w:spacing w:val="0"/>
          <w:sz w:val="26"/>
          <w:szCs w:val="26"/>
        </w:rPr>
        <w:t xml:space="preserve">Заместитель Главы </w:t>
      </w:r>
    </w:p>
    <w:p w14:paraId="07905DEB" w14:textId="77777777" w:rsidR="006F3183" w:rsidRPr="00A44A27" w:rsidRDefault="001C4C4A" w:rsidP="00A44A27">
      <w:pPr>
        <w:pStyle w:val="Textbody"/>
        <w:spacing w:after="0"/>
        <w:jc w:val="both"/>
        <w:rPr>
          <w:sz w:val="26"/>
          <w:szCs w:val="26"/>
        </w:rPr>
      </w:pPr>
      <w:r w:rsidRPr="00A44A27">
        <w:rPr>
          <w:spacing w:val="0"/>
          <w:sz w:val="26"/>
          <w:szCs w:val="26"/>
        </w:rPr>
        <w:t>Администрации</w:t>
      </w:r>
      <w:r w:rsidR="0041180C" w:rsidRPr="00A44A27">
        <w:rPr>
          <w:spacing w:val="0"/>
          <w:sz w:val="26"/>
          <w:szCs w:val="26"/>
        </w:rPr>
        <w:t xml:space="preserve"> </w:t>
      </w:r>
      <w:r w:rsidRPr="00A44A27">
        <w:rPr>
          <w:spacing w:val="0"/>
          <w:sz w:val="26"/>
          <w:szCs w:val="26"/>
        </w:rPr>
        <w:t>г</w:t>
      </w:r>
      <w:r w:rsidR="00A662D3" w:rsidRPr="00A44A27">
        <w:rPr>
          <w:spacing w:val="0"/>
          <w:sz w:val="26"/>
          <w:szCs w:val="26"/>
        </w:rPr>
        <w:t>орода Переславля</w:t>
      </w:r>
      <w:r w:rsidR="006F3183" w:rsidRPr="00A44A27">
        <w:rPr>
          <w:spacing w:val="0"/>
          <w:sz w:val="26"/>
          <w:szCs w:val="26"/>
        </w:rPr>
        <w:t>-Залесского</w:t>
      </w:r>
      <w:r w:rsidRPr="00A44A27">
        <w:rPr>
          <w:spacing w:val="0"/>
          <w:sz w:val="26"/>
          <w:szCs w:val="26"/>
        </w:rPr>
        <w:tab/>
      </w:r>
      <w:r w:rsidRPr="00A44A27">
        <w:rPr>
          <w:spacing w:val="0"/>
          <w:sz w:val="26"/>
          <w:szCs w:val="26"/>
        </w:rPr>
        <w:tab/>
      </w:r>
      <w:r w:rsidRPr="00A44A27">
        <w:rPr>
          <w:spacing w:val="0"/>
          <w:sz w:val="26"/>
          <w:szCs w:val="26"/>
        </w:rPr>
        <w:tab/>
      </w:r>
      <w:r w:rsidR="00D20135" w:rsidRPr="00A44A27">
        <w:rPr>
          <w:spacing w:val="0"/>
          <w:sz w:val="26"/>
          <w:szCs w:val="26"/>
        </w:rPr>
        <w:tab/>
      </w:r>
      <w:r w:rsidR="004F73A0" w:rsidRPr="00A44A27">
        <w:rPr>
          <w:spacing w:val="0"/>
          <w:sz w:val="26"/>
          <w:szCs w:val="26"/>
        </w:rPr>
        <w:t>В.В. Маркова</w:t>
      </w:r>
    </w:p>
    <w:p w14:paraId="486FB08D" w14:textId="77777777" w:rsidR="006F3183" w:rsidRPr="00A44A27" w:rsidRDefault="006F3183" w:rsidP="00A44A27">
      <w:pPr>
        <w:shd w:val="clear" w:color="auto" w:fill="FFFFFF"/>
        <w:spacing w:line="240" w:lineRule="auto"/>
        <w:jc w:val="right"/>
        <w:rPr>
          <w:sz w:val="26"/>
          <w:szCs w:val="26"/>
        </w:rPr>
        <w:sectPr w:rsidR="006F3183" w:rsidRPr="00A44A27" w:rsidSect="00F24DA3">
          <w:footnotePr>
            <w:numFmt w:val="chicago"/>
          </w:footnotePr>
          <w:pgSz w:w="11906" w:h="16838"/>
          <w:pgMar w:top="567" w:right="851" w:bottom="567" w:left="1701" w:header="709" w:footer="709" w:gutter="0"/>
          <w:cols w:space="720"/>
          <w:docGrid w:linePitch="381"/>
        </w:sectPr>
      </w:pPr>
    </w:p>
    <w:p w14:paraId="7FD4E331" w14:textId="77777777" w:rsidR="00A22568" w:rsidRPr="00A44A27" w:rsidRDefault="00A22568" w:rsidP="00A44A27">
      <w:pPr>
        <w:shd w:val="clear" w:color="auto" w:fill="FFFFFF"/>
        <w:spacing w:line="240" w:lineRule="auto"/>
        <w:jc w:val="left"/>
        <w:rPr>
          <w:sz w:val="26"/>
          <w:szCs w:val="26"/>
        </w:rPr>
      </w:pPr>
    </w:p>
    <w:p w14:paraId="251CC411" w14:textId="77777777" w:rsidR="00A22568" w:rsidRPr="00A44A27" w:rsidRDefault="00A22568" w:rsidP="00A44A27">
      <w:pPr>
        <w:shd w:val="clear" w:color="auto" w:fill="FFFFFF"/>
        <w:spacing w:line="240" w:lineRule="auto"/>
        <w:jc w:val="left"/>
        <w:rPr>
          <w:sz w:val="26"/>
          <w:szCs w:val="26"/>
        </w:rPr>
      </w:pPr>
    </w:p>
    <w:p w14:paraId="5B9A7DFE" w14:textId="77777777" w:rsidR="00AF48A0" w:rsidRPr="00A44A27" w:rsidRDefault="00AF48A0" w:rsidP="00A44A27">
      <w:pPr>
        <w:shd w:val="clear" w:color="auto" w:fill="FFFFFF"/>
        <w:spacing w:line="240" w:lineRule="auto"/>
        <w:jc w:val="left"/>
        <w:rPr>
          <w:sz w:val="26"/>
          <w:szCs w:val="26"/>
        </w:rPr>
      </w:pPr>
    </w:p>
    <w:p w14:paraId="50E04D7E" w14:textId="77777777" w:rsidR="00AF48A0" w:rsidRPr="00A44A27" w:rsidRDefault="00AF48A0" w:rsidP="00A44A27">
      <w:pPr>
        <w:shd w:val="clear" w:color="auto" w:fill="FFFFFF"/>
        <w:spacing w:line="240" w:lineRule="auto"/>
        <w:jc w:val="left"/>
        <w:rPr>
          <w:sz w:val="26"/>
          <w:szCs w:val="26"/>
        </w:rPr>
      </w:pPr>
    </w:p>
    <w:p w14:paraId="4809BAE8" w14:textId="77777777" w:rsidR="00C711A7" w:rsidRPr="00A44A27" w:rsidRDefault="00C711A7" w:rsidP="00A44A27">
      <w:pPr>
        <w:shd w:val="clear" w:color="auto" w:fill="FFFFFF"/>
        <w:spacing w:line="240" w:lineRule="auto"/>
        <w:jc w:val="left"/>
        <w:rPr>
          <w:sz w:val="26"/>
          <w:szCs w:val="26"/>
        </w:rPr>
      </w:pPr>
    </w:p>
    <w:p w14:paraId="110903F6" w14:textId="77777777" w:rsidR="006F3183" w:rsidRPr="00A44A27" w:rsidRDefault="006F3183" w:rsidP="00A44A27">
      <w:pPr>
        <w:shd w:val="clear" w:color="auto" w:fill="FFFFFF"/>
        <w:spacing w:line="240" w:lineRule="auto"/>
        <w:jc w:val="right"/>
        <w:rPr>
          <w:sz w:val="26"/>
          <w:szCs w:val="26"/>
        </w:rPr>
      </w:pPr>
      <w:r w:rsidRPr="00A44A27">
        <w:rPr>
          <w:sz w:val="26"/>
          <w:szCs w:val="26"/>
        </w:rPr>
        <w:t>Приложение</w:t>
      </w:r>
    </w:p>
    <w:p w14:paraId="21E9BBB3" w14:textId="77777777" w:rsidR="006F3183" w:rsidRPr="00A44A27" w:rsidRDefault="006F3183" w:rsidP="00A44A27">
      <w:pPr>
        <w:shd w:val="clear" w:color="auto" w:fill="FFFFFF"/>
        <w:spacing w:line="240" w:lineRule="auto"/>
        <w:jc w:val="right"/>
        <w:rPr>
          <w:sz w:val="26"/>
          <w:szCs w:val="26"/>
        </w:rPr>
      </w:pPr>
      <w:r w:rsidRPr="00A44A27">
        <w:rPr>
          <w:sz w:val="26"/>
          <w:szCs w:val="26"/>
        </w:rPr>
        <w:t xml:space="preserve">к </w:t>
      </w:r>
      <w:r w:rsidR="00F3042C" w:rsidRPr="00A44A27">
        <w:rPr>
          <w:sz w:val="26"/>
          <w:szCs w:val="26"/>
        </w:rPr>
        <w:t>п</w:t>
      </w:r>
      <w:r w:rsidRPr="00A44A27">
        <w:rPr>
          <w:sz w:val="26"/>
          <w:szCs w:val="26"/>
        </w:rPr>
        <w:t>остановлению Администрация</w:t>
      </w:r>
    </w:p>
    <w:p w14:paraId="1ED298DF" w14:textId="77777777" w:rsidR="00A904A8" w:rsidRPr="00A44A27" w:rsidRDefault="00A904A8" w:rsidP="00A44A27">
      <w:pPr>
        <w:shd w:val="clear" w:color="auto" w:fill="FFFFFF"/>
        <w:spacing w:line="240" w:lineRule="auto"/>
        <w:jc w:val="right"/>
        <w:rPr>
          <w:sz w:val="26"/>
          <w:szCs w:val="26"/>
        </w:rPr>
      </w:pPr>
      <w:r w:rsidRPr="00A44A27">
        <w:rPr>
          <w:sz w:val="26"/>
          <w:szCs w:val="26"/>
        </w:rPr>
        <w:t>города Переславля-Залесского</w:t>
      </w:r>
    </w:p>
    <w:p w14:paraId="103F6A7F" w14:textId="15259EEC" w:rsidR="00A904A8" w:rsidRPr="00A44A27" w:rsidRDefault="00A904A8" w:rsidP="00A44A27">
      <w:pPr>
        <w:shd w:val="clear" w:color="auto" w:fill="FFFFFF"/>
        <w:spacing w:line="240" w:lineRule="auto"/>
        <w:jc w:val="right"/>
        <w:rPr>
          <w:sz w:val="26"/>
          <w:szCs w:val="26"/>
        </w:rPr>
      </w:pPr>
      <w:r w:rsidRPr="00A44A27">
        <w:rPr>
          <w:sz w:val="26"/>
          <w:szCs w:val="26"/>
        </w:rPr>
        <w:t xml:space="preserve">от </w:t>
      </w:r>
      <w:r w:rsidR="00950413">
        <w:rPr>
          <w:sz w:val="26"/>
          <w:szCs w:val="26"/>
        </w:rPr>
        <w:t>12.04.2023</w:t>
      </w:r>
      <w:r w:rsidRPr="00A44A27">
        <w:rPr>
          <w:sz w:val="26"/>
          <w:szCs w:val="26"/>
        </w:rPr>
        <w:t xml:space="preserve"> № </w:t>
      </w:r>
      <w:r w:rsidR="00950413">
        <w:rPr>
          <w:sz w:val="26"/>
          <w:szCs w:val="26"/>
        </w:rPr>
        <w:t>ПОС.03-752/23</w:t>
      </w:r>
    </w:p>
    <w:p w14:paraId="6BE5488D" w14:textId="77777777" w:rsidR="006F3183" w:rsidRPr="00A44A27" w:rsidRDefault="006F3183" w:rsidP="00A44A27">
      <w:pPr>
        <w:shd w:val="clear" w:color="auto" w:fill="FFFFFF"/>
        <w:spacing w:line="240" w:lineRule="auto"/>
        <w:rPr>
          <w:sz w:val="26"/>
          <w:szCs w:val="26"/>
        </w:rPr>
        <w:sectPr w:rsidR="006F3183" w:rsidRPr="00A44A27" w:rsidSect="006F3183">
          <w:footnotePr>
            <w:numFmt w:val="chicago"/>
          </w:footnotePr>
          <w:type w:val="continuous"/>
          <w:pgSz w:w="11906" w:h="16838"/>
          <w:pgMar w:top="993" w:right="851" w:bottom="567" w:left="1701" w:header="709" w:footer="709" w:gutter="0"/>
          <w:cols w:num="2" w:space="720"/>
          <w:docGrid w:linePitch="381"/>
        </w:sectPr>
      </w:pPr>
    </w:p>
    <w:p w14:paraId="389A3A2E" w14:textId="77777777" w:rsidR="006F3183" w:rsidRPr="00A44A27" w:rsidRDefault="006F3183" w:rsidP="00A44A27">
      <w:pPr>
        <w:shd w:val="clear" w:color="auto" w:fill="FFFFFF"/>
        <w:spacing w:line="240" w:lineRule="auto"/>
        <w:jc w:val="center"/>
        <w:rPr>
          <w:sz w:val="26"/>
          <w:szCs w:val="26"/>
        </w:rPr>
      </w:pPr>
    </w:p>
    <w:p w14:paraId="0FB6D546" w14:textId="77777777" w:rsidR="00A904A8" w:rsidRPr="00A44A27" w:rsidRDefault="00A904A8" w:rsidP="00A44A27">
      <w:pPr>
        <w:shd w:val="clear" w:color="auto" w:fill="FFFFFF"/>
        <w:spacing w:line="240" w:lineRule="auto"/>
        <w:jc w:val="center"/>
        <w:rPr>
          <w:sz w:val="26"/>
          <w:szCs w:val="26"/>
        </w:rPr>
      </w:pPr>
      <w:r w:rsidRPr="00A44A27">
        <w:rPr>
          <w:sz w:val="26"/>
          <w:szCs w:val="26"/>
        </w:rPr>
        <w:t>ИЗМЕНЕНИЯ,</w:t>
      </w:r>
    </w:p>
    <w:p w14:paraId="74209ABE" w14:textId="77777777" w:rsidR="00A904A8" w:rsidRPr="00A44A27" w:rsidRDefault="00A904A8" w:rsidP="00A44A27">
      <w:pPr>
        <w:shd w:val="clear" w:color="auto" w:fill="FFFFFF"/>
        <w:spacing w:line="240" w:lineRule="auto"/>
        <w:jc w:val="center"/>
        <w:rPr>
          <w:sz w:val="26"/>
          <w:szCs w:val="26"/>
        </w:rPr>
      </w:pPr>
      <w:r w:rsidRPr="00A44A27">
        <w:rPr>
          <w:sz w:val="26"/>
          <w:szCs w:val="26"/>
        </w:rPr>
        <w:t xml:space="preserve">вносимые в Положение об оплате </w:t>
      </w:r>
      <w:r w:rsidRPr="00A44A27">
        <w:rPr>
          <w:sz w:val="26"/>
          <w:szCs w:val="26"/>
          <w:lang w:eastAsia="en-US"/>
        </w:rPr>
        <w:t xml:space="preserve">труда работников муниципальных учреждений сферы молодежной политики </w:t>
      </w:r>
      <w:r w:rsidR="00CC09CA" w:rsidRPr="00A44A27">
        <w:rPr>
          <w:sz w:val="26"/>
          <w:szCs w:val="26"/>
          <w:lang w:eastAsia="en-US"/>
        </w:rPr>
        <w:t>городского округа город Переславль-Залесский</w:t>
      </w:r>
      <w:r w:rsidRPr="00A44A27">
        <w:rPr>
          <w:sz w:val="26"/>
          <w:szCs w:val="26"/>
          <w:lang w:eastAsia="en-US"/>
        </w:rPr>
        <w:t xml:space="preserve"> Ярославской области</w:t>
      </w:r>
    </w:p>
    <w:p w14:paraId="21DD73B2" w14:textId="77777777" w:rsidR="00A904A8" w:rsidRPr="00A44A27" w:rsidRDefault="00A904A8" w:rsidP="00A44A27">
      <w:pPr>
        <w:shd w:val="clear" w:color="auto" w:fill="FFFFFF"/>
        <w:spacing w:line="240" w:lineRule="auto"/>
        <w:jc w:val="center"/>
        <w:rPr>
          <w:sz w:val="26"/>
          <w:szCs w:val="26"/>
        </w:rPr>
      </w:pPr>
    </w:p>
    <w:p w14:paraId="47AC3321" w14:textId="77777777" w:rsidR="00A904A8" w:rsidRPr="00A44A27" w:rsidRDefault="00737B9D" w:rsidP="00A44A27">
      <w:pPr>
        <w:shd w:val="clear" w:color="auto" w:fill="FFFFFF"/>
        <w:spacing w:line="240" w:lineRule="auto"/>
        <w:ind w:firstLine="709"/>
        <w:rPr>
          <w:sz w:val="26"/>
          <w:szCs w:val="26"/>
        </w:rPr>
      </w:pPr>
      <w:r w:rsidRPr="00A44A27">
        <w:rPr>
          <w:sz w:val="26"/>
          <w:szCs w:val="26"/>
        </w:rPr>
        <w:t>1.</w:t>
      </w:r>
      <w:r w:rsidR="00A904A8" w:rsidRPr="00A44A27">
        <w:rPr>
          <w:sz w:val="26"/>
          <w:szCs w:val="26"/>
        </w:rPr>
        <w:t xml:space="preserve"> Приложение 1 Положения изложить в следующей редакции:</w:t>
      </w:r>
    </w:p>
    <w:p w14:paraId="34324D0F" w14:textId="77777777" w:rsidR="00C711A7" w:rsidRPr="00A44A27" w:rsidRDefault="00C711A7" w:rsidP="00A44A27">
      <w:pPr>
        <w:pStyle w:val="formattext"/>
        <w:spacing w:before="0" w:beforeAutospacing="0" w:after="0" w:afterAutospacing="0"/>
        <w:jc w:val="center"/>
        <w:textAlignment w:val="baseline"/>
        <w:rPr>
          <w:sz w:val="26"/>
          <w:szCs w:val="26"/>
        </w:rPr>
      </w:pPr>
    </w:p>
    <w:p w14:paraId="08C30AA6" w14:textId="77777777" w:rsidR="00CD7B12" w:rsidRPr="00A44A27" w:rsidRDefault="00CD7B12" w:rsidP="00A44A27">
      <w:pPr>
        <w:pStyle w:val="formattext"/>
        <w:spacing w:before="0" w:beforeAutospacing="0" w:after="0" w:afterAutospacing="0"/>
        <w:jc w:val="center"/>
        <w:textAlignment w:val="baseline"/>
        <w:rPr>
          <w:sz w:val="26"/>
          <w:szCs w:val="26"/>
        </w:rPr>
      </w:pPr>
      <w:r w:rsidRPr="00A44A27">
        <w:rPr>
          <w:sz w:val="26"/>
          <w:szCs w:val="26"/>
        </w:rPr>
        <w:t>СХЕМЫ</w:t>
      </w:r>
    </w:p>
    <w:p w14:paraId="3D7C3FBF" w14:textId="77777777" w:rsidR="00CD7B12" w:rsidRPr="00A44A27" w:rsidRDefault="00CD7B12" w:rsidP="00A44A27">
      <w:pPr>
        <w:pStyle w:val="formattext"/>
        <w:spacing w:before="0" w:beforeAutospacing="0" w:after="0" w:afterAutospacing="0"/>
        <w:jc w:val="center"/>
        <w:textAlignment w:val="baseline"/>
        <w:rPr>
          <w:sz w:val="26"/>
          <w:szCs w:val="26"/>
        </w:rPr>
      </w:pPr>
      <w:r w:rsidRPr="00A44A27">
        <w:rPr>
          <w:sz w:val="26"/>
          <w:szCs w:val="26"/>
        </w:rPr>
        <w:t>должностных окладов руководителей и специалистов</w:t>
      </w:r>
    </w:p>
    <w:p w14:paraId="62A65A20" w14:textId="77777777" w:rsidR="00CD7B12" w:rsidRPr="00A44A27" w:rsidRDefault="00737B9D" w:rsidP="00A44A27">
      <w:pPr>
        <w:pStyle w:val="formattext"/>
        <w:spacing w:before="0" w:beforeAutospacing="0" w:after="0" w:afterAutospacing="0"/>
        <w:jc w:val="center"/>
        <w:textAlignment w:val="baseline"/>
        <w:rPr>
          <w:sz w:val="26"/>
          <w:szCs w:val="26"/>
        </w:rPr>
      </w:pPr>
      <w:r w:rsidRPr="00A44A27">
        <w:rPr>
          <w:sz w:val="26"/>
          <w:szCs w:val="26"/>
        </w:rPr>
        <w:t xml:space="preserve">муниципальных </w:t>
      </w:r>
      <w:r w:rsidR="00CD7B12" w:rsidRPr="00A44A27">
        <w:rPr>
          <w:sz w:val="26"/>
          <w:szCs w:val="26"/>
        </w:rPr>
        <w:t>учреждений сферы молодежной политики</w:t>
      </w:r>
    </w:p>
    <w:p w14:paraId="22DC725E" w14:textId="77777777" w:rsidR="00CD7B12" w:rsidRPr="00A44A27" w:rsidRDefault="00737B9D" w:rsidP="00A44A27">
      <w:pPr>
        <w:pStyle w:val="formattext"/>
        <w:spacing w:before="0" w:beforeAutospacing="0" w:after="0" w:afterAutospacing="0"/>
        <w:jc w:val="center"/>
        <w:textAlignment w:val="baseline"/>
        <w:rPr>
          <w:sz w:val="26"/>
          <w:szCs w:val="26"/>
        </w:rPr>
      </w:pPr>
      <w:r w:rsidRPr="00A44A27">
        <w:rPr>
          <w:sz w:val="26"/>
          <w:szCs w:val="26"/>
        </w:rPr>
        <w:t xml:space="preserve">городского округа город Переславль-Залесский </w:t>
      </w:r>
      <w:r w:rsidR="00CD7B12" w:rsidRPr="00A44A27">
        <w:rPr>
          <w:sz w:val="26"/>
          <w:szCs w:val="26"/>
        </w:rPr>
        <w:t>Ярославской области</w:t>
      </w:r>
    </w:p>
    <w:p w14:paraId="7E1C3379" w14:textId="77777777" w:rsidR="00C711A7" w:rsidRPr="00A44A27" w:rsidRDefault="00C711A7" w:rsidP="00A44A27">
      <w:pPr>
        <w:pStyle w:val="formattext"/>
        <w:spacing w:before="0" w:beforeAutospacing="0" w:after="0" w:afterAutospacing="0"/>
        <w:jc w:val="right"/>
        <w:textAlignment w:val="baseline"/>
        <w:rPr>
          <w:sz w:val="26"/>
          <w:szCs w:val="26"/>
        </w:rPr>
      </w:pPr>
    </w:p>
    <w:p w14:paraId="1AEF930F" w14:textId="77777777" w:rsidR="00CD7B12" w:rsidRPr="00A44A27" w:rsidRDefault="00CD7B12" w:rsidP="00A44A27">
      <w:pPr>
        <w:pStyle w:val="formattext"/>
        <w:spacing w:before="0" w:beforeAutospacing="0" w:after="0" w:afterAutospacing="0"/>
        <w:jc w:val="right"/>
        <w:textAlignment w:val="baseline"/>
        <w:rPr>
          <w:sz w:val="26"/>
          <w:szCs w:val="26"/>
        </w:rPr>
      </w:pPr>
      <w:r w:rsidRPr="00A44A27">
        <w:rPr>
          <w:sz w:val="26"/>
          <w:szCs w:val="26"/>
        </w:rPr>
        <w:t>Таблица 1</w:t>
      </w:r>
    </w:p>
    <w:p w14:paraId="73E961B7" w14:textId="77777777" w:rsidR="00C711A7" w:rsidRPr="00A44A27" w:rsidRDefault="00C711A7" w:rsidP="00A44A27">
      <w:pPr>
        <w:pStyle w:val="formattext"/>
        <w:spacing w:before="0" w:beforeAutospacing="0" w:after="0" w:afterAutospacing="0"/>
        <w:jc w:val="center"/>
        <w:textAlignment w:val="baseline"/>
        <w:rPr>
          <w:sz w:val="26"/>
          <w:szCs w:val="26"/>
        </w:rPr>
      </w:pPr>
    </w:p>
    <w:p w14:paraId="5B569D51" w14:textId="77777777" w:rsidR="00CD7B12" w:rsidRPr="00A44A27" w:rsidRDefault="00CD7B12" w:rsidP="00A44A27">
      <w:pPr>
        <w:pStyle w:val="formattext"/>
        <w:spacing w:before="0" w:beforeAutospacing="0" w:after="0" w:afterAutospacing="0"/>
        <w:jc w:val="center"/>
        <w:textAlignment w:val="baseline"/>
        <w:rPr>
          <w:sz w:val="26"/>
          <w:szCs w:val="26"/>
        </w:rPr>
      </w:pPr>
      <w:r w:rsidRPr="00A44A27">
        <w:rPr>
          <w:sz w:val="26"/>
          <w:szCs w:val="26"/>
        </w:rPr>
        <w:t xml:space="preserve">Должностные оклады руководящего состава </w:t>
      </w:r>
      <w:r w:rsidR="00737B9D" w:rsidRPr="00A44A27">
        <w:rPr>
          <w:sz w:val="26"/>
          <w:szCs w:val="26"/>
        </w:rPr>
        <w:t>муниципальных</w:t>
      </w:r>
    </w:p>
    <w:p w14:paraId="24DE25BD" w14:textId="77777777" w:rsidR="00CD7B12" w:rsidRPr="00A44A27" w:rsidRDefault="00CD7B12" w:rsidP="00A44A27">
      <w:pPr>
        <w:pStyle w:val="formattext"/>
        <w:spacing w:before="0" w:beforeAutospacing="0" w:after="0" w:afterAutospacing="0"/>
        <w:jc w:val="center"/>
        <w:textAlignment w:val="baseline"/>
        <w:rPr>
          <w:sz w:val="26"/>
          <w:szCs w:val="26"/>
        </w:rPr>
      </w:pPr>
      <w:r w:rsidRPr="00A44A27">
        <w:rPr>
          <w:sz w:val="26"/>
          <w:szCs w:val="26"/>
        </w:rPr>
        <w:t xml:space="preserve">учреждений сферы молодежной политики </w:t>
      </w:r>
      <w:r w:rsidR="00737B9D" w:rsidRPr="00A44A27">
        <w:rPr>
          <w:sz w:val="26"/>
          <w:szCs w:val="26"/>
        </w:rPr>
        <w:t xml:space="preserve">городского округа город Переславль-Залесский </w:t>
      </w:r>
      <w:r w:rsidR="006F3183" w:rsidRPr="00A44A27">
        <w:rPr>
          <w:sz w:val="26"/>
          <w:szCs w:val="26"/>
        </w:rPr>
        <w:t>Ярославской области</w:t>
      </w:r>
    </w:p>
    <w:p w14:paraId="795A7A0E" w14:textId="77777777" w:rsidR="00F34AA4" w:rsidRPr="00A44A27" w:rsidRDefault="00F34AA4" w:rsidP="00A44A27">
      <w:pPr>
        <w:spacing w:line="240" w:lineRule="auto"/>
        <w:rPr>
          <w:sz w:val="26"/>
          <w:szCs w:val="26"/>
          <w:highlight w:val="yellow"/>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7"/>
        <w:gridCol w:w="1603"/>
        <w:gridCol w:w="1602"/>
        <w:gridCol w:w="1456"/>
        <w:gridCol w:w="1456"/>
      </w:tblGrid>
      <w:tr w:rsidR="00A44A27" w:rsidRPr="00A44A27" w14:paraId="47C5E08E" w14:textId="77777777" w:rsidTr="004E47AA">
        <w:tc>
          <w:tcPr>
            <w:tcW w:w="1727" w:type="pct"/>
            <w:vMerge w:val="restart"/>
            <w:tcBorders>
              <w:top w:val="single" w:sz="4" w:space="0" w:color="auto"/>
              <w:bottom w:val="single" w:sz="4" w:space="0" w:color="auto"/>
              <w:right w:val="single" w:sz="4" w:space="0" w:color="auto"/>
            </w:tcBorders>
          </w:tcPr>
          <w:p w14:paraId="1F096658" w14:textId="77777777" w:rsidR="00A44A27" w:rsidRPr="00A44A27" w:rsidRDefault="00A44A27" w:rsidP="00A44A27">
            <w:pPr>
              <w:spacing w:line="240" w:lineRule="auto"/>
              <w:jc w:val="center"/>
              <w:rPr>
                <w:sz w:val="26"/>
                <w:szCs w:val="26"/>
              </w:rPr>
            </w:pPr>
            <w:r w:rsidRPr="00A44A27">
              <w:rPr>
                <w:sz w:val="26"/>
                <w:szCs w:val="26"/>
              </w:rPr>
              <w:t xml:space="preserve">Наименование </w:t>
            </w:r>
          </w:p>
          <w:p w14:paraId="46A8102A" w14:textId="77777777" w:rsidR="00A44A27" w:rsidRPr="00A44A27" w:rsidRDefault="00A44A27" w:rsidP="00A44A27">
            <w:pPr>
              <w:spacing w:line="240" w:lineRule="auto"/>
              <w:jc w:val="center"/>
              <w:rPr>
                <w:sz w:val="26"/>
                <w:szCs w:val="26"/>
              </w:rPr>
            </w:pPr>
            <w:r w:rsidRPr="00A44A27">
              <w:rPr>
                <w:sz w:val="26"/>
                <w:szCs w:val="26"/>
              </w:rPr>
              <w:t>должности</w:t>
            </w:r>
          </w:p>
        </w:tc>
        <w:tc>
          <w:tcPr>
            <w:tcW w:w="3273" w:type="pct"/>
            <w:gridSpan w:val="4"/>
            <w:tcBorders>
              <w:top w:val="single" w:sz="4" w:space="0" w:color="auto"/>
              <w:left w:val="single" w:sz="4" w:space="0" w:color="auto"/>
              <w:bottom w:val="single" w:sz="4" w:space="0" w:color="auto"/>
            </w:tcBorders>
          </w:tcPr>
          <w:p w14:paraId="3880FF10" w14:textId="77777777" w:rsidR="00A44A27" w:rsidRPr="00A44A27" w:rsidRDefault="00A44A27" w:rsidP="00A44A27">
            <w:pPr>
              <w:spacing w:line="240" w:lineRule="auto"/>
              <w:jc w:val="center"/>
              <w:rPr>
                <w:sz w:val="26"/>
                <w:szCs w:val="26"/>
              </w:rPr>
            </w:pPr>
            <w:r w:rsidRPr="00A44A27">
              <w:rPr>
                <w:sz w:val="26"/>
                <w:szCs w:val="26"/>
              </w:rPr>
              <w:t>Месячные должностные оклады руководителей по группам учреждений по оплате труда (руб.)</w:t>
            </w:r>
          </w:p>
        </w:tc>
      </w:tr>
      <w:tr w:rsidR="00A44A27" w:rsidRPr="00A44A27" w14:paraId="54CBD661" w14:textId="77777777" w:rsidTr="004E47AA">
        <w:tc>
          <w:tcPr>
            <w:tcW w:w="1727" w:type="pct"/>
            <w:vMerge/>
            <w:tcBorders>
              <w:top w:val="single" w:sz="4" w:space="0" w:color="auto"/>
              <w:bottom w:val="single" w:sz="4" w:space="0" w:color="auto"/>
              <w:right w:val="single" w:sz="4" w:space="0" w:color="auto"/>
            </w:tcBorders>
          </w:tcPr>
          <w:p w14:paraId="0D4475F7" w14:textId="77777777" w:rsidR="00A44A27" w:rsidRPr="00A44A27" w:rsidRDefault="00A44A27" w:rsidP="00A44A27">
            <w:pPr>
              <w:spacing w:line="240" w:lineRule="auto"/>
              <w:rPr>
                <w:sz w:val="26"/>
                <w:szCs w:val="26"/>
              </w:rPr>
            </w:pPr>
          </w:p>
        </w:tc>
        <w:tc>
          <w:tcPr>
            <w:tcW w:w="858" w:type="pct"/>
            <w:tcBorders>
              <w:top w:val="single" w:sz="4" w:space="0" w:color="auto"/>
              <w:left w:val="single" w:sz="4" w:space="0" w:color="auto"/>
              <w:bottom w:val="single" w:sz="4" w:space="0" w:color="auto"/>
              <w:right w:val="single" w:sz="4" w:space="0" w:color="auto"/>
            </w:tcBorders>
          </w:tcPr>
          <w:p w14:paraId="166E380F" w14:textId="77777777" w:rsidR="00A44A27" w:rsidRPr="00A44A27" w:rsidRDefault="00A44A27" w:rsidP="00A44A27">
            <w:pPr>
              <w:spacing w:line="240" w:lineRule="auto"/>
              <w:jc w:val="center"/>
              <w:rPr>
                <w:sz w:val="26"/>
                <w:szCs w:val="26"/>
              </w:rPr>
            </w:pPr>
            <w:r w:rsidRPr="00A44A27">
              <w:rPr>
                <w:sz w:val="26"/>
                <w:szCs w:val="26"/>
              </w:rPr>
              <w:t>I</w:t>
            </w:r>
          </w:p>
        </w:tc>
        <w:tc>
          <w:tcPr>
            <w:tcW w:w="857" w:type="pct"/>
            <w:tcBorders>
              <w:top w:val="single" w:sz="4" w:space="0" w:color="auto"/>
              <w:left w:val="single" w:sz="4" w:space="0" w:color="auto"/>
              <w:bottom w:val="single" w:sz="4" w:space="0" w:color="auto"/>
              <w:right w:val="single" w:sz="4" w:space="0" w:color="auto"/>
            </w:tcBorders>
          </w:tcPr>
          <w:p w14:paraId="1D695B30" w14:textId="77777777" w:rsidR="00A44A27" w:rsidRPr="00A44A27" w:rsidRDefault="00A44A27" w:rsidP="00A44A27">
            <w:pPr>
              <w:spacing w:line="240" w:lineRule="auto"/>
              <w:jc w:val="center"/>
              <w:rPr>
                <w:sz w:val="26"/>
                <w:szCs w:val="26"/>
              </w:rPr>
            </w:pPr>
            <w:r w:rsidRPr="00A44A27">
              <w:rPr>
                <w:sz w:val="26"/>
                <w:szCs w:val="26"/>
              </w:rPr>
              <w:t>II</w:t>
            </w:r>
          </w:p>
        </w:tc>
        <w:tc>
          <w:tcPr>
            <w:tcW w:w="779" w:type="pct"/>
            <w:tcBorders>
              <w:top w:val="single" w:sz="4" w:space="0" w:color="auto"/>
              <w:left w:val="single" w:sz="4" w:space="0" w:color="auto"/>
              <w:bottom w:val="single" w:sz="4" w:space="0" w:color="auto"/>
              <w:right w:val="single" w:sz="4" w:space="0" w:color="auto"/>
            </w:tcBorders>
          </w:tcPr>
          <w:p w14:paraId="6DDBFBB4" w14:textId="77777777" w:rsidR="00A44A27" w:rsidRPr="00A44A27" w:rsidRDefault="00A44A27" w:rsidP="00A44A27">
            <w:pPr>
              <w:spacing w:line="240" w:lineRule="auto"/>
              <w:jc w:val="center"/>
              <w:rPr>
                <w:sz w:val="26"/>
                <w:szCs w:val="26"/>
              </w:rPr>
            </w:pPr>
            <w:r w:rsidRPr="00A44A27">
              <w:rPr>
                <w:sz w:val="26"/>
                <w:szCs w:val="26"/>
              </w:rPr>
              <w:t>III</w:t>
            </w:r>
          </w:p>
        </w:tc>
        <w:tc>
          <w:tcPr>
            <w:tcW w:w="780" w:type="pct"/>
            <w:tcBorders>
              <w:top w:val="single" w:sz="4" w:space="0" w:color="auto"/>
              <w:left w:val="single" w:sz="4" w:space="0" w:color="auto"/>
              <w:bottom w:val="single" w:sz="4" w:space="0" w:color="auto"/>
            </w:tcBorders>
          </w:tcPr>
          <w:p w14:paraId="2B541C3B" w14:textId="77777777" w:rsidR="00A44A27" w:rsidRPr="00A44A27" w:rsidRDefault="00A44A27" w:rsidP="00A44A27">
            <w:pPr>
              <w:spacing w:line="240" w:lineRule="auto"/>
              <w:jc w:val="center"/>
              <w:rPr>
                <w:sz w:val="26"/>
                <w:szCs w:val="26"/>
              </w:rPr>
            </w:pPr>
            <w:r w:rsidRPr="00A44A27">
              <w:rPr>
                <w:sz w:val="26"/>
                <w:szCs w:val="26"/>
              </w:rPr>
              <w:t>IV</w:t>
            </w:r>
          </w:p>
        </w:tc>
      </w:tr>
    </w:tbl>
    <w:p w14:paraId="2AEC2400" w14:textId="77777777" w:rsidR="00285932" w:rsidRPr="00A44A27" w:rsidRDefault="00285932" w:rsidP="00A44A27">
      <w:pPr>
        <w:pStyle w:val="formattext"/>
        <w:spacing w:before="0" w:beforeAutospacing="0" w:after="0" w:afterAutospacing="0"/>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5"/>
        <w:gridCol w:w="1603"/>
        <w:gridCol w:w="1602"/>
        <w:gridCol w:w="1456"/>
        <w:gridCol w:w="1448"/>
      </w:tblGrid>
      <w:tr w:rsidR="00A44A27" w:rsidRPr="00A44A27" w14:paraId="174FC93A" w14:textId="77777777" w:rsidTr="004E47AA">
        <w:trPr>
          <w:tblHeader/>
        </w:trPr>
        <w:tc>
          <w:tcPr>
            <w:tcW w:w="1731" w:type="pct"/>
            <w:tcBorders>
              <w:top w:val="single" w:sz="4" w:space="0" w:color="auto"/>
              <w:bottom w:val="single" w:sz="4" w:space="0" w:color="auto"/>
              <w:right w:val="single" w:sz="4" w:space="0" w:color="auto"/>
            </w:tcBorders>
          </w:tcPr>
          <w:p w14:paraId="402DE8E5" w14:textId="77777777" w:rsidR="00A44A27" w:rsidRPr="00A44A27" w:rsidRDefault="00A44A27" w:rsidP="00A44A27">
            <w:pPr>
              <w:spacing w:line="240" w:lineRule="auto"/>
              <w:jc w:val="center"/>
              <w:rPr>
                <w:sz w:val="26"/>
                <w:szCs w:val="26"/>
              </w:rPr>
            </w:pPr>
            <w:r w:rsidRPr="00A44A27">
              <w:rPr>
                <w:sz w:val="26"/>
                <w:szCs w:val="26"/>
              </w:rPr>
              <w:t>1</w:t>
            </w:r>
          </w:p>
        </w:tc>
        <w:tc>
          <w:tcPr>
            <w:tcW w:w="858" w:type="pct"/>
            <w:tcBorders>
              <w:top w:val="single" w:sz="4" w:space="0" w:color="auto"/>
              <w:left w:val="single" w:sz="4" w:space="0" w:color="auto"/>
              <w:bottom w:val="single" w:sz="4" w:space="0" w:color="auto"/>
              <w:right w:val="single" w:sz="4" w:space="0" w:color="auto"/>
            </w:tcBorders>
          </w:tcPr>
          <w:p w14:paraId="3C4C6B50" w14:textId="77777777" w:rsidR="00A44A27" w:rsidRPr="00A44A27" w:rsidRDefault="00A44A27" w:rsidP="00A44A27">
            <w:pPr>
              <w:spacing w:line="240" w:lineRule="auto"/>
              <w:jc w:val="center"/>
              <w:rPr>
                <w:sz w:val="26"/>
                <w:szCs w:val="26"/>
              </w:rPr>
            </w:pPr>
            <w:r w:rsidRPr="00A44A27">
              <w:rPr>
                <w:sz w:val="26"/>
                <w:szCs w:val="26"/>
              </w:rPr>
              <w:t>2</w:t>
            </w:r>
          </w:p>
        </w:tc>
        <w:tc>
          <w:tcPr>
            <w:tcW w:w="857" w:type="pct"/>
            <w:tcBorders>
              <w:top w:val="single" w:sz="4" w:space="0" w:color="auto"/>
              <w:left w:val="single" w:sz="4" w:space="0" w:color="auto"/>
              <w:bottom w:val="single" w:sz="4" w:space="0" w:color="auto"/>
              <w:right w:val="single" w:sz="4" w:space="0" w:color="auto"/>
            </w:tcBorders>
          </w:tcPr>
          <w:p w14:paraId="5ABDB8E6" w14:textId="77777777" w:rsidR="00A44A27" w:rsidRPr="00A44A27" w:rsidRDefault="00A44A27" w:rsidP="00A44A27">
            <w:pPr>
              <w:spacing w:line="240" w:lineRule="auto"/>
              <w:jc w:val="center"/>
              <w:rPr>
                <w:sz w:val="26"/>
                <w:szCs w:val="26"/>
              </w:rPr>
            </w:pPr>
            <w:r w:rsidRPr="00A44A27">
              <w:rPr>
                <w:sz w:val="26"/>
                <w:szCs w:val="26"/>
              </w:rPr>
              <w:t>3</w:t>
            </w:r>
          </w:p>
        </w:tc>
        <w:tc>
          <w:tcPr>
            <w:tcW w:w="779" w:type="pct"/>
            <w:tcBorders>
              <w:top w:val="single" w:sz="4" w:space="0" w:color="auto"/>
              <w:left w:val="single" w:sz="4" w:space="0" w:color="auto"/>
              <w:bottom w:val="single" w:sz="4" w:space="0" w:color="auto"/>
              <w:right w:val="single" w:sz="4" w:space="0" w:color="auto"/>
            </w:tcBorders>
          </w:tcPr>
          <w:p w14:paraId="3B6B2B6B" w14:textId="77777777" w:rsidR="00A44A27" w:rsidRPr="00A44A27" w:rsidRDefault="00A44A27" w:rsidP="00A44A27">
            <w:pPr>
              <w:spacing w:line="240" w:lineRule="auto"/>
              <w:jc w:val="center"/>
              <w:rPr>
                <w:sz w:val="26"/>
                <w:szCs w:val="26"/>
              </w:rPr>
            </w:pPr>
            <w:r w:rsidRPr="00A44A27">
              <w:rPr>
                <w:sz w:val="26"/>
                <w:szCs w:val="26"/>
              </w:rPr>
              <w:t>4</w:t>
            </w:r>
          </w:p>
        </w:tc>
        <w:tc>
          <w:tcPr>
            <w:tcW w:w="775" w:type="pct"/>
            <w:tcBorders>
              <w:top w:val="single" w:sz="4" w:space="0" w:color="auto"/>
              <w:left w:val="single" w:sz="4" w:space="0" w:color="auto"/>
              <w:bottom w:val="single" w:sz="4" w:space="0" w:color="auto"/>
            </w:tcBorders>
          </w:tcPr>
          <w:p w14:paraId="196D75E0" w14:textId="77777777" w:rsidR="00A44A27" w:rsidRPr="00A44A27" w:rsidRDefault="00A44A27" w:rsidP="00A44A27">
            <w:pPr>
              <w:spacing w:line="240" w:lineRule="auto"/>
              <w:jc w:val="center"/>
              <w:rPr>
                <w:sz w:val="26"/>
                <w:szCs w:val="26"/>
              </w:rPr>
            </w:pPr>
            <w:r w:rsidRPr="00A44A27">
              <w:rPr>
                <w:sz w:val="26"/>
                <w:szCs w:val="26"/>
              </w:rPr>
              <w:t>5</w:t>
            </w:r>
          </w:p>
        </w:tc>
      </w:tr>
      <w:tr w:rsidR="00A44A27" w:rsidRPr="00A44A27" w14:paraId="4A8F741E" w14:textId="77777777" w:rsidTr="004E47AA">
        <w:trPr>
          <w:trHeight w:val="70"/>
        </w:trPr>
        <w:tc>
          <w:tcPr>
            <w:tcW w:w="5000" w:type="pct"/>
            <w:gridSpan w:val="5"/>
            <w:tcBorders>
              <w:top w:val="single" w:sz="4" w:space="0" w:color="auto"/>
              <w:bottom w:val="single" w:sz="4" w:space="0" w:color="auto"/>
            </w:tcBorders>
          </w:tcPr>
          <w:p w14:paraId="6AE7680C" w14:textId="77777777" w:rsidR="00A44A27" w:rsidRPr="00A44A27" w:rsidRDefault="00A44A27" w:rsidP="00A44A27">
            <w:pPr>
              <w:spacing w:line="240" w:lineRule="auto"/>
              <w:jc w:val="center"/>
              <w:outlineLvl w:val="0"/>
              <w:rPr>
                <w:bCs/>
                <w:color w:val="26282F"/>
                <w:sz w:val="26"/>
                <w:szCs w:val="26"/>
                <w:highlight w:val="yellow"/>
              </w:rPr>
            </w:pPr>
            <w:r w:rsidRPr="00A44A27">
              <w:rPr>
                <w:bCs/>
                <w:color w:val="26282F"/>
                <w:sz w:val="26"/>
                <w:szCs w:val="26"/>
              </w:rPr>
              <w:t>Руководитель учреждения</w:t>
            </w:r>
          </w:p>
        </w:tc>
      </w:tr>
      <w:tr w:rsidR="00A44A27" w:rsidRPr="00A44A27" w14:paraId="74AF6D76" w14:textId="77777777" w:rsidTr="004E47AA">
        <w:tc>
          <w:tcPr>
            <w:tcW w:w="1731" w:type="pct"/>
            <w:tcBorders>
              <w:top w:val="single" w:sz="4" w:space="0" w:color="auto"/>
              <w:bottom w:val="single" w:sz="4" w:space="0" w:color="auto"/>
              <w:right w:val="single" w:sz="4" w:space="0" w:color="auto"/>
            </w:tcBorders>
          </w:tcPr>
          <w:p w14:paraId="7C668221" w14:textId="77777777" w:rsidR="00A44A27" w:rsidRPr="00A44A27" w:rsidRDefault="00A44A27" w:rsidP="00A44A27">
            <w:pPr>
              <w:spacing w:line="240" w:lineRule="auto"/>
              <w:rPr>
                <w:sz w:val="26"/>
                <w:szCs w:val="26"/>
              </w:rPr>
            </w:pPr>
            <w:r w:rsidRPr="00A44A27">
              <w:rPr>
                <w:sz w:val="26"/>
                <w:szCs w:val="26"/>
              </w:rPr>
              <w:t>Директор учреждения</w:t>
            </w:r>
          </w:p>
        </w:tc>
        <w:tc>
          <w:tcPr>
            <w:tcW w:w="858" w:type="pct"/>
            <w:tcBorders>
              <w:top w:val="single" w:sz="4" w:space="0" w:color="auto"/>
              <w:left w:val="single" w:sz="4" w:space="0" w:color="auto"/>
              <w:bottom w:val="single" w:sz="4" w:space="0" w:color="auto"/>
              <w:right w:val="single" w:sz="4" w:space="0" w:color="auto"/>
            </w:tcBorders>
          </w:tcPr>
          <w:p w14:paraId="039B2706" w14:textId="77777777" w:rsidR="00A44A27" w:rsidRPr="00A44A27" w:rsidRDefault="00A44A27" w:rsidP="00A44A27">
            <w:pPr>
              <w:spacing w:line="240" w:lineRule="auto"/>
              <w:jc w:val="center"/>
              <w:rPr>
                <w:sz w:val="26"/>
                <w:szCs w:val="26"/>
              </w:rPr>
            </w:pPr>
            <w:r w:rsidRPr="00A44A27">
              <w:rPr>
                <w:sz w:val="26"/>
                <w:szCs w:val="26"/>
              </w:rPr>
              <w:t>13086 – 16776</w:t>
            </w:r>
          </w:p>
        </w:tc>
        <w:tc>
          <w:tcPr>
            <w:tcW w:w="857" w:type="pct"/>
            <w:tcBorders>
              <w:top w:val="single" w:sz="4" w:space="0" w:color="auto"/>
              <w:left w:val="single" w:sz="4" w:space="0" w:color="auto"/>
              <w:bottom w:val="single" w:sz="4" w:space="0" w:color="auto"/>
              <w:right w:val="single" w:sz="4" w:space="0" w:color="auto"/>
            </w:tcBorders>
          </w:tcPr>
          <w:p w14:paraId="7234CE8B" w14:textId="77777777" w:rsidR="00A44A27" w:rsidRPr="00A44A27" w:rsidRDefault="00A44A27" w:rsidP="00A44A27">
            <w:pPr>
              <w:spacing w:line="240" w:lineRule="auto"/>
              <w:jc w:val="center"/>
              <w:rPr>
                <w:sz w:val="26"/>
                <w:szCs w:val="26"/>
              </w:rPr>
            </w:pPr>
            <w:r w:rsidRPr="00A44A27">
              <w:rPr>
                <w:sz w:val="26"/>
                <w:szCs w:val="26"/>
              </w:rPr>
              <w:t>12151 –13085</w:t>
            </w:r>
          </w:p>
        </w:tc>
        <w:tc>
          <w:tcPr>
            <w:tcW w:w="779" w:type="pct"/>
            <w:tcBorders>
              <w:top w:val="single" w:sz="4" w:space="0" w:color="auto"/>
              <w:left w:val="single" w:sz="4" w:space="0" w:color="auto"/>
              <w:bottom w:val="single" w:sz="4" w:space="0" w:color="auto"/>
              <w:right w:val="single" w:sz="4" w:space="0" w:color="auto"/>
            </w:tcBorders>
          </w:tcPr>
          <w:p w14:paraId="6EE4A1A1" w14:textId="77777777" w:rsidR="00A44A27" w:rsidRPr="00A44A27" w:rsidRDefault="00A44A27" w:rsidP="00A44A27">
            <w:pPr>
              <w:spacing w:line="240" w:lineRule="auto"/>
              <w:jc w:val="center"/>
              <w:rPr>
                <w:sz w:val="26"/>
                <w:szCs w:val="26"/>
              </w:rPr>
            </w:pPr>
            <w:r w:rsidRPr="00A44A27">
              <w:rPr>
                <w:sz w:val="26"/>
                <w:szCs w:val="26"/>
              </w:rPr>
              <w:t>11319 –12150</w:t>
            </w:r>
          </w:p>
        </w:tc>
        <w:tc>
          <w:tcPr>
            <w:tcW w:w="775" w:type="pct"/>
            <w:tcBorders>
              <w:top w:val="single" w:sz="4" w:space="0" w:color="auto"/>
              <w:left w:val="single" w:sz="4" w:space="0" w:color="auto"/>
              <w:bottom w:val="single" w:sz="4" w:space="0" w:color="auto"/>
            </w:tcBorders>
          </w:tcPr>
          <w:p w14:paraId="5419967F" w14:textId="77777777" w:rsidR="00A44A27" w:rsidRPr="00A44A27" w:rsidRDefault="00A44A27" w:rsidP="00A44A27">
            <w:pPr>
              <w:spacing w:line="240" w:lineRule="auto"/>
              <w:ind w:firstLine="2"/>
              <w:jc w:val="center"/>
              <w:rPr>
                <w:sz w:val="26"/>
                <w:szCs w:val="26"/>
              </w:rPr>
            </w:pPr>
            <w:r w:rsidRPr="00A44A27">
              <w:rPr>
                <w:sz w:val="26"/>
                <w:szCs w:val="26"/>
              </w:rPr>
              <w:t>10488 – 11318</w:t>
            </w:r>
          </w:p>
        </w:tc>
      </w:tr>
      <w:tr w:rsidR="00A44A27" w:rsidRPr="00A44A27" w14:paraId="746AEEA1" w14:textId="77777777" w:rsidTr="004E47AA">
        <w:tc>
          <w:tcPr>
            <w:tcW w:w="5000" w:type="pct"/>
            <w:gridSpan w:val="5"/>
            <w:tcBorders>
              <w:top w:val="single" w:sz="4" w:space="0" w:color="auto"/>
              <w:bottom w:val="single" w:sz="4" w:space="0" w:color="auto"/>
            </w:tcBorders>
          </w:tcPr>
          <w:p w14:paraId="09073438" w14:textId="77777777" w:rsidR="00A44A27" w:rsidRPr="00A44A27" w:rsidRDefault="00A44A27" w:rsidP="00A44A27">
            <w:pPr>
              <w:spacing w:line="240" w:lineRule="auto"/>
              <w:jc w:val="center"/>
              <w:rPr>
                <w:sz w:val="26"/>
                <w:szCs w:val="26"/>
              </w:rPr>
            </w:pPr>
            <w:r w:rsidRPr="00A44A27">
              <w:rPr>
                <w:sz w:val="26"/>
                <w:szCs w:val="26"/>
              </w:rPr>
              <w:t>Управляющие финансово-экономической и административной деятельностью</w:t>
            </w:r>
          </w:p>
        </w:tc>
      </w:tr>
      <w:tr w:rsidR="00A44A27" w:rsidRPr="00A44A27" w14:paraId="11F7D34F" w14:textId="77777777" w:rsidTr="004E47AA">
        <w:tc>
          <w:tcPr>
            <w:tcW w:w="1731" w:type="pct"/>
            <w:tcBorders>
              <w:top w:val="single" w:sz="4" w:space="0" w:color="auto"/>
              <w:bottom w:val="single" w:sz="4" w:space="0" w:color="auto"/>
              <w:right w:val="single" w:sz="4" w:space="0" w:color="auto"/>
            </w:tcBorders>
          </w:tcPr>
          <w:p w14:paraId="45518FB9" w14:textId="77777777" w:rsidR="00A44A27" w:rsidRPr="00A44A27" w:rsidRDefault="00A44A27" w:rsidP="00A44A27">
            <w:pPr>
              <w:spacing w:line="240" w:lineRule="auto"/>
              <w:rPr>
                <w:sz w:val="26"/>
                <w:szCs w:val="26"/>
              </w:rPr>
            </w:pPr>
            <w:r w:rsidRPr="00A44A27">
              <w:rPr>
                <w:sz w:val="26"/>
                <w:szCs w:val="26"/>
              </w:rPr>
              <w:t>Заместитель директора учреждения</w:t>
            </w:r>
          </w:p>
        </w:tc>
        <w:tc>
          <w:tcPr>
            <w:tcW w:w="858" w:type="pct"/>
            <w:tcBorders>
              <w:top w:val="single" w:sz="4" w:space="0" w:color="auto"/>
              <w:left w:val="single" w:sz="4" w:space="0" w:color="auto"/>
              <w:bottom w:val="single" w:sz="4" w:space="0" w:color="auto"/>
              <w:right w:val="single" w:sz="4" w:space="0" w:color="auto"/>
            </w:tcBorders>
          </w:tcPr>
          <w:p w14:paraId="65038226" w14:textId="77777777" w:rsidR="00A44A27" w:rsidRPr="00A44A27" w:rsidRDefault="00A44A27" w:rsidP="00A44A27">
            <w:pPr>
              <w:spacing w:line="240" w:lineRule="auto"/>
              <w:jc w:val="center"/>
              <w:rPr>
                <w:sz w:val="26"/>
                <w:szCs w:val="26"/>
              </w:rPr>
            </w:pPr>
            <w:r w:rsidRPr="00A44A27">
              <w:rPr>
                <w:sz w:val="26"/>
                <w:szCs w:val="26"/>
              </w:rPr>
              <w:t>11897 – 15254</w:t>
            </w:r>
          </w:p>
        </w:tc>
        <w:tc>
          <w:tcPr>
            <w:tcW w:w="857" w:type="pct"/>
            <w:tcBorders>
              <w:top w:val="single" w:sz="4" w:space="0" w:color="auto"/>
              <w:left w:val="single" w:sz="4" w:space="0" w:color="auto"/>
              <w:bottom w:val="single" w:sz="4" w:space="0" w:color="auto"/>
              <w:right w:val="single" w:sz="4" w:space="0" w:color="auto"/>
            </w:tcBorders>
          </w:tcPr>
          <w:p w14:paraId="52A4D2C1" w14:textId="77777777" w:rsidR="00A44A27" w:rsidRPr="00A44A27" w:rsidRDefault="00A44A27" w:rsidP="00A44A27">
            <w:pPr>
              <w:spacing w:line="240" w:lineRule="auto"/>
              <w:jc w:val="center"/>
              <w:rPr>
                <w:sz w:val="26"/>
                <w:szCs w:val="26"/>
              </w:rPr>
            </w:pPr>
            <w:r w:rsidRPr="00A44A27">
              <w:rPr>
                <w:sz w:val="26"/>
                <w:szCs w:val="26"/>
              </w:rPr>
              <w:t>11047 – 11896</w:t>
            </w:r>
          </w:p>
        </w:tc>
        <w:tc>
          <w:tcPr>
            <w:tcW w:w="779" w:type="pct"/>
            <w:tcBorders>
              <w:top w:val="single" w:sz="4" w:space="0" w:color="auto"/>
              <w:left w:val="single" w:sz="4" w:space="0" w:color="auto"/>
              <w:bottom w:val="single" w:sz="4" w:space="0" w:color="auto"/>
              <w:right w:val="single" w:sz="4" w:space="0" w:color="auto"/>
            </w:tcBorders>
          </w:tcPr>
          <w:p w14:paraId="183625FC" w14:textId="77777777" w:rsidR="00A44A27" w:rsidRPr="00A44A27" w:rsidRDefault="00A44A27" w:rsidP="00A44A27">
            <w:pPr>
              <w:spacing w:line="240" w:lineRule="auto"/>
              <w:jc w:val="center"/>
              <w:rPr>
                <w:sz w:val="26"/>
                <w:szCs w:val="26"/>
              </w:rPr>
            </w:pPr>
            <w:r w:rsidRPr="00A44A27">
              <w:rPr>
                <w:sz w:val="26"/>
                <w:szCs w:val="26"/>
              </w:rPr>
              <w:t>10291 – 11046</w:t>
            </w:r>
          </w:p>
        </w:tc>
        <w:tc>
          <w:tcPr>
            <w:tcW w:w="775" w:type="pct"/>
            <w:tcBorders>
              <w:top w:val="single" w:sz="4" w:space="0" w:color="auto"/>
              <w:left w:val="single" w:sz="4" w:space="0" w:color="auto"/>
              <w:bottom w:val="single" w:sz="4" w:space="0" w:color="auto"/>
            </w:tcBorders>
          </w:tcPr>
          <w:p w14:paraId="705BEF4A" w14:textId="77777777" w:rsidR="00A44A27" w:rsidRPr="00A44A27" w:rsidRDefault="00A44A27" w:rsidP="00A44A27">
            <w:pPr>
              <w:spacing w:line="240" w:lineRule="auto"/>
              <w:jc w:val="center"/>
              <w:rPr>
                <w:sz w:val="26"/>
                <w:szCs w:val="26"/>
              </w:rPr>
            </w:pPr>
            <w:r w:rsidRPr="00A44A27">
              <w:rPr>
                <w:sz w:val="26"/>
                <w:szCs w:val="26"/>
              </w:rPr>
              <w:t>9534 – 10289</w:t>
            </w:r>
          </w:p>
        </w:tc>
      </w:tr>
      <w:tr w:rsidR="00A44A27" w:rsidRPr="00A44A27" w14:paraId="270378C1" w14:textId="77777777" w:rsidTr="004E47AA">
        <w:tc>
          <w:tcPr>
            <w:tcW w:w="1731" w:type="pct"/>
            <w:tcBorders>
              <w:top w:val="single" w:sz="4" w:space="0" w:color="auto"/>
              <w:bottom w:val="single" w:sz="4" w:space="0" w:color="auto"/>
              <w:right w:val="single" w:sz="4" w:space="0" w:color="auto"/>
            </w:tcBorders>
          </w:tcPr>
          <w:p w14:paraId="6B72470D" w14:textId="77777777" w:rsidR="00A44A27" w:rsidRPr="00A44A27" w:rsidRDefault="00A44A27" w:rsidP="00A44A27">
            <w:pPr>
              <w:spacing w:line="240" w:lineRule="auto"/>
              <w:rPr>
                <w:sz w:val="26"/>
                <w:szCs w:val="26"/>
              </w:rPr>
            </w:pPr>
            <w:r w:rsidRPr="00A44A27">
              <w:rPr>
                <w:sz w:val="26"/>
                <w:szCs w:val="26"/>
              </w:rPr>
              <w:t>Главный бухгалтер учреждения</w:t>
            </w:r>
          </w:p>
        </w:tc>
        <w:tc>
          <w:tcPr>
            <w:tcW w:w="858" w:type="pct"/>
            <w:tcBorders>
              <w:top w:val="single" w:sz="4" w:space="0" w:color="auto"/>
              <w:left w:val="single" w:sz="4" w:space="0" w:color="auto"/>
              <w:bottom w:val="single" w:sz="4" w:space="0" w:color="auto"/>
              <w:right w:val="single" w:sz="4" w:space="0" w:color="auto"/>
            </w:tcBorders>
          </w:tcPr>
          <w:p w14:paraId="1A1CB742" w14:textId="77777777" w:rsidR="00A44A27" w:rsidRPr="00A44A27" w:rsidRDefault="00A44A27" w:rsidP="00A44A27">
            <w:pPr>
              <w:spacing w:line="240" w:lineRule="auto"/>
              <w:jc w:val="center"/>
              <w:rPr>
                <w:sz w:val="26"/>
                <w:szCs w:val="26"/>
              </w:rPr>
            </w:pPr>
            <w:r w:rsidRPr="00A44A27">
              <w:rPr>
                <w:sz w:val="26"/>
                <w:szCs w:val="26"/>
              </w:rPr>
              <w:t>11884 – 12756</w:t>
            </w:r>
          </w:p>
        </w:tc>
        <w:tc>
          <w:tcPr>
            <w:tcW w:w="857" w:type="pct"/>
            <w:tcBorders>
              <w:top w:val="single" w:sz="4" w:space="0" w:color="auto"/>
              <w:left w:val="single" w:sz="4" w:space="0" w:color="auto"/>
              <w:bottom w:val="single" w:sz="4" w:space="0" w:color="auto"/>
              <w:right w:val="single" w:sz="4" w:space="0" w:color="auto"/>
            </w:tcBorders>
          </w:tcPr>
          <w:p w14:paraId="5AAF2A6E" w14:textId="77777777" w:rsidR="00A44A27" w:rsidRPr="00A44A27" w:rsidRDefault="00A44A27" w:rsidP="00A44A27">
            <w:pPr>
              <w:spacing w:line="240" w:lineRule="auto"/>
              <w:jc w:val="center"/>
              <w:rPr>
                <w:sz w:val="26"/>
                <w:szCs w:val="26"/>
              </w:rPr>
            </w:pPr>
            <w:r w:rsidRPr="00A44A27">
              <w:rPr>
                <w:sz w:val="26"/>
                <w:szCs w:val="26"/>
              </w:rPr>
              <w:t>11012 – 11883</w:t>
            </w:r>
          </w:p>
        </w:tc>
        <w:tc>
          <w:tcPr>
            <w:tcW w:w="779" w:type="pct"/>
            <w:tcBorders>
              <w:top w:val="single" w:sz="4" w:space="0" w:color="auto"/>
              <w:left w:val="single" w:sz="4" w:space="0" w:color="auto"/>
              <w:bottom w:val="single" w:sz="4" w:space="0" w:color="auto"/>
              <w:right w:val="single" w:sz="4" w:space="0" w:color="auto"/>
            </w:tcBorders>
          </w:tcPr>
          <w:p w14:paraId="0CFB946E" w14:textId="77777777" w:rsidR="00A44A27" w:rsidRPr="00A44A27" w:rsidRDefault="00A44A27" w:rsidP="00A44A27">
            <w:pPr>
              <w:spacing w:line="240" w:lineRule="auto"/>
              <w:jc w:val="center"/>
              <w:rPr>
                <w:sz w:val="26"/>
                <w:szCs w:val="26"/>
              </w:rPr>
            </w:pPr>
            <w:r w:rsidRPr="00A44A27">
              <w:rPr>
                <w:sz w:val="26"/>
                <w:szCs w:val="26"/>
              </w:rPr>
              <w:t>10247 – 11011</w:t>
            </w:r>
          </w:p>
        </w:tc>
        <w:tc>
          <w:tcPr>
            <w:tcW w:w="775" w:type="pct"/>
            <w:tcBorders>
              <w:top w:val="single" w:sz="4" w:space="0" w:color="auto"/>
              <w:left w:val="single" w:sz="4" w:space="0" w:color="auto"/>
              <w:bottom w:val="single" w:sz="4" w:space="0" w:color="auto"/>
            </w:tcBorders>
          </w:tcPr>
          <w:p w14:paraId="2A7A0AF7" w14:textId="77777777" w:rsidR="00A44A27" w:rsidRPr="00A44A27" w:rsidRDefault="00A44A27" w:rsidP="00A44A27">
            <w:pPr>
              <w:spacing w:line="240" w:lineRule="auto"/>
              <w:jc w:val="center"/>
              <w:rPr>
                <w:sz w:val="26"/>
                <w:szCs w:val="26"/>
              </w:rPr>
            </w:pPr>
            <w:r w:rsidRPr="00A44A27">
              <w:rPr>
                <w:sz w:val="26"/>
                <w:szCs w:val="26"/>
              </w:rPr>
              <w:t>11884 – 12756</w:t>
            </w:r>
          </w:p>
        </w:tc>
      </w:tr>
      <w:tr w:rsidR="00A44A27" w:rsidRPr="00A44A27" w14:paraId="61A8DC74" w14:textId="77777777" w:rsidTr="004E47AA">
        <w:tc>
          <w:tcPr>
            <w:tcW w:w="5000" w:type="pct"/>
            <w:gridSpan w:val="5"/>
            <w:tcBorders>
              <w:top w:val="single" w:sz="4" w:space="0" w:color="auto"/>
              <w:bottom w:val="single" w:sz="4" w:space="0" w:color="auto"/>
            </w:tcBorders>
          </w:tcPr>
          <w:p w14:paraId="4B3C417B" w14:textId="77777777" w:rsidR="00A44A27" w:rsidRPr="00A44A27" w:rsidRDefault="00A44A27" w:rsidP="00A44A27">
            <w:pPr>
              <w:spacing w:line="240" w:lineRule="auto"/>
              <w:jc w:val="center"/>
              <w:outlineLvl w:val="0"/>
              <w:rPr>
                <w:bCs/>
                <w:sz w:val="26"/>
                <w:szCs w:val="26"/>
              </w:rPr>
            </w:pPr>
            <w:r w:rsidRPr="00A44A27">
              <w:rPr>
                <w:bCs/>
                <w:sz w:val="26"/>
                <w:szCs w:val="26"/>
              </w:rPr>
              <w:t>Руководители служб и подразделений</w:t>
            </w:r>
          </w:p>
        </w:tc>
      </w:tr>
      <w:tr w:rsidR="00A44A27" w:rsidRPr="00A44A27" w14:paraId="37E3E989" w14:textId="77777777" w:rsidTr="004E47AA">
        <w:tc>
          <w:tcPr>
            <w:tcW w:w="1731" w:type="pct"/>
            <w:tcBorders>
              <w:top w:val="single" w:sz="4" w:space="0" w:color="auto"/>
              <w:bottom w:val="single" w:sz="4" w:space="0" w:color="auto"/>
              <w:right w:val="single" w:sz="4" w:space="0" w:color="auto"/>
            </w:tcBorders>
          </w:tcPr>
          <w:p w14:paraId="261E4700" w14:textId="77777777" w:rsidR="00A44A27" w:rsidRPr="00A44A27" w:rsidRDefault="00A44A27" w:rsidP="00A44A27">
            <w:pPr>
              <w:spacing w:line="240" w:lineRule="auto"/>
              <w:rPr>
                <w:sz w:val="26"/>
                <w:szCs w:val="26"/>
              </w:rPr>
            </w:pPr>
            <w:r w:rsidRPr="00A44A27">
              <w:rPr>
                <w:sz w:val="26"/>
                <w:szCs w:val="26"/>
              </w:rPr>
              <w:t>Директор филиала учреждения социального обслуживания подростков и молодежи</w:t>
            </w:r>
          </w:p>
        </w:tc>
        <w:tc>
          <w:tcPr>
            <w:tcW w:w="858" w:type="pct"/>
            <w:tcBorders>
              <w:top w:val="single" w:sz="4" w:space="0" w:color="auto"/>
              <w:left w:val="single" w:sz="4" w:space="0" w:color="auto"/>
              <w:bottom w:val="single" w:sz="4" w:space="0" w:color="auto"/>
              <w:right w:val="single" w:sz="4" w:space="0" w:color="auto"/>
            </w:tcBorders>
          </w:tcPr>
          <w:p w14:paraId="7296A450" w14:textId="77777777" w:rsidR="00A44A27" w:rsidRPr="00A44A27" w:rsidRDefault="00A44A27" w:rsidP="00A44A27">
            <w:pPr>
              <w:spacing w:line="240" w:lineRule="auto"/>
              <w:jc w:val="center"/>
              <w:rPr>
                <w:sz w:val="26"/>
                <w:szCs w:val="26"/>
              </w:rPr>
            </w:pPr>
            <w:r w:rsidRPr="00A44A27">
              <w:rPr>
                <w:sz w:val="26"/>
                <w:szCs w:val="26"/>
              </w:rPr>
              <w:t>11884 – 12756</w:t>
            </w:r>
          </w:p>
        </w:tc>
        <w:tc>
          <w:tcPr>
            <w:tcW w:w="857" w:type="pct"/>
            <w:tcBorders>
              <w:top w:val="single" w:sz="4" w:space="0" w:color="auto"/>
              <w:left w:val="single" w:sz="4" w:space="0" w:color="auto"/>
              <w:bottom w:val="single" w:sz="4" w:space="0" w:color="auto"/>
              <w:right w:val="single" w:sz="4" w:space="0" w:color="auto"/>
            </w:tcBorders>
          </w:tcPr>
          <w:p w14:paraId="182A7EAF" w14:textId="77777777" w:rsidR="00A44A27" w:rsidRPr="00A44A27" w:rsidRDefault="00A44A27" w:rsidP="00A44A27">
            <w:pPr>
              <w:spacing w:line="240" w:lineRule="auto"/>
              <w:jc w:val="center"/>
              <w:rPr>
                <w:sz w:val="26"/>
                <w:szCs w:val="26"/>
              </w:rPr>
            </w:pPr>
            <w:r w:rsidRPr="00A44A27">
              <w:rPr>
                <w:sz w:val="26"/>
                <w:szCs w:val="26"/>
              </w:rPr>
              <w:t>11012 – 11883</w:t>
            </w:r>
          </w:p>
        </w:tc>
        <w:tc>
          <w:tcPr>
            <w:tcW w:w="779" w:type="pct"/>
            <w:tcBorders>
              <w:top w:val="single" w:sz="4" w:space="0" w:color="auto"/>
              <w:left w:val="single" w:sz="4" w:space="0" w:color="auto"/>
              <w:bottom w:val="single" w:sz="4" w:space="0" w:color="auto"/>
              <w:right w:val="single" w:sz="4" w:space="0" w:color="auto"/>
            </w:tcBorders>
          </w:tcPr>
          <w:p w14:paraId="314ACF86" w14:textId="77777777" w:rsidR="00A44A27" w:rsidRPr="00A44A27" w:rsidRDefault="00A44A27" w:rsidP="00A44A27">
            <w:pPr>
              <w:spacing w:line="240" w:lineRule="auto"/>
              <w:jc w:val="center"/>
              <w:rPr>
                <w:sz w:val="26"/>
                <w:szCs w:val="26"/>
              </w:rPr>
            </w:pPr>
            <w:r w:rsidRPr="00A44A27">
              <w:rPr>
                <w:sz w:val="26"/>
                <w:szCs w:val="26"/>
              </w:rPr>
              <w:t>10247 – 11011</w:t>
            </w:r>
          </w:p>
        </w:tc>
        <w:tc>
          <w:tcPr>
            <w:tcW w:w="775" w:type="pct"/>
            <w:tcBorders>
              <w:top w:val="single" w:sz="4" w:space="0" w:color="auto"/>
              <w:left w:val="single" w:sz="4" w:space="0" w:color="auto"/>
              <w:bottom w:val="single" w:sz="4" w:space="0" w:color="auto"/>
            </w:tcBorders>
          </w:tcPr>
          <w:p w14:paraId="1E081A41" w14:textId="77777777" w:rsidR="00A44A27" w:rsidRPr="00A44A27" w:rsidRDefault="00A44A27" w:rsidP="00A44A27">
            <w:pPr>
              <w:spacing w:line="240" w:lineRule="auto"/>
              <w:jc w:val="center"/>
              <w:rPr>
                <w:sz w:val="26"/>
                <w:szCs w:val="26"/>
              </w:rPr>
            </w:pPr>
            <w:r w:rsidRPr="00A44A27">
              <w:rPr>
                <w:sz w:val="26"/>
                <w:szCs w:val="26"/>
              </w:rPr>
              <w:t>9487 – 10246</w:t>
            </w:r>
          </w:p>
        </w:tc>
      </w:tr>
      <w:tr w:rsidR="00A44A27" w:rsidRPr="00A44A27" w14:paraId="718272C6" w14:textId="77777777" w:rsidTr="004E47AA">
        <w:tc>
          <w:tcPr>
            <w:tcW w:w="1731" w:type="pct"/>
            <w:tcBorders>
              <w:top w:val="single" w:sz="4" w:space="0" w:color="auto"/>
              <w:bottom w:val="single" w:sz="4" w:space="0" w:color="auto"/>
              <w:right w:val="single" w:sz="4" w:space="0" w:color="auto"/>
            </w:tcBorders>
          </w:tcPr>
          <w:p w14:paraId="3D82EFE8" w14:textId="77777777" w:rsidR="00A44A27" w:rsidRPr="00A44A27" w:rsidRDefault="00A44A27" w:rsidP="00A44A27">
            <w:pPr>
              <w:spacing w:line="240" w:lineRule="auto"/>
              <w:rPr>
                <w:sz w:val="26"/>
                <w:szCs w:val="26"/>
              </w:rPr>
            </w:pPr>
            <w:r w:rsidRPr="00A44A27">
              <w:rPr>
                <w:sz w:val="26"/>
                <w:szCs w:val="26"/>
              </w:rPr>
              <w:t xml:space="preserve">Руководитель структурного подразделения (заведующий структурным подразделением), начальник отдела, заведующий отделом учреждения </w:t>
            </w:r>
          </w:p>
        </w:tc>
        <w:tc>
          <w:tcPr>
            <w:tcW w:w="858" w:type="pct"/>
            <w:tcBorders>
              <w:top w:val="single" w:sz="4" w:space="0" w:color="auto"/>
              <w:left w:val="single" w:sz="4" w:space="0" w:color="auto"/>
              <w:bottom w:val="single" w:sz="4" w:space="0" w:color="auto"/>
              <w:right w:val="single" w:sz="4" w:space="0" w:color="auto"/>
            </w:tcBorders>
          </w:tcPr>
          <w:p w14:paraId="633A6787" w14:textId="77777777" w:rsidR="00A44A27" w:rsidRPr="00A44A27" w:rsidRDefault="00A44A27" w:rsidP="00A44A27">
            <w:pPr>
              <w:spacing w:line="240" w:lineRule="auto"/>
              <w:jc w:val="center"/>
              <w:rPr>
                <w:sz w:val="26"/>
                <w:szCs w:val="26"/>
              </w:rPr>
            </w:pPr>
            <w:r w:rsidRPr="00A44A27">
              <w:rPr>
                <w:sz w:val="26"/>
                <w:szCs w:val="26"/>
              </w:rPr>
              <w:t>11012 – 12114</w:t>
            </w:r>
          </w:p>
        </w:tc>
        <w:tc>
          <w:tcPr>
            <w:tcW w:w="857" w:type="pct"/>
            <w:tcBorders>
              <w:top w:val="single" w:sz="4" w:space="0" w:color="auto"/>
              <w:left w:val="single" w:sz="4" w:space="0" w:color="auto"/>
              <w:bottom w:val="single" w:sz="4" w:space="0" w:color="auto"/>
              <w:right w:val="single" w:sz="4" w:space="0" w:color="auto"/>
            </w:tcBorders>
          </w:tcPr>
          <w:p w14:paraId="52A2947D" w14:textId="77777777" w:rsidR="00A44A27" w:rsidRPr="00A44A27" w:rsidRDefault="00A44A27" w:rsidP="00A44A27">
            <w:pPr>
              <w:spacing w:line="240" w:lineRule="auto"/>
              <w:jc w:val="center"/>
              <w:rPr>
                <w:sz w:val="26"/>
                <w:szCs w:val="26"/>
              </w:rPr>
            </w:pPr>
            <w:r w:rsidRPr="00A44A27">
              <w:rPr>
                <w:sz w:val="26"/>
                <w:szCs w:val="26"/>
              </w:rPr>
              <w:t>10247 – 11011</w:t>
            </w:r>
          </w:p>
        </w:tc>
        <w:tc>
          <w:tcPr>
            <w:tcW w:w="779" w:type="pct"/>
            <w:tcBorders>
              <w:top w:val="single" w:sz="4" w:space="0" w:color="auto"/>
              <w:left w:val="single" w:sz="4" w:space="0" w:color="auto"/>
              <w:bottom w:val="single" w:sz="4" w:space="0" w:color="auto"/>
              <w:right w:val="single" w:sz="4" w:space="0" w:color="auto"/>
            </w:tcBorders>
          </w:tcPr>
          <w:p w14:paraId="42274F35" w14:textId="77777777" w:rsidR="00A44A27" w:rsidRPr="00A44A27" w:rsidRDefault="00A44A27" w:rsidP="00A44A27">
            <w:pPr>
              <w:spacing w:line="240" w:lineRule="auto"/>
              <w:jc w:val="center"/>
              <w:rPr>
                <w:sz w:val="26"/>
                <w:szCs w:val="26"/>
              </w:rPr>
            </w:pPr>
            <w:r w:rsidRPr="00A44A27">
              <w:rPr>
                <w:sz w:val="26"/>
                <w:szCs w:val="26"/>
              </w:rPr>
              <w:t>9487 – 10246</w:t>
            </w:r>
          </w:p>
        </w:tc>
        <w:tc>
          <w:tcPr>
            <w:tcW w:w="775" w:type="pct"/>
            <w:tcBorders>
              <w:top w:val="single" w:sz="4" w:space="0" w:color="auto"/>
              <w:left w:val="single" w:sz="4" w:space="0" w:color="auto"/>
              <w:bottom w:val="single" w:sz="4" w:space="0" w:color="auto"/>
            </w:tcBorders>
          </w:tcPr>
          <w:p w14:paraId="79168F40" w14:textId="77777777" w:rsidR="00A44A27" w:rsidRPr="00A44A27" w:rsidRDefault="00A44A27" w:rsidP="00A44A27">
            <w:pPr>
              <w:spacing w:line="240" w:lineRule="auto"/>
              <w:jc w:val="center"/>
              <w:rPr>
                <w:sz w:val="26"/>
                <w:szCs w:val="26"/>
              </w:rPr>
            </w:pPr>
            <w:r w:rsidRPr="00A44A27">
              <w:rPr>
                <w:sz w:val="26"/>
                <w:szCs w:val="26"/>
              </w:rPr>
              <w:t>8777 – 9486</w:t>
            </w:r>
          </w:p>
        </w:tc>
      </w:tr>
      <w:tr w:rsidR="00A44A27" w:rsidRPr="00A44A27" w14:paraId="11C196FD" w14:textId="77777777" w:rsidTr="004E47AA">
        <w:tc>
          <w:tcPr>
            <w:tcW w:w="1731" w:type="pct"/>
            <w:tcBorders>
              <w:top w:val="single" w:sz="4" w:space="0" w:color="auto"/>
              <w:left w:val="single" w:sz="4" w:space="0" w:color="auto"/>
              <w:bottom w:val="single" w:sz="4" w:space="0" w:color="auto"/>
              <w:right w:val="single" w:sz="4" w:space="0" w:color="auto"/>
            </w:tcBorders>
          </w:tcPr>
          <w:p w14:paraId="3479FEC1" w14:textId="77777777" w:rsidR="00A44A27" w:rsidRPr="00A44A27" w:rsidRDefault="00A44A27" w:rsidP="00A44A27">
            <w:pPr>
              <w:spacing w:line="240" w:lineRule="auto"/>
              <w:rPr>
                <w:sz w:val="26"/>
                <w:szCs w:val="26"/>
              </w:rPr>
            </w:pPr>
            <w:r w:rsidRPr="00A44A27">
              <w:rPr>
                <w:sz w:val="26"/>
                <w:szCs w:val="26"/>
              </w:rPr>
              <w:lastRenderedPageBreak/>
              <w:t>Директор подростково-молодежного учреждения (клуба, объединения, центра) по месту жительства граждан</w:t>
            </w:r>
          </w:p>
        </w:tc>
        <w:tc>
          <w:tcPr>
            <w:tcW w:w="858" w:type="pct"/>
            <w:tcBorders>
              <w:top w:val="single" w:sz="4" w:space="0" w:color="auto"/>
              <w:left w:val="single" w:sz="4" w:space="0" w:color="auto"/>
              <w:bottom w:val="single" w:sz="4" w:space="0" w:color="auto"/>
              <w:right w:val="single" w:sz="4" w:space="0" w:color="auto"/>
            </w:tcBorders>
          </w:tcPr>
          <w:p w14:paraId="472F1073" w14:textId="77777777" w:rsidR="00A44A27" w:rsidRPr="00A44A27" w:rsidRDefault="00A44A27" w:rsidP="00A44A27">
            <w:pPr>
              <w:spacing w:line="240" w:lineRule="auto"/>
              <w:jc w:val="center"/>
              <w:rPr>
                <w:sz w:val="26"/>
                <w:szCs w:val="26"/>
              </w:rPr>
            </w:pPr>
            <w:r w:rsidRPr="00A44A27">
              <w:rPr>
                <w:sz w:val="26"/>
                <w:szCs w:val="26"/>
              </w:rPr>
              <w:t>11012 – 13072</w:t>
            </w:r>
          </w:p>
        </w:tc>
        <w:tc>
          <w:tcPr>
            <w:tcW w:w="857" w:type="pct"/>
            <w:tcBorders>
              <w:top w:val="single" w:sz="4" w:space="0" w:color="auto"/>
              <w:left w:val="single" w:sz="4" w:space="0" w:color="auto"/>
              <w:bottom w:val="single" w:sz="4" w:space="0" w:color="auto"/>
              <w:right w:val="single" w:sz="4" w:space="0" w:color="auto"/>
            </w:tcBorders>
          </w:tcPr>
          <w:p w14:paraId="7396D98D" w14:textId="77777777" w:rsidR="00A44A27" w:rsidRPr="00A44A27" w:rsidRDefault="00A44A27" w:rsidP="00A44A27">
            <w:pPr>
              <w:spacing w:line="240" w:lineRule="auto"/>
              <w:jc w:val="center"/>
              <w:rPr>
                <w:sz w:val="26"/>
                <w:szCs w:val="26"/>
              </w:rPr>
            </w:pPr>
            <w:r w:rsidRPr="00A44A27">
              <w:rPr>
                <w:sz w:val="26"/>
                <w:szCs w:val="26"/>
              </w:rPr>
              <w:t>9487 – 11011</w:t>
            </w:r>
          </w:p>
        </w:tc>
        <w:tc>
          <w:tcPr>
            <w:tcW w:w="779" w:type="pct"/>
            <w:tcBorders>
              <w:top w:val="single" w:sz="4" w:space="0" w:color="auto"/>
              <w:left w:val="single" w:sz="4" w:space="0" w:color="auto"/>
              <w:bottom w:val="single" w:sz="4" w:space="0" w:color="auto"/>
              <w:right w:val="single" w:sz="4" w:space="0" w:color="auto"/>
            </w:tcBorders>
          </w:tcPr>
          <w:p w14:paraId="7D24E4E3" w14:textId="77777777" w:rsidR="00A44A27" w:rsidRPr="00A44A27" w:rsidRDefault="00A44A27" w:rsidP="00A44A27">
            <w:pPr>
              <w:spacing w:line="240" w:lineRule="auto"/>
              <w:jc w:val="center"/>
              <w:rPr>
                <w:sz w:val="26"/>
                <w:szCs w:val="26"/>
              </w:rPr>
            </w:pPr>
            <w:r w:rsidRPr="00A44A27">
              <w:rPr>
                <w:sz w:val="26"/>
                <w:szCs w:val="26"/>
              </w:rPr>
              <w:t>8013 – 9486</w:t>
            </w:r>
          </w:p>
        </w:tc>
        <w:tc>
          <w:tcPr>
            <w:tcW w:w="775" w:type="pct"/>
            <w:tcBorders>
              <w:top w:val="single" w:sz="4" w:space="0" w:color="auto"/>
              <w:left w:val="single" w:sz="4" w:space="0" w:color="auto"/>
              <w:bottom w:val="single" w:sz="4" w:space="0" w:color="auto"/>
              <w:right w:val="single" w:sz="4" w:space="0" w:color="auto"/>
            </w:tcBorders>
          </w:tcPr>
          <w:p w14:paraId="0B6DE39C" w14:textId="77777777" w:rsidR="00A44A27" w:rsidRPr="00A44A27" w:rsidRDefault="00A44A27" w:rsidP="00A44A27">
            <w:pPr>
              <w:spacing w:line="240" w:lineRule="auto"/>
              <w:jc w:val="center"/>
              <w:rPr>
                <w:sz w:val="26"/>
                <w:szCs w:val="26"/>
              </w:rPr>
            </w:pPr>
            <w:r w:rsidRPr="00A44A27">
              <w:rPr>
                <w:sz w:val="26"/>
                <w:szCs w:val="26"/>
              </w:rPr>
              <w:t>-</w:t>
            </w:r>
          </w:p>
        </w:tc>
      </w:tr>
    </w:tbl>
    <w:p w14:paraId="4ACA2E0B" w14:textId="77777777" w:rsidR="00C711A7" w:rsidRPr="00A44A27" w:rsidRDefault="00C711A7" w:rsidP="00A44A27">
      <w:pPr>
        <w:pStyle w:val="formattext"/>
        <w:spacing w:before="0" w:beforeAutospacing="0" w:after="0" w:afterAutospacing="0"/>
        <w:textAlignment w:val="baseline"/>
        <w:rPr>
          <w:sz w:val="26"/>
          <w:szCs w:val="26"/>
        </w:rPr>
      </w:pPr>
    </w:p>
    <w:p w14:paraId="4955366F" w14:textId="77777777" w:rsidR="00CD7B12" w:rsidRPr="00A44A27" w:rsidRDefault="00CD7B12" w:rsidP="00A44A27">
      <w:pPr>
        <w:pStyle w:val="formattext"/>
        <w:spacing w:before="0" w:beforeAutospacing="0" w:after="0" w:afterAutospacing="0"/>
        <w:jc w:val="right"/>
        <w:textAlignment w:val="baseline"/>
        <w:rPr>
          <w:sz w:val="26"/>
          <w:szCs w:val="26"/>
        </w:rPr>
      </w:pPr>
      <w:r w:rsidRPr="00A44A27">
        <w:rPr>
          <w:sz w:val="26"/>
          <w:szCs w:val="26"/>
        </w:rPr>
        <w:t>Таблица 2</w:t>
      </w:r>
    </w:p>
    <w:p w14:paraId="65162361" w14:textId="77777777" w:rsidR="00C711A7" w:rsidRPr="00A44A27" w:rsidRDefault="00C711A7" w:rsidP="00A44A27">
      <w:pPr>
        <w:pStyle w:val="formattext"/>
        <w:spacing w:before="0" w:beforeAutospacing="0" w:after="0" w:afterAutospacing="0"/>
        <w:jc w:val="center"/>
        <w:textAlignment w:val="baseline"/>
        <w:rPr>
          <w:sz w:val="26"/>
          <w:szCs w:val="26"/>
        </w:rPr>
      </w:pPr>
    </w:p>
    <w:p w14:paraId="1D581F06" w14:textId="77777777" w:rsidR="006F3183" w:rsidRPr="00A44A27" w:rsidRDefault="00CD7B12" w:rsidP="00A44A27">
      <w:pPr>
        <w:pStyle w:val="formattext"/>
        <w:spacing w:before="0" w:beforeAutospacing="0" w:after="0" w:afterAutospacing="0"/>
        <w:jc w:val="center"/>
        <w:textAlignment w:val="baseline"/>
        <w:rPr>
          <w:sz w:val="26"/>
          <w:szCs w:val="26"/>
        </w:rPr>
      </w:pPr>
      <w:r w:rsidRPr="00A44A27">
        <w:rPr>
          <w:sz w:val="26"/>
          <w:szCs w:val="26"/>
        </w:rPr>
        <w:t xml:space="preserve">Должностные оклады специалистов </w:t>
      </w:r>
      <w:r w:rsidR="006F3183" w:rsidRPr="00A44A27">
        <w:rPr>
          <w:sz w:val="26"/>
          <w:szCs w:val="26"/>
        </w:rPr>
        <w:t>муниципальных</w:t>
      </w:r>
    </w:p>
    <w:p w14:paraId="58AAFA67" w14:textId="77777777" w:rsidR="00C711A7" w:rsidRPr="00A44A27" w:rsidRDefault="006F3183" w:rsidP="00A44A27">
      <w:pPr>
        <w:pStyle w:val="formattext"/>
        <w:spacing w:before="0" w:beforeAutospacing="0" w:after="0" w:afterAutospacing="0"/>
        <w:jc w:val="center"/>
        <w:textAlignment w:val="baseline"/>
        <w:rPr>
          <w:sz w:val="26"/>
          <w:szCs w:val="26"/>
        </w:rPr>
      </w:pPr>
      <w:r w:rsidRPr="00A44A27">
        <w:rPr>
          <w:sz w:val="26"/>
          <w:szCs w:val="26"/>
        </w:rPr>
        <w:t xml:space="preserve">учреждений сферы молодежной политики городского округа </w:t>
      </w:r>
    </w:p>
    <w:p w14:paraId="3255175D" w14:textId="77777777" w:rsidR="00C711A7" w:rsidRPr="00A44A27" w:rsidRDefault="006F3183" w:rsidP="00A44A27">
      <w:pPr>
        <w:pStyle w:val="formattext"/>
        <w:spacing w:before="0" w:beforeAutospacing="0" w:after="0" w:afterAutospacing="0"/>
        <w:jc w:val="center"/>
        <w:textAlignment w:val="baseline"/>
        <w:rPr>
          <w:sz w:val="26"/>
          <w:szCs w:val="26"/>
        </w:rPr>
      </w:pPr>
      <w:r w:rsidRPr="00A44A27">
        <w:rPr>
          <w:sz w:val="26"/>
          <w:szCs w:val="26"/>
        </w:rPr>
        <w:t>город Переславль-Залесский Ярославской области</w:t>
      </w:r>
    </w:p>
    <w:p w14:paraId="056E0B61" w14:textId="77777777" w:rsidR="00A44A27" w:rsidRPr="00A44A27" w:rsidRDefault="00A44A27" w:rsidP="00A44A27">
      <w:pPr>
        <w:pStyle w:val="formattext"/>
        <w:spacing w:before="0" w:beforeAutospacing="0" w:after="0" w:afterAutospacing="0"/>
        <w:jc w:val="center"/>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84"/>
        <w:gridCol w:w="3360"/>
      </w:tblGrid>
      <w:tr w:rsidR="00A44A27" w:rsidRPr="00A44A27" w14:paraId="0A4111FA" w14:textId="77777777" w:rsidTr="004E47AA">
        <w:tc>
          <w:tcPr>
            <w:tcW w:w="3202" w:type="pct"/>
            <w:tcBorders>
              <w:top w:val="single" w:sz="4" w:space="0" w:color="auto"/>
              <w:bottom w:val="single" w:sz="4" w:space="0" w:color="auto"/>
              <w:right w:val="single" w:sz="4" w:space="0" w:color="auto"/>
            </w:tcBorders>
          </w:tcPr>
          <w:p w14:paraId="69B72B61" w14:textId="77777777" w:rsidR="00A44A27" w:rsidRPr="00A44A27" w:rsidRDefault="00A44A27" w:rsidP="00A44A27">
            <w:pPr>
              <w:spacing w:line="240" w:lineRule="auto"/>
              <w:jc w:val="center"/>
              <w:rPr>
                <w:sz w:val="26"/>
                <w:szCs w:val="26"/>
              </w:rPr>
            </w:pPr>
            <w:r w:rsidRPr="00A44A27">
              <w:rPr>
                <w:sz w:val="26"/>
                <w:szCs w:val="26"/>
              </w:rPr>
              <w:t xml:space="preserve">Перечень должностей, </w:t>
            </w:r>
          </w:p>
          <w:p w14:paraId="33080959" w14:textId="77777777" w:rsidR="00A44A27" w:rsidRPr="00A44A27" w:rsidRDefault="00A44A27" w:rsidP="00A44A27">
            <w:pPr>
              <w:spacing w:line="240" w:lineRule="auto"/>
              <w:jc w:val="center"/>
              <w:rPr>
                <w:sz w:val="26"/>
                <w:szCs w:val="26"/>
              </w:rPr>
            </w:pPr>
            <w:r w:rsidRPr="00A44A27">
              <w:rPr>
                <w:sz w:val="26"/>
                <w:szCs w:val="26"/>
              </w:rPr>
              <w:t>квалификационных категорий</w:t>
            </w:r>
          </w:p>
        </w:tc>
        <w:tc>
          <w:tcPr>
            <w:tcW w:w="1798" w:type="pct"/>
            <w:tcBorders>
              <w:top w:val="single" w:sz="4" w:space="0" w:color="auto"/>
              <w:left w:val="single" w:sz="4" w:space="0" w:color="auto"/>
              <w:bottom w:val="single" w:sz="4" w:space="0" w:color="auto"/>
            </w:tcBorders>
          </w:tcPr>
          <w:p w14:paraId="565B5E64" w14:textId="77777777" w:rsidR="00A44A27" w:rsidRPr="00A44A27" w:rsidRDefault="00A44A27" w:rsidP="00A44A27">
            <w:pPr>
              <w:spacing w:line="240" w:lineRule="auto"/>
              <w:jc w:val="center"/>
              <w:rPr>
                <w:sz w:val="26"/>
                <w:szCs w:val="26"/>
              </w:rPr>
            </w:pPr>
            <w:r w:rsidRPr="00A44A27">
              <w:rPr>
                <w:sz w:val="26"/>
                <w:szCs w:val="26"/>
              </w:rPr>
              <w:t>Размер месячного должностного оклада (руб.)</w:t>
            </w:r>
          </w:p>
        </w:tc>
      </w:tr>
    </w:tbl>
    <w:p w14:paraId="7D5B49A8" w14:textId="77777777" w:rsidR="00A44A27" w:rsidRPr="00A44A27" w:rsidRDefault="00A44A27" w:rsidP="00A44A27">
      <w:pPr>
        <w:spacing w:line="240" w:lineRule="auto"/>
        <w:rPr>
          <w:sz w:val="26"/>
          <w:szCs w:val="26"/>
          <w:highlight w:val="yellow"/>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84"/>
        <w:gridCol w:w="3360"/>
      </w:tblGrid>
      <w:tr w:rsidR="00A44A27" w:rsidRPr="00A44A27" w14:paraId="508C4B2E" w14:textId="77777777" w:rsidTr="004E47AA">
        <w:trPr>
          <w:tblHeader/>
        </w:trPr>
        <w:tc>
          <w:tcPr>
            <w:tcW w:w="3202" w:type="pct"/>
            <w:tcBorders>
              <w:top w:val="single" w:sz="4" w:space="0" w:color="auto"/>
              <w:bottom w:val="single" w:sz="4" w:space="0" w:color="auto"/>
              <w:right w:val="single" w:sz="4" w:space="0" w:color="auto"/>
            </w:tcBorders>
          </w:tcPr>
          <w:p w14:paraId="3225A7D2" w14:textId="77777777" w:rsidR="00A44A27" w:rsidRPr="00A44A27" w:rsidRDefault="00A44A27" w:rsidP="00A44A27">
            <w:pPr>
              <w:spacing w:line="240" w:lineRule="auto"/>
              <w:jc w:val="center"/>
              <w:rPr>
                <w:sz w:val="26"/>
                <w:szCs w:val="26"/>
              </w:rPr>
            </w:pPr>
            <w:r w:rsidRPr="00A44A27">
              <w:rPr>
                <w:sz w:val="26"/>
                <w:szCs w:val="26"/>
              </w:rPr>
              <w:t>1</w:t>
            </w:r>
          </w:p>
        </w:tc>
        <w:tc>
          <w:tcPr>
            <w:tcW w:w="1798" w:type="pct"/>
            <w:tcBorders>
              <w:top w:val="single" w:sz="4" w:space="0" w:color="auto"/>
              <w:left w:val="single" w:sz="4" w:space="0" w:color="auto"/>
              <w:bottom w:val="single" w:sz="4" w:space="0" w:color="auto"/>
            </w:tcBorders>
          </w:tcPr>
          <w:p w14:paraId="69A3EB71" w14:textId="77777777" w:rsidR="00A44A27" w:rsidRPr="00A44A27" w:rsidRDefault="00A44A27" w:rsidP="00A44A27">
            <w:pPr>
              <w:spacing w:line="240" w:lineRule="auto"/>
              <w:jc w:val="center"/>
              <w:rPr>
                <w:sz w:val="26"/>
                <w:szCs w:val="26"/>
              </w:rPr>
            </w:pPr>
            <w:r w:rsidRPr="00A44A27">
              <w:rPr>
                <w:sz w:val="26"/>
                <w:szCs w:val="26"/>
              </w:rPr>
              <w:t>2</w:t>
            </w:r>
          </w:p>
        </w:tc>
      </w:tr>
      <w:tr w:rsidR="00A44A27" w:rsidRPr="00A44A27" w14:paraId="0A67B28F" w14:textId="77777777" w:rsidTr="004E47AA">
        <w:tc>
          <w:tcPr>
            <w:tcW w:w="3202" w:type="pct"/>
            <w:tcBorders>
              <w:top w:val="single" w:sz="4" w:space="0" w:color="auto"/>
              <w:bottom w:val="single" w:sz="4" w:space="0" w:color="auto"/>
              <w:right w:val="single" w:sz="4" w:space="0" w:color="auto"/>
            </w:tcBorders>
          </w:tcPr>
          <w:p w14:paraId="312D0A97" w14:textId="77777777" w:rsidR="00A44A27" w:rsidRPr="00A44A27" w:rsidRDefault="00A44A27" w:rsidP="00A44A27">
            <w:pPr>
              <w:spacing w:line="240" w:lineRule="auto"/>
              <w:rPr>
                <w:sz w:val="26"/>
                <w:szCs w:val="26"/>
              </w:rPr>
            </w:pPr>
            <w:r w:rsidRPr="00A44A27">
              <w:rPr>
                <w:sz w:val="26"/>
                <w:szCs w:val="26"/>
              </w:rPr>
              <w:t>Специалист по организации работы, имеющий:</w:t>
            </w:r>
          </w:p>
        </w:tc>
        <w:tc>
          <w:tcPr>
            <w:tcW w:w="1798" w:type="pct"/>
            <w:tcBorders>
              <w:top w:val="single" w:sz="4" w:space="0" w:color="auto"/>
              <w:left w:val="single" w:sz="4" w:space="0" w:color="auto"/>
              <w:bottom w:val="single" w:sz="4" w:space="0" w:color="auto"/>
            </w:tcBorders>
          </w:tcPr>
          <w:p w14:paraId="27FC0565" w14:textId="77777777" w:rsidR="00A44A27" w:rsidRPr="00A44A27" w:rsidRDefault="00A44A27" w:rsidP="00A44A27">
            <w:pPr>
              <w:spacing w:line="240" w:lineRule="auto"/>
              <w:jc w:val="center"/>
              <w:rPr>
                <w:sz w:val="26"/>
                <w:szCs w:val="26"/>
              </w:rPr>
            </w:pPr>
          </w:p>
        </w:tc>
      </w:tr>
      <w:tr w:rsidR="00A44A27" w:rsidRPr="00A44A27" w14:paraId="468DB643" w14:textId="77777777" w:rsidTr="004E47AA">
        <w:tc>
          <w:tcPr>
            <w:tcW w:w="3202" w:type="pct"/>
            <w:tcBorders>
              <w:top w:val="single" w:sz="4" w:space="0" w:color="auto"/>
              <w:bottom w:val="single" w:sz="4" w:space="0" w:color="auto"/>
              <w:right w:val="single" w:sz="4" w:space="0" w:color="auto"/>
            </w:tcBorders>
          </w:tcPr>
          <w:p w14:paraId="4739DAA3" w14:textId="77777777" w:rsidR="00A44A27" w:rsidRPr="00A44A27" w:rsidRDefault="00A44A27" w:rsidP="00A44A27">
            <w:pPr>
              <w:spacing w:line="240" w:lineRule="auto"/>
              <w:rPr>
                <w:sz w:val="26"/>
                <w:szCs w:val="26"/>
              </w:rPr>
            </w:pPr>
            <w:r w:rsidRPr="00A44A27">
              <w:rPr>
                <w:sz w:val="26"/>
                <w:szCs w:val="26"/>
              </w:rPr>
              <w:t>- среднее (полное) общее образование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11856C05" w14:textId="77777777" w:rsidR="00A44A27" w:rsidRPr="00A44A27" w:rsidRDefault="00A44A27" w:rsidP="00A44A27">
            <w:pPr>
              <w:spacing w:line="240" w:lineRule="auto"/>
              <w:jc w:val="center"/>
              <w:rPr>
                <w:sz w:val="26"/>
                <w:szCs w:val="26"/>
              </w:rPr>
            </w:pPr>
            <w:r w:rsidRPr="00A44A27">
              <w:rPr>
                <w:sz w:val="26"/>
                <w:szCs w:val="26"/>
              </w:rPr>
              <w:t>5388 – 5605</w:t>
            </w:r>
          </w:p>
        </w:tc>
      </w:tr>
      <w:tr w:rsidR="00A44A27" w:rsidRPr="00A44A27" w14:paraId="196E62ED" w14:textId="77777777" w:rsidTr="004E47AA">
        <w:tc>
          <w:tcPr>
            <w:tcW w:w="3202" w:type="pct"/>
            <w:tcBorders>
              <w:top w:val="single" w:sz="4" w:space="0" w:color="auto"/>
              <w:bottom w:val="single" w:sz="4" w:space="0" w:color="auto"/>
              <w:right w:val="single" w:sz="4" w:space="0" w:color="auto"/>
            </w:tcBorders>
          </w:tcPr>
          <w:p w14:paraId="4595F5E4" w14:textId="77777777" w:rsidR="00A44A27" w:rsidRPr="00A44A27" w:rsidRDefault="00A44A27" w:rsidP="00A44A27">
            <w:pPr>
              <w:spacing w:line="240" w:lineRule="auto"/>
              <w:rPr>
                <w:sz w:val="26"/>
                <w:szCs w:val="26"/>
              </w:rPr>
            </w:pPr>
            <w:r w:rsidRPr="00A44A27">
              <w:rPr>
                <w:sz w:val="26"/>
                <w:szCs w:val="26"/>
              </w:rPr>
              <w:t>- среднее (полное) общее образование и стаж работы по направлению профессиональной деятельности не менее 3 лет</w:t>
            </w:r>
          </w:p>
        </w:tc>
        <w:tc>
          <w:tcPr>
            <w:tcW w:w="1798" w:type="pct"/>
            <w:tcBorders>
              <w:top w:val="single" w:sz="4" w:space="0" w:color="auto"/>
              <w:left w:val="single" w:sz="4" w:space="0" w:color="auto"/>
              <w:bottom w:val="single" w:sz="4" w:space="0" w:color="auto"/>
            </w:tcBorders>
          </w:tcPr>
          <w:p w14:paraId="25070598" w14:textId="77777777" w:rsidR="00A44A27" w:rsidRPr="00A44A27" w:rsidRDefault="00A44A27" w:rsidP="00A44A27">
            <w:pPr>
              <w:spacing w:line="240" w:lineRule="auto"/>
              <w:jc w:val="center"/>
              <w:rPr>
                <w:sz w:val="26"/>
                <w:szCs w:val="26"/>
              </w:rPr>
            </w:pPr>
            <w:r w:rsidRPr="00A44A27">
              <w:rPr>
                <w:sz w:val="26"/>
                <w:szCs w:val="26"/>
              </w:rPr>
              <w:t>5606 – 5875</w:t>
            </w:r>
          </w:p>
        </w:tc>
      </w:tr>
      <w:tr w:rsidR="00A44A27" w:rsidRPr="00A44A27" w14:paraId="3A96E4EF" w14:textId="77777777" w:rsidTr="004E47AA">
        <w:tc>
          <w:tcPr>
            <w:tcW w:w="3202" w:type="pct"/>
            <w:tcBorders>
              <w:top w:val="single" w:sz="4" w:space="0" w:color="auto"/>
              <w:bottom w:val="single" w:sz="4" w:space="0" w:color="auto"/>
              <w:right w:val="single" w:sz="4" w:space="0" w:color="auto"/>
            </w:tcBorders>
          </w:tcPr>
          <w:p w14:paraId="3AD5D53F"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38629FBD" w14:textId="77777777" w:rsidR="00A44A27" w:rsidRPr="00A44A27" w:rsidRDefault="00A44A27" w:rsidP="00A44A27">
            <w:pPr>
              <w:spacing w:line="240" w:lineRule="auto"/>
              <w:jc w:val="center"/>
              <w:rPr>
                <w:sz w:val="26"/>
                <w:szCs w:val="26"/>
              </w:rPr>
            </w:pPr>
            <w:r w:rsidRPr="00A44A27">
              <w:rPr>
                <w:sz w:val="26"/>
                <w:szCs w:val="26"/>
              </w:rPr>
              <w:t>5876 – 6155</w:t>
            </w:r>
          </w:p>
        </w:tc>
      </w:tr>
      <w:tr w:rsidR="00A44A27" w:rsidRPr="00A44A27" w14:paraId="7BB3BC82" w14:textId="77777777" w:rsidTr="004E47AA">
        <w:tc>
          <w:tcPr>
            <w:tcW w:w="3202" w:type="pct"/>
            <w:tcBorders>
              <w:top w:val="single" w:sz="4" w:space="0" w:color="auto"/>
              <w:bottom w:val="single" w:sz="4" w:space="0" w:color="auto"/>
              <w:right w:val="single" w:sz="4" w:space="0" w:color="auto"/>
            </w:tcBorders>
          </w:tcPr>
          <w:p w14:paraId="49D98568"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и стаж работы по направлению профессиональной деятельности не менее 3 лет или высшее образование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38DFC5CB" w14:textId="77777777" w:rsidR="00A44A27" w:rsidRPr="00A44A27" w:rsidRDefault="00A44A27" w:rsidP="00A44A27">
            <w:pPr>
              <w:spacing w:line="240" w:lineRule="auto"/>
              <w:jc w:val="center"/>
              <w:rPr>
                <w:sz w:val="26"/>
                <w:szCs w:val="26"/>
              </w:rPr>
            </w:pPr>
            <w:r w:rsidRPr="00A44A27">
              <w:rPr>
                <w:sz w:val="26"/>
                <w:szCs w:val="26"/>
              </w:rPr>
              <w:t>6156 – 6833</w:t>
            </w:r>
          </w:p>
        </w:tc>
      </w:tr>
      <w:tr w:rsidR="00A44A27" w:rsidRPr="00A44A27" w14:paraId="2A4055B6" w14:textId="77777777" w:rsidTr="004E47AA">
        <w:tc>
          <w:tcPr>
            <w:tcW w:w="3202" w:type="pct"/>
            <w:tcBorders>
              <w:top w:val="single" w:sz="4" w:space="0" w:color="auto"/>
              <w:bottom w:val="single" w:sz="4" w:space="0" w:color="auto"/>
              <w:right w:val="single" w:sz="4" w:space="0" w:color="auto"/>
            </w:tcBorders>
          </w:tcPr>
          <w:p w14:paraId="3953B72C" w14:textId="77777777" w:rsidR="00A44A27" w:rsidRPr="00A44A27" w:rsidRDefault="00A44A27" w:rsidP="00A44A27">
            <w:pPr>
              <w:spacing w:line="240" w:lineRule="auto"/>
              <w:rPr>
                <w:sz w:val="26"/>
                <w:szCs w:val="26"/>
              </w:rPr>
            </w:pPr>
            <w:r w:rsidRPr="00A44A27">
              <w:rPr>
                <w:sz w:val="26"/>
                <w:szCs w:val="26"/>
              </w:rPr>
              <w:t xml:space="preserve">- высшее образование и стаж работы по направлению профессиональной деятельности не менее 5 лет </w:t>
            </w:r>
          </w:p>
        </w:tc>
        <w:tc>
          <w:tcPr>
            <w:tcW w:w="1798" w:type="pct"/>
            <w:tcBorders>
              <w:top w:val="single" w:sz="4" w:space="0" w:color="auto"/>
              <w:left w:val="single" w:sz="4" w:space="0" w:color="auto"/>
              <w:bottom w:val="single" w:sz="4" w:space="0" w:color="auto"/>
            </w:tcBorders>
          </w:tcPr>
          <w:p w14:paraId="5BA6D4D8" w14:textId="77777777" w:rsidR="00A44A27" w:rsidRPr="00A44A27" w:rsidRDefault="00A44A27" w:rsidP="00A44A27">
            <w:pPr>
              <w:spacing w:line="240" w:lineRule="auto"/>
              <w:jc w:val="center"/>
              <w:rPr>
                <w:sz w:val="26"/>
                <w:szCs w:val="26"/>
              </w:rPr>
            </w:pPr>
            <w:r w:rsidRPr="00A44A27">
              <w:rPr>
                <w:sz w:val="26"/>
                <w:szCs w:val="26"/>
              </w:rPr>
              <w:t>6834 – 7582</w:t>
            </w:r>
          </w:p>
        </w:tc>
      </w:tr>
      <w:tr w:rsidR="00A44A27" w:rsidRPr="00A44A27" w14:paraId="1FB755E2" w14:textId="77777777" w:rsidTr="004E47AA">
        <w:tc>
          <w:tcPr>
            <w:tcW w:w="3202" w:type="pct"/>
            <w:tcBorders>
              <w:top w:val="single" w:sz="4" w:space="0" w:color="auto"/>
              <w:bottom w:val="single" w:sz="4" w:space="0" w:color="auto"/>
              <w:right w:val="single" w:sz="4" w:space="0" w:color="auto"/>
            </w:tcBorders>
          </w:tcPr>
          <w:p w14:paraId="0124E889" w14:textId="77777777" w:rsidR="00A44A27" w:rsidRPr="00A44A27" w:rsidRDefault="00A44A27" w:rsidP="00A44A27">
            <w:pPr>
              <w:spacing w:line="240" w:lineRule="auto"/>
              <w:rPr>
                <w:sz w:val="26"/>
                <w:szCs w:val="26"/>
              </w:rPr>
            </w:pPr>
            <w:r w:rsidRPr="00A44A27">
              <w:rPr>
                <w:sz w:val="26"/>
                <w:szCs w:val="26"/>
              </w:rPr>
              <w:t>Специалист по социальной работе с молодежью, имеющий:</w:t>
            </w:r>
          </w:p>
        </w:tc>
        <w:tc>
          <w:tcPr>
            <w:tcW w:w="1798" w:type="pct"/>
            <w:tcBorders>
              <w:top w:val="single" w:sz="4" w:space="0" w:color="auto"/>
              <w:left w:val="single" w:sz="4" w:space="0" w:color="auto"/>
              <w:bottom w:val="single" w:sz="4" w:space="0" w:color="auto"/>
            </w:tcBorders>
          </w:tcPr>
          <w:p w14:paraId="7FF972D5" w14:textId="77777777" w:rsidR="00A44A27" w:rsidRPr="00A44A27" w:rsidRDefault="00A44A27" w:rsidP="00A44A27">
            <w:pPr>
              <w:spacing w:line="240" w:lineRule="auto"/>
              <w:rPr>
                <w:sz w:val="26"/>
                <w:szCs w:val="26"/>
              </w:rPr>
            </w:pPr>
          </w:p>
        </w:tc>
      </w:tr>
      <w:tr w:rsidR="00A44A27" w:rsidRPr="00A44A27" w14:paraId="0740AD61" w14:textId="77777777" w:rsidTr="004E47AA">
        <w:trPr>
          <w:trHeight w:val="2825"/>
        </w:trPr>
        <w:tc>
          <w:tcPr>
            <w:tcW w:w="3202" w:type="pct"/>
            <w:tcBorders>
              <w:top w:val="single" w:sz="4" w:space="0" w:color="auto"/>
              <w:right w:val="single" w:sz="4" w:space="0" w:color="auto"/>
            </w:tcBorders>
          </w:tcPr>
          <w:p w14:paraId="576691E5"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от 3 до 5 лет либо высшее образование (бакалавриат) в рамках групп направлений подготовки, входящих в список Общероссийского классификатора специальностей по образованию дополнительных характеристик профессионального стандарта «Специалист по работе с молодежью», или высшее образование (бакалавриат) при наличии профессиональной переподготовки (без предъявления требований к стажу работы)</w:t>
            </w:r>
          </w:p>
        </w:tc>
        <w:tc>
          <w:tcPr>
            <w:tcW w:w="1798" w:type="pct"/>
            <w:tcBorders>
              <w:top w:val="single" w:sz="4" w:space="0" w:color="auto"/>
              <w:left w:val="single" w:sz="4" w:space="0" w:color="auto"/>
            </w:tcBorders>
          </w:tcPr>
          <w:p w14:paraId="14F7F362"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2EE9F6EA" w14:textId="77777777" w:rsidTr="004E47AA">
        <w:tc>
          <w:tcPr>
            <w:tcW w:w="3202" w:type="pct"/>
            <w:tcBorders>
              <w:top w:val="single" w:sz="4" w:space="0" w:color="auto"/>
              <w:bottom w:val="single" w:sz="4" w:space="0" w:color="auto"/>
              <w:right w:val="single" w:sz="4" w:space="0" w:color="auto"/>
            </w:tcBorders>
          </w:tcPr>
          <w:p w14:paraId="57480D3F" w14:textId="77777777" w:rsidR="00A44A27" w:rsidRPr="00A44A27" w:rsidRDefault="00A44A27" w:rsidP="00A44A27">
            <w:pPr>
              <w:spacing w:line="240" w:lineRule="auto"/>
              <w:rPr>
                <w:sz w:val="26"/>
                <w:szCs w:val="26"/>
              </w:rPr>
            </w:pPr>
            <w:r w:rsidRPr="00A44A27">
              <w:rPr>
                <w:sz w:val="26"/>
                <w:szCs w:val="26"/>
              </w:rPr>
              <w:t xml:space="preserve">- среднее профессиональное образование в области, соответствующей профилю работы, и стаж работы по направлению профессиональной деятельности от </w:t>
            </w:r>
            <w:r w:rsidRPr="00A44A27">
              <w:rPr>
                <w:sz w:val="26"/>
                <w:szCs w:val="26"/>
              </w:rPr>
              <w:lastRenderedPageBreak/>
              <w:t>5 до 10 лет либо высшее образование по специальности «Социальная работа», «Организация работы с молодежью» или высшее образование при наличии профессиональной переподготовки и стаж работы по профилю от 2 до 5 лет</w:t>
            </w:r>
          </w:p>
        </w:tc>
        <w:tc>
          <w:tcPr>
            <w:tcW w:w="1798" w:type="pct"/>
            <w:tcBorders>
              <w:top w:val="single" w:sz="4" w:space="0" w:color="auto"/>
              <w:left w:val="single" w:sz="4" w:space="0" w:color="auto"/>
              <w:bottom w:val="single" w:sz="4" w:space="0" w:color="auto"/>
            </w:tcBorders>
          </w:tcPr>
          <w:p w14:paraId="02310DC5" w14:textId="77777777" w:rsidR="00A44A27" w:rsidRPr="00A44A27" w:rsidRDefault="00A44A27" w:rsidP="00A44A27">
            <w:pPr>
              <w:spacing w:line="240" w:lineRule="auto"/>
              <w:jc w:val="center"/>
              <w:rPr>
                <w:sz w:val="26"/>
                <w:szCs w:val="26"/>
              </w:rPr>
            </w:pPr>
            <w:r w:rsidRPr="00A44A27">
              <w:rPr>
                <w:sz w:val="26"/>
                <w:szCs w:val="26"/>
              </w:rPr>
              <w:lastRenderedPageBreak/>
              <w:t>7636 – 8379</w:t>
            </w:r>
          </w:p>
        </w:tc>
      </w:tr>
      <w:tr w:rsidR="00A44A27" w:rsidRPr="00A44A27" w14:paraId="62BB634A" w14:textId="77777777" w:rsidTr="004E47AA">
        <w:tc>
          <w:tcPr>
            <w:tcW w:w="3202" w:type="pct"/>
            <w:tcBorders>
              <w:top w:val="single" w:sz="4" w:space="0" w:color="auto"/>
              <w:bottom w:val="single" w:sz="4" w:space="0" w:color="auto"/>
              <w:right w:val="single" w:sz="4" w:space="0" w:color="auto"/>
            </w:tcBorders>
          </w:tcPr>
          <w:p w14:paraId="60B23943"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свыше 10 лет либо высшее образование по специальности «Социальная работа», «Организация работы с молодежью» или высшее образование при наличии профессиональной переподготовки и стаж работы по профилю от 5 до 10 лет</w:t>
            </w:r>
          </w:p>
        </w:tc>
        <w:tc>
          <w:tcPr>
            <w:tcW w:w="1798" w:type="pct"/>
            <w:tcBorders>
              <w:top w:val="single" w:sz="4" w:space="0" w:color="auto"/>
              <w:left w:val="single" w:sz="4" w:space="0" w:color="auto"/>
              <w:bottom w:val="single" w:sz="4" w:space="0" w:color="auto"/>
            </w:tcBorders>
          </w:tcPr>
          <w:p w14:paraId="304BB068"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0C32ABA5" w14:textId="77777777" w:rsidTr="004E47AA">
        <w:tc>
          <w:tcPr>
            <w:tcW w:w="3202" w:type="pct"/>
            <w:tcBorders>
              <w:top w:val="single" w:sz="4" w:space="0" w:color="auto"/>
              <w:bottom w:val="single" w:sz="4" w:space="0" w:color="auto"/>
              <w:right w:val="single" w:sz="4" w:space="0" w:color="auto"/>
            </w:tcBorders>
          </w:tcPr>
          <w:p w14:paraId="49DD0219" w14:textId="77777777" w:rsidR="00A44A27" w:rsidRPr="00A44A27" w:rsidRDefault="00A44A27" w:rsidP="00A44A27">
            <w:pPr>
              <w:spacing w:line="240" w:lineRule="auto"/>
              <w:rPr>
                <w:sz w:val="26"/>
                <w:szCs w:val="26"/>
              </w:rPr>
            </w:pPr>
            <w:r w:rsidRPr="00A44A27">
              <w:rPr>
                <w:sz w:val="26"/>
                <w:szCs w:val="26"/>
              </w:rPr>
              <w:t>- высшее образование по специальности «Социальная работа», «Организация работы с молодежью» или высшее образование при наличии профессиональной переподготовки и стаж работы по направлению профессиональной деятельности от 10 до 20 лет</w:t>
            </w:r>
          </w:p>
        </w:tc>
        <w:tc>
          <w:tcPr>
            <w:tcW w:w="1798" w:type="pct"/>
            <w:tcBorders>
              <w:top w:val="single" w:sz="4" w:space="0" w:color="auto"/>
              <w:left w:val="single" w:sz="4" w:space="0" w:color="auto"/>
              <w:bottom w:val="single" w:sz="4" w:space="0" w:color="auto"/>
            </w:tcBorders>
          </w:tcPr>
          <w:p w14:paraId="3EA6485B"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7E645656" w14:textId="77777777" w:rsidTr="004E47AA">
        <w:tc>
          <w:tcPr>
            <w:tcW w:w="3202" w:type="pct"/>
            <w:tcBorders>
              <w:top w:val="single" w:sz="4" w:space="0" w:color="auto"/>
              <w:bottom w:val="single" w:sz="4" w:space="0" w:color="auto"/>
              <w:right w:val="single" w:sz="4" w:space="0" w:color="auto"/>
            </w:tcBorders>
          </w:tcPr>
          <w:p w14:paraId="0EEF9197" w14:textId="77777777" w:rsidR="00A44A27" w:rsidRPr="00A44A27" w:rsidRDefault="00A44A27" w:rsidP="00A44A27">
            <w:pPr>
              <w:spacing w:line="240" w:lineRule="auto"/>
              <w:rPr>
                <w:sz w:val="26"/>
                <w:szCs w:val="26"/>
              </w:rPr>
            </w:pPr>
            <w:r w:rsidRPr="00A44A27">
              <w:rPr>
                <w:sz w:val="26"/>
                <w:szCs w:val="26"/>
              </w:rPr>
              <w:t>- высшее образование по специальности «Социальная работа», «Организация работы с молодежью» или высшее образование при наличии профессиональной переподготовки и стаж работы по направлению профессиональной деятельности свыше 20 лет либо II квалификационную категорию</w:t>
            </w:r>
          </w:p>
        </w:tc>
        <w:tc>
          <w:tcPr>
            <w:tcW w:w="1798" w:type="pct"/>
            <w:tcBorders>
              <w:top w:val="single" w:sz="4" w:space="0" w:color="auto"/>
              <w:left w:val="single" w:sz="4" w:space="0" w:color="auto"/>
              <w:bottom w:val="single" w:sz="4" w:space="0" w:color="auto"/>
            </w:tcBorders>
          </w:tcPr>
          <w:p w14:paraId="17B10D9F"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3B8C707B" w14:textId="77777777" w:rsidTr="004E47AA">
        <w:tc>
          <w:tcPr>
            <w:tcW w:w="3202" w:type="pct"/>
            <w:tcBorders>
              <w:top w:val="single" w:sz="4" w:space="0" w:color="auto"/>
              <w:bottom w:val="single" w:sz="4" w:space="0" w:color="auto"/>
              <w:right w:val="single" w:sz="4" w:space="0" w:color="auto"/>
            </w:tcBorders>
          </w:tcPr>
          <w:p w14:paraId="6A512FAE"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479F0B97"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4F0A2323" w14:textId="77777777" w:rsidTr="004E47AA">
        <w:tc>
          <w:tcPr>
            <w:tcW w:w="3202" w:type="pct"/>
            <w:tcBorders>
              <w:top w:val="single" w:sz="4" w:space="0" w:color="auto"/>
              <w:bottom w:val="single" w:sz="4" w:space="0" w:color="auto"/>
              <w:right w:val="single" w:sz="4" w:space="0" w:color="auto"/>
            </w:tcBorders>
          </w:tcPr>
          <w:p w14:paraId="15C3E33F"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16F1A315"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0DED37A2" w14:textId="77777777" w:rsidTr="004E47AA">
        <w:tc>
          <w:tcPr>
            <w:tcW w:w="3202" w:type="pct"/>
            <w:tcBorders>
              <w:top w:val="single" w:sz="4" w:space="0" w:color="auto"/>
              <w:bottom w:val="single" w:sz="4" w:space="0" w:color="auto"/>
              <w:right w:val="single" w:sz="4" w:space="0" w:color="auto"/>
            </w:tcBorders>
          </w:tcPr>
          <w:p w14:paraId="52F2CCA1" w14:textId="77777777" w:rsidR="00A44A27" w:rsidRPr="00A44A27" w:rsidRDefault="00A44A27" w:rsidP="00A44A27">
            <w:pPr>
              <w:spacing w:line="240" w:lineRule="auto"/>
              <w:rPr>
                <w:sz w:val="26"/>
                <w:szCs w:val="26"/>
              </w:rPr>
            </w:pPr>
            <w:r w:rsidRPr="00A44A27">
              <w:rPr>
                <w:sz w:val="26"/>
                <w:szCs w:val="26"/>
              </w:rPr>
              <w:t>Специалист по работе с молодежью, имеющий:</w:t>
            </w:r>
          </w:p>
        </w:tc>
        <w:tc>
          <w:tcPr>
            <w:tcW w:w="1798" w:type="pct"/>
            <w:tcBorders>
              <w:top w:val="single" w:sz="4" w:space="0" w:color="auto"/>
              <w:left w:val="single" w:sz="4" w:space="0" w:color="auto"/>
              <w:bottom w:val="single" w:sz="4" w:space="0" w:color="auto"/>
            </w:tcBorders>
          </w:tcPr>
          <w:p w14:paraId="47A1314D" w14:textId="77777777" w:rsidR="00A44A27" w:rsidRPr="00A44A27" w:rsidRDefault="00A44A27" w:rsidP="00A44A27">
            <w:pPr>
              <w:spacing w:line="240" w:lineRule="auto"/>
              <w:jc w:val="center"/>
              <w:rPr>
                <w:sz w:val="26"/>
                <w:szCs w:val="26"/>
              </w:rPr>
            </w:pPr>
          </w:p>
        </w:tc>
      </w:tr>
      <w:tr w:rsidR="00A44A27" w:rsidRPr="00A44A27" w14:paraId="1182321E" w14:textId="77777777" w:rsidTr="004E47AA">
        <w:tc>
          <w:tcPr>
            <w:tcW w:w="3202" w:type="pct"/>
            <w:tcBorders>
              <w:top w:val="single" w:sz="4" w:space="0" w:color="auto"/>
              <w:bottom w:val="single" w:sz="4" w:space="0" w:color="auto"/>
              <w:right w:val="single" w:sz="4" w:space="0" w:color="auto"/>
            </w:tcBorders>
          </w:tcPr>
          <w:p w14:paraId="607C0177"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от 3 до 5 лет либо высшее образование по специальности «Организация работы с молодежью», «Государственное и муниципальное управление» или высшее образование при наличии профессиональной переподготовки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1051143D"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1C161A9E" w14:textId="77777777" w:rsidTr="004E47AA">
        <w:tc>
          <w:tcPr>
            <w:tcW w:w="3202" w:type="pct"/>
            <w:tcBorders>
              <w:top w:val="single" w:sz="4" w:space="0" w:color="auto"/>
              <w:bottom w:val="single" w:sz="4" w:space="0" w:color="auto"/>
              <w:right w:val="single" w:sz="4" w:space="0" w:color="auto"/>
            </w:tcBorders>
          </w:tcPr>
          <w:p w14:paraId="4AC96717" w14:textId="77777777" w:rsidR="00A44A27" w:rsidRPr="00A44A27" w:rsidRDefault="00A44A27" w:rsidP="00A44A27">
            <w:pPr>
              <w:spacing w:line="240" w:lineRule="auto"/>
              <w:rPr>
                <w:sz w:val="26"/>
                <w:szCs w:val="26"/>
              </w:rPr>
            </w:pPr>
            <w:r w:rsidRPr="00A44A27">
              <w:rPr>
                <w:sz w:val="26"/>
                <w:szCs w:val="26"/>
              </w:rPr>
              <w:t xml:space="preserve">- среднее профессиональное образование в области, соответствующей профилю работы, и стаж работы по направлению профессиональной деятельности от 5 до 10 лет либо высшее образование по специальности «Организация работы с молодежью», «Государственное и муниципальное управление» или высшее образование при наличии профессиональной переподготовки и стаж работы по профилю </w:t>
            </w:r>
            <w:r w:rsidRPr="00A44A27">
              <w:rPr>
                <w:sz w:val="26"/>
                <w:szCs w:val="26"/>
              </w:rPr>
              <w:br/>
              <w:t>от 2 до 5 лет</w:t>
            </w:r>
          </w:p>
        </w:tc>
        <w:tc>
          <w:tcPr>
            <w:tcW w:w="1798" w:type="pct"/>
            <w:tcBorders>
              <w:top w:val="single" w:sz="4" w:space="0" w:color="auto"/>
              <w:left w:val="single" w:sz="4" w:space="0" w:color="auto"/>
              <w:bottom w:val="single" w:sz="4" w:space="0" w:color="auto"/>
            </w:tcBorders>
          </w:tcPr>
          <w:p w14:paraId="2B84AE0E"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13FC5981" w14:textId="77777777" w:rsidTr="004E47AA">
        <w:trPr>
          <w:trHeight w:val="2794"/>
        </w:trPr>
        <w:tc>
          <w:tcPr>
            <w:tcW w:w="3202" w:type="pct"/>
            <w:tcBorders>
              <w:top w:val="single" w:sz="4" w:space="0" w:color="auto"/>
              <w:bottom w:val="single" w:sz="4" w:space="0" w:color="auto"/>
              <w:right w:val="single" w:sz="4" w:space="0" w:color="auto"/>
            </w:tcBorders>
          </w:tcPr>
          <w:p w14:paraId="1707D679" w14:textId="77777777" w:rsidR="00A44A27" w:rsidRPr="00A44A27" w:rsidRDefault="00A44A27" w:rsidP="00A44A27">
            <w:pPr>
              <w:spacing w:line="240" w:lineRule="auto"/>
              <w:rPr>
                <w:sz w:val="26"/>
                <w:szCs w:val="26"/>
              </w:rPr>
            </w:pPr>
            <w:r w:rsidRPr="00A44A27">
              <w:rPr>
                <w:sz w:val="26"/>
                <w:szCs w:val="26"/>
              </w:rPr>
              <w:lastRenderedPageBreak/>
              <w:t>- среднее профессиональное образование в области, соответствующей профилю работы, и стаж работы по направлению профессиональной деятельности свыше 10 лет либо высшее образование по специальности «Организация работы с молодежью», «Государственное и муниципальное управление» или высшее образование при наличии профессиональной переподготовки и стаж работы по профилю от 5 до 10 лет</w:t>
            </w:r>
          </w:p>
        </w:tc>
        <w:tc>
          <w:tcPr>
            <w:tcW w:w="1798" w:type="pct"/>
            <w:tcBorders>
              <w:top w:val="single" w:sz="4" w:space="0" w:color="auto"/>
              <w:left w:val="single" w:sz="4" w:space="0" w:color="auto"/>
              <w:bottom w:val="single" w:sz="4" w:space="0" w:color="auto"/>
            </w:tcBorders>
          </w:tcPr>
          <w:p w14:paraId="22BBA6D7"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35E339E4" w14:textId="77777777" w:rsidTr="004E47AA">
        <w:trPr>
          <w:trHeight w:val="1870"/>
        </w:trPr>
        <w:tc>
          <w:tcPr>
            <w:tcW w:w="3202" w:type="pct"/>
            <w:tcBorders>
              <w:top w:val="single" w:sz="4" w:space="0" w:color="auto"/>
              <w:right w:val="single" w:sz="4" w:space="0" w:color="auto"/>
            </w:tcBorders>
          </w:tcPr>
          <w:p w14:paraId="530263B5" w14:textId="77777777" w:rsidR="00A44A27" w:rsidRPr="00A44A27" w:rsidRDefault="00A44A27" w:rsidP="00A44A27">
            <w:pPr>
              <w:spacing w:line="240" w:lineRule="auto"/>
              <w:rPr>
                <w:sz w:val="26"/>
                <w:szCs w:val="26"/>
              </w:rPr>
            </w:pPr>
            <w:r w:rsidRPr="00A44A27">
              <w:rPr>
                <w:sz w:val="26"/>
                <w:szCs w:val="26"/>
              </w:rPr>
              <w:t>- высшее образование по специальности «Организация работы с молодежью», «Государственное и муниципальное управление» или высшее образование при наличии профессиональной переподготовки и стаж работы по направлению профессиональной деятельности от 10 до 20 лет</w:t>
            </w:r>
          </w:p>
        </w:tc>
        <w:tc>
          <w:tcPr>
            <w:tcW w:w="1798" w:type="pct"/>
            <w:tcBorders>
              <w:top w:val="single" w:sz="4" w:space="0" w:color="auto"/>
              <w:left w:val="single" w:sz="4" w:space="0" w:color="auto"/>
            </w:tcBorders>
          </w:tcPr>
          <w:p w14:paraId="1DB7F949"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052E7999" w14:textId="77777777" w:rsidTr="004E47AA">
        <w:tc>
          <w:tcPr>
            <w:tcW w:w="3202" w:type="pct"/>
            <w:tcBorders>
              <w:top w:val="single" w:sz="4" w:space="0" w:color="auto"/>
              <w:bottom w:val="single" w:sz="4" w:space="0" w:color="auto"/>
              <w:right w:val="single" w:sz="4" w:space="0" w:color="auto"/>
            </w:tcBorders>
          </w:tcPr>
          <w:p w14:paraId="6930A788" w14:textId="77777777" w:rsidR="00A44A27" w:rsidRPr="00A44A27" w:rsidRDefault="00A44A27" w:rsidP="00A44A27">
            <w:pPr>
              <w:spacing w:line="240" w:lineRule="auto"/>
              <w:rPr>
                <w:sz w:val="26"/>
                <w:szCs w:val="26"/>
              </w:rPr>
            </w:pPr>
            <w:r w:rsidRPr="00A44A27">
              <w:rPr>
                <w:sz w:val="26"/>
                <w:szCs w:val="26"/>
              </w:rPr>
              <w:t>- высшее образование по специальности «Организация работы с молодежью», «Государственное и муниципальное управление» или высшее образование при наличии профессиональной переподготовки и стаж работы по направлению профессиональной деятельности свыше 20 лет либо II квалификационную категорию</w:t>
            </w:r>
          </w:p>
        </w:tc>
        <w:tc>
          <w:tcPr>
            <w:tcW w:w="1798" w:type="pct"/>
            <w:tcBorders>
              <w:top w:val="single" w:sz="4" w:space="0" w:color="auto"/>
              <w:left w:val="single" w:sz="4" w:space="0" w:color="auto"/>
              <w:bottom w:val="single" w:sz="4" w:space="0" w:color="auto"/>
            </w:tcBorders>
          </w:tcPr>
          <w:p w14:paraId="0A980618"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34602CF5" w14:textId="77777777" w:rsidTr="004E47AA">
        <w:tc>
          <w:tcPr>
            <w:tcW w:w="3202" w:type="pct"/>
            <w:tcBorders>
              <w:top w:val="single" w:sz="4" w:space="0" w:color="auto"/>
              <w:bottom w:val="single" w:sz="4" w:space="0" w:color="auto"/>
              <w:right w:val="single" w:sz="4" w:space="0" w:color="auto"/>
            </w:tcBorders>
          </w:tcPr>
          <w:p w14:paraId="62FBA2DE"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6AA41901"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6BF995E4" w14:textId="77777777" w:rsidTr="004E47AA">
        <w:tc>
          <w:tcPr>
            <w:tcW w:w="3202" w:type="pct"/>
            <w:tcBorders>
              <w:top w:val="single" w:sz="4" w:space="0" w:color="auto"/>
              <w:bottom w:val="single" w:sz="4" w:space="0" w:color="auto"/>
              <w:right w:val="single" w:sz="4" w:space="0" w:color="auto"/>
            </w:tcBorders>
          </w:tcPr>
          <w:p w14:paraId="68A97490"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47E9B60B"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37254B4A" w14:textId="77777777" w:rsidTr="004E47AA">
        <w:tc>
          <w:tcPr>
            <w:tcW w:w="3202" w:type="pct"/>
            <w:tcBorders>
              <w:top w:val="single" w:sz="4" w:space="0" w:color="auto"/>
              <w:bottom w:val="single" w:sz="4" w:space="0" w:color="auto"/>
              <w:right w:val="single" w:sz="4" w:space="0" w:color="auto"/>
            </w:tcBorders>
          </w:tcPr>
          <w:p w14:paraId="60F83A1F" w14:textId="77777777" w:rsidR="00A44A27" w:rsidRPr="00A44A27" w:rsidRDefault="00A44A27" w:rsidP="00A44A27">
            <w:pPr>
              <w:spacing w:line="240" w:lineRule="auto"/>
              <w:rPr>
                <w:sz w:val="26"/>
                <w:szCs w:val="26"/>
              </w:rPr>
            </w:pPr>
            <w:r w:rsidRPr="00A44A27">
              <w:rPr>
                <w:sz w:val="26"/>
                <w:szCs w:val="26"/>
              </w:rPr>
              <w:t>Специалист по методике обучения, методист (включая старшего), имеющий:</w:t>
            </w:r>
          </w:p>
        </w:tc>
        <w:tc>
          <w:tcPr>
            <w:tcW w:w="1798" w:type="pct"/>
            <w:tcBorders>
              <w:top w:val="single" w:sz="4" w:space="0" w:color="auto"/>
              <w:left w:val="single" w:sz="4" w:space="0" w:color="auto"/>
              <w:bottom w:val="single" w:sz="4" w:space="0" w:color="auto"/>
            </w:tcBorders>
          </w:tcPr>
          <w:p w14:paraId="2DDA9F7D" w14:textId="77777777" w:rsidR="00A44A27" w:rsidRPr="00A44A27" w:rsidRDefault="00A44A27" w:rsidP="00A44A27">
            <w:pPr>
              <w:spacing w:line="240" w:lineRule="auto"/>
              <w:jc w:val="center"/>
              <w:rPr>
                <w:sz w:val="26"/>
                <w:szCs w:val="26"/>
              </w:rPr>
            </w:pPr>
          </w:p>
        </w:tc>
      </w:tr>
      <w:tr w:rsidR="00A44A27" w:rsidRPr="00A44A27" w14:paraId="1907C1C6" w14:textId="77777777" w:rsidTr="004E47AA">
        <w:tc>
          <w:tcPr>
            <w:tcW w:w="3202" w:type="pct"/>
            <w:tcBorders>
              <w:top w:val="single" w:sz="4" w:space="0" w:color="auto"/>
              <w:bottom w:val="single" w:sz="4" w:space="0" w:color="auto"/>
              <w:right w:val="single" w:sz="4" w:space="0" w:color="auto"/>
            </w:tcBorders>
          </w:tcPr>
          <w:p w14:paraId="2CC6174C" w14:textId="77777777" w:rsidR="00A44A27" w:rsidRPr="00A44A27" w:rsidRDefault="00A44A27" w:rsidP="00A44A27">
            <w:pPr>
              <w:spacing w:line="240" w:lineRule="auto"/>
              <w:rPr>
                <w:sz w:val="26"/>
                <w:szCs w:val="26"/>
              </w:rPr>
            </w:pPr>
            <w:r w:rsidRPr="00A44A27">
              <w:rPr>
                <w:sz w:val="26"/>
                <w:szCs w:val="26"/>
              </w:rPr>
              <w:t>- высшее образование и стаж работы по направлению профессиональной деятельности от 2 до 5 лет</w:t>
            </w:r>
          </w:p>
        </w:tc>
        <w:tc>
          <w:tcPr>
            <w:tcW w:w="1798" w:type="pct"/>
            <w:tcBorders>
              <w:top w:val="single" w:sz="4" w:space="0" w:color="auto"/>
              <w:left w:val="single" w:sz="4" w:space="0" w:color="auto"/>
              <w:bottom w:val="single" w:sz="4" w:space="0" w:color="auto"/>
            </w:tcBorders>
          </w:tcPr>
          <w:p w14:paraId="4678880A"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1266CBC7" w14:textId="77777777" w:rsidTr="004E47AA">
        <w:tc>
          <w:tcPr>
            <w:tcW w:w="3202" w:type="pct"/>
            <w:tcBorders>
              <w:top w:val="single" w:sz="4" w:space="0" w:color="auto"/>
              <w:bottom w:val="single" w:sz="4" w:space="0" w:color="auto"/>
              <w:right w:val="single" w:sz="4" w:space="0" w:color="auto"/>
            </w:tcBorders>
          </w:tcPr>
          <w:p w14:paraId="59A1901C" w14:textId="77777777" w:rsidR="00A44A27" w:rsidRPr="00A44A27" w:rsidRDefault="00A44A27" w:rsidP="00A44A27">
            <w:pPr>
              <w:spacing w:line="240" w:lineRule="auto"/>
              <w:rPr>
                <w:sz w:val="26"/>
                <w:szCs w:val="26"/>
              </w:rPr>
            </w:pPr>
            <w:r w:rsidRPr="00A44A27">
              <w:rPr>
                <w:sz w:val="26"/>
                <w:szCs w:val="26"/>
              </w:rPr>
              <w:t>- высшее образование и стаж работы по направлению профессиональной деятельности от 5 до 8 лет</w:t>
            </w:r>
          </w:p>
        </w:tc>
        <w:tc>
          <w:tcPr>
            <w:tcW w:w="1798" w:type="pct"/>
            <w:tcBorders>
              <w:top w:val="single" w:sz="4" w:space="0" w:color="auto"/>
              <w:left w:val="single" w:sz="4" w:space="0" w:color="auto"/>
              <w:bottom w:val="single" w:sz="4" w:space="0" w:color="auto"/>
            </w:tcBorders>
          </w:tcPr>
          <w:p w14:paraId="26227171"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46F73DAE" w14:textId="77777777" w:rsidTr="004E47AA">
        <w:tc>
          <w:tcPr>
            <w:tcW w:w="3202" w:type="pct"/>
            <w:tcBorders>
              <w:top w:val="single" w:sz="4" w:space="0" w:color="auto"/>
              <w:bottom w:val="single" w:sz="4" w:space="0" w:color="auto"/>
              <w:right w:val="single" w:sz="4" w:space="0" w:color="auto"/>
            </w:tcBorders>
          </w:tcPr>
          <w:p w14:paraId="0CA44EF6" w14:textId="77777777" w:rsidR="00A44A27" w:rsidRPr="00A44A27" w:rsidRDefault="00A44A27" w:rsidP="00A44A27">
            <w:pPr>
              <w:spacing w:line="240" w:lineRule="auto"/>
              <w:rPr>
                <w:sz w:val="26"/>
                <w:szCs w:val="26"/>
              </w:rPr>
            </w:pPr>
            <w:r w:rsidRPr="00A44A27">
              <w:rPr>
                <w:sz w:val="26"/>
                <w:szCs w:val="26"/>
              </w:rPr>
              <w:t xml:space="preserve">- высшее образование и стаж работы по направлению </w:t>
            </w:r>
            <w:r w:rsidRPr="00A44A27">
              <w:rPr>
                <w:spacing w:val="-2"/>
                <w:sz w:val="26"/>
                <w:szCs w:val="26"/>
              </w:rPr>
              <w:t>профессиональной деятельности от 8 до 12 лет</w:t>
            </w:r>
            <w:r w:rsidRPr="00A44A27">
              <w:rPr>
                <w:sz w:val="26"/>
                <w:szCs w:val="26"/>
              </w:rPr>
              <w:t xml:space="preserve"> </w:t>
            </w:r>
          </w:p>
        </w:tc>
        <w:tc>
          <w:tcPr>
            <w:tcW w:w="1798" w:type="pct"/>
            <w:tcBorders>
              <w:top w:val="single" w:sz="4" w:space="0" w:color="auto"/>
              <w:left w:val="single" w:sz="4" w:space="0" w:color="auto"/>
              <w:bottom w:val="single" w:sz="4" w:space="0" w:color="auto"/>
            </w:tcBorders>
          </w:tcPr>
          <w:p w14:paraId="1675F9A7"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6D29D6A8" w14:textId="77777777" w:rsidTr="004E47AA">
        <w:tc>
          <w:tcPr>
            <w:tcW w:w="3202" w:type="pct"/>
            <w:tcBorders>
              <w:top w:val="single" w:sz="4" w:space="0" w:color="auto"/>
              <w:bottom w:val="single" w:sz="4" w:space="0" w:color="auto"/>
              <w:right w:val="single" w:sz="4" w:space="0" w:color="auto"/>
            </w:tcBorders>
          </w:tcPr>
          <w:p w14:paraId="16061707" w14:textId="77777777" w:rsidR="00A44A27" w:rsidRPr="00A44A27" w:rsidRDefault="00A44A27" w:rsidP="00A44A27">
            <w:pPr>
              <w:spacing w:line="240" w:lineRule="auto"/>
              <w:rPr>
                <w:sz w:val="26"/>
                <w:szCs w:val="26"/>
              </w:rPr>
            </w:pPr>
            <w:r w:rsidRPr="00A44A27">
              <w:rPr>
                <w:sz w:val="26"/>
                <w:szCs w:val="26"/>
              </w:rPr>
              <w:t xml:space="preserve">- высшее образование и стаж работы по направлению профессиональной деятельности свыше 12 лет </w:t>
            </w:r>
          </w:p>
        </w:tc>
        <w:tc>
          <w:tcPr>
            <w:tcW w:w="1798" w:type="pct"/>
            <w:tcBorders>
              <w:top w:val="single" w:sz="4" w:space="0" w:color="auto"/>
              <w:left w:val="single" w:sz="4" w:space="0" w:color="auto"/>
              <w:bottom w:val="single" w:sz="4" w:space="0" w:color="auto"/>
            </w:tcBorders>
          </w:tcPr>
          <w:p w14:paraId="02AE20B8"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33A9C932" w14:textId="77777777" w:rsidTr="004E47AA">
        <w:tc>
          <w:tcPr>
            <w:tcW w:w="3202" w:type="pct"/>
            <w:tcBorders>
              <w:top w:val="single" w:sz="4" w:space="0" w:color="auto"/>
              <w:bottom w:val="single" w:sz="4" w:space="0" w:color="auto"/>
              <w:right w:val="single" w:sz="4" w:space="0" w:color="auto"/>
            </w:tcBorders>
          </w:tcPr>
          <w:p w14:paraId="791CE47D" w14:textId="77777777" w:rsidR="00A44A27" w:rsidRPr="00A44A27" w:rsidRDefault="00A44A27" w:rsidP="00A44A27">
            <w:pPr>
              <w:spacing w:line="240" w:lineRule="auto"/>
              <w:rPr>
                <w:sz w:val="26"/>
                <w:szCs w:val="26"/>
              </w:rPr>
            </w:pPr>
            <w:r w:rsidRPr="00A44A27">
              <w:rPr>
                <w:sz w:val="26"/>
                <w:szCs w:val="26"/>
              </w:rPr>
              <w:t xml:space="preserve">- II квалификационную категорию </w:t>
            </w:r>
          </w:p>
        </w:tc>
        <w:tc>
          <w:tcPr>
            <w:tcW w:w="1798" w:type="pct"/>
            <w:tcBorders>
              <w:top w:val="single" w:sz="4" w:space="0" w:color="auto"/>
              <w:left w:val="single" w:sz="4" w:space="0" w:color="auto"/>
              <w:bottom w:val="single" w:sz="4" w:space="0" w:color="auto"/>
            </w:tcBorders>
          </w:tcPr>
          <w:p w14:paraId="6476911C"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5AE4DC74" w14:textId="77777777" w:rsidTr="004E47AA">
        <w:tc>
          <w:tcPr>
            <w:tcW w:w="3202" w:type="pct"/>
            <w:tcBorders>
              <w:top w:val="single" w:sz="4" w:space="0" w:color="auto"/>
              <w:bottom w:val="single" w:sz="4" w:space="0" w:color="auto"/>
              <w:right w:val="single" w:sz="4" w:space="0" w:color="auto"/>
            </w:tcBorders>
          </w:tcPr>
          <w:p w14:paraId="13985DD5" w14:textId="77777777" w:rsidR="00A44A27" w:rsidRPr="00A44A27" w:rsidRDefault="00A44A27" w:rsidP="00A44A27">
            <w:pPr>
              <w:spacing w:line="240" w:lineRule="auto"/>
              <w:rPr>
                <w:sz w:val="26"/>
                <w:szCs w:val="26"/>
              </w:rPr>
            </w:pPr>
            <w:r w:rsidRPr="00A44A27">
              <w:rPr>
                <w:sz w:val="26"/>
                <w:szCs w:val="26"/>
              </w:rPr>
              <w:t xml:space="preserve">- I квалификационную категорию </w:t>
            </w:r>
          </w:p>
        </w:tc>
        <w:tc>
          <w:tcPr>
            <w:tcW w:w="1798" w:type="pct"/>
            <w:tcBorders>
              <w:top w:val="single" w:sz="4" w:space="0" w:color="auto"/>
              <w:left w:val="single" w:sz="4" w:space="0" w:color="auto"/>
              <w:bottom w:val="single" w:sz="4" w:space="0" w:color="auto"/>
            </w:tcBorders>
          </w:tcPr>
          <w:p w14:paraId="57545F9D"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79C9AAE6" w14:textId="77777777" w:rsidTr="004E47AA">
        <w:tc>
          <w:tcPr>
            <w:tcW w:w="3202" w:type="pct"/>
            <w:tcBorders>
              <w:top w:val="single" w:sz="4" w:space="0" w:color="auto"/>
              <w:bottom w:val="single" w:sz="4" w:space="0" w:color="auto"/>
              <w:right w:val="single" w:sz="4" w:space="0" w:color="auto"/>
            </w:tcBorders>
          </w:tcPr>
          <w:p w14:paraId="18EA46DA" w14:textId="77777777" w:rsidR="00A44A27" w:rsidRPr="00A44A27" w:rsidRDefault="00A44A27" w:rsidP="00A44A27">
            <w:pPr>
              <w:spacing w:line="240" w:lineRule="auto"/>
              <w:rPr>
                <w:sz w:val="26"/>
                <w:szCs w:val="26"/>
              </w:rPr>
            </w:pPr>
            <w:r w:rsidRPr="00A44A27">
              <w:rPr>
                <w:sz w:val="26"/>
                <w:szCs w:val="26"/>
              </w:rPr>
              <w:t xml:space="preserve">- высшую квалификационную категорию </w:t>
            </w:r>
          </w:p>
        </w:tc>
        <w:tc>
          <w:tcPr>
            <w:tcW w:w="1798" w:type="pct"/>
            <w:tcBorders>
              <w:top w:val="single" w:sz="4" w:space="0" w:color="auto"/>
              <w:left w:val="single" w:sz="4" w:space="0" w:color="auto"/>
              <w:bottom w:val="single" w:sz="4" w:space="0" w:color="auto"/>
            </w:tcBorders>
          </w:tcPr>
          <w:p w14:paraId="6EACE492"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3DF64397" w14:textId="77777777" w:rsidTr="004E47AA">
        <w:tc>
          <w:tcPr>
            <w:tcW w:w="3202" w:type="pct"/>
            <w:tcBorders>
              <w:top w:val="single" w:sz="4" w:space="0" w:color="auto"/>
              <w:bottom w:val="single" w:sz="4" w:space="0" w:color="auto"/>
              <w:right w:val="single" w:sz="4" w:space="0" w:color="auto"/>
            </w:tcBorders>
          </w:tcPr>
          <w:p w14:paraId="48AE2F1E" w14:textId="77777777" w:rsidR="00A44A27" w:rsidRPr="00A44A27" w:rsidRDefault="00A44A27" w:rsidP="00A44A27">
            <w:pPr>
              <w:spacing w:line="240" w:lineRule="auto"/>
              <w:rPr>
                <w:sz w:val="26"/>
                <w:szCs w:val="26"/>
              </w:rPr>
            </w:pPr>
            <w:r w:rsidRPr="00A44A27">
              <w:rPr>
                <w:sz w:val="26"/>
                <w:szCs w:val="26"/>
              </w:rPr>
              <w:t>Педагог-психолог, имеющий:</w:t>
            </w:r>
          </w:p>
        </w:tc>
        <w:tc>
          <w:tcPr>
            <w:tcW w:w="1798" w:type="pct"/>
            <w:tcBorders>
              <w:top w:val="single" w:sz="4" w:space="0" w:color="auto"/>
              <w:left w:val="single" w:sz="4" w:space="0" w:color="auto"/>
              <w:bottom w:val="single" w:sz="4" w:space="0" w:color="auto"/>
            </w:tcBorders>
          </w:tcPr>
          <w:p w14:paraId="5D526B96" w14:textId="77777777" w:rsidR="00A44A27" w:rsidRPr="00A44A27" w:rsidRDefault="00A44A27" w:rsidP="00A44A27">
            <w:pPr>
              <w:spacing w:line="240" w:lineRule="auto"/>
              <w:jc w:val="center"/>
              <w:rPr>
                <w:sz w:val="26"/>
                <w:szCs w:val="26"/>
              </w:rPr>
            </w:pPr>
          </w:p>
        </w:tc>
      </w:tr>
      <w:tr w:rsidR="00A44A27" w:rsidRPr="00A44A27" w14:paraId="7AD5A042" w14:textId="77777777" w:rsidTr="004E47AA">
        <w:trPr>
          <w:trHeight w:val="1288"/>
        </w:trPr>
        <w:tc>
          <w:tcPr>
            <w:tcW w:w="3202" w:type="pct"/>
            <w:tcBorders>
              <w:top w:val="single" w:sz="4" w:space="0" w:color="auto"/>
              <w:right w:val="single" w:sz="4" w:space="0" w:color="auto"/>
            </w:tcBorders>
          </w:tcPr>
          <w:p w14:paraId="2B8BD97D"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по направлению подготовки «Педагогика и психология», «Психология» (без предъявления требований к стажу работы)</w:t>
            </w:r>
          </w:p>
        </w:tc>
        <w:tc>
          <w:tcPr>
            <w:tcW w:w="1798" w:type="pct"/>
            <w:tcBorders>
              <w:top w:val="single" w:sz="4" w:space="0" w:color="auto"/>
              <w:left w:val="single" w:sz="4" w:space="0" w:color="auto"/>
            </w:tcBorders>
          </w:tcPr>
          <w:p w14:paraId="2F235DE3" w14:textId="77777777" w:rsidR="00A44A27" w:rsidRPr="00A44A27" w:rsidRDefault="00A44A27" w:rsidP="00A44A27">
            <w:pPr>
              <w:spacing w:line="240" w:lineRule="auto"/>
              <w:jc w:val="center"/>
              <w:rPr>
                <w:sz w:val="26"/>
                <w:szCs w:val="26"/>
              </w:rPr>
            </w:pPr>
            <w:r w:rsidRPr="00A44A27">
              <w:rPr>
                <w:sz w:val="26"/>
                <w:szCs w:val="26"/>
              </w:rPr>
              <w:t>6331 – 6952</w:t>
            </w:r>
          </w:p>
        </w:tc>
      </w:tr>
      <w:tr w:rsidR="00A44A27" w:rsidRPr="00A44A27" w14:paraId="7E52FD23" w14:textId="77777777" w:rsidTr="004E47AA">
        <w:tc>
          <w:tcPr>
            <w:tcW w:w="3202" w:type="pct"/>
            <w:tcBorders>
              <w:top w:val="single" w:sz="4" w:space="0" w:color="auto"/>
              <w:bottom w:val="single" w:sz="4" w:space="0" w:color="auto"/>
              <w:right w:val="single" w:sz="4" w:space="0" w:color="auto"/>
            </w:tcBorders>
          </w:tcPr>
          <w:p w14:paraId="7071F929" w14:textId="77777777" w:rsidR="00A44A27" w:rsidRPr="00A44A27" w:rsidRDefault="00A44A27" w:rsidP="00A44A27">
            <w:pPr>
              <w:spacing w:line="240" w:lineRule="auto"/>
              <w:rPr>
                <w:sz w:val="26"/>
                <w:szCs w:val="26"/>
              </w:rPr>
            </w:pPr>
            <w:r w:rsidRPr="00A44A27">
              <w:rPr>
                <w:sz w:val="26"/>
                <w:szCs w:val="26"/>
              </w:rPr>
              <w:lastRenderedPageBreak/>
              <w:t>- среднее профессиональное образование по направлению подготовки «Педагогика и психология», «Психология» и стаж работы по профилю от 2 до 4 лет или высшее образование по направлению подготовки «Педагогика и психология», «Психология»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5F709D64"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27D9404A" w14:textId="77777777" w:rsidTr="004E47AA">
        <w:tc>
          <w:tcPr>
            <w:tcW w:w="3202" w:type="pct"/>
            <w:tcBorders>
              <w:top w:val="single" w:sz="4" w:space="0" w:color="auto"/>
              <w:bottom w:val="single" w:sz="4" w:space="0" w:color="auto"/>
              <w:right w:val="single" w:sz="4" w:space="0" w:color="auto"/>
            </w:tcBorders>
          </w:tcPr>
          <w:p w14:paraId="50C61290"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по направлению подготовки «Педагогика и психология», «Психология» и стаж работы по профилю от 4 до 6 лет или высшее образование по направлению подготовки «Педагогика и психология», «Психология» и стаж работы по профилю от 2 до 4 лет</w:t>
            </w:r>
          </w:p>
        </w:tc>
        <w:tc>
          <w:tcPr>
            <w:tcW w:w="1798" w:type="pct"/>
            <w:tcBorders>
              <w:top w:val="single" w:sz="4" w:space="0" w:color="auto"/>
              <w:left w:val="single" w:sz="4" w:space="0" w:color="auto"/>
              <w:bottom w:val="single" w:sz="4" w:space="0" w:color="auto"/>
            </w:tcBorders>
          </w:tcPr>
          <w:p w14:paraId="59C2F90D"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6A42AFF7" w14:textId="77777777" w:rsidTr="004E47AA">
        <w:tc>
          <w:tcPr>
            <w:tcW w:w="3202" w:type="pct"/>
            <w:tcBorders>
              <w:top w:val="single" w:sz="4" w:space="0" w:color="auto"/>
              <w:bottom w:val="single" w:sz="4" w:space="0" w:color="auto"/>
              <w:right w:val="single" w:sz="4" w:space="0" w:color="auto"/>
            </w:tcBorders>
          </w:tcPr>
          <w:p w14:paraId="5484252F"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по направлению подготовки «Педагогика и психология», «Психология» и стаж работы по профилю свыше 6 лет или высшее образование по направлению подготовки «Педагогика и психология», «Психология» и стаж работы по профилю от 4 до 6 лет</w:t>
            </w:r>
          </w:p>
        </w:tc>
        <w:tc>
          <w:tcPr>
            <w:tcW w:w="1798" w:type="pct"/>
            <w:tcBorders>
              <w:top w:val="single" w:sz="4" w:space="0" w:color="auto"/>
              <w:left w:val="single" w:sz="4" w:space="0" w:color="auto"/>
              <w:bottom w:val="single" w:sz="4" w:space="0" w:color="auto"/>
            </w:tcBorders>
          </w:tcPr>
          <w:p w14:paraId="6C934ECB"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27051693" w14:textId="77777777" w:rsidTr="004E47AA">
        <w:tc>
          <w:tcPr>
            <w:tcW w:w="3202" w:type="pct"/>
            <w:tcBorders>
              <w:top w:val="single" w:sz="4" w:space="0" w:color="auto"/>
              <w:bottom w:val="single" w:sz="4" w:space="0" w:color="auto"/>
              <w:right w:val="single" w:sz="4" w:space="0" w:color="auto"/>
            </w:tcBorders>
          </w:tcPr>
          <w:p w14:paraId="1B657811" w14:textId="77777777" w:rsidR="00A44A27" w:rsidRPr="00A44A27" w:rsidRDefault="00A44A27" w:rsidP="00A44A27">
            <w:pPr>
              <w:spacing w:line="240" w:lineRule="auto"/>
              <w:rPr>
                <w:sz w:val="26"/>
                <w:szCs w:val="26"/>
              </w:rPr>
            </w:pPr>
            <w:r w:rsidRPr="00A44A27">
              <w:rPr>
                <w:sz w:val="26"/>
                <w:szCs w:val="26"/>
              </w:rPr>
              <w:t>- высшее образование по направлению подготовки «Педагогика и психология», «Психология» и стаж работы по профилю от 6 до 10 лет</w:t>
            </w:r>
          </w:p>
        </w:tc>
        <w:tc>
          <w:tcPr>
            <w:tcW w:w="1798" w:type="pct"/>
            <w:tcBorders>
              <w:top w:val="single" w:sz="4" w:space="0" w:color="auto"/>
              <w:left w:val="single" w:sz="4" w:space="0" w:color="auto"/>
              <w:bottom w:val="single" w:sz="4" w:space="0" w:color="auto"/>
            </w:tcBorders>
          </w:tcPr>
          <w:p w14:paraId="1EBBD5C8"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161E86D1" w14:textId="77777777" w:rsidTr="004E47AA">
        <w:tc>
          <w:tcPr>
            <w:tcW w:w="3202" w:type="pct"/>
            <w:tcBorders>
              <w:top w:val="single" w:sz="4" w:space="0" w:color="auto"/>
              <w:bottom w:val="single" w:sz="4" w:space="0" w:color="auto"/>
              <w:right w:val="single" w:sz="4" w:space="0" w:color="auto"/>
            </w:tcBorders>
          </w:tcPr>
          <w:p w14:paraId="093FD2BB" w14:textId="77777777" w:rsidR="00A44A27" w:rsidRPr="00A44A27" w:rsidRDefault="00A44A27" w:rsidP="00A44A27">
            <w:pPr>
              <w:spacing w:line="240" w:lineRule="auto"/>
              <w:rPr>
                <w:sz w:val="26"/>
                <w:szCs w:val="26"/>
              </w:rPr>
            </w:pPr>
            <w:r w:rsidRPr="00A44A27">
              <w:rPr>
                <w:sz w:val="26"/>
                <w:szCs w:val="26"/>
              </w:rPr>
              <w:t>- высшее образование по направлению подготовки «Педагогика и психология», «Психология» и стаж работы по профилю свыше 10 лет или II квалификационную категорию</w:t>
            </w:r>
          </w:p>
        </w:tc>
        <w:tc>
          <w:tcPr>
            <w:tcW w:w="1798" w:type="pct"/>
            <w:tcBorders>
              <w:top w:val="single" w:sz="4" w:space="0" w:color="auto"/>
              <w:left w:val="single" w:sz="4" w:space="0" w:color="auto"/>
              <w:bottom w:val="single" w:sz="4" w:space="0" w:color="auto"/>
            </w:tcBorders>
          </w:tcPr>
          <w:p w14:paraId="708414CA"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716A57CE" w14:textId="77777777" w:rsidTr="004E47AA">
        <w:tc>
          <w:tcPr>
            <w:tcW w:w="3202" w:type="pct"/>
            <w:tcBorders>
              <w:top w:val="single" w:sz="4" w:space="0" w:color="auto"/>
              <w:bottom w:val="single" w:sz="4" w:space="0" w:color="auto"/>
              <w:right w:val="single" w:sz="4" w:space="0" w:color="auto"/>
            </w:tcBorders>
          </w:tcPr>
          <w:p w14:paraId="2C26B61A"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6424C36F"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6E5317FD" w14:textId="77777777" w:rsidTr="004E47AA">
        <w:tc>
          <w:tcPr>
            <w:tcW w:w="3202" w:type="pct"/>
            <w:tcBorders>
              <w:top w:val="single" w:sz="4" w:space="0" w:color="auto"/>
              <w:bottom w:val="single" w:sz="4" w:space="0" w:color="auto"/>
              <w:right w:val="single" w:sz="4" w:space="0" w:color="auto"/>
            </w:tcBorders>
          </w:tcPr>
          <w:p w14:paraId="17B77BEA"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75198012"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7B2F8492" w14:textId="77777777" w:rsidTr="004E47AA">
        <w:tc>
          <w:tcPr>
            <w:tcW w:w="3202" w:type="pct"/>
            <w:tcBorders>
              <w:top w:val="single" w:sz="4" w:space="0" w:color="auto"/>
              <w:bottom w:val="single" w:sz="4" w:space="0" w:color="auto"/>
              <w:right w:val="single" w:sz="4" w:space="0" w:color="auto"/>
            </w:tcBorders>
          </w:tcPr>
          <w:p w14:paraId="04CC4305" w14:textId="77777777" w:rsidR="00A44A27" w:rsidRPr="00A44A27" w:rsidRDefault="00A44A27" w:rsidP="00A44A27">
            <w:pPr>
              <w:spacing w:line="240" w:lineRule="auto"/>
              <w:rPr>
                <w:sz w:val="26"/>
                <w:szCs w:val="26"/>
              </w:rPr>
            </w:pPr>
            <w:r w:rsidRPr="00A44A27">
              <w:rPr>
                <w:sz w:val="26"/>
                <w:szCs w:val="26"/>
              </w:rPr>
              <w:t>Педагог-организатор, имеющий:</w:t>
            </w:r>
          </w:p>
        </w:tc>
        <w:tc>
          <w:tcPr>
            <w:tcW w:w="1798" w:type="pct"/>
            <w:tcBorders>
              <w:top w:val="single" w:sz="4" w:space="0" w:color="auto"/>
              <w:left w:val="single" w:sz="4" w:space="0" w:color="auto"/>
              <w:bottom w:val="single" w:sz="4" w:space="0" w:color="auto"/>
            </w:tcBorders>
          </w:tcPr>
          <w:p w14:paraId="2B33BEE8" w14:textId="77777777" w:rsidR="00A44A27" w:rsidRPr="00A44A27" w:rsidRDefault="00A44A27" w:rsidP="00A44A27">
            <w:pPr>
              <w:spacing w:line="240" w:lineRule="auto"/>
              <w:jc w:val="center"/>
              <w:rPr>
                <w:sz w:val="26"/>
                <w:szCs w:val="26"/>
              </w:rPr>
            </w:pPr>
          </w:p>
        </w:tc>
      </w:tr>
      <w:tr w:rsidR="00A44A27" w:rsidRPr="00A44A27" w14:paraId="4363A2B6" w14:textId="77777777" w:rsidTr="004E47AA">
        <w:tc>
          <w:tcPr>
            <w:tcW w:w="3202" w:type="pct"/>
            <w:tcBorders>
              <w:top w:val="single" w:sz="4" w:space="0" w:color="auto"/>
              <w:bottom w:val="single" w:sz="4" w:space="0" w:color="auto"/>
              <w:right w:val="single" w:sz="4" w:space="0" w:color="auto"/>
            </w:tcBorders>
          </w:tcPr>
          <w:p w14:paraId="68FDE161"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6EBC2851" w14:textId="77777777" w:rsidR="00A44A27" w:rsidRPr="00A44A27" w:rsidRDefault="00A44A27" w:rsidP="00A44A27">
            <w:pPr>
              <w:spacing w:line="240" w:lineRule="auto"/>
              <w:jc w:val="center"/>
              <w:rPr>
                <w:sz w:val="26"/>
                <w:szCs w:val="26"/>
              </w:rPr>
            </w:pPr>
            <w:r w:rsidRPr="00A44A27">
              <w:rPr>
                <w:sz w:val="26"/>
                <w:szCs w:val="26"/>
              </w:rPr>
              <w:t>6331 – 6952</w:t>
            </w:r>
          </w:p>
        </w:tc>
      </w:tr>
      <w:tr w:rsidR="00A44A27" w:rsidRPr="00A44A27" w14:paraId="7E6F159D" w14:textId="77777777" w:rsidTr="004E47AA">
        <w:tc>
          <w:tcPr>
            <w:tcW w:w="3202" w:type="pct"/>
            <w:tcBorders>
              <w:top w:val="single" w:sz="4" w:space="0" w:color="auto"/>
              <w:bottom w:val="single" w:sz="4" w:space="0" w:color="auto"/>
              <w:right w:val="single" w:sz="4" w:space="0" w:color="auto"/>
            </w:tcBorders>
          </w:tcPr>
          <w:p w14:paraId="6066008C"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от 2 до 5 лет или высшее образование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442FF24C"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7C014896" w14:textId="77777777" w:rsidTr="004E47AA">
        <w:tc>
          <w:tcPr>
            <w:tcW w:w="3202" w:type="pct"/>
            <w:tcBorders>
              <w:top w:val="single" w:sz="4" w:space="0" w:color="auto"/>
              <w:bottom w:val="single" w:sz="4" w:space="0" w:color="auto"/>
              <w:right w:val="single" w:sz="4" w:space="0" w:color="auto"/>
            </w:tcBorders>
          </w:tcPr>
          <w:p w14:paraId="069D173C"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от 5 до 10 лет или высшее образование и стаж работы по профилю от 2 до 5 лет</w:t>
            </w:r>
          </w:p>
        </w:tc>
        <w:tc>
          <w:tcPr>
            <w:tcW w:w="1798" w:type="pct"/>
            <w:tcBorders>
              <w:top w:val="single" w:sz="4" w:space="0" w:color="auto"/>
              <w:left w:val="single" w:sz="4" w:space="0" w:color="auto"/>
              <w:bottom w:val="single" w:sz="4" w:space="0" w:color="auto"/>
            </w:tcBorders>
          </w:tcPr>
          <w:p w14:paraId="5390FB30"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0A328D97" w14:textId="77777777" w:rsidTr="004E47AA">
        <w:tc>
          <w:tcPr>
            <w:tcW w:w="3202" w:type="pct"/>
            <w:tcBorders>
              <w:top w:val="single" w:sz="4" w:space="0" w:color="auto"/>
              <w:bottom w:val="single" w:sz="4" w:space="0" w:color="auto"/>
              <w:right w:val="single" w:sz="4" w:space="0" w:color="auto"/>
            </w:tcBorders>
          </w:tcPr>
          <w:p w14:paraId="584A8EC3"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работы, и стаж работы по направлению профессиональной деятельности свыше 10 лет или высшее образование и стаж работы по профилю от 5 до 10 лет</w:t>
            </w:r>
          </w:p>
        </w:tc>
        <w:tc>
          <w:tcPr>
            <w:tcW w:w="1798" w:type="pct"/>
            <w:tcBorders>
              <w:top w:val="single" w:sz="4" w:space="0" w:color="auto"/>
              <w:left w:val="single" w:sz="4" w:space="0" w:color="auto"/>
              <w:bottom w:val="single" w:sz="4" w:space="0" w:color="auto"/>
            </w:tcBorders>
          </w:tcPr>
          <w:p w14:paraId="3F53BAD0"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7D4A9E0C" w14:textId="77777777" w:rsidTr="004E47AA">
        <w:tc>
          <w:tcPr>
            <w:tcW w:w="3202" w:type="pct"/>
            <w:tcBorders>
              <w:top w:val="single" w:sz="4" w:space="0" w:color="auto"/>
              <w:bottom w:val="single" w:sz="4" w:space="0" w:color="auto"/>
              <w:right w:val="single" w:sz="4" w:space="0" w:color="auto"/>
            </w:tcBorders>
          </w:tcPr>
          <w:p w14:paraId="506E8D08" w14:textId="77777777" w:rsidR="00A44A27" w:rsidRPr="00A44A27" w:rsidRDefault="00A44A27" w:rsidP="00A44A27">
            <w:pPr>
              <w:spacing w:line="240" w:lineRule="auto"/>
              <w:rPr>
                <w:sz w:val="26"/>
                <w:szCs w:val="26"/>
              </w:rPr>
            </w:pPr>
            <w:r w:rsidRPr="00A44A27">
              <w:rPr>
                <w:sz w:val="26"/>
                <w:szCs w:val="26"/>
              </w:rPr>
              <w:lastRenderedPageBreak/>
              <w:t>- высшее образование и стаж работы по профилю свыше 10 лет</w:t>
            </w:r>
          </w:p>
        </w:tc>
        <w:tc>
          <w:tcPr>
            <w:tcW w:w="1798" w:type="pct"/>
            <w:tcBorders>
              <w:top w:val="single" w:sz="4" w:space="0" w:color="auto"/>
              <w:left w:val="single" w:sz="4" w:space="0" w:color="auto"/>
              <w:bottom w:val="single" w:sz="4" w:space="0" w:color="auto"/>
            </w:tcBorders>
          </w:tcPr>
          <w:p w14:paraId="3C254812"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06AC2D13" w14:textId="77777777" w:rsidTr="004E47AA">
        <w:tc>
          <w:tcPr>
            <w:tcW w:w="3202" w:type="pct"/>
            <w:tcBorders>
              <w:top w:val="single" w:sz="4" w:space="0" w:color="auto"/>
              <w:bottom w:val="single" w:sz="4" w:space="0" w:color="auto"/>
              <w:right w:val="single" w:sz="4" w:space="0" w:color="auto"/>
            </w:tcBorders>
          </w:tcPr>
          <w:p w14:paraId="329E2573" w14:textId="77777777" w:rsidR="00A44A27" w:rsidRPr="00A44A27" w:rsidRDefault="00A44A27" w:rsidP="00A44A27">
            <w:pPr>
              <w:spacing w:line="240" w:lineRule="auto"/>
              <w:rPr>
                <w:sz w:val="26"/>
                <w:szCs w:val="26"/>
              </w:rPr>
            </w:pPr>
            <w:r w:rsidRPr="00A44A27">
              <w:rPr>
                <w:sz w:val="26"/>
                <w:szCs w:val="26"/>
              </w:rPr>
              <w:t>- II квалификационную категорию</w:t>
            </w:r>
          </w:p>
        </w:tc>
        <w:tc>
          <w:tcPr>
            <w:tcW w:w="1798" w:type="pct"/>
            <w:tcBorders>
              <w:top w:val="single" w:sz="4" w:space="0" w:color="auto"/>
              <w:left w:val="single" w:sz="4" w:space="0" w:color="auto"/>
              <w:bottom w:val="single" w:sz="4" w:space="0" w:color="auto"/>
            </w:tcBorders>
          </w:tcPr>
          <w:p w14:paraId="780F869D"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33779B79" w14:textId="77777777" w:rsidTr="004E47AA">
        <w:tc>
          <w:tcPr>
            <w:tcW w:w="3202" w:type="pct"/>
            <w:tcBorders>
              <w:top w:val="single" w:sz="4" w:space="0" w:color="auto"/>
              <w:bottom w:val="single" w:sz="4" w:space="0" w:color="auto"/>
              <w:right w:val="single" w:sz="4" w:space="0" w:color="auto"/>
            </w:tcBorders>
          </w:tcPr>
          <w:p w14:paraId="1649E515"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2BE60C6E"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2B8D802E" w14:textId="77777777" w:rsidTr="004E47AA">
        <w:tc>
          <w:tcPr>
            <w:tcW w:w="3202" w:type="pct"/>
            <w:tcBorders>
              <w:top w:val="single" w:sz="4" w:space="0" w:color="auto"/>
              <w:bottom w:val="single" w:sz="4" w:space="0" w:color="auto"/>
              <w:right w:val="single" w:sz="4" w:space="0" w:color="auto"/>
            </w:tcBorders>
          </w:tcPr>
          <w:p w14:paraId="0E943DB0"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680F3C69"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6853473C" w14:textId="77777777" w:rsidTr="004E47AA">
        <w:tc>
          <w:tcPr>
            <w:tcW w:w="3202" w:type="pct"/>
            <w:tcBorders>
              <w:top w:val="single" w:sz="4" w:space="0" w:color="auto"/>
              <w:bottom w:val="single" w:sz="4" w:space="0" w:color="auto"/>
              <w:right w:val="single" w:sz="4" w:space="0" w:color="auto"/>
            </w:tcBorders>
          </w:tcPr>
          <w:p w14:paraId="6E7B3E19" w14:textId="77777777" w:rsidR="00A44A27" w:rsidRPr="00A44A27" w:rsidRDefault="00A44A27" w:rsidP="00A44A27">
            <w:pPr>
              <w:spacing w:line="240" w:lineRule="auto"/>
              <w:rPr>
                <w:sz w:val="26"/>
                <w:szCs w:val="26"/>
              </w:rPr>
            </w:pPr>
            <w:r w:rsidRPr="00A44A27">
              <w:rPr>
                <w:sz w:val="26"/>
                <w:szCs w:val="26"/>
              </w:rPr>
              <w:t>Педагог дополнительного образования, имеющий:</w:t>
            </w:r>
          </w:p>
        </w:tc>
        <w:tc>
          <w:tcPr>
            <w:tcW w:w="1798" w:type="pct"/>
            <w:tcBorders>
              <w:top w:val="single" w:sz="4" w:space="0" w:color="auto"/>
              <w:left w:val="single" w:sz="4" w:space="0" w:color="auto"/>
              <w:bottom w:val="single" w:sz="4" w:space="0" w:color="auto"/>
            </w:tcBorders>
          </w:tcPr>
          <w:p w14:paraId="090A39AD" w14:textId="77777777" w:rsidR="00A44A27" w:rsidRPr="00A44A27" w:rsidRDefault="00A44A27" w:rsidP="00A44A27">
            <w:pPr>
              <w:spacing w:line="240" w:lineRule="auto"/>
              <w:jc w:val="center"/>
              <w:rPr>
                <w:sz w:val="26"/>
                <w:szCs w:val="26"/>
              </w:rPr>
            </w:pPr>
          </w:p>
        </w:tc>
      </w:tr>
      <w:tr w:rsidR="00A44A27" w:rsidRPr="00A44A27" w14:paraId="45D4D81A" w14:textId="77777777" w:rsidTr="004E47AA">
        <w:tc>
          <w:tcPr>
            <w:tcW w:w="3202" w:type="pct"/>
            <w:tcBorders>
              <w:top w:val="single" w:sz="4" w:space="0" w:color="auto"/>
              <w:bottom w:val="single" w:sz="4" w:space="0" w:color="auto"/>
              <w:right w:val="single" w:sz="4" w:space="0" w:color="auto"/>
            </w:tcBorders>
          </w:tcPr>
          <w:p w14:paraId="5DE0BB23"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11780E9A" w14:textId="77777777" w:rsidR="00A44A27" w:rsidRPr="00A44A27" w:rsidRDefault="00A44A27" w:rsidP="00A44A27">
            <w:pPr>
              <w:spacing w:line="240" w:lineRule="auto"/>
              <w:jc w:val="center"/>
              <w:rPr>
                <w:sz w:val="26"/>
                <w:szCs w:val="26"/>
              </w:rPr>
            </w:pPr>
            <w:r w:rsidRPr="00A44A27">
              <w:rPr>
                <w:sz w:val="26"/>
                <w:szCs w:val="26"/>
              </w:rPr>
              <w:t>6331 – 6952</w:t>
            </w:r>
          </w:p>
        </w:tc>
      </w:tr>
      <w:tr w:rsidR="00A44A27" w:rsidRPr="00A44A27" w14:paraId="262BB051" w14:textId="77777777" w:rsidTr="004E47AA">
        <w:tc>
          <w:tcPr>
            <w:tcW w:w="3202" w:type="pct"/>
            <w:tcBorders>
              <w:top w:val="single" w:sz="4" w:space="0" w:color="auto"/>
              <w:bottom w:val="single" w:sz="4" w:space="0" w:color="auto"/>
              <w:right w:val="single" w:sz="4" w:space="0" w:color="auto"/>
            </w:tcBorders>
          </w:tcPr>
          <w:p w14:paraId="11733317"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кружка, секции, студии, клубного и иного детского объединения, и стаж работы по направлению профессиональной деятельности от 2 до 5 лет или высшее образование в области, соответствующей профилю кружка, секции, студии, клубного и иного детского объединения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0B7BC470" w14:textId="77777777" w:rsidR="00A44A27" w:rsidRPr="00A44A27" w:rsidRDefault="00A44A27" w:rsidP="00A44A27">
            <w:pPr>
              <w:spacing w:line="240" w:lineRule="auto"/>
              <w:jc w:val="center"/>
              <w:rPr>
                <w:sz w:val="26"/>
                <w:szCs w:val="26"/>
              </w:rPr>
            </w:pPr>
            <w:r w:rsidRPr="00A44A27">
              <w:rPr>
                <w:sz w:val="26"/>
                <w:szCs w:val="26"/>
              </w:rPr>
              <w:t>6953 – 7635</w:t>
            </w:r>
          </w:p>
        </w:tc>
      </w:tr>
      <w:tr w:rsidR="00A44A27" w:rsidRPr="00A44A27" w14:paraId="67DF1CE6" w14:textId="77777777" w:rsidTr="004E47AA">
        <w:tc>
          <w:tcPr>
            <w:tcW w:w="3202" w:type="pct"/>
            <w:tcBorders>
              <w:top w:val="single" w:sz="4" w:space="0" w:color="auto"/>
              <w:bottom w:val="single" w:sz="4" w:space="0" w:color="auto"/>
              <w:right w:val="single" w:sz="4" w:space="0" w:color="auto"/>
            </w:tcBorders>
          </w:tcPr>
          <w:p w14:paraId="7517CCAB"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кружка, секции, студии, клубного и иного детского объединения, и стаж работы по профилю от 5 до 10 лет или высшее образование в области, соответствующей профилю кружка, секции, студии, клубного и иного детского объединения, и стаж работы по профилю от 2 до 5 лет</w:t>
            </w:r>
          </w:p>
        </w:tc>
        <w:tc>
          <w:tcPr>
            <w:tcW w:w="1798" w:type="pct"/>
            <w:tcBorders>
              <w:top w:val="single" w:sz="4" w:space="0" w:color="auto"/>
              <w:left w:val="single" w:sz="4" w:space="0" w:color="auto"/>
              <w:bottom w:val="single" w:sz="4" w:space="0" w:color="auto"/>
            </w:tcBorders>
          </w:tcPr>
          <w:p w14:paraId="2D13B3A2"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5C812CEF" w14:textId="77777777" w:rsidTr="004E47AA">
        <w:tc>
          <w:tcPr>
            <w:tcW w:w="3202" w:type="pct"/>
            <w:tcBorders>
              <w:top w:val="single" w:sz="4" w:space="0" w:color="auto"/>
              <w:right w:val="single" w:sz="4" w:space="0" w:color="auto"/>
            </w:tcBorders>
          </w:tcPr>
          <w:p w14:paraId="75649598"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в области, соответствующей профилю кружка, секции, студии, клубного и иного детского объединения, и стаж работы по профилю свыше 10 лет или высшее образование в области, соответствующей профилю кружка, секции, студии, клубного и иного детского объединения, и стаж работы по профилю от 5 до 10 лет</w:t>
            </w:r>
          </w:p>
        </w:tc>
        <w:tc>
          <w:tcPr>
            <w:tcW w:w="1798" w:type="pct"/>
            <w:tcBorders>
              <w:top w:val="single" w:sz="4" w:space="0" w:color="auto"/>
              <w:left w:val="single" w:sz="4" w:space="0" w:color="auto"/>
            </w:tcBorders>
          </w:tcPr>
          <w:p w14:paraId="2ECBD398"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1372F27F" w14:textId="77777777" w:rsidTr="004E47AA">
        <w:tc>
          <w:tcPr>
            <w:tcW w:w="3202" w:type="pct"/>
            <w:tcBorders>
              <w:top w:val="single" w:sz="4" w:space="0" w:color="auto"/>
              <w:bottom w:val="single" w:sz="4" w:space="0" w:color="auto"/>
              <w:right w:val="single" w:sz="4" w:space="0" w:color="auto"/>
            </w:tcBorders>
          </w:tcPr>
          <w:p w14:paraId="62A5A7EF" w14:textId="77777777" w:rsidR="00A44A27" w:rsidRPr="00A44A27" w:rsidRDefault="00A44A27" w:rsidP="00A44A27">
            <w:pPr>
              <w:spacing w:line="240" w:lineRule="auto"/>
              <w:rPr>
                <w:sz w:val="26"/>
                <w:szCs w:val="26"/>
              </w:rPr>
            </w:pPr>
            <w:r w:rsidRPr="00A44A27">
              <w:rPr>
                <w:sz w:val="26"/>
                <w:szCs w:val="26"/>
              </w:rPr>
              <w:t>- высшее образование в области, соответствующей профилю кружка, секции, студии, клубного и иного детского объединения, и стаж работы по профилю свыше 10 лет</w:t>
            </w:r>
          </w:p>
        </w:tc>
        <w:tc>
          <w:tcPr>
            <w:tcW w:w="1798" w:type="pct"/>
            <w:tcBorders>
              <w:top w:val="single" w:sz="4" w:space="0" w:color="auto"/>
              <w:left w:val="single" w:sz="4" w:space="0" w:color="auto"/>
              <w:bottom w:val="single" w:sz="4" w:space="0" w:color="auto"/>
            </w:tcBorders>
          </w:tcPr>
          <w:p w14:paraId="0828773C"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177289CD" w14:textId="77777777" w:rsidTr="004E47AA">
        <w:tc>
          <w:tcPr>
            <w:tcW w:w="3202" w:type="pct"/>
            <w:tcBorders>
              <w:top w:val="single" w:sz="4" w:space="0" w:color="auto"/>
              <w:bottom w:val="single" w:sz="4" w:space="0" w:color="auto"/>
              <w:right w:val="single" w:sz="4" w:space="0" w:color="auto"/>
            </w:tcBorders>
          </w:tcPr>
          <w:p w14:paraId="3BCDA05E" w14:textId="77777777" w:rsidR="00A44A27" w:rsidRPr="00A44A27" w:rsidRDefault="00A44A27" w:rsidP="00A44A27">
            <w:pPr>
              <w:spacing w:line="240" w:lineRule="auto"/>
              <w:rPr>
                <w:sz w:val="26"/>
                <w:szCs w:val="26"/>
              </w:rPr>
            </w:pPr>
            <w:r w:rsidRPr="00A44A27">
              <w:rPr>
                <w:sz w:val="26"/>
                <w:szCs w:val="26"/>
              </w:rPr>
              <w:t>- II квалификационную категорию</w:t>
            </w:r>
          </w:p>
        </w:tc>
        <w:tc>
          <w:tcPr>
            <w:tcW w:w="1798" w:type="pct"/>
            <w:tcBorders>
              <w:top w:val="single" w:sz="4" w:space="0" w:color="auto"/>
              <w:left w:val="single" w:sz="4" w:space="0" w:color="auto"/>
              <w:bottom w:val="single" w:sz="4" w:space="0" w:color="auto"/>
            </w:tcBorders>
          </w:tcPr>
          <w:p w14:paraId="5A8E12C2"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621D47E6" w14:textId="77777777" w:rsidTr="004E47AA">
        <w:tc>
          <w:tcPr>
            <w:tcW w:w="3202" w:type="pct"/>
            <w:tcBorders>
              <w:top w:val="single" w:sz="4" w:space="0" w:color="auto"/>
              <w:bottom w:val="single" w:sz="4" w:space="0" w:color="auto"/>
              <w:right w:val="single" w:sz="4" w:space="0" w:color="auto"/>
            </w:tcBorders>
          </w:tcPr>
          <w:p w14:paraId="201D317A"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1AFFCB0C"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7B4A8E50" w14:textId="77777777" w:rsidTr="004E47AA">
        <w:tc>
          <w:tcPr>
            <w:tcW w:w="3202" w:type="pct"/>
            <w:tcBorders>
              <w:top w:val="single" w:sz="4" w:space="0" w:color="auto"/>
              <w:bottom w:val="single" w:sz="4" w:space="0" w:color="auto"/>
              <w:right w:val="single" w:sz="4" w:space="0" w:color="auto"/>
            </w:tcBorders>
          </w:tcPr>
          <w:p w14:paraId="185C39C5"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2520EDAB" w14:textId="77777777" w:rsidR="00A44A27" w:rsidRPr="00A44A27" w:rsidRDefault="00A44A27" w:rsidP="00A44A27">
            <w:pPr>
              <w:spacing w:line="240" w:lineRule="auto"/>
              <w:jc w:val="center"/>
              <w:rPr>
                <w:sz w:val="26"/>
                <w:szCs w:val="26"/>
              </w:rPr>
            </w:pPr>
            <w:r w:rsidRPr="00A44A27">
              <w:rPr>
                <w:sz w:val="26"/>
                <w:szCs w:val="26"/>
              </w:rPr>
              <w:t>11514 – 12429</w:t>
            </w:r>
          </w:p>
        </w:tc>
      </w:tr>
      <w:tr w:rsidR="00A44A27" w:rsidRPr="00A44A27" w14:paraId="5DB8DDE8" w14:textId="77777777" w:rsidTr="004E47AA">
        <w:tc>
          <w:tcPr>
            <w:tcW w:w="3202" w:type="pct"/>
            <w:tcBorders>
              <w:top w:val="single" w:sz="4" w:space="0" w:color="auto"/>
              <w:bottom w:val="single" w:sz="4" w:space="0" w:color="auto"/>
              <w:right w:val="single" w:sz="4" w:space="0" w:color="auto"/>
            </w:tcBorders>
          </w:tcPr>
          <w:p w14:paraId="7642810E" w14:textId="77777777" w:rsidR="00A44A27" w:rsidRPr="00A44A27" w:rsidRDefault="00A44A27" w:rsidP="00A44A27">
            <w:pPr>
              <w:spacing w:line="240" w:lineRule="auto"/>
              <w:rPr>
                <w:sz w:val="26"/>
                <w:szCs w:val="26"/>
              </w:rPr>
            </w:pPr>
            <w:r w:rsidRPr="00A44A27">
              <w:rPr>
                <w:sz w:val="26"/>
                <w:szCs w:val="26"/>
              </w:rPr>
              <w:t>Социальный педагог, имеющий:</w:t>
            </w:r>
          </w:p>
        </w:tc>
        <w:tc>
          <w:tcPr>
            <w:tcW w:w="1798" w:type="pct"/>
            <w:tcBorders>
              <w:top w:val="single" w:sz="4" w:space="0" w:color="auto"/>
              <w:left w:val="single" w:sz="4" w:space="0" w:color="auto"/>
              <w:bottom w:val="single" w:sz="4" w:space="0" w:color="auto"/>
            </w:tcBorders>
          </w:tcPr>
          <w:p w14:paraId="705DE8CC" w14:textId="77777777" w:rsidR="00A44A27" w:rsidRPr="00A44A27" w:rsidRDefault="00A44A27" w:rsidP="00A44A27">
            <w:pPr>
              <w:spacing w:line="240" w:lineRule="auto"/>
              <w:jc w:val="center"/>
              <w:rPr>
                <w:sz w:val="26"/>
                <w:szCs w:val="26"/>
              </w:rPr>
            </w:pPr>
          </w:p>
        </w:tc>
      </w:tr>
      <w:tr w:rsidR="00A44A27" w:rsidRPr="00A44A27" w14:paraId="51DD72C9" w14:textId="77777777" w:rsidTr="004E47AA">
        <w:tc>
          <w:tcPr>
            <w:tcW w:w="3202" w:type="pct"/>
            <w:tcBorders>
              <w:top w:val="single" w:sz="4" w:space="0" w:color="auto"/>
              <w:bottom w:val="single" w:sz="4" w:space="0" w:color="auto"/>
              <w:right w:val="single" w:sz="4" w:space="0" w:color="auto"/>
            </w:tcBorders>
          </w:tcPr>
          <w:p w14:paraId="1825FA9B"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040BC050" w14:textId="77777777" w:rsidR="00A44A27" w:rsidRPr="00A44A27" w:rsidRDefault="00A44A27" w:rsidP="00A44A27">
            <w:pPr>
              <w:spacing w:line="240" w:lineRule="auto"/>
              <w:jc w:val="center"/>
              <w:rPr>
                <w:sz w:val="26"/>
                <w:szCs w:val="26"/>
              </w:rPr>
            </w:pPr>
            <w:r w:rsidRPr="00A44A27">
              <w:rPr>
                <w:sz w:val="26"/>
                <w:szCs w:val="26"/>
              </w:rPr>
              <w:t>6331 – 6952</w:t>
            </w:r>
          </w:p>
        </w:tc>
      </w:tr>
      <w:tr w:rsidR="00A44A27" w:rsidRPr="00A44A27" w14:paraId="0C1BA462" w14:textId="77777777" w:rsidTr="004E47AA">
        <w:tc>
          <w:tcPr>
            <w:tcW w:w="3202" w:type="pct"/>
            <w:tcBorders>
              <w:top w:val="single" w:sz="4" w:space="0" w:color="auto"/>
              <w:bottom w:val="single" w:sz="4" w:space="0" w:color="auto"/>
              <w:right w:val="single" w:sz="4" w:space="0" w:color="auto"/>
            </w:tcBorders>
          </w:tcPr>
          <w:p w14:paraId="37896BED" w14:textId="77777777" w:rsidR="00A44A27" w:rsidRPr="00A44A27" w:rsidRDefault="00A44A27" w:rsidP="00A44A27">
            <w:pPr>
              <w:spacing w:line="240" w:lineRule="auto"/>
              <w:rPr>
                <w:sz w:val="26"/>
                <w:szCs w:val="26"/>
              </w:rPr>
            </w:pPr>
            <w:r w:rsidRPr="00A44A27">
              <w:rPr>
                <w:sz w:val="26"/>
                <w:szCs w:val="26"/>
              </w:rPr>
              <w:t xml:space="preserve">- среднее профессиональное образование и стаж работы по направлению профессиональной </w:t>
            </w:r>
            <w:r w:rsidRPr="00A44A27">
              <w:rPr>
                <w:sz w:val="26"/>
                <w:szCs w:val="26"/>
              </w:rPr>
              <w:lastRenderedPageBreak/>
              <w:t>деятельности от 2 до 5 лет или высшее образование по направлениям подготовки «Образование и педагогика», «Социальная педагогика» (без предъявления требований к стажу работы)</w:t>
            </w:r>
          </w:p>
        </w:tc>
        <w:tc>
          <w:tcPr>
            <w:tcW w:w="1798" w:type="pct"/>
            <w:tcBorders>
              <w:top w:val="single" w:sz="4" w:space="0" w:color="auto"/>
              <w:left w:val="single" w:sz="4" w:space="0" w:color="auto"/>
              <w:bottom w:val="single" w:sz="4" w:space="0" w:color="auto"/>
            </w:tcBorders>
          </w:tcPr>
          <w:p w14:paraId="2DFE33F2" w14:textId="77777777" w:rsidR="00A44A27" w:rsidRPr="00A44A27" w:rsidRDefault="00A44A27" w:rsidP="00A44A27">
            <w:pPr>
              <w:spacing w:line="240" w:lineRule="auto"/>
              <w:jc w:val="center"/>
              <w:rPr>
                <w:sz w:val="26"/>
                <w:szCs w:val="26"/>
              </w:rPr>
            </w:pPr>
            <w:r w:rsidRPr="00A44A27">
              <w:rPr>
                <w:sz w:val="26"/>
                <w:szCs w:val="26"/>
              </w:rPr>
              <w:lastRenderedPageBreak/>
              <w:t>6953 – 7635</w:t>
            </w:r>
          </w:p>
        </w:tc>
      </w:tr>
      <w:tr w:rsidR="00A44A27" w:rsidRPr="00A44A27" w14:paraId="7203AA5A" w14:textId="77777777" w:rsidTr="004E47AA">
        <w:tc>
          <w:tcPr>
            <w:tcW w:w="3202" w:type="pct"/>
            <w:tcBorders>
              <w:top w:val="single" w:sz="4" w:space="0" w:color="auto"/>
              <w:bottom w:val="single" w:sz="4" w:space="0" w:color="auto"/>
              <w:right w:val="single" w:sz="4" w:space="0" w:color="auto"/>
            </w:tcBorders>
          </w:tcPr>
          <w:p w14:paraId="1B7DF26F"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и стаж работы по профилю от 5 до 10 лет или высшее образование и стаж работы по профилю от 2 до 5 лет</w:t>
            </w:r>
          </w:p>
        </w:tc>
        <w:tc>
          <w:tcPr>
            <w:tcW w:w="1798" w:type="pct"/>
            <w:tcBorders>
              <w:top w:val="single" w:sz="4" w:space="0" w:color="auto"/>
              <w:left w:val="single" w:sz="4" w:space="0" w:color="auto"/>
              <w:bottom w:val="single" w:sz="4" w:space="0" w:color="auto"/>
            </w:tcBorders>
          </w:tcPr>
          <w:p w14:paraId="49CA53F5" w14:textId="77777777" w:rsidR="00A44A27" w:rsidRPr="00A44A27" w:rsidRDefault="00A44A27" w:rsidP="00A44A27">
            <w:pPr>
              <w:spacing w:line="240" w:lineRule="auto"/>
              <w:jc w:val="center"/>
              <w:rPr>
                <w:sz w:val="26"/>
                <w:szCs w:val="26"/>
              </w:rPr>
            </w:pPr>
            <w:r w:rsidRPr="00A44A27">
              <w:rPr>
                <w:sz w:val="26"/>
                <w:szCs w:val="26"/>
              </w:rPr>
              <w:t>7636 – 8379</w:t>
            </w:r>
          </w:p>
        </w:tc>
      </w:tr>
      <w:tr w:rsidR="00A44A27" w:rsidRPr="00A44A27" w14:paraId="4D45EE10" w14:textId="77777777" w:rsidTr="004E47AA">
        <w:tc>
          <w:tcPr>
            <w:tcW w:w="3202" w:type="pct"/>
            <w:tcBorders>
              <w:top w:val="single" w:sz="4" w:space="0" w:color="auto"/>
              <w:bottom w:val="single" w:sz="4" w:space="0" w:color="auto"/>
              <w:right w:val="single" w:sz="4" w:space="0" w:color="auto"/>
            </w:tcBorders>
          </w:tcPr>
          <w:p w14:paraId="11AB426C"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и стаж работы по профилю свыше 10 лет или высшее образование и стаж работы по профилю от 5 до 10 лет</w:t>
            </w:r>
          </w:p>
        </w:tc>
        <w:tc>
          <w:tcPr>
            <w:tcW w:w="1798" w:type="pct"/>
            <w:tcBorders>
              <w:top w:val="single" w:sz="4" w:space="0" w:color="auto"/>
              <w:left w:val="single" w:sz="4" w:space="0" w:color="auto"/>
              <w:bottom w:val="single" w:sz="4" w:space="0" w:color="auto"/>
            </w:tcBorders>
          </w:tcPr>
          <w:p w14:paraId="721FE94C" w14:textId="77777777" w:rsidR="00A44A27" w:rsidRPr="00A44A27" w:rsidRDefault="00A44A27" w:rsidP="00A44A27">
            <w:pPr>
              <w:spacing w:line="240" w:lineRule="auto"/>
              <w:jc w:val="center"/>
              <w:rPr>
                <w:sz w:val="26"/>
                <w:szCs w:val="26"/>
              </w:rPr>
            </w:pPr>
            <w:r w:rsidRPr="00A44A27">
              <w:rPr>
                <w:sz w:val="26"/>
                <w:szCs w:val="26"/>
              </w:rPr>
              <w:t>8380 – 9177</w:t>
            </w:r>
          </w:p>
        </w:tc>
      </w:tr>
      <w:tr w:rsidR="00A44A27" w:rsidRPr="00A44A27" w14:paraId="55FEE30E" w14:textId="77777777" w:rsidTr="004E47AA">
        <w:tc>
          <w:tcPr>
            <w:tcW w:w="3202" w:type="pct"/>
            <w:tcBorders>
              <w:top w:val="single" w:sz="4" w:space="0" w:color="auto"/>
              <w:bottom w:val="single" w:sz="4" w:space="0" w:color="auto"/>
              <w:right w:val="single" w:sz="4" w:space="0" w:color="auto"/>
            </w:tcBorders>
          </w:tcPr>
          <w:p w14:paraId="0ECAB38F" w14:textId="77777777" w:rsidR="00A44A27" w:rsidRPr="00A44A27" w:rsidRDefault="00A44A27" w:rsidP="00A44A27">
            <w:pPr>
              <w:spacing w:line="240" w:lineRule="auto"/>
              <w:rPr>
                <w:sz w:val="26"/>
                <w:szCs w:val="26"/>
              </w:rPr>
            </w:pPr>
            <w:r w:rsidRPr="00A44A27">
              <w:rPr>
                <w:sz w:val="26"/>
                <w:szCs w:val="26"/>
              </w:rPr>
              <w:t>- высшее образование и стаж работы от 10 до 20 лет</w:t>
            </w:r>
          </w:p>
        </w:tc>
        <w:tc>
          <w:tcPr>
            <w:tcW w:w="1798" w:type="pct"/>
            <w:tcBorders>
              <w:top w:val="single" w:sz="4" w:space="0" w:color="auto"/>
              <w:left w:val="single" w:sz="4" w:space="0" w:color="auto"/>
              <w:bottom w:val="single" w:sz="4" w:space="0" w:color="auto"/>
            </w:tcBorders>
          </w:tcPr>
          <w:p w14:paraId="11571CF7" w14:textId="77777777" w:rsidR="00A44A27" w:rsidRPr="00A44A27" w:rsidRDefault="00A44A27" w:rsidP="00A44A27">
            <w:pPr>
              <w:spacing w:line="240" w:lineRule="auto"/>
              <w:jc w:val="center"/>
              <w:rPr>
                <w:sz w:val="26"/>
                <w:szCs w:val="26"/>
              </w:rPr>
            </w:pPr>
            <w:r w:rsidRPr="00A44A27">
              <w:rPr>
                <w:sz w:val="26"/>
                <w:szCs w:val="26"/>
              </w:rPr>
              <w:t>9178 – 9918</w:t>
            </w:r>
          </w:p>
        </w:tc>
      </w:tr>
      <w:tr w:rsidR="00A44A27" w:rsidRPr="00A44A27" w14:paraId="5FBF733A" w14:textId="77777777" w:rsidTr="004E47AA">
        <w:tc>
          <w:tcPr>
            <w:tcW w:w="3202" w:type="pct"/>
            <w:tcBorders>
              <w:top w:val="single" w:sz="4" w:space="0" w:color="auto"/>
              <w:bottom w:val="single" w:sz="4" w:space="0" w:color="auto"/>
              <w:right w:val="single" w:sz="4" w:space="0" w:color="auto"/>
            </w:tcBorders>
          </w:tcPr>
          <w:p w14:paraId="2E597A30" w14:textId="77777777" w:rsidR="00A44A27" w:rsidRPr="00A44A27" w:rsidRDefault="00A44A27" w:rsidP="00A44A27">
            <w:pPr>
              <w:spacing w:line="240" w:lineRule="auto"/>
              <w:rPr>
                <w:sz w:val="26"/>
                <w:szCs w:val="26"/>
              </w:rPr>
            </w:pPr>
            <w:r w:rsidRPr="00A44A27">
              <w:rPr>
                <w:sz w:val="26"/>
                <w:szCs w:val="26"/>
              </w:rPr>
              <w:t>- высшее образование и стаж работы свыше 20 лет или II квалификационную категорию</w:t>
            </w:r>
          </w:p>
        </w:tc>
        <w:tc>
          <w:tcPr>
            <w:tcW w:w="1798" w:type="pct"/>
            <w:tcBorders>
              <w:top w:val="single" w:sz="4" w:space="0" w:color="auto"/>
              <w:left w:val="single" w:sz="4" w:space="0" w:color="auto"/>
              <w:bottom w:val="single" w:sz="4" w:space="0" w:color="auto"/>
            </w:tcBorders>
          </w:tcPr>
          <w:p w14:paraId="39B13EB5" w14:textId="77777777" w:rsidR="00A44A27" w:rsidRPr="00A44A27" w:rsidRDefault="00A44A27" w:rsidP="00A44A27">
            <w:pPr>
              <w:spacing w:line="240" w:lineRule="auto"/>
              <w:jc w:val="center"/>
              <w:rPr>
                <w:sz w:val="26"/>
                <w:szCs w:val="26"/>
              </w:rPr>
            </w:pPr>
            <w:r w:rsidRPr="00A44A27">
              <w:rPr>
                <w:sz w:val="26"/>
                <w:szCs w:val="26"/>
              </w:rPr>
              <w:t>9919 – 10716</w:t>
            </w:r>
          </w:p>
        </w:tc>
      </w:tr>
      <w:tr w:rsidR="00A44A27" w:rsidRPr="00A44A27" w14:paraId="7AB1C81C" w14:textId="77777777" w:rsidTr="004E47AA">
        <w:trPr>
          <w:trHeight w:val="70"/>
        </w:trPr>
        <w:tc>
          <w:tcPr>
            <w:tcW w:w="3202" w:type="pct"/>
            <w:tcBorders>
              <w:top w:val="single" w:sz="4" w:space="0" w:color="auto"/>
              <w:bottom w:val="single" w:sz="4" w:space="0" w:color="auto"/>
              <w:right w:val="single" w:sz="4" w:space="0" w:color="auto"/>
            </w:tcBorders>
          </w:tcPr>
          <w:p w14:paraId="4EB4713B"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798" w:type="pct"/>
            <w:tcBorders>
              <w:top w:val="single" w:sz="4" w:space="0" w:color="auto"/>
              <w:left w:val="single" w:sz="4" w:space="0" w:color="auto"/>
              <w:bottom w:val="single" w:sz="4" w:space="0" w:color="auto"/>
            </w:tcBorders>
          </w:tcPr>
          <w:p w14:paraId="7B68B341" w14:textId="77777777" w:rsidR="00A44A27" w:rsidRPr="00A44A27" w:rsidRDefault="00A44A27" w:rsidP="00A44A27">
            <w:pPr>
              <w:spacing w:line="240" w:lineRule="auto"/>
              <w:jc w:val="center"/>
              <w:rPr>
                <w:sz w:val="26"/>
                <w:szCs w:val="26"/>
              </w:rPr>
            </w:pPr>
            <w:r w:rsidRPr="00A44A27">
              <w:rPr>
                <w:sz w:val="26"/>
                <w:szCs w:val="26"/>
              </w:rPr>
              <w:t>10717 – 11513</w:t>
            </w:r>
          </w:p>
        </w:tc>
      </w:tr>
      <w:tr w:rsidR="00A44A27" w:rsidRPr="00A44A27" w14:paraId="21136E5E" w14:textId="77777777" w:rsidTr="004E47AA">
        <w:tc>
          <w:tcPr>
            <w:tcW w:w="3202" w:type="pct"/>
            <w:tcBorders>
              <w:top w:val="single" w:sz="4" w:space="0" w:color="auto"/>
              <w:bottom w:val="single" w:sz="4" w:space="0" w:color="auto"/>
              <w:right w:val="single" w:sz="4" w:space="0" w:color="auto"/>
            </w:tcBorders>
          </w:tcPr>
          <w:p w14:paraId="1156D1FC"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798" w:type="pct"/>
            <w:tcBorders>
              <w:top w:val="single" w:sz="4" w:space="0" w:color="auto"/>
              <w:left w:val="single" w:sz="4" w:space="0" w:color="auto"/>
              <w:bottom w:val="single" w:sz="4" w:space="0" w:color="auto"/>
            </w:tcBorders>
          </w:tcPr>
          <w:p w14:paraId="4AC2751B" w14:textId="77777777" w:rsidR="00A44A27" w:rsidRPr="00A44A27" w:rsidRDefault="00A44A27" w:rsidP="00A44A27">
            <w:pPr>
              <w:spacing w:line="240" w:lineRule="auto"/>
              <w:jc w:val="center"/>
              <w:rPr>
                <w:sz w:val="26"/>
                <w:szCs w:val="26"/>
              </w:rPr>
            </w:pPr>
            <w:r w:rsidRPr="00A44A27">
              <w:rPr>
                <w:sz w:val="26"/>
                <w:szCs w:val="26"/>
              </w:rPr>
              <w:t>11514 – 12429</w:t>
            </w:r>
          </w:p>
        </w:tc>
      </w:tr>
    </w:tbl>
    <w:p w14:paraId="017DD2A9" w14:textId="77777777" w:rsidR="00AC4237" w:rsidRPr="00A44A27" w:rsidRDefault="00AC4237" w:rsidP="00A44A27">
      <w:pPr>
        <w:pStyle w:val="formattext"/>
        <w:spacing w:before="0" w:beforeAutospacing="0" w:after="0" w:afterAutospacing="0"/>
        <w:jc w:val="center"/>
        <w:textAlignment w:val="baseline"/>
        <w:rPr>
          <w:sz w:val="26"/>
          <w:szCs w:val="26"/>
        </w:rPr>
      </w:pPr>
    </w:p>
    <w:p w14:paraId="53074DF2" w14:textId="77777777" w:rsidR="00CD7B12" w:rsidRPr="00A44A27" w:rsidRDefault="00CD7B12" w:rsidP="00A44A27">
      <w:pPr>
        <w:pStyle w:val="formattext"/>
        <w:shd w:val="clear" w:color="auto" w:fill="FFFFFF"/>
        <w:spacing w:before="0" w:beforeAutospacing="0" w:after="0" w:afterAutospacing="0"/>
        <w:textAlignment w:val="baseline"/>
        <w:rPr>
          <w:sz w:val="26"/>
          <w:szCs w:val="26"/>
        </w:rPr>
      </w:pPr>
    </w:p>
    <w:p w14:paraId="5A4631BA" w14:textId="77777777" w:rsidR="00CD7B12" w:rsidRPr="00A44A27" w:rsidRDefault="00CD7B12" w:rsidP="00A44A27">
      <w:pPr>
        <w:pStyle w:val="formattext"/>
        <w:shd w:val="clear" w:color="auto" w:fill="FFFFFF"/>
        <w:spacing w:before="0" w:beforeAutospacing="0" w:after="0" w:afterAutospacing="0"/>
        <w:ind w:firstLine="480"/>
        <w:jc w:val="both"/>
        <w:textAlignment w:val="baseline"/>
        <w:rPr>
          <w:sz w:val="26"/>
          <w:szCs w:val="26"/>
        </w:rPr>
      </w:pPr>
      <w:r w:rsidRPr="00A44A27">
        <w:rPr>
          <w:sz w:val="26"/>
          <w:szCs w:val="26"/>
        </w:rPr>
        <w:t>Примечание: конкретный размер должностного оклада устанавливается руководителем учреждения в зависимости от уровня квалификации, объема и сложности выполняемой работы, накопленного опыта и профессиональных навыков, уровня образования и стажа работы с учетом требований Квалификационного справочника должностей руководителей, специалистов и других служащих, утвержденного постановлением Министерства труда и социального развития Российской Федерации от 21 августа 1998 г. N 37 "Об утверждении Квалификационного справочника должностей руководителей, специалистов и других служащих".</w:t>
      </w:r>
    </w:p>
    <w:p w14:paraId="51EE98B1" w14:textId="77777777" w:rsidR="00AC4237" w:rsidRPr="00A44A27" w:rsidRDefault="00AC4237" w:rsidP="00A44A27">
      <w:pPr>
        <w:pStyle w:val="formattext"/>
        <w:shd w:val="clear" w:color="auto" w:fill="FFFFFF"/>
        <w:spacing w:before="0" w:beforeAutospacing="0" w:after="0" w:afterAutospacing="0"/>
        <w:ind w:firstLine="480"/>
        <w:jc w:val="both"/>
        <w:textAlignment w:val="baseline"/>
        <w:rPr>
          <w:sz w:val="26"/>
          <w:szCs w:val="26"/>
        </w:rPr>
      </w:pPr>
    </w:p>
    <w:p w14:paraId="49649C43" w14:textId="77777777" w:rsidR="00CD7B12" w:rsidRPr="00A44A27" w:rsidRDefault="00CD7B12" w:rsidP="00A44A27">
      <w:pPr>
        <w:pStyle w:val="formattext"/>
        <w:shd w:val="clear" w:color="auto" w:fill="FFFFFF"/>
        <w:spacing w:before="0" w:beforeAutospacing="0" w:after="0" w:afterAutospacing="0"/>
        <w:jc w:val="right"/>
        <w:textAlignment w:val="baseline"/>
        <w:rPr>
          <w:sz w:val="26"/>
          <w:szCs w:val="26"/>
        </w:rPr>
      </w:pPr>
      <w:r w:rsidRPr="00A44A27">
        <w:rPr>
          <w:sz w:val="26"/>
          <w:szCs w:val="26"/>
        </w:rPr>
        <w:t>Таблица 3</w:t>
      </w:r>
    </w:p>
    <w:p w14:paraId="33CB87A3" w14:textId="77777777" w:rsidR="00C711A7" w:rsidRPr="00A44A27" w:rsidRDefault="00C711A7" w:rsidP="00A44A27">
      <w:pPr>
        <w:pStyle w:val="formattext"/>
        <w:shd w:val="clear" w:color="auto" w:fill="FFFFFF"/>
        <w:spacing w:before="0" w:beforeAutospacing="0" w:after="0" w:afterAutospacing="0"/>
        <w:jc w:val="center"/>
        <w:textAlignment w:val="baseline"/>
        <w:rPr>
          <w:sz w:val="26"/>
          <w:szCs w:val="26"/>
        </w:rPr>
      </w:pPr>
    </w:p>
    <w:p w14:paraId="221F5521" w14:textId="77777777" w:rsidR="00CD7B12" w:rsidRPr="00A44A27" w:rsidRDefault="00CD7B12" w:rsidP="00A44A27">
      <w:pPr>
        <w:pStyle w:val="formattext"/>
        <w:shd w:val="clear" w:color="auto" w:fill="FFFFFF"/>
        <w:spacing w:before="0" w:beforeAutospacing="0" w:after="0" w:afterAutospacing="0"/>
        <w:jc w:val="center"/>
        <w:textAlignment w:val="baseline"/>
        <w:rPr>
          <w:sz w:val="26"/>
          <w:szCs w:val="26"/>
        </w:rPr>
      </w:pPr>
      <w:r w:rsidRPr="00A44A27">
        <w:rPr>
          <w:sz w:val="26"/>
          <w:szCs w:val="26"/>
        </w:rPr>
        <w:t>Должностные оклады общеотраслевых должностей работников</w:t>
      </w:r>
    </w:p>
    <w:p w14:paraId="27118F75" w14:textId="77777777" w:rsidR="00C711A7" w:rsidRPr="00A44A27" w:rsidRDefault="00A22568" w:rsidP="00A44A27">
      <w:pPr>
        <w:pStyle w:val="formattext"/>
        <w:spacing w:before="0" w:beforeAutospacing="0" w:after="0" w:afterAutospacing="0"/>
        <w:jc w:val="center"/>
        <w:textAlignment w:val="baseline"/>
        <w:rPr>
          <w:sz w:val="26"/>
          <w:szCs w:val="26"/>
        </w:rPr>
      </w:pPr>
      <w:r w:rsidRPr="00A44A27">
        <w:rPr>
          <w:sz w:val="26"/>
          <w:szCs w:val="26"/>
        </w:rPr>
        <w:t>м</w:t>
      </w:r>
      <w:r w:rsidR="006F3183" w:rsidRPr="00A44A27">
        <w:rPr>
          <w:sz w:val="26"/>
          <w:szCs w:val="26"/>
        </w:rPr>
        <w:t xml:space="preserve">униципальных учреждений сферы молодежной политики </w:t>
      </w:r>
    </w:p>
    <w:p w14:paraId="67B94562" w14:textId="77777777" w:rsidR="00CD7B12" w:rsidRPr="00A44A27" w:rsidRDefault="006F3183" w:rsidP="00A44A27">
      <w:pPr>
        <w:pStyle w:val="formattext"/>
        <w:spacing w:before="0" w:beforeAutospacing="0" w:after="0" w:afterAutospacing="0"/>
        <w:jc w:val="center"/>
        <w:textAlignment w:val="baseline"/>
        <w:rPr>
          <w:sz w:val="26"/>
          <w:szCs w:val="26"/>
        </w:rPr>
      </w:pPr>
      <w:r w:rsidRPr="00A44A27">
        <w:rPr>
          <w:sz w:val="26"/>
          <w:szCs w:val="26"/>
        </w:rPr>
        <w:t>городского округа</w:t>
      </w:r>
      <w:r w:rsidR="00C711A7" w:rsidRPr="00A44A27">
        <w:rPr>
          <w:sz w:val="26"/>
          <w:szCs w:val="26"/>
        </w:rPr>
        <w:t xml:space="preserve"> </w:t>
      </w:r>
      <w:r w:rsidRPr="00A44A27">
        <w:rPr>
          <w:sz w:val="26"/>
          <w:szCs w:val="26"/>
        </w:rPr>
        <w:t>город Переславль-Залесский Ярославской области</w:t>
      </w:r>
    </w:p>
    <w:p w14:paraId="49A79E30" w14:textId="77777777" w:rsidR="00A44A27" w:rsidRPr="00A44A27" w:rsidRDefault="00A44A27" w:rsidP="00A44A27">
      <w:pPr>
        <w:pStyle w:val="formattext"/>
        <w:spacing w:before="0" w:beforeAutospacing="0" w:after="0" w:afterAutospacing="0"/>
        <w:jc w:val="center"/>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18"/>
        <w:gridCol w:w="3426"/>
      </w:tblGrid>
      <w:tr w:rsidR="00A44A27" w:rsidRPr="00A44A27" w14:paraId="732631F1" w14:textId="77777777" w:rsidTr="004E47AA">
        <w:tc>
          <w:tcPr>
            <w:tcW w:w="3167" w:type="pct"/>
            <w:tcBorders>
              <w:top w:val="single" w:sz="4" w:space="0" w:color="auto"/>
              <w:bottom w:val="single" w:sz="4" w:space="0" w:color="auto"/>
              <w:right w:val="single" w:sz="4" w:space="0" w:color="auto"/>
            </w:tcBorders>
          </w:tcPr>
          <w:p w14:paraId="3E6C6C42" w14:textId="77777777" w:rsidR="00A44A27" w:rsidRPr="00A44A27" w:rsidRDefault="00A44A27" w:rsidP="00A44A27">
            <w:pPr>
              <w:spacing w:line="240" w:lineRule="auto"/>
              <w:jc w:val="center"/>
              <w:rPr>
                <w:sz w:val="26"/>
                <w:szCs w:val="26"/>
              </w:rPr>
            </w:pPr>
            <w:r w:rsidRPr="00A44A27">
              <w:rPr>
                <w:sz w:val="26"/>
                <w:szCs w:val="26"/>
              </w:rPr>
              <w:t>Наименование должности</w:t>
            </w:r>
          </w:p>
        </w:tc>
        <w:tc>
          <w:tcPr>
            <w:tcW w:w="1833" w:type="pct"/>
            <w:tcBorders>
              <w:top w:val="single" w:sz="4" w:space="0" w:color="auto"/>
              <w:left w:val="single" w:sz="4" w:space="0" w:color="auto"/>
              <w:bottom w:val="single" w:sz="4" w:space="0" w:color="auto"/>
            </w:tcBorders>
          </w:tcPr>
          <w:p w14:paraId="6081EB21" w14:textId="77777777" w:rsidR="00A44A27" w:rsidRPr="00A44A27" w:rsidRDefault="00A44A27" w:rsidP="00A44A27">
            <w:pPr>
              <w:spacing w:line="240" w:lineRule="auto"/>
              <w:jc w:val="center"/>
              <w:rPr>
                <w:sz w:val="26"/>
                <w:szCs w:val="26"/>
              </w:rPr>
            </w:pPr>
            <w:r w:rsidRPr="00A44A27">
              <w:rPr>
                <w:sz w:val="26"/>
                <w:szCs w:val="26"/>
              </w:rPr>
              <w:t>Месячные должностные оклады (рублей)</w:t>
            </w:r>
          </w:p>
        </w:tc>
      </w:tr>
    </w:tbl>
    <w:p w14:paraId="1B56EC67" w14:textId="77777777" w:rsidR="00A44A27" w:rsidRPr="00A44A27" w:rsidRDefault="00A44A27" w:rsidP="00A44A27">
      <w:pPr>
        <w:pStyle w:val="formattext"/>
        <w:spacing w:before="0" w:beforeAutospacing="0" w:after="0" w:afterAutospacing="0"/>
        <w:textAlignment w:val="baseline"/>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18"/>
        <w:gridCol w:w="3426"/>
      </w:tblGrid>
      <w:tr w:rsidR="00A44A27" w:rsidRPr="00A44A27" w14:paraId="062EE7BA" w14:textId="77777777" w:rsidTr="004E47AA">
        <w:trPr>
          <w:tblHeader/>
        </w:trPr>
        <w:tc>
          <w:tcPr>
            <w:tcW w:w="3167" w:type="pct"/>
            <w:tcBorders>
              <w:top w:val="single" w:sz="4" w:space="0" w:color="auto"/>
              <w:bottom w:val="single" w:sz="4" w:space="0" w:color="auto"/>
              <w:right w:val="single" w:sz="4" w:space="0" w:color="auto"/>
            </w:tcBorders>
          </w:tcPr>
          <w:p w14:paraId="70B7FD03" w14:textId="77777777" w:rsidR="00A44A27" w:rsidRPr="00A44A27" w:rsidRDefault="00A44A27" w:rsidP="00A44A27">
            <w:pPr>
              <w:spacing w:line="240" w:lineRule="auto"/>
              <w:jc w:val="center"/>
              <w:rPr>
                <w:sz w:val="26"/>
                <w:szCs w:val="26"/>
              </w:rPr>
            </w:pPr>
            <w:r w:rsidRPr="00A44A27">
              <w:rPr>
                <w:sz w:val="26"/>
                <w:szCs w:val="26"/>
              </w:rPr>
              <w:t>1</w:t>
            </w:r>
          </w:p>
        </w:tc>
        <w:tc>
          <w:tcPr>
            <w:tcW w:w="1833" w:type="pct"/>
            <w:tcBorders>
              <w:top w:val="single" w:sz="4" w:space="0" w:color="auto"/>
              <w:left w:val="single" w:sz="4" w:space="0" w:color="auto"/>
              <w:bottom w:val="single" w:sz="4" w:space="0" w:color="auto"/>
            </w:tcBorders>
          </w:tcPr>
          <w:p w14:paraId="5D7254DF" w14:textId="77777777" w:rsidR="00A44A27" w:rsidRPr="00A44A27" w:rsidRDefault="00A44A27" w:rsidP="00A44A27">
            <w:pPr>
              <w:spacing w:line="240" w:lineRule="auto"/>
              <w:jc w:val="center"/>
              <w:rPr>
                <w:sz w:val="26"/>
                <w:szCs w:val="26"/>
              </w:rPr>
            </w:pPr>
            <w:r w:rsidRPr="00A44A27">
              <w:rPr>
                <w:sz w:val="26"/>
                <w:szCs w:val="26"/>
              </w:rPr>
              <w:t>2</w:t>
            </w:r>
          </w:p>
        </w:tc>
      </w:tr>
      <w:tr w:rsidR="00A44A27" w:rsidRPr="00A44A27" w14:paraId="50D19CFE" w14:textId="77777777" w:rsidTr="004E47AA">
        <w:tc>
          <w:tcPr>
            <w:tcW w:w="5000" w:type="pct"/>
            <w:gridSpan w:val="2"/>
            <w:tcBorders>
              <w:top w:val="single" w:sz="4" w:space="0" w:color="auto"/>
              <w:bottom w:val="single" w:sz="4" w:space="0" w:color="auto"/>
            </w:tcBorders>
          </w:tcPr>
          <w:p w14:paraId="507C6F96" w14:textId="77777777" w:rsidR="00A44A27" w:rsidRPr="00A44A27" w:rsidRDefault="00A44A27" w:rsidP="00A44A27">
            <w:pPr>
              <w:spacing w:line="240" w:lineRule="auto"/>
              <w:jc w:val="center"/>
              <w:rPr>
                <w:sz w:val="26"/>
                <w:szCs w:val="26"/>
              </w:rPr>
            </w:pPr>
            <w:r w:rsidRPr="00A44A27">
              <w:rPr>
                <w:sz w:val="26"/>
                <w:szCs w:val="26"/>
              </w:rPr>
              <w:t>Специалисты в области гуманитарных отраслей, искусства и культуры</w:t>
            </w:r>
          </w:p>
        </w:tc>
      </w:tr>
      <w:tr w:rsidR="00A44A27" w:rsidRPr="00A44A27" w14:paraId="54EBAC47" w14:textId="77777777" w:rsidTr="004E47AA">
        <w:trPr>
          <w:trHeight w:val="2254"/>
        </w:trPr>
        <w:tc>
          <w:tcPr>
            <w:tcW w:w="3167" w:type="pct"/>
            <w:tcBorders>
              <w:top w:val="single" w:sz="4" w:space="0" w:color="auto"/>
              <w:right w:val="single" w:sz="4" w:space="0" w:color="auto"/>
            </w:tcBorders>
          </w:tcPr>
          <w:p w14:paraId="14808B67" w14:textId="77777777" w:rsidR="00A44A27" w:rsidRPr="00A44A27" w:rsidRDefault="00A44A27" w:rsidP="00A44A27">
            <w:pPr>
              <w:spacing w:line="240" w:lineRule="auto"/>
              <w:rPr>
                <w:sz w:val="26"/>
                <w:szCs w:val="26"/>
              </w:rPr>
            </w:pPr>
            <w:r w:rsidRPr="00A44A27">
              <w:rPr>
                <w:sz w:val="26"/>
                <w:szCs w:val="26"/>
              </w:rPr>
              <w:t>Руководитель клубного формирования</w:t>
            </w:r>
            <w:r w:rsidRPr="00A44A27">
              <w:rPr>
                <w:b/>
                <w:sz w:val="26"/>
                <w:szCs w:val="26"/>
              </w:rPr>
              <w:t xml:space="preserve"> </w:t>
            </w:r>
            <w:r w:rsidRPr="00A44A27">
              <w:rPr>
                <w:sz w:val="26"/>
                <w:szCs w:val="26"/>
              </w:rPr>
              <w:t xml:space="preserve">(любительского объединения, студии, коллектива самодеятельного искусства, клуба по интересам) </w:t>
            </w:r>
            <w:r w:rsidRPr="00A44A27">
              <w:rPr>
                <w:sz w:val="26"/>
                <w:szCs w:val="26"/>
                <w:lang w:val="en-US"/>
              </w:rPr>
              <w:t>I</w:t>
            </w:r>
            <w:r w:rsidRPr="00A44A27">
              <w:rPr>
                <w:sz w:val="26"/>
                <w:szCs w:val="26"/>
              </w:rPr>
              <w:t> категории, имеющий высшее образование (культуры и искусства, педагогическое, техническое) и стаж работы в должности руководителя клубного формирования II категории не менее 3 лет</w:t>
            </w:r>
          </w:p>
        </w:tc>
        <w:tc>
          <w:tcPr>
            <w:tcW w:w="1833" w:type="pct"/>
            <w:tcBorders>
              <w:top w:val="single" w:sz="4" w:space="0" w:color="auto"/>
              <w:left w:val="single" w:sz="4" w:space="0" w:color="auto"/>
            </w:tcBorders>
          </w:tcPr>
          <w:p w14:paraId="22709AB4"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3A3ADA3B" w14:textId="77777777" w:rsidTr="004E47AA">
        <w:trPr>
          <w:trHeight w:val="2805"/>
        </w:trPr>
        <w:tc>
          <w:tcPr>
            <w:tcW w:w="3167" w:type="pct"/>
            <w:tcBorders>
              <w:top w:val="single" w:sz="4" w:space="0" w:color="auto"/>
              <w:right w:val="single" w:sz="4" w:space="0" w:color="auto"/>
            </w:tcBorders>
          </w:tcPr>
          <w:p w14:paraId="703D052B" w14:textId="77777777" w:rsidR="00A44A27" w:rsidRPr="00A44A27" w:rsidRDefault="00A44A27" w:rsidP="00A44A27">
            <w:pPr>
              <w:spacing w:line="240" w:lineRule="auto"/>
              <w:rPr>
                <w:sz w:val="26"/>
                <w:szCs w:val="26"/>
              </w:rPr>
            </w:pPr>
            <w:r w:rsidRPr="00A44A27">
              <w:rPr>
                <w:sz w:val="26"/>
                <w:szCs w:val="26"/>
              </w:rPr>
              <w:lastRenderedPageBreak/>
              <w:t>Руководитель клубного формирования</w:t>
            </w:r>
            <w:r w:rsidRPr="00A44A27">
              <w:rPr>
                <w:b/>
                <w:sz w:val="26"/>
                <w:szCs w:val="26"/>
              </w:rPr>
              <w:t xml:space="preserve"> </w:t>
            </w:r>
            <w:r w:rsidRPr="00A44A27">
              <w:rPr>
                <w:sz w:val="26"/>
                <w:szCs w:val="26"/>
              </w:rPr>
              <w:t xml:space="preserve">(любительского объединения, студии, коллектива самодеятельного искусства, клуба по интересам) </w:t>
            </w:r>
            <w:r w:rsidRPr="00A44A27">
              <w:rPr>
                <w:sz w:val="26"/>
                <w:szCs w:val="26"/>
                <w:lang w:val="en-US"/>
              </w:rPr>
              <w:t>II</w:t>
            </w:r>
            <w:r w:rsidRPr="00A44A27">
              <w:rPr>
                <w:sz w:val="26"/>
                <w:szCs w:val="26"/>
              </w:rPr>
              <w:t xml:space="preserve"> категории, имеющий высшее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клубного формирования не менее 2 лет</w:t>
            </w:r>
          </w:p>
        </w:tc>
        <w:tc>
          <w:tcPr>
            <w:tcW w:w="1833" w:type="pct"/>
            <w:tcBorders>
              <w:top w:val="single" w:sz="4" w:space="0" w:color="auto"/>
              <w:left w:val="single" w:sz="4" w:space="0" w:color="auto"/>
            </w:tcBorders>
          </w:tcPr>
          <w:p w14:paraId="6FFC399B"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5708B19D" w14:textId="77777777" w:rsidTr="004E47AA">
        <w:tc>
          <w:tcPr>
            <w:tcW w:w="3167" w:type="pct"/>
            <w:tcBorders>
              <w:top w:val="single" w:sz="4" w:space="0" w:color="auto"/>
              <w:right w:val="single" w:sz="4" w:space="0" w:color="auto"/>
            </w:tcBorders>
          </w:tcPr>
          <w:p w14:paraId="7ED2EB10" w14:textId="77777777" w:rsidR="00A44A27" w:rsidRPr="00A44A27" w:rsidRDefault="00A44A27" w:rsidP="00A44A27">
            <w:pPr>
              <w:spacing w:line="240" w:lineRule="auto"/>
              <w:rPr>
                <w:sz w:val="26"/>
                <w:szCs w:val="26"/>
              </w:rPr>
            </w:pPr>
            <w:r w:rsidRPr="00A44A27">
              <w:rPr>
                <w:sz w:val="26"/>
                <w:szCs w:val="26"/>
              </w:rPr>
              <w:t>Руководитель клубного формирования</w:t>
            </w:r>
            <w:r w:rsidRPr="00A44A27">
              <w:rPr>
                <w:b/>
                <w:sz w:val="26"/>
                <w:szCs w:val="26"/>
              </w:rPr>
              <w:t xml:space="preserve"> </w:t>
            </w:r>
            <w:r w:rsidRPr="00A44A27">
              <w:rPr>
                <w:sz w:val="26"/>
                <w:szCs w:val="26"/>
              </w:rPr>
              <w:t>(любительского объединения, студии, коллектива самодеятельного искусства, клуба по интересам), имеющий среднее профессиональное образование (культуры и искусства, педагогическое, техническое) (без предъявления требований к стажу работы)</w:t>
            </w:r>
          </w:p>
        </w:tc>
        <w:tc>
          <w:tcPr>
            <w:tcW w:w="1833" w:type="pct"/>
            <w:tcBorders>
              <w:top w:val="single" w:sz="4" w:space="0" w:color="auto"/>
              <w:left w:val="single" w:sz="4" w:space="0" w:color="auto"/>
            </w:tcBorders>
          </w:tcPr>
          <w:p w14:paraId="7C90B8A6" w14:textId="77777777" w:rsidR="00A44A27" w:rsidRPr="00A44A27" w:rsidRDefault="00A44A27" w:rsidP="00A44A27">
            <w:pPr>
              <w:spacing w:line="240" w:lineRule="auto"/>
              <w:jc w:val="center"/>
              <w:rPr>
                <w:sz w:val="26"/>
                <w:szCs w:val="26"/>
              </w:rPr>
            </w:pPr>
            <w:r w:rsidRPr="00A44A27">
              <w:rPr>
                <w:sz w:val="26"/>
                <w:szCs w:val="26"/>
              </w:rPr>
              <w:t>6332 – 6953</w:t>
            </w:r>
          </w:p>
        </w:tc>
      </w:tr>
      <w:tr w:rsidR="00A44A27" w:rsidRPr="00A44A27" w14:paraId="437DFD60" w14:textId="77777777" w:rsidTr="004E47AA">
        <w:trPr>
          <w:trHeight w:val="1286"/>
        </w:trPr>
        <w:tc>
          <w:tcPr>
            <w:tcW w:w="3167" w:type="pct"/>
            <w:tcBorders>
              <w:top w:val="single" w:sz="4" w:space="0" w:color="auto"/>
              <w:right w:val="single" w:sz="4" w:space="0" w:color="auto"/>
            </w:tcBorders>
          </w:tcPr>
          <w:p w14:paraId="0392B0E0" w14:textId="77777777" w:rsidR="00A44A27" w:rsidRPr="00A44A27" w:rsidRDefault="00A44A27" w:rsidP="00A44A27">
            <w:pPr>
              <w:spacing w:line="240" w:lineRule="auto"/>
              <w:rPr>
                <w:sz w:val="26"/>
                <w:szCs w:val="26"/>
              </w:rPr>
            </w:pPr>
            <w:r w:rsidRPr="00A44A27">
              <w:rPr>
                <w:sz w:val="26"/>
                <w:szCs w:val="26"/>
              </w:rPr>
              <w:t xml:space="preserve">Руководитель кружка </w:t>
            </w:r>
            <w:r w:rsidRPr="00A44A27">
              <w:rPr>
                <w:sz w:val="26"/>
                <w:szCs w:val="26"/>
                <w:lang w:val="en-US"/>
              </w:rPr>
              <w:t>I</w:t>
            </w:r>
            <w:r w:rsidRPr="00A44A27">
              <w:rPr>
                <w:sz w:val="26"/>
                <w:szCs w:val="26"/>
              </w:rPr>
              <w:t xml:space="preserve"> категории, имеющий высшее образование (культуры и искусства, педагогическое, техническое) и стаж работы в должности руководителя кружка II категории не менее 3 лет</w:t>
            </w:r>
          </w:p>
        </w:tc>
        <w:tc>
          <w:tcPr>
            <w:tcW w:w="1833" w:type="pct"/>
            <w:tcBorders>
              <w:top w:val="single" w:sz="4" w:space="0" w:color="auto"/>
              <w:left w:val="single" w:sz="4" w:space="0" w:color="auto"/>
            </w:tcBorders>
          </w:tcPr>
          <w:p w14:paraId="2D9836E0"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4211E1A3" w14:textId="77777777" w:rsidTr="004E47AA">
        <w:tc>
          <w:tcPr>
            <w:tcW w:w="3167" w:type="pct"/>
            <w:tcBorders>
              <w:top w:val="single" w:sz="4" w:space="0" w:color="auto"/>
              <w:right w:val="single" w:sz="4" w:space="0" w:color="auto"/>
            </w:tcBorders>
          </w:tcPr>
          <w:p w14:paraId="536E2916" w14:textId="77777777" w:rsidR="00A44A27" w:rsidRPr="00A44A27" w:rsidRDefault="00A44A27" w:rsidP="00A44A27">
            <w:pPr>
              <w:spacing w:line="240" w:lineRule="auto"/>
              <w:rPr>
                <w:sz w:val="26"/>
                <w:szCs w:val="26"/>
              </w:rPr>
            </w:pPr>
            <w:r w:rsidRPr="00A44A27">
              <w:rPr>
                <w:sz w:val="26"/>
                <w:szCs w:val="26"/>
              </w:rPr>
              <w:t xml:space="preserve">Руководитель кружка </w:t>
            </w:r>
            <w:r w:rsidRPr="00A44A27">
              <w:rPr>
                <w:sz w:val="26"/>
                <w:szCs w:val="26"/>
                <w:lang w:val="en-US"/>
              </w:rPr>
              <w:t>II</w:t>
            </w:r>
            <w:r w:rsidRPr="00A44A27">
              <w:rPr>
                <w:sz w:val="26"/>
                <w:szCs w:val="26"/>
              </w:rPr>
              <w:t xml:space="preserve"> категории, имеющий высшее образование (культуры и искусства, педагогическое, техническое) (без предъявления требований к стажу работы) или среднее профессиональное образование (культуры и искусства, педагогическое, техническое) и стаж работы в должности руководителя кружка не менее 2 лет</w:t>
            </w:r>
          </w:p>
        </w:tc>
        <w:tc>
          <w:tcPr>
            <w:tcW w:w="1833" w:type="pct"/>
            <w:tcBorders>
              <w:top w:val="single" w:sz="4" w:space="0" w:color="auto"/>
              <w:left w:val="single" w:sz="4" w:space="0" w:color="auto"/>
            </w:tcBorders>
          </w:tcPr>
          <w:p w14:paraId="442B0955" w14:textId="77777777" w:rsidR="00A44A27" w:rsidRPr="00A44A27" w:rsidRDefault="00A44A27" w:rsidP="00A44A27">
            <w:pPr>
              <w:spacing w:line="240" w:lineRule="auto"/>
              <w:jc w:val="center"/>
              <w:rPr>
                <w:sz w:val="26"/>
                <w:szCs w:val="26"/>
              </w:rPr>
            </w:pPr>
            <w:r w:rsidRPr="00A44A27">
              <w:rPr>
                <w:sz w:val="26"/>
                <w:szCs w:val="26"/>
              </w:rPr>
              <w:t>6332 – 6953</w:t>
            </w:r>
          </w:p>
        </w:tc>
      </w:tr>
      <w:tr w:rsidR="00A44A27" w:rsidRPr="00A44A27" w14:paraId="51630636" w14:textId="77777777" w:rsidTr="004E47AA">
        <w:trPr>
          <w:trHeight w:val="1252"/>
        </w:trPr>
        <w:tc>
          <w:tcPr>
            <w:tcW w:w="3167" w:type="pct"/>
            <w:tcBorders>
              <w:top w:val="single" w:sz="4" w:space="0" w:color="auto"/>
              <w:right w:val="single" w:sz="4" w:space="0" w:color="auto"/>
            </w:tcBorders>
          </w:tcPr>
          <w:p w14:paraId="430A094D" w14:textId="77777777" w:rsidR="00A44A27" w:rsidRPr="00A44A27" w:rsidRDefault="00A44A27" w:rsidP="00A44A27">
            <w:pPr>
              <w:spacing w:line="240" w:lineRule="auto"/>
              <w:rPr>
                <w:sz w:val="26"/>
                <w:szCs w:val="26"/>
              </w:rPr>
            </w:pPr>
            <w:r w:rsidRPr="00A44A27">
              <w:rPr>
                <w:sz w:val="26"/>
                <w:szCs w:val="26"/>
              </w:rPr>
              <w:t>Руководитель кружка, имеющий среднее профессиональное образование (культуры и искусства, педагогическое, техническое) (без предъявления требований к стажу работы)</w:t>
            </w:r>
          </w:p>
        </w:tc>
        <w:tc>
          <w:tcPr>
            <w:tcW w:w="1833" w:type="pct"/>
            <w:tcBorders>
              <w:top w:val="single" w:sz="4" w:space="0" w:color="auto"/>
              <w:left w:val="single" w:sz="4" w:space="0" w:color="auto"/>
            </w:tcBorders>
          </w:tcPr>
          <w:p w14:paraId="731395B4" w14:textId="77777777" w:rsidR="00A44A27" w:rsidRPr="00A44A27" w:rsidRDefault="00A44A27" w:rsidP="00A44A27">
            <w:pPr>
              <w:spacing w:line="240" w:lineRule="auto"/>
              <w:jc w:val="center"/>
              <w:rPr>
                <w:sz w:val="26"/>
                <w:szCs w:val="26"/>
              </w:rPr>
            </w:pPr>
            <w:r w:rsidRPr="00A44A27">
              <w:rPr>
                <w:sz w:val="26"/>
                <w:szCs w:val="26"/>
              </w:rPr>
              <w:t>5760 – 6331</w:t>
            </w:r>
          </w:p>
        </w:tc>
      </w:tr>
      <w:tr w:rsidR="00A44A27" w:rsidRPr="00A44A27" w14:paraId="525CB34E" w14:textId="77777777" w:rsidTr="004E47AA">
        <w:trPr>
          <w:trHeight w:val="2604"/>
        </w:trPr>
        <w:tc>
          <w:tcPr>
            <w:tcW w:w="3167" w:type="pct"/>
            <w:tcBorders>
              <w:top w:val="single" w:sz="4" w:space="0" w:color="auto"/>
              <w:right w:val="single" w:sz="4" w:space="0" w:color="auto"/>
            </w:tcBorders>
          </w:tcPr>
          <w:p w14:paraId="5EF22E24" w14:textId="77777777" w:rsidR="00A44A27" w:rsidRPr="00A44A27" w:rsidRDefault="00A44A27" w:rsidP="00A44A27">
            <w:pPr>
              <w:spacing w:line="240" w:lineRule="auto"/>
              <w:rPr>
                <w:sz w:val="26"/>
                <w:szCs w:val="26"/>
              </w:rPr>
            </w:pPr>
            <w:r w:rsidRPr="00A44A27">
              <w:rPr>
                <w:sz w:val="26"/>
                <w:szCs w:val="26"/>
              </w:rPr>
              <w:t>Оператор видеозаписи, имеющий среднее профессиональное образование по программе подготовки специалистов среднего звена в области кинематографии и телевидения или среднее профессиональное образование и дополнительное профессиональное образование по программе профессиональной переподготовки в области кинематографии и телевидения; высшее образование</w:t>
            </w:r>
          </w:p>
        </w:tc>
        <w:tc>
          <w:tcPr>
            <w:tcW w:w="1833" w:type="pct"/>
            <w:tcBorders>
              <w:top w:val="single" w:sz="4" w:space="0" w:color="auto"/>
              <w:left w:val="single" w:sz="4" w:space="0" w:color="auto"/>
            </w:tcBorders>
          </w:tcPr>
          <w:p w14:paraId="0BE103D5" w14:textId="77777777" w:rsidR="00A44A27" w:rsidRPr="00A44A27" w:rsidRDefault="00A44A27" w:rsidP="00A44A27">
            <w:pPr>
              <w:spacing w:line="240" w:lineRule="auto"/>
              <w:jc w:val="center"/>
              <w:rPr>
                <w:sz w:val="26"/>
                <w:szCs w:val="26"/>
              </w:rPr>
            </w:pPr>
            <w:r w:rsidRPr="00A44A27">
              <w:rPr>
                <w:sz w:val="26"/>
                <w:szCs w:val="26"/>
              </w:rPr>
              <w:t>8239 – 9155</w:t>
            </w:r>
          </w:p>
        </w:tc>
      </w:tr>
      <w:tr w:rsidR="00A44A27" w:rsidRPr="00A44A27" w14:paraId="176E39FC" w14:textId="77777777" w:rsidTr="004E47AA">
        <w:trPr>
          <w:trHeight w:val="1974"/>
        </w:trPr>
        <w:tc>
          <w:tcPr>
            <w:tcW w:w="3167" w:type="pct"/>
            <w:tcBorders>
              <w:top w:val="single" w:sz="4" w:space="0" w:color="auto"/>
              <w:right w:val="single" w:sz="4" w:space="0" w:color="auto"/>
            </w:tcBorders>
          </w:tcPr>
          <w:p w14:paraId="4957A8A1" w14:textId="77777777" w:rsidR="00A44A27" w:rsidRPr="00A44A27" w:rsidRDefault="00A44A27" w:rsidP="00A44A27">
            <w:pPr>
              <w:spacing w:line="240" w:lineRule="auto"/>
              <w:rPr>
                <w:sz w:val="26"/>
                <w:szCs w:val="26"/>
              </w:rPr>
            </w:pPr>
            <w:r w:rsidRPr="00A44A27">
              <w:rPr>
                <w:sz w:val="26"/>
                <w:szCs w:val="26"/>
              </w:rPr>
              <w:lastRenderedPageBreak/>
              <w:t xml:space="preserve">Звукорежиссер </w:t>
            </w:r>
            <w:r w:rsidRPr="00A44A27">
              <w:rPr>
                <w:sz w:val="26"/>
                <w:szCs w:val="26"/>
                <w:lang w:val="en-US"/>
              </w:rPr>
              <w:t>I</w:t>
            </w:r>
            <w:r w:rsidRPr="00A44A27">
              <w:rPr>
                <w:sz w:val="26"/>
                <w:szCs w:val="26"/>
              </w:rPr>
              <w:t xml:space="preserve"> категории, имеющий высшее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звукорежиссера </w:t>
            </w:r>
            <w:r w:rsidRPr="00A44A27">
              <w:rPr>
                <w:sz w:val="26"/>
                <w:szCs w:val="26"/>
                <w:lang w:val="en-US"/>
              </w:rPr>
              <w:t>II</w:t>
            </w:r>
            <w:r w:rsidRPr="00A44A27">
              <w:rPr>
                <w:sz w:val="26"/>
                <w:szCs w:val="26"/>
              </w:rPr>
              <w:t xml:space="preserve"> категории</w:t>
            </w:r>
          </w:p>
        </w:tc>
        <w:tc>
          <w:tcPr>
            <w:tcW w:w="1833" w:type="pct"/>
            <w:tcBorders>
              <w:top w:val="single" w:sz="4" w:space="0" w:color="auto"/>
              <w:left w:val="single" w:sz="4" w:space="0" w:color="auto"/>
            </w:tcBorders>
          </w:tcPr>
          <w:p w14:paraId="42ECF48A" w14:textId="77777777" w:rsidR="00A44A27" w:rsidRPr="00A44A27" w:rsidRDefault="00A44A27" w:rsidP="00A44A27">
            <w:pPr>
              <w:spacing w:line="240" w:lineRule="auto"/>
              <w:jc w:val="center"/>
              <w:rPr>
                <w:sz w:val="26"/>
                <w:szCs w:val="26"/>
              </w:rPr>
            </w:pPr>
            <w:r w:rsidRPr="00A44A27">
              <w:rPr>
                <w:sz w:val="26"/>
                <w:szCs w:val="26"/>
              </w:rPr>
              <w:t>9451 – 11339</w:t>
            </w:r>
          </w:p>
        </w:tc>
      </w:tr>
      <w:tr w:rsidR="00A44A27" w:rsidRPr="00A44A27" w14:paraId="30A83562" w14:textId="77777777" w:rsidTr="004E47AA">
        <w:trPr>
          <w:trHeight w:val="1266"/>
        </w:trPr>
        <w:tc>
          <w:tcPr>
            <w:tcW w:w="3167" w:type="pct"/>
            <w:tcBorders>
              <w:top w:val="single" w:sz="4" w:space="0" w:color="auto"/>
              <w:right w:val="single" w:sz="4" w:space="0" w:color="auto"/>
            </w:tcBorders>
          </w:tcPr>
          <w:p w14:paraId="7AB348F1" w14:textId="77777777" w:rsidR="00A44A27" w:rsidRPr="00A44A27" w:rsidRDefault="00A44A27" w:rsidP="00A44A27">
            <w:pPr>
              <w:spacing w:line="240" w:lineRule="auto"/>
              <w:rPr>
                <w:sz w:val="26"/>
                <w:szCs w:val="26"/>
              </w:rPr>
            </w:pPr>
            <w:r w:rsidRPr="00A44A27">
              <w:rPr>
                <w:sz w:val="26"/>
                <w:szCs w:val="26"/>
              </w:rPr>
              <w:t xml:space="preserve">Звукорежиссер </w:t>
            </w:r>
            <w:r w:rsidRPr="00A44A27">
              <w:rPr>
                <w:sz w:val="26"/>
                <w:szCs w:val="26"/>
                <w:lang w:val="en-US"/>
              </w:rPr>
              <w:t>II</w:t>
            </w:r>
            <w:r w:rsidRPr="00A44A27">
              <w:rPr>
                <w:sz w:val="26"/>
                <w:szCs w:val="26"/>
              </w:rPr>
              <w:t xml:space="preserve"> категории, имеющий среднее профессиональное образование (культуры и искусства, техническое) (без предъявления требований к стажу работы)</w:t>
            </w:r>
          </w:p>
        </w:tc>
        <w:tc>
          <w:tcPr>
            <w:tcW w:w="1833" w:type="pct"/>
            <w:tcBorders>
              <w:top w:val="single" w:sz="4" w:space="0" w:color="auto"/>
              <w:left w:val="single" w:sz="4" w:space="0" w:color="auto"/>
            </w:tcBorders>
          </w:tcPr>
          <w:p w14:paraId="4B0241EE" w14:textId="77777777" w:rsidR="00A44A27" w:rsidRPr="00A44A27" w:rsidRDefault="00A44A27" w:rsidP="00A44A27">
            <w:pPr>
              <w:spacing w:line="240" w:lineRule="auto"/>
              <w:jc w:val="center"/>
              <w:rPr>
                <w:sz w:val="26"/>
                <w:szCs w:val="26"/>
              </w:rPr>
            </w:pPr>
            <w:r w:rsidRPr="00A44A27">
              <w:rPr>
                <w:sz w:val="26"/>
                <w:szCs w:val="26"/>
              </w:rPr>
              <w:t>8503 – 9448</w:t>
            </w:r>
          </w:p>
        </w:tc>
      </w:tr>
      <w:tr w:rsidR="00A44A27" w:rsidRPr="00A44A27" w14:paraId="25D50073" w14:textId="77777777" w:rsidTr="004E47AA">
        <w:tc>
          <w:tcPr>
            <w:tcW w:w="3167" w:type="pct"/>
            <w:tcBorders>
              <w:top w:val="single" w:sz="4" w:space="0" w:color="auto"/>
              <w:right w:val="single" w:sz="4" w:space="0" w:color="auto"/>
            </w:tcBorders>
          </w:tcPr>
          <w:p w14:paraId="4014B5FC" w14:textId="77777777" w:rsidR="00A44A27" w:rsidRPr="00A44A27" w:rsidRDefault="00A44A27" w:rsidP="00A44A27">
            <w:pPr>
              <w:spacing w:line="240" w:lineRule="auto"/>
              <w:rPr>
                <w:sz w:val="26"/>
                <w:szCs w:val="26"/>
              </w:rPr>
            </w:pPr>
            <w:r w:rsidRPr="00A44A27">
              <w:rPr>
                <w:sz w:val="26"/>
                <w:szCs w:val="26"/>
              </w:rPr>
              <w:t xml:space="preserve">Звукооператор </w:t>
            </w:r>
            <w:r w:rsidRPr="00A44A27">
              <w:rPr>
                <w:sz w:val="26"/>
                <w:szCs w:val="26"/>
                <w:lang w:val="en-US"/>
              </w:rPr>
              <w:t>I</w:t>
            </w:r>
            <w:r w:rsidRPr="00A44A27">
              <w:rPr>
                <w:sz w:val="26"/>
                <w:szCs w:val="26"/>
              </w:rPr>
              <w:t xml:space="preserve"> категории, имеющий высшее образование (культуры и искусства, техническое) (без предъявления требований к стажу работы) или среднее профессиональное образование (культуры и искусства, техническое) и стаж работы не менее 3 лет в должности звукооператора </w:t>
            </w:r>
            <w:r w:rsidRPr="00A44A27">
              <w:rPr>
                <w:sz w:val="26"/>
                <w:szCs w:val="26"/>
                <w:lang w:val="en-US"/>
              </w:rPr>
              <w:t>II</w:t>
            </w:r>
            <w:r w:rsidRPr="00A44A27">
              <w:rPr>
                <w:sz w:val="26"/>
                <w:szCs w:val="26"/>
              </w:rPr>
              <w:t xml:space="preserve"> категории</w:t>
            </w:r>
          </w:p>
        </w:tc>
        <w:tc>
          <w:tcPr>
            <w:tcW w:w="1833" w:type="pct"/>
            <w:tcBorders>
              <w:top w:val="single" w:sz="4" w:space="0" w:color="auto"/>
              <w:left w:val="single" w:sz="4" w:space="0" w:color="auto"/>
            </w:tcBorders>
          </w:tcPr>
          <w:p w14:paraId="75966607" w14:textId="77777777" w:rsidR="00A44A27" w:rsidRPr="00A44A27" w:rsidRDefault="00A44A27" w:rsidP="00A44A27">
            <w:pPr>
              <w:spacing w:line="240" w:lineRule="auto"/>
              <w:jc w:val="center"/>
              <w:rPr>
                <w:sz w:val="26"/>
                <w:szCs w:val="26"/>
              </w:rPr>
            </w:pPr>
            <w:r w:rsidRPr="00A44A27">
              <w:rPr>
                <w:sz w:val="26"/>
                <w:szCs w:val="26"/>
              </w:rPr>
              <w:t>8615 – 10382</w:t>
            </w:r>
          </w:p>
        </w:tc>
      </w:tr>
      <w:tr w:rsidR="00A44A27" w:rsidRPr="00A44A27" w14:paraId="0A070250" w14:textId="77777777" w:rsidTr="004E47AA">
        <w:tc>
          <w:tcPr>
            <w:tcW w:w="3167" w:type="pct"/>
            <w:tcBorders>
              <w:top w:val="single" w:sz="4" w:space="0" w:color="auto"/>
              <w:right w:val="single" w:sz="4" w:space="0" w:color="auto"/>
            </w:tcBorders>
          </w:tcPr>
          <w:p w14:paraId="777EF073" w14:textId="77777777" w:rsidR="00A44A27" w:rsidRPr="00A44A27" w:rsidRDefault="00A44A27" w:rsidP="00A44A27">
            <w:pPr>
              <w:spacing w:line="240" w:lineRule="auto"/>
              <w:rPr>
                <w:sz w:val="26"/>
                <w:szCs w:val="26"/>
              </w:rPr>
            </w:pPr>
            <w:r w:rsidRPr="00A44A27">
              <w:rPr>
                <w:sz w:val="26"/>
                <w:szCs w:val="26"/>
              </w:rPr>
              <w:t xml:space="preserve">Звукооператор </w:t>
            </w:r>
            <w:r w:rsidRPr="00A44A27">
              <w:rPr>
                <w:sz w:val="26"/>
                <w:szCs w:val="26"/>
                <w:lang w:val="en-US"/>
              </w:rPr>
              <w:t>II</w:t>
            </w:r>
            <w:r w:rsidRPr="00A44A27">
              <w:rPr>
                <w:sz w:val="26"/>
                <w:szCs w:val="26"/>
              </w:rPr>
              <w:t xml:space="preserve"> категории, имеющий среднее профессиональное образование (культуры и искусства, техническое) (без предъявления требований к стажу работы)</w:t>
            </w:r>
          </w:p>
        </w:tc>
        <w:tc>
          <w:tcPr>
            <w:tcW w:w="1833" w:type="pct"/>
            <w:tcBorders>
              <w:top w:val="single" w:sz="4" w:space="0" w:color="auto"/>
              <w:left w:val="single" w:sz="4" w:space="0" w:color="auto"/>
            </w:tcBorders>
          </w:tcPr>
          <w:p w14:paraId="5BDB6037" w14:textId="77777777" w:rsidR="00A44A27" w:rsidRPr="00A44A27" w:rsidRDefault="00A44A27" w:rsidP="00A44A27">
            <w:pPr>
              <w:spacing w:line="240" w:lineRule="auto"/>
              <w:jc w:val="center"/>
              <w:rPr>
                <w:sz w:val="26"/>
                <w:szCs w:val="26"/>
              </w:rPr>
            </w:pPr>
            <w:r w:rsidRPr="00A44A27">
              <w:rPr>
                <w:sz w:val="26"/>
                <w:szCs w:val="26"/>
              </w:rPr>
              <w:t>7750 – 8614</w:t>
            </w:r>
          </w:p>
        </w:tc>
      </w:tr>
      <w:tr w:rsidR="00A44A27" w:rsidRPr="00A44A27" w14:paraId="61BDFF16" w14:textId="77777777" w:rsidTr="004E47AA">
        <w:trPr>
          <w:trHeight w:val="280"/>
        </w:trPr>
        <w:tc>
          <w:tcPr>
            <w:tcW w:w="3167" w:type="pct"/>
            <w:tcBorders>
              <w:top w:val="single" w:sz="4" w:space="0" w:color="auto"/>
              <w:right w:val="single" w:sz="4" w:space="0" w:color="auto"/>
            </w:tcBorders>
          </w:tcPr>
          <w:p w14:paraId="49F072DB" w14:textId="77777777" w:rsidR="00A44A27" w:rsidRPr="00A44A27" w:rsidRDefault="00A44A27" w:rsidP="00A44A27">
            <w:pPr>
              <w:spacing w:line="240" w:lineRule="auto"/>
              <w:rPr>
                <w:sz w:val="26"/>
                <w:szCs w:val="26"/>
              </w:rPr>
            </w:pPr>
            <w:r w:rsidRPr="00A44A27">
              <w:rPr>
                <w:sz w:val="26"/>
                <w:szCs w:val="26"/>
              </w:rPr>
              <w:t xml:space="preserve">Ведущий художник-оформитель, имеющий высшее образование (театрально-декорационное, художественное) и стаж работы не менее 5 лет в должности художника-оформителя </w:t>
            </w:r>
            <w:r w:rsidRPr="00A44A27">
              <w:rPr>
                <w:sz w:val="26"/>
                <w:szCs w:val="26"/>
                <w:lang w:val="en-US"/>
              </w:rPr>
              <w:t>I</w:t>
            </w:r>
            <w:r w:rsidRPr="00A44A27">
              <w:rPr>
                <w:sz w:val="26"/>
                <w:szCs w:val="26"/>
              </w:rPr>
              <w:t xml:space="preserve"> категории</w:t>
            </w:r>
          </w:p>
        </w:tc>
        <w:tc>
          <w:tcPr>
            <w:tcW w:w="1833" w:type="pct"/>
            <w:tcBorders>
              <w:top w:val="single" w:sz="4" w:space="0" w:color="auto"/>
              <w:left w:val="single" w:sz="4" w:space="0" w:color="auto"/>
            </w:tcBorders>
          </w:tcPr>
          <w:p w14:paraId="28731374"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374EF161" w14:textId="77777777" w:rsidTr="004E47AA">
        <w:tc>
          <w:tcPr>
            <w:tcW w:w="3167" w:type="pct"/>
            <w:tcBorders>
              <w:top w:val="single" w:sz="4" w:space="0" w:color="auto"/>
              <w:right w:val="single" w:sz="4" w:space="0" w:color="auto"/>
            </w:tcBorders>
          </w:tcPr>
          <w:p w14:paraId="50EFE6CD" w14:textId="77777777" w:rsidR="00A44A27" w:rsidRPr="00A44A27" w:rsidRDefault="00A44A27" w:rsidP="00A44A27">
            <w:pPr>
              <w:spacing w:line="240" w:lineRule="auto"/>
              <w:rPr>
                <w:sz w:val="26"/>
                <w:szCs w:val="26"/>
              </w:rPr>
            </w:pPr>
            <w:r w:rsidRPr="00A44A27">
              <w:rPr>
                <w:sz w:val="26"/>
                <w:szCs w:val="26"/>
              </w:rPr>
              <w:t xml:space="preserve">Художник-оформитель I категории, имеющий высшее образование (театрально-декорационное, художественное) (без предъявления требований к стажу работы) или среднее профессиональное образование (театрально-декорационное, художественное) и стаж работы не менее 3 лет в должности художника-оформителя </w:t>
            </w:r>
            <w:r w:rsidRPr="00A44A27">
              <w:rPr>
                <w:sz w:val="26"/>
                <w:szCs w:val="26"/>
                <w:lang w:val="en-US"/>
              </w:rPr>
              <w:t>II</w:t>
            </w:r>
            <w:r w:rsidRPr="00A44A27">
              <w:rPr>
                <w:sz w:val="26"/>
                <w:szCs w:val="26"/>
              </w:rPr>
              <w:t xml:space="preserve"> категории</w:t>
            </w:r>
          </w:p>
        </w:tc>
        <w:tc>
          <w:tcPr>
            <w:tcW w:w="1833" w:type="pct"/>
            <w:tcBorders>
              <w:top w:val="single" w:sz="4" w:space="0" w:color="auto"/>
              <w:left w:val="single" w:sz="4" w:space="0" w:color="auto"/>
            </w:tcBorders>
          </w:tcPr>
          <w:p w14:paraId="1E763153"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1863D8C6" w14:textId="77777777" w:rsidTr="004E47AA">
        <w:trPr>
          <w:trHeight w:val="1288"/>
        </w:trPr>
        <w:tc>
          <w:tcPr>
            <w:tcW w:w="3167" w:type="pct"/>
            <w:tcBorders>
              <w:top w:val="single" w:sz="4" w:space="0" w:color="auto"/>
              <w:right w:val="single" w:sz="4" w:space="0" w:color="auto"/>
            </w:tcBorders>
          </w:tcPr>
          <w:p w14:paraId="6A8EE0DD" w14:textId="77777777" w:rsidR="00A44A27" w:rsidRPr="00A44A27" w:rsidRDefault="00A44A27" w:rsidP="00A44A27">
            <w:pPr>
              <w:spacing w:line="240" w:lineRule="auto"/>
              <w:rPr>
                <w:sz w:val="26"/>
                <w:szCs w:val="26"/>
              </w:rPr>
            </w:pPr>
            <w:r w:rsidRPr="00A44A27">
              <w:rPr>
                <w:sz w:val="26"/>
                <w:szCs w:val="26"/>
              </w:rPr>
              <w:t>Художник-оформитель II категории, имеющий среднее профессиональное образование (театрально-декорационное, художественное) (без предъявления требований к стажу работы)</w:t>
            </w:r>
          </w:p>
        </w:tc>
        <w:tc>
          <w:tcPr>
            <w:tcW w:w="1833" w:type="pct"/>
            <w:tcBorders>
              <w:top w:val="single" w:sz="4" w:space="0" w:color="auto"/>
              <w:left w:val="single" w:sz="4" w:space="0" w:color="auto"/>
            </w:tcBorders>
          </w:tcPr>
          <w:p w14:paraId="06557B32" w14:textId="77777777" w:rsidR="00A44A27" w:rsidRPr="00A44A27" w:rsidRDefault="00A44A27" w:rsidP="00A44A27">
            <w:pPr>
              <w:spacing w:line="240" w:lineRule="auto"/>
              <w:jc w:val="center"/>
              <w:rPr>
                <w:sz w:val="26"/>
                <w:szCs w:val="26"/>
              </w:rPr>
            </w:pPr>
            <w:r w:rsidRPr="00A44A27">
              <w:rPr>
                <w:sz w:val="26"/>
                <w:szCs w:val="26"/>
              </w:rPr>
              <w:t>6332 – 6953</w:t>
            </w:r>
          </w:p>
        </w:tc>
      </w:tr>
      <w:tr w:rsidR="00A44A27" w:rsidRPr="00A44A27" w14:paraId="547FD983" w14:textId="77777777" w:rsidTr="004E47AA">
        <w:trPr>
          <w:trHeight w:val="1908"/>
        </w:trPr>
        <w:tc>
          <w:tcPr>
            <w:tcW w:w="3167" w:type="pct"/>
            <w:tcBorders>
              <w:top w:val="single" w:sz="4" w:space="0" w:color="auto"/>
              <w:right w:val="single" w:sz="4" w:space="0" w:color="auto"/>
            </w:tcBorders>
          </w:tcPr>
          <w:p w14:paraId="497FF2D4" w14:textId="77777777" w:rsidR="00A44A27" w:rsidRPr="00A44A27" w:rsidRDefault="00A44A27" w:rsidP="00A44A27">
            <w:pPr>
              <w:spacing w:line="240" w:lineRule="auto"/>
              <w:rPr>
                <w:sz w:val="26"/>
                <w:szCs w:val="26"/>
              </w:rPr>
            </w:pPr>
            <w:proofErr w:type="spellStart"/>
            <w:r w:rsidRPr="00A44A27">
              <w:rPr>
                <w:sz w:val="26"/>
                <w:szCs w:val="26"/>
              </w:rPr>
              <w:t>Культорганизатор</w:t>
            </w:r>
            <w:proofErr w:type="spellEnd"/>
            <w:r w:rsidRPr="00A44A27">
              <w:rPr>
                <w:sz w:val="26"/>
                <w:szCs w:val="26"/>
              </w:rPr>
              <w:t xml:space="preserve"> I категории, имеющий высшее образование (культуры и искусства, педагогическое) и стаж работы не менее 1 года или среднее профессиональное образование (культуры и искусства, педагогическое) и стаж работы в должности </w:t>
            </w:r>
            <w:proofErr w:type="spellStart"/>
            <w:r w:rsidRPr="00A44A27">
              <w:rPr>
                <w:sz w:val="26"/>
                <w:szCs w:val="26"/>
              </w:rPr>
              <w:t>культорганизатора</w:t>
            </w:r>
            <w:proofErr w:type="spellEnd"/>
            <w:r w:rsidRPr="00A44A27">
              <w:rPr>
                <w:sz w:val="26"/>
                <w:szCs w:val="26"/>
              </w:rPr>
              <w:t xml:space="preserve"> II категории не менее 3 лет</w:t>
            </w:r>
          </w:p>
        </w:tc>
        <w:tc>
          <w:tcPr>
            <w:tcW w:w="1833" w:type="pct"/>
            <w:tcBorders>
              <w:top w:val="single" w:sz="4" w:space="0" w:color="auto"/>
              <w:left w:val="single" w:sz="4" w:space="0" w:color="auto"/>
            </w:tcBorders>
          </w:tcPr>
          <w:p w14:paraId="4C93931F" w14:textId="77777777" w:rsidR="00A44A27" w:rsidRPr="00A44A27" w:rsidRDefault="00A44A27" w:rsidP="00A44A27">
            <w:pPr>
              <w:spacing w:line="240" w:lineRule="auto"/>
              <w:jc w:val="center"/>
              <w:rPr>
                <w:sz w:val="26"/>
                <w:szCs w:val="26"/>
              </w:rPr>
            </w:pPr>
            <w:r w:rsidRPr="00A44A27">
              <w:rPr>
                <w:sz w:val="26"/>
                <w:szCs w:val="26"/>
              </w:rPr>
              <w:t>6332 – 6953</w:t>
            </w:r>
          </w:p>
        </w:tc>
      </w:tr>
      <w:tr w:rsidR="00A44A27" w:rsidRPr="00A44A27" w14:paraId="1DCA680C" w14:textId="77777777" w:rsidTr="004E47AA">
        <w:trPr>
          <w:trHeight w:val="1913"/>
        </w:trPr>
        <w:tc>
          <w:tcPr>
            <w:tcW w:w="3167" w:type="pct"/>
            <w:tcBorders>
              <w:top w:val="single" w:sz="4" w:space="0" w:color="auto"/>
              <w:right w:val="single" w:sz="4" w:space="0" w:color="auto"/>
            </w:tcBorders>
          </w:tcPr>
          <w:p w14:paraId="47C85AD8" w14:textId="77777777" w:rsidR="00A44A27" w:rsidRPr="00A44A27" w:rsidRDefault="00A44A27" w:rsidP="00A44A27">
            <w:pPr>
              <w:spacing w:line="240" w:lineRule="auto"/>
              <w:rPr>
                <w:sz w:val="26"/>
                <w:szCs w:val="26"/>
              </w:rPr>
            </w:pPr>
            <w:proofErr w:type="spellStart"/>
            <w:r w:rsidRPr="00A44A27">
              <w:rPr>
                <w:sz w:val="26"/>
                <w:szCs w:val="26"/>
              </w:rPr>
              <w:t>Культорганизатор</w:t>
            </w:r>
            <w:proofErr w:type="spellEnd"/>
            <w:r w:rsidRPr="00A44A27">
              <w:rPr>
                <w:sz w:val="26"/>
                <w:szCs w:val="26"/>
              </w:rPr>
              <w:t xml:space="preserve"> II категории, имеющий высшее образование (культуры и искусства, педагогическое) (без предъявления требований к стажу работы) или среднее профессиональное образование (культуры и искусства, </w:t>
            </w:r>
            <w:r w:rsidRPr="00A44A27">
              <w:rPr>
                <w:sz w:val="26"/>
                <w:szCs w:val="26"/>
              </w:rPr>
              <w:lastRenderedPageBreak/>
              <w:t xml:space="preserve">педагогическое) и стаж работы в должности </w:t>
            </w:r>
            <w:proofErr w:type="spellStart"/>
            <w:r w:rsidRPr="00A44A27">
              <w:rPr>
                <w:sz w:val="26"/>
                <w:szCs w:val="26"/>
              </w:rPr>
              <w:t>культорганизатора</w:t>
            </w:r>
            <w:proofErr w:type="spellEnd"/>
            <w:r w:rsidRPr="00A44A27">
              <w:rPr>
                <w:sz w:val="26"/>
                <w:szCs w:val="26"/>
              </w:rPr>
              <w:t xml:space="preserve"> не менее 2 лет</w:t>
            </w:r>
          </w:p>
        </w:tc>
        <w:tc>
          <w:tcPr>
            <w:tcW w:w="1833" w:type="pct"/>
            <w:tcBorders>
              <w:top w:val="single" w:sz="4" w:space="0" w:color="auto"/>
              <w:left w:val="single" w:sz="4" w:space="0" w:color="auto"/>
            </w:tcBorders>
          </w:tcPr>
          <w:p w14:paraId="6C51EBA7" w14:textId="77777777" w:rsidR="00A44A27" w:rsidRPr="00A44A27" w:rsidRDefault="00A44A27" w:rsidP="00A44A27">
            <w:pPr>
              <w:spacing w:line="240" w:lineRule="auto"/>
              <w:jc w:val="center"/>
              <w:rPr>
                <w:sz w:val="26"/>
                <w:szCs w:val="26"/>
              </w:rPr>
            </w:pPr>
            <w:r w:rsidRPr="00A44A27">
              <w:rPr>
                <w:sz w:val="26"/>
                <w:szCs w:val="26"/>
              </w:rPr>
              <w:lastRenderedPageBreak/>
              <w:t>5760 – 6331</w:t>
            </w:r>
          </w:p>
        </w:tc>
      </w:tr>
      <w:tr w:rsidR="00A44A27" w:rsidRPr="00A44A27" w14:paraId="552986FC" w14:textId="77777777" w:rsidTr="004E47AA">
        <w:trPr>
          <w:trHeight w:val="994"/>
        </w:trPr>
        <w:tc>
          <w:tcPr>
            <w:tcW w:w="3167" w:type="pct"/>
            <w:tcBorders>
              <w:top w:val="single" w:sz="4" w:space="0" w:color="auto"/>
              <w:right w:val="single" w:sz="4" w:space="0" w:color="auto"/>
            </w:tcBorders>
          </w:tcPr>
          <w:p w14:paraId="790649EE" w14:textId="77777777" w:rsidR="00A44A27" w:rsidRPr="00A44A27" w:rsidRDefault="00A44A27" w:rsidP="00A44A27">
            <w:pPr>
              <w:spacing w:line="240" w:lineRule="auto"/>
              <w:rPr>
                <w:sz w:val="26"/>
                <w:szCs w:val="26"/>
              </w:rPr>
            </w:pPr>
            <w:proofErr w:type="spellStart"/>
            <w:r w:rsidRPr="00A44A27">
              <w:rPr>
                <w:sz w:val="26"/>
                <w:szCs w:val="26"/>
              </w:rPr>
              <w:t>Культорганизатор</w:t>
            </w:r>
            <w:proofErr w:type="spellEnd"/>
            <w:r w:rsidRPr="00A44A27">
              <w:rPr>
                <w:sz w:val="26"/>
                <w:szCs w:val="26"/>
              </w:rPr>
              <w:t>, имеющий среднее профессиональное образование (культуры и искусства, педагогическое) (без предъявления требований к стажу работы)</w:t>
            </w:r>
          </w:p>
        </w:tc>
        <w:tc>
          <w:tcPr>
            <w:tcW w:w="1833" w:type="pct"/>
            <w:tcBorders>
              <w:top w:val="single" w:sz="4" w:space="0" w:color="auto"/>
              <w:left w:val="single" w:sz="4" w:space="0" w:color="auto"/>
            </w:tcBorders>
          </w:tcPr>
          <w:p w14:paraId="014F2ACC" w14:textId="77777777" w:rsidR="00A44A27" w:rsidRPr="00A44A27" w:rsidRDefault="00A44A27" w:rsidP="00A44A27">
            <w:pPr>
              <w:spacing w:line="240" w:lineRule="auto"/>
              <w:jc w:val="center"/>
              <w:rPr>
                <w:sz w:val="26"/>
                <w:szCs w:val="26"/>
              </w:rPr>
            </w:pPr>
            <w:r w:rsidRPr="00A44A27">
              <w:rPr>
                <w:sz w:val="26"/>
                <w:szCs w:val="26"/>
              </w:rPr>
              <w:t>5192 – 5759</w:t>
            </w:r>
          </w:p>
        </w:tc>
      </w:tr>
      <w:tr w:rsidR="00A44A27" w:rsidRPr="00A44A27" w14:paraId="21E15C1F" w14:textId="77777777" w:rsidTr="004E47AA">
        <w:trPr>
          <w:trHeight w:val="299"/>
        </w:trPr>
        <w:tc>
          <w:tcPr>
            <w:tcW w:w="3167" w:type="pct"/>
            <w:tcBorders>
              <w:top w:val="single" w:sz="4" w:space="0" w:color="auto"/>
              <w:left w:val="single" w:sz="4" w:space="0" w:color="auto"/>
              <w:right w:val="single" w:sz="4" w:space="0" w:color="auto"/>
            </w:tcBorders>
          </w:tcPr>
          <w:p w14:paraId="352C5833" w14:textId="77777777" w:rsidR="00A44A27" w:rsidRPr="00A44A27" w:rsidRDefault="00A44A27" w:rsidP="00A44A27">
            <w:pPr>
              <w:spacing w:line="240" w:lineRule="auto"/>
              <w:rPr>
                <w:sz w:val="26"/>
                <w:szCs w:val="26"/>
              </w:rPr>
            </w:pPr>
            <w:r w:rsidRPr="00A44A27">
              <w:rPr>
                <w:sz w:val="26"/>
                <w:szCs w:val="26"/>
              </w:rPr>
              <w:t>Музыкальный руководитель, имеющий:</w:t>
            </w:r>
          </w:p>
        </w:tc>
        <w:tc>
          <w:tcPr>
            <w:tcW w:w="1833" w:type="pct"/>
            <w:tcBorders>
              <w:top w:val="single" w:sz="4" w:space="0" w:color="auto"/>
              <w:left w:val="single" w:sz="4" w:space="0" w:color="auto"/>
              <w:right w:val="single" w:sz="4" w:space="0" w:color="auto"/>
            </w:tcBorders>
          </w:tcPr>
          <w:p w14:paraId="01407BFD" w14:textId="77777777" w:rsidR="00A44A27" w:rsidRPr="00A44A27" w:rsidRDefault="00A44A27" w:rsidP="00A44A27">
            <w:pPr>
              <w:spacing w:line="240" w:lineRule="auto"/>
              <w:jc w:val="center"/>
              <w:rPr>
                <w:sz w:val="26"/>
                <w:szCs w:val="26"/>
              </w:rPr>
            </w:pPr>
          </w:p>
        </w:tc>
      </w:tr>
      <w:tr w:rsidR="00A44A27" w:rsidRPr="00A44A27" w14:paraId="532D184D" w14:textId="77777777" w:rsidTr="004E47AA">
        <w:trPr>
          <w:trHeight w:val="247"/>
        </w:trPr>
        <w:tc>
          <w:tcPr>
            <w:tcW w:w="3167" w:type="pct"/>
            <w:tcBorders>
              <w:top w:val="single" w:sz="4" w:space="0" w:color="auto"/>
              <w:left w:val="single" w:sz="4" w:space="0" w:color="auto"/>
              <w:right w:val="single" w:sz="4" w:space="0" w:color="auto"/>
            </w:tcBorders>
          </w:tcPr>
          <w:p w14:paraId="5D97E87A"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833" w:type="pct"/>
            <w:tcBorders>
              <w:top w:val="single" w:sz="4" w:space="0" w:color="auto"/>
              <w:left w:val="single" w:sz="4" w:space="0" w:color="auto"/>
              <w:right w:val="single" w:sz="4" w:space="0" w:color="auto"/>
            </w:tcBorders>
          </w:tcPr>
          <w:p w14:paraId="27BE8626" w14:textId="77777777" w:rsidR="00A44A27" w:rsidRPr="00A44A27" w:rsidRDefault="00A44A27" w:rsidP="00A44A27">
            <w:pPr>
              <w:spacing w:line="240" w:lineRule="auto"/>
              <w:jc w:val="center"/>
              <w:rPr>
                <w:sz w:val="26"/>
                <w:szCs w:val="26"/>
              </w:rPr>
            </w:pPr>
            <w:r w:rsidRPr="00A44A27">
              <w:rPr>
                <w:sz w:val="26"/>
                <w:szCs w:val="26"/>
              </w:rPr>
              <w:t>10717 – 11788</w:t>
            </w:r>
          </w:p>
        </w:tc>
      </w:tr>
      <w:tr w:rsidR="00A44A27" w:rsidRPr="00A44A27" w14:paraId="4E6FD997" w14:textId="77777777" w:rsidTr="004E47AA">
        <w:trPr>
          <w:trHeight w:val="338"/>
        </w:trPr>
        <w:tc>
          <w:tcPr>
            <w:tcW w:w="3167" w:type="pct"/>
            <w:tcBorders>
              <w:top w:val="single" w:sz="4" w:space="0" w:color="auto"/>
              <w:left w:val="single" w:sz="4" w:space="0" w:color="auto"/>
              <w:right w:val="single" w:sz="4" w:space="0" w:color="auto"/>
            </w:tcBorders>
          </w:tcPr>
          <w:p w14:paraId="040A1A2B"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833" w:type="pct"/>
            <w:tcBorders>
              <w:top w:val="single" w:sz="4" w:space="0" w:color="auto"/>
              <w:left w:val="single" w:sz="4" w:space="0" w:color="auto"/>
              <w:right w:val="single" w:sz="4" w:space="0" w:color="auto"/>
            </w:tcBorders>
          </w:tcPr>
          <w:p w14:paraId="129A8F15" w14:textId="77777777" w:rsidR="00A44A27" w:rsidRPr="00A44A27" w:rsidRDefault="00A44A27" w:rsidP="00A44A27">
            <w:pPr>
              <w:spacing w:line="240" w:lineRule="auto"/>
              <w:jc w:val="center"/>
              <w:rPr>
                <w:sz w:val="26"/>
                <w:szCs w:val="26"/>
              </w:rPr>
            </w:pPr>
            <w:r w:rsidRPr="00A44A27">
              <w:rPr>
                <w:sz w:val="26"/>
                <w:szCs w:val="26"/>
              </w:rPr>
              <w:t>9920 – 10716</w:t>
            </w:r>
          </w:p>
        </w:tc>
      </w:tr>
      <w:tr w:rsidR="00A44A27" w:rsidRPr="00A44A27" w14:paraId="05BAB4A1" w14:textId="77777777" w:rsidTr="004E47AA">
        <w:tc>
          <w:tcPr>
            <w:tcW w:w="3167" w:type="pct"/>
            <w:tcBorders>
              <w:top w:val="single" w:sz="4" w:space="0" w:color="auto"/>
              <w:left w:val="single" w:sz="4" w:space="0" w:color="auto"/>
              <w:right w:val="single" w:sz="4" w:space="0" w:color="auto"/>
            </w:tcBorders>
          </w:tcPr>
          <w:p w14:paraId="33FB6234" w14:textId="77777777" w:rsidR="00A44A27" w:rsidRPr="00A44A27" w:rsidRDefault="00A44A27" w:rsidP="00A44A27">
            <w:pPr>
              <w:spacing w:line="240" w:lineRule="auto"/>
              <w:rPr>
                <w:sz w:val="26"/>
                <w:szCs w:val="26"/>
              </w:rPr>
            </w:pPr>
            <w:r w:rsidRPr="00A44A27">
              <w:rPr>
                <w:sz w:val="26"/>
                <w:szCs w:val="26"/>
              </w:rPr>
              <w:t>- высшее образование и стаж педагогической работы свыше 10 лет или II квалификационную категорию</w:t>
            </w:r>
          </w:p>
        </w:tc>
        <w:tc>
          <w:tcPr>
            <w:tcW w:w="1833" w:type="pct"/>
            <w:tcBorders>
              <w:top w:val="single" w:sz="4" w:space="0" w:color="auto"/>
              <w:left w:val="single" w:sz="4" w:space="0" w:color="auto"/>
              <w:right w:val="single" w:sz="4" w:space="0" w:color="auto"/>
            </w:tcBorders>
          </w:tcPr>
          <w:p w14:paraId="4DF33164" w14:textId="77777777" w:rsidR="00A44A27" w:rsidRPr="00A44A27" w:rsidRDefault="00A44A27" w:rsidP="00A44A27">
            <w:pPr>
              <w:spacing w:line="240" w:lineRule="auto"/>
              <w:jc w:val="center"/>
              <w:rPr>
                <w:sz w:val="26"/>
                <w:szCs w:val="26"/>
              </w:rPr>
            </w:pPr>
            <w:r w:rsidRPr="00A44A27">
              <w:rPr>
                <w:sz w:val="26"/>
                <w:szCs w:val="26"/>
              </w:rPr>
              <w:t>9177 – 9919</w:t>
            </w:r>
          </w:p>
        </w:tc>
      </w:tr>
      <w:tr w:rsidR="00A44A27" w:rsidRPr="00A44A27" w14:paraId="433202AF" w14:textId="77777777" w:rsidTr="004E47AA">
        <w:trPr>
          <w:trHeight w:val="925"/>
        </w:trPr>
        <w:tc>
          <w:tcPr>
            <w:tcW w:w="3167" w:type="pct"/>
            <w:tcBorders>
              <w:top w:val="single" w:sz="4" w:space="0" w:color="auto"/>
              <w:left w:val="single" w:sz="4" w:space="0" w:color="auto"/>
              <w:right w:val="single" w:sz="4" w:space="0" w:color="auto"/>
            </w:tcBorders>
          </w:tcPr>
          <w:p w14:paraId="66B03C28" w14:textId="77777777" w:rsidR="00A44A27" w:rsidRPr="00A44A27" w:rsidRDefault="00A44A27" w:rsidP="00A44A27">
            <w:pPr>
              <w:spacing w:line="240" w:lineRule="auto"/>
              <w:rPr>
                <w:sz w:val="26"/>
                <w:szCs w:val="26"/>
              </w:rPr>
            </w:pPr>
            <w:r w:rsidRPr="00A44A27">
              <w:rPr>
                <w:sz w:val="26"/>
                <w:szCs w:val="26"/>
              </w:rPr>
              <w:t>- высшее образование и стаж педагогической работы от 5 до 10 лет или среднее профессиональное образование и стаж педагогической работы свыше 10 лет</w:t>
            </w:r>
          </w:p>
        </w:tc>
        <w:tc>
          <w:tcPr>
            <w:tcW w:w="1833" w:type="pct"/>
            <w:tcBorders>
              <w:top w:val="single" w:sz="4" w:space="0" w:color="auto"/>
              <w:left w:val="single" w:sz="4" w:space="0" w:color="auto"/>
              <w:right w:val="single" w:sz="4" w:space="0" w:color="auto"/>
            </w:tcBorders>
          </w:tcPr>
          <w:p w14:paraId="1200C92A" w14:textId="77777777" w:rsidR="00A44A27" w:rsidRPr="00A44A27" w:rsidRDefault="00A44A27" w:rsidP="00A44A27">
            <w:pPr>
              <w:spacing w:line="240" w:lineRule="auto"/>
              <w:jc w:val="center"/>
              <w:rPr>
                <w:sz w:val="26"/>
                <w:szCs w:val="26"/>
              </w:rPr>
            </w:pPr>
            <w:r w:rsidRPr="00A44A27">
              <w:rPr>
                <w:sz w:val="26"/>
                <w:szCs w:val="26"/>
              </w:rPr>
              <w:t>8381 – 9175</w:t>
            </w:r>
          </w:p>
        </w:tc>
      </w:tr>
      <w:tr w:rsidR="00A44A27" w:rsidRPr="00A44A27" w14:paraId="6ED9CB81" w14:textId="77777777" w:rsidTr="004E47AA">
        <w:trPr>
          <w:trHeight w:val="280"/>
        </w:trPr>
        <w:tc>
          <w:tcPr>
            <w:tcW w:w="3167" w:type="pct"/>
            <w:tcBorders>
              <w:top w:val="single" w:sz="4" w:space="0" w:color="auto"/>
              <w:left w:val="single" w:sz="4" w:space="0" w:color="auto"/>
              <w:right w:val="single" w:sz="4" w:space="0" w:color="auto"/>
            </w:tcBorders>
          </w:tcPr>
          <w:p w14:paraId="709DD6C7" w14:textId="77777777" w:rsidR="00A44A27" w:rsidRPr="00A44A27" w:rsidRDefault="00A44A27" w:rsidP="00A44A27">
            <w:pPr>
              <w:spacing w:line="240" w:lineRule="auto"/>
              <w:rPr>
                <w:sz w:val="26"/>
                <w:szCs w:val="26"/>
              </w:rPr>
            </w:pPr>
            <w:r w:rsidRPr="00A44A27">
              <w:rPr>
                <w:sz w:val="26"/>
                <w:szCs w:val="26"/>
              </w:rPr>
              <w:t>- высшее образование и стаж педагогической работы от 2 до 5 лет или среднее профессиональное образование и стаж педагогической работы от 5 до 10 лет</w:t>
            </w:r>
          </w:p>
        </w:tc>
        <w:tc>
          <w:tcPr>
            <w:tcW w:w="1833" w:type="pct"/>
            <w:tcBorders>
              <w:top w:val="single" w:sz="4" w:space="0" w:color="auto"/>
              <w:left w:val="single" w:sz="4" w:space="0" w:color="auto"/>
              <w:right w:val="single" w:sz="4" w:space="0" w:color="auto"/>
            </w:tcBorders>
          </w:tcPr>
          <w:p w14:paraId="72457D03" w14:textId="77777777" w:rsidR="00A44A27" w:rsidRPr="00A44A27" w:rsidRDefault="00A44A27" w:rsidP="00A44A27">
            <w:pPr>
              <w:spacing w:line="240" w:lineRule="auto"/>
              <w:jc w:val="center"/>
              <w:rPr>
                <w:sz w:val="26"/>
                <w:szCs w:val="26"/>
              </w:rPr>
            </w:pPr>
            <w:r w:rsidRPr="00A44A27">
              <w:rPr>
                <w:sz w:val="26"/>
                <w:szCs w:val="26"/>
              </w:rPr>
              <w:t>7636 – 8380</w:t>
            </w:r>
          </w:p>
        </w:tc>
      </w:tr>
      <w:tr w:rsidR="00A44A27" w:rsidRPr="00A44A27" w14:paraId="55DD3D68" w14:textId="77777777" w:rsidTr="004E47AA">
        <w:trPr>
          <w:trHeight w:val="847"/>
        </w:trPr>
        <w:tc>
          <w:tcPr>
            <w:tcW w:w="3167" w:type="pct"/>
            <w:tcBorders>
              <w:top w:val="single" w:sz="4" w:space="0" w:color="auto"/>
              <w:left w:val="single" w:sz="4" w:space="0" w:color="auto"/>
              <w:right w:val="single" w:sz="4" w:space="0" w:color="auto"/>
            </w:tcBorders>
          </w:tcPr>
          <w:p w14:paraId="346117F7" w14:textId="77777777" w:rsidR="00A44A27" w:rsidRPr="00A44A27" w:rsidRDefault="00A44A27" w:rsidP="00A44A27">
            <w:pPr>
              <w:spacing w:line="240" w:lineRule="auto"/>
              <w:rPr>
                <w:sz w:val="26"/>
                <w:szCs w:val="26"/>
              </w:rPr>
            </w:pPr>
            <w:r w:rsidRPr="00A44A27">
              <w:rPr>
                <w:sz w:val="26"/>
                <w:szCs w:val="26"/>
              </w:rPr>
              <w:t>- высшее образование (без предъявления требований к стажу работы) или среднее профессиональное образование и стаж педагогической работы от 2 до 5 лет</w:t>
            </w:r>
          </w:p>
        </w:tc>
        <w:tc>
          <w:tcPr>
            <w:tcW w:w="1833" w:type="pct"/>
            <w:tcBorders>
              <w:top w:val="single" w:sz="4" w:space="0" w:color="auto"/>
              <w:left w:val="single" w:sz="4" w:space="0" w:color="auto"/>
              <w:right w:val="single" w:sz="4" w:space="0" w:color="auto"/>
            </w:tcBorders>
          </w:tcPr>
          <w:p w14:paraId="0BE11B33" w14:textId="77777777" w:rsidR="00A44A27" w:rsidRPr="00A44A27" w:rsidRDefault="00A44A27" w:rsidP="00A44A27">
            <w:pPr>
              <w:spacing w:line="240" w:lineRule="auto"/>
              <w:jc w:val="center"/>
              <w:rPr>
                <w:sz w:val="26"/>
                <w:szCs w:val="26"/>
              </w:rPr>
            </w:pPr>
            <w:r w:rsidRPr="00A44A27">
              <w:rPr>
                <w:sz w:val="26"/>
                <w:szCs w:val="26"/>
              </w:rPr>
              <w:t>6954 – 7636</w:t>
            </w:r>
          </w:p>
        </w:tc>
      </w:tr>
      <w:tr w:rsidR="00A44A27" w:rsidRPr="00A44A27" w14:paraId="55EC733F" w14:textId="77777777" w:rsidTr="004E47AA">
        <w:trPr>
          <w:trHeight w:val="647"/>
        </w:trPr>
        <w:tc>
          <w:tcPr>
            <w:tcW w:w="3167" w:type="pct"/>
            <w:tcBorders>
              <w:top w:val="single" w:sz="4" w:space="0" w:color="auto"/>
              <w:left w:val="single" w:sz="4" w:space="0" w:color="auto"/>
              <w:right w:val="single" w:sz="4" w:space="0" w:color="auto"/>
            </w:tcBorders>
          </w:tcPr>
          <w:p w14:paraId="23899C5E" w14:textId="77777777" w:rsidR="00A44A27" w:rsidRPr="00A44A27" w:rsidRDefault="00A44A27" w:rsidP="00A44A27">
            <w:pPr>
              <w:spacing w:line="240" w:lineRule="auto"/>
              <w:rPr>
                <w:sz w:val="26"/>
                <w:szCs w:val="26"/>
              </w:rPr>
            </w:pPr>
            <w:r w:rsidRPr="00A44A27">
              <w:rPr>
                <w:sz w:val="26"/>
                <w:szCs w:val="26"/>
              </w:rPr>
              <w:t>- среднее профессиональное образование (без предъявления требований к стажу работы)</w:t>
            </w:r>
          </w:p>
        </w:tc>
        <w:tc>
          <w:tcPr>
            <w:tcW w:w="1833" w:type="pct"/>
            <w:tcBorders>
              <w:top w:val="single" w:sz="4" w:space="0" w:color="auto"/>
              <w:left w:val="single" w:sz="4" w:space="0" w:color="auto"/>
              <w:right w:val="single" w:sz="4" w:space="0" w:color="auto"/>
            </w:tcBorders>
          </w:tcPr>
          <w:p w14:paraId="714096F7" w14:textId="77777777" w:rsidR="00A44A27" w:rsidRPr="00A44A27" w:rsidRDefault="00A44A27" w:rsidP="00A44A27">
            <w:pPr>
              <w:spacing w:line="240" w:lineRule="auto"/>
              <w:jc w:val="center"/>
              <w:rPr>
                <w:sz w:val="26"/>
                <w:szCs w:val="26"/>
              </w:rPr>
            </w:pPr>
            <w:r w:rsidRPr="00A44A27">
              <w:rPr>
                <w:sz w:val="26"/>
                <w:szCs w:val="26"/>
              </w:rPr>
              <w:t>6332 – 6953</w:t>
            </w:r>
          </w:p>
        </w:tc>
      </w:tr>
      <w:tr w:rsidR="00A44A27" w:rsidRPr="00A44A27" w14:paraId="7D247F90" w14:textId="77777777" w:rsidTr="004E47AA">
        <w:trPr>
          <w:trHeight w:val="274"/>
        </w:trPr>
        <w:tc>
          <w:tcPr>
            <w:tcW w:w="3167" w:type="pct"/>
            <w:tcBorders>
              <w:top w:val="single" w:sz="4" w:space="0" w:color="auto"/>
              <w:left w:val="single" w:sz="4" w:space="0" w:color="auto"/>
              <w:right w:val="single" w:sz="4" w:space="0" w:color="auto"/>
            </w:tcBorders>
          </w:tcPr>
          <w:p w14:paraId="6B0E18EB" w14:textId="77777777" w:rsidR="00A44A27" w:rsidRPr="00A44A27" w:rsidRDefault="00A44A27" w:rsidP="00A44A27">
            <w:pPr>
              <w:spacing w:line="240" w:lineRule="auto"/>
              <w:rPr>
                <w:sz w:val="26"/>
                <w:szCs w:val="26"/>
              </w:rPr>
            </w:pPr>
            <w:r w:rsidRPr="00A44A27">
              <w:rPr>
                <w:sz w:val="26"/>
                <w:szCs w:val="26"/>
              </w:rPr>
              <w:t>Концертмейстер, имеющий:</w:t>
            </w:r>
          </w:p>
        </w:tc>
        <w:tc>
          <w:tcPr>
            <w:tcW w:w="1833" w:type="pct"/>
            <w:tcBorders>
              <w:top w:val="single" w:sz="4" w:space="0" w:color="auto"/>
              <w:left w:val="single" w:sz="4" w:space="0" w:color="auto"/>
              <w:right w:val="single" w:sz="4" w:space="0" w:color="auto"/>
            </w:tcBorders>
          </w:tcPr>
          <w:p w14:paraId="16DED1D4" w14:textId="77777777" w:rsidR="00A44A27" w:rsidRPr="00A44A27" w:rsidRDefault="00A44A27" w:rsidP="00A44A27">
            <w:pPr>
              <w:spacing w:line="240" w:lineRule="auto"/>
              <w:jc w:val="center"/>
              <w:rPr>
                <w:sz w:val="26"/>
                <w:szCs w:val="26"/>
              </w:rPr>
            </w:pPr>
          </w:p>
        </w:tc>
      </w:tr>
      <w:tr w:rsidR="00A44A27" w:rsidRPr="00A44A27" w14:paraId="41CA6D71" w14:textId="77777777" w:rsidTr="004E47AA">
        <w:trPr>
          <w:trHeight w:val="222"/>
        </w:trPr>
        <w:tc>
          <w:tcPr>
            <w:tcW w:w="3167" w:type="pct"/>
            <w:tcBorders>
              <w:top w:val="single" w:sz="4" w:space="0" w:color="auto"/>
              <w:left w:val="single" w:sz="4" w:space="0" w:color="auto"/>
              <w:right w:val="single" w:sz="4" w:space="0" w:color="auto"/>
            </w:tcBorders>
          </w:tcPr>
          <w:p w14:paraId="7C3EB770" w14:textId="77777777" w:rsidR="00A44A27" w:rsidRPr="00A44A27" w:rsidRDefault="00A44A27" w:rsidP="00A44A27">
            <w:pPr>
              <w:spacing w:line="240" w:lineRule="auto"/>
              <w:rPr>
                <w:sz w:val="26"/>
                <w:szCs w:val="26"/>
              </w:rPr>
            </w:pPr>
            <w:r w:rsidRPr="00A44A27">
              <w:rPr>
                <w:sz w:val="26"/>
                <w:szCs w:val="26"/>
              </w:rPr>
              <w:t>- высшую квалификационную категорию</w:t>
            </w:r>
          </w:p>
        </w:tc>
        <w:tc>
          <w:tcPr>
            <w:tcW w:w="1833" w:type="pct"/>
            <w:tcBorders>
              <w:top w:val="single" w:sz="4" w:space="0" w:color="auto"/>
              <w:left w:val="single" w:sz="4" w:space="0" w:color="auto"/>
              <w:right w:val="single" w:sz="4" w:space="0" w:color="auto"/>
            </w:tcBorders>
          </w:tcPr>
          <w:p w14:paraId="0D1034E8" w14:textId="77777777" w:rsidR="00A44A27" w:rsidRPr="00A44A27" w:rsidRDefault="00A44A27" w:rsidP="00A44A27">
            <w:pPr>
              <w:spacing w:line="240" w:lineRule="auto"/>
              <w:jc w:val="center"/>
              <w:rPr>
                <w:sz w:val="26"/>
                <w:szCs w:val="26"/>
              </w:rPr>
            </w:pPr>
            <w:r w:rsidRPr="00A44A27">
              <w:rPr>
                <w:sz w:val="26"/>
                <w:szCs w:val="26"/>
              </w:rPr>
              <w:t>11516 – 12668</w:t>
            </w:r>
          </w:p>
        </w:tc>
      </w:tr>
      <w:tr w:rsidR="00A44A27" w:rsidRPr="00A44A27" w14:paraId="7A10863D" w14:textId="77777777" w:rsidTr="004E47AA">
        <w:trPr>
          <w:trHeight w:val="326"/>
        </w:trPr>
        <w:tc>
          <w:tcPr>
            <w:tcW w:w="3167" w:type="pct"/>
            <w:tcBorders>
              <w:top w:val="single" w:sz="4" w:space="0" w:color="auto"/>
              <w:left w:val="single" w:sz="4" w:space="0" w:color="auto"/>
              <w:right w:val="single" w:sz="4" w:space="0" w:color="auto"/>
            </w:tcBorders>
          </w:tcPr>
          <w:p w14:paraId="0DD554A2" w14:textId="77777777" w:rsidR="00A44A27" w:rsidRPr="00A44A27" w:rsidRDefault="00A44A27" w:rsidP="00A44A27">
            <w:pPr>
              <w:spacing w:line="240" w:lineRule="auto"/>
              <w:rPr>
                <w:sz w:val="26"/>
                <w:szCs w:val="26"/>
              </w:rPr>
            </w:pPr>
            <w:r w:rsidRPr="00A44A27">
              <w:rPr>
                <w:sz w:val="26"/>
                <w:szCs w:val="26"/>
              </w:rPr>
              <w:t>- I квалификационную категорию</w:t>
            </w:r>
          </w:p>
        </w:tc>
        <w:tc>
          <w:tcPr>
            <w:tcW w:w="1833" w:type="pct"/>
            <w:tcBorders>
              <w:top w:val="single" w:sz="4" w:space="0" w:color="auto"/>
              <w:left w:val="single" w:sz="4" w:space="0" w:color="auto"/>
              <w:right w:val="single" w:sz="4" w:space="0" w:color="auto"/>
            </w:tcBorders>
          </w:tcPr>
          <w:p w14:paraId="4C1C7064" w14:textId="77777777" w:rsidR="00A44A27" w:rsidRPr="00A44A27" w:rsidRDefault="00A44A27" w:rsidP="00A44A27">
            <w:pPr>
              <w:spacing w:line="240" w:lineRule="auto"/>
              <w:jc w:val="center"/>
              <w:rPr>
                <w:sz w:val="26"/>
                <w:szCs w:val="26"/>
              </w:rPr>
            </w:pPr>
            <w:r w:rsidRPr="00A44A27">
              <w:rPr>
                <w:sz w:val="26"/>
                <w:szCs w:val="26"/>
              </w:rPr>
              <w:t>11476 – 11788</w:t>
            </w:r>
          </w:p>
        </w:tc>
      </w:tr>
      <w:tr w:rsidR="00A44A27" w:rsidRPr="00A44A27" w14:paraId="3E11A284" w14:textId="77777777" w:rsidTr="004E47AA">
        <w:tc>
          <w:tcPr>
            <w:tcW w:w="3167" w:type="pct"/>
            <w:tcBorders>
              <w:top w:val="single" w:sz="4" w:space="0" w:color="auto"/>
              <w:left w:val="single" w:sz="4" w:space="0" w:color="auto"/>
              <w:right w:val="single" w:sz="4" w:space="0" w:color="auto"/>
            </w:tcBorders>
          </w:tcPr>
          <w:p w14:paraId="66FAD129" w14:textId="77777777" w:rsidR="00A44A27" w:rsidRPr="00A44A27" w:rsidRDefault="00A44A27" w:rsidP="00A44A27">
            <w:pPr>
              <w:spacing w:line="240" w:lineRule="auto"/>
              <w:rPr>
                <w:sz w:val="26"/>
                <w:szCs w:val="26"/>
              </w:rPr>
            </w:pPr>
            <w:r w:rsidRPr="00A44A27">
              <w:rPr>
                <w:sz w:val="26"/>
                <w:szCs w:val="26"/>
              </w:rPr>
              <w:t>- высшее музыкальное образование и стаж педагогической работы свыше 20 лет или II квалификационную категорию</w:t>
            </w:r>
          </w:p>
        </w:tc>
        <w:tc>
          <w:tcPr>
            <w:tcW w:w="1833" w:type="pct"/>
            <w:tcBorders>
              <w:top w:val="single" w:sz="4" w:space="0" w:color="auto"/>
              <w:left w:val="single" w:sz="4" w:space="0" w:color="auto"/>
              <w:right w:val="single" w:sz="4" w:space="0" w:color="auto"/>
            </w:tcBorders>
          </w:tcPr>
          <w:p w14:paraId="3F370D9A" w14:textId="77777777" w:rsidR="00A44A27" w:rsidRPr="00A44A27" w:rsidRDefault="00A44A27" w:rsidP="00A44A27">
            <w:pPr>
              <w:spacing w:line="240" w:lineRule="auto"/>
              <w:jc w:val="center"/>
              <w:rPr>
                <w:sz w:val="26"/>
                <w:szCs w:val="26"/>
              </w:rPr>
            </w:pPr>
            <w:r w:rsidRPr="00A44A27">
              <w:rPr>
                <w:sz w:val="26"/>
                <w:szCs w:val="26"/>
              </w:rPr>
              <w:t>9920 – 10716</w:t>
            </w:r>
          </w:p>
        </w:tc>
      </w:tr>
      <w:tr w:rsidR="00A44A27" w:rsidRPr="00A44A27" w14:paraId="7E7FA9F7" w14:textId="77777777" w:rsidTr="004E47AA">
        <w:trPr>
          <w:trHeight w:val="571"/>
        </w:trPr>
        <w:tc>
          <w:tcPr>
            <w:tcW w:w="3167" w:type="pct"/>
            <w:tcBorders>
              <w:top w:val="single" w:sz="4" w:space="0" w:color="auto"/>
              <w:left w:val="single" w:sz="4" w:space="0" w:color="auto"/>
              <w:right w:val="single" w:sz="4" w:space="0" w:color="auto"/>
            </w:tcBorders>
          </w:tcPr>
          <w:p w14:paraId="45946610" w14:textId="77777777" w:rsidR="00A44A27" w:rsidRPr="00A44A27" w:rsidRDefault="00A44A27" w:rsidP="00A44A27">
            <w:pPr>
              <w:spacing w:line="240" w:lineRule="auto"/>
              <w:rPr>
                <w:sz w:val="26"/>
                <w:szCs w:val="26"/>
              </w:rPr>
            </w:pPr>
            <w:r w:rsidRPr="00A44A27">
              <w:rPr>
                <w:sz w:val="26"/>
                <w:szCs w:val="26"/>
              </w:rPr>
              <w:t>- высшее музыкальное образование и стаж педагогической работы от 10 до 20 лет</w:t>
            </w:r>
          </w:p>
        </w:tc>
        <w:tc>
          <w:tcPr>
            <w:tcW w:w="1833" w:type="pct"/>
            <w:tcBorders>
              <w:top w:val="single" w:sz="4" w:space="0" w:color="auto"/>
              <w:left w:val="single" w:sz="4" w:space="0" w:color="auto"/>
              <w:right w:val="single" w:sz="4" w:space="0" w:color="auto"/>
            </w:tcBorders>
          </w:tcPr>
          <w:p w14:paraId="691C51EC" w14:textId="77777777" w:rsidR="00A44A27" w:rsidRPr="00A44A27" w:rsidRDefault="00A44A27" w:rsidP="00A44A27">
            <w:pPr>
              <w:spacing w:line="240" w:lineRule="auto"/>
              <w:jc w:val="center"/>
              <w:rPr>
                <w:sz w:val="26"/>
                <w:szCs w:val="26"/>
              </w:rPr>
            </w:pPr>
            <w:r w:rsidRPr="00A44A27">
              <w:rPr>
                <w:sz w:val="26"/>
                <w:szCs w:val="26"/>
              </w:rPr>
              <w:t>9177 – 9919</w:t>
            </w:r>
          </w:p>
        </w:tc>
      </w:tr>
      <w:tr w:rsidR="00A44A27" w:rsidRPr="00A44A27" w14:paraId="7DE398D0" w14:textId="77777777" w:rsidTr="004E47AA">
        <w:trPr>
          <w:trHeight w:val="1288"/>
        </w:trPr>
        <w:tc>
          <w:tcPr>
            <w:tcW w:w="3167" w:type="pct"/>
            <w:tcBorders>
              <w:top w:val="single" w:sz="4" w:space="0" w:color="auto"/>
              <w:left w:val="single" w:sz="4" w:space="0" w:color="auto"/>
              <w:right w:val="single" w:sz="4" w:space="0" w:color="auto"/>
            </w:tcBorders>
          </w:tcPr>
          <w:p w14:paraId="02A863C4" w14:textId="77777777" w:rsidR="00A44A27" w:rsidRPr="00A44A27" w:rsidRDefault="00A44A27" w:rsidP="00A44A27">
            <w:pPr>
              <w:spacing w:line="240" w:lineRule="auto"/>
              <w:rPr>
                <w:sz w:val="26"/>
                <w:szCs w:val="26"/>
              </w:rPr>
            </w:pPr>
            <w:r w:rsidRPr="00A44A27">
              <w:rPr>
                <w:sz w:val="26"/>
                <w:szCs w:val="26"/>
              </w:rPr>
              <w:t>- высшее музыкальное образование и стаж педагогической работы от 5 до 10 лет или среднее музыкальное образование и стаж педагогической работы свыше 10 лет</w:t>
            </w:r>
          </w:p>
        </w:tc>
        <w:tc>
          <w:tcPr>
            <w:tcW w:w="1833" w:type="pct"/>
            <w:tcBorders>
              <w:top w:val="single" w:sz="4" w:space="0" w:color="auto"/>
              <w:left w:val="single" w:sz="4" w:space="0" w:color="auto"/>
              <w:right w:val="single" w:sz="4" w:space="0" w:color="auto"/>
            </w:tcBorders>
          </w:tcPr>
          <w:p w14:paraId="11081393" w14:textId="77777777" w:rsidR="00A44A27" w:rsidRPr="00A44A27" w:rsidRDefault="00A44A27" w:rsidP="00A44A27">
            <w:pPr>
              <w:spacing w:line="240" w:lineRule="auto"/>
              <w:jc w:val="center"/>
              <w:rPr>
                <w:sz w:val="26"/>
                <w:szCs w:val="26"/>
              </w:rPr>
            </w:pPr>
            <w:r w:rsidRPr="00A44A27">
              <w:rPr>
                <w:sz w:val="26"/>
                <w:szCs w:val="26"/>
              </w:rPr>
              <w:t>8381 – 9175</w:t>
            </w:r>
          </w:p>
        </w:tc>
      </w:tr>
      <w:tr w:rsidR="00A44A27" w:rsidRPr="00A44A27" w14:paraId="49E940E5" w14:textId="77777777" w:rsidTr="004E47AA">
        <w:trPr>
          <w:trHeight w:val="1288"/>
        </w:trPr>
        <w:tc>
          <w:tcPr>
            <w:tcW w:w="3167" w:type="pct"/>
            <w:tcBorders>
              <w:top w:val="single" w:sz="4" w:space="0" w:color="auto"/>
              <w:left w:val="single" w:sz="4" w:space="0" w:color="auto"/>
              <w:right w:val="single" w:sz="4" w:space="0" w:color="auto"/>
            </w:tcBorders>
          </w:tcPr>
          <w:p w14:paraId="1F6A4D10" w14:textId="77777777" w:rsidR="00A44A27" w:rsidRPr="00A44A27" w:rsidRDefault="00A44A27" w:rsidP="00A44A27">
            <w:pPr>
              <w:spacing w:line="240" w:lineRule="auto"/>
              <w:rPr>
                <w:sz w:val="26"/>
                <w:szCs w:val="26"/>
              </w:rPr>
            </w:pPr>
            <w:r w:rsidRPr="00A44A27">
              <w:rPr>
                <w:sz w:val="26"/>
                <w:szCs w:val="26"/>
              </w:rPr>
              <w:t>- высшее музыкальное образование и стаж педагогической работы от 2 до 5 лет или среднее музыкальное образование и стаж педагогической работы от 5 до 10 лет</w:t>
            </w:r>
          </w:p>
        </w:tc>
        <w:tc>
          <w:tcPr>
            <w:tcW w:w="1833" w:type="pct"/>
            <w:tcBorders>
              <w:top w:val="single" w:sz="4" w:space="0" w:color="auto"/>
              <w:left w:val="single" w:sz="4" w:space="0" w:color="auto"/>
              <w:right w:val="single" w:sz="4" w:space="0" w:color="auto"/>
            </w:tcBorders>
          </w:tcPr>
          <w:p w14:paraId="4C1B2F0F" w14:textId="77777777" w:rsidR="00A44A27" w:rsidRPr="00A44A27" w:rsidRDefault="00A44A27" w:rsidP="00A44A27">
            <w:pPr>
              <w:spacing w:line="240" w:lineRule="auto"/>
              <w:jc w:val="center"/>
              <w:rPr>
                <w:sz w:val="26"/>
                <w:szCs w:val="26"/>
              </w:rPr>
            </w:pPr>
            <w:r w:rsidRPr="00A44A27">
              <w:rPr>
                <w:sz w:val="26"/>
                <w:szCs w:val="26"/>
              </w:rPr>
              <w:t>7636 – 8380</w:t>
            </w:r>
          </w:p>
        </w:tc>
      </w:tr>
      <w:tr w:rsidR="00A44A27" w:rsidRPr="00A44A27" w14:paraId="764D10CE" w14:textId="77777777" w:rsidTr="004E47AA">
        <w:trPr>
          <w:trHeight w:val="1529"/>
        </w:trPr>
        <w:tc>
          <w:tcPr>
            <w:tcW w:w="3167" w:type="pct"/>
            <w:tcBorders>
              <w:top w:val="single" w:sz="4" w:space="0" w:color="auto"/>
              <w:left w:val="single" w:sz="4" w:space="0" w:color="auto"/>
              <w:right w:val="single" w:sz="4" w:space="0" w:color="auto"/>
            </w:tcBorders>
          </w:tcPr>
          <w:p w14:paraId="146B60FE" w14:textId="77777777" w:rsidR="00A44A27" w:rsidRPr="00A44A27" w:rsidRDefault="00A44A27" w:rsidP="00A44A27">
            <w:pPr>
              <w:spacing w:line="240" w:lineRule="auto"/>
              <w:rPr>
                <w:sz w:val="26"/>
                <w:szCs w:val="26"/>
              </w:rPr>
            </w:pPr>
            <w:r w:rsidRPr="00A44A27">
              <w:rPr>
                <w:sz w:val="26"/>
                <w:szCs w:val="26"/>
              </w:rPr>
              <w:lastRenderedPageBreak/>
              <w:t>- высшее музыкальное образование (без предъявления требований к стажу работы) или среднее музыкальное образование и стаж педагогической работы от 2 до 5 лет либо среднее музыкальное образование (без предъявления требований к стажу работы)</w:t>
            </w:r>
          </w:p>
        </w:tc>
        <w:tc>
          <w:tcPr>
            <w:tcW w:w="1833" w:type="pct"/>
            <w:tcBorders>
              <w:top w:val="single" w:sz="4" w:space="0" w:color="auto"/>
              <w:left w:val="single" w:sz="4" w:space="0" w:color="auto"/>
              <w:right w:val="single" w:sz="4" w:space="0" w:color="auto"/>
            </w:tcBorders>
          </w:tcPr>
          <w:p w14:paraId="7674B4E8" w14:textId="77777777" w:rsidR="00A44A27" w:rsidRPr="00A44A27" w:rsidRDefault="00A44A27" w:rsidP="00A44A27">
            <w:pPr>
              <w:spacing w:line="240" w:lineRule="auto"/>
              <w:jc w:val="center"/>
              <w:rPr>
                <w:sz w:val="26"/>
                <w:szCs w:val="26"/>
              </w:rPr>
            </w:pPr>
            <w:r w:rsidRPr="00A44A27">
              <w:rPr>
                <w:sz w:val="26"/>
                <w:szCs w:val="26"/>
              </w:rPr>
              <w:t>6332 – 7635</w:t>
            </w:r>
          </w:p>
        </w:tc>
      </w:tr>
      <w:tr w:rsidR="00A44A27" w:rsidRPr="00A44A27" w14:paraId="30E90CBB" w14:textId="77777777" w:rsidTr="004E47AA">
        <w:tc>
          <w:tcPr>
            <w:tcW w:w="5000" w:type="pct"/>
            <w:gridSpan w:val="2"/>
            <w:tcBorders>
              <w:top w:val="single" w:sz="4" w:space="0" w:color="auto"/>
              <w:bottom w:val="single" w:sz="4" w:space="0" w:color="auto"/>
            </w:tcBorders>
          </w:tcPr>
          <w:p w14:paraId="058A97AA" w14:textId="77777777" w:rsidR="00A44A27" w:rsidRPr="00A44A27" w:rsidRDefault="00A44A27" w:rsidP="00A44A27">
            <w:pPr>
              <w:spacing w:line="240" w:lineRule="auto"/>
              <w:jc w:val="center"/>
              <w:rPr>
                <w:sz w:val="26"/>
                <w:szCs w:val="26"/>
              </w:rPr>
            </w:pPr>
            <w:r w:rsidRPr="00A44A27">
              <w:rPr>
                <w:sz w:val="26"/>
                <w:szCs w:val="26"/>
              </w:rPr>
              <w:br w:type="page"/>
              <w:t>Специалисты в области информационно-коммуникационных технологий</w:t>
            </w:r>
          </w:p>
        </w:tc>
      </w:tr>
      <w:tr w:rsidR="00A44A27" w:rsidRPr="00A44A27" w14:paraId="38801104" w14:textId="77777777" w:rsidTr="004E47AA">
        <w:trPr>
          <w:trHeight w:val="1256"/>
        </w:trPr>
        <w:tc>
          <w:tcPr>
            <w:tcW w:w="3167" w:type="pct"/>
            <w:tcBorders>
              <w:top w:val="single" w:sz="4" w:space="0" w:color="auto"/>
              <w:right w:val="single" w:sz="4" w:space="0" w:color="auto"/>
            </w:tcBorders>
          </w:tcPr>
          <w:p w14:paraId="779A2FB5" w14:textId="77777777" w:rsidR="00A44A27" w:rsidRPr="00A44A27" w:rsidRDefault="00A44A27" w:rsidP="00A44A27">
            <w:pPr>
              <w:spacing w:line="240" w:lineRule="auto"/>
              <w:rPr>
                <w:sz w:val="26"/>
                <w:szCs w:val="26"/>
              </w:rPr>
            </w:pPr>
            <w:r w:rsidRPr="00A44A27">
              <w:rPr>
                <w:sz w:val="26"/>
                <w:szCs w:val="26"/>
              </w:rPr>
              <w:t xml:space="preserve">Инженер-программист (программист) </w:t>
            </w:r>
            <w:r w:rsidRPr="00A44A27">
              <w:rPr>
                <w:sz w:val="26"/>
                <w:szCs w:val="26"/>
                <w:lang w:val="en-US"/>
              </w:rPr>
              <w:t>I</w:t>
            </w:r>
            <w:r w:rsidRPr="00A44A27">
              <w:rPr>
                <w:sz w:val="26"/>
                <w:szCs w:val="26"/>
              </w:rPr>
              <w:t> категории, имеющий высшее образование (техническое или инженерно-экономическое) и стаж работы в должности инженера-программиста II</w:t>
            </w:r>
            <w:r w:rsidRPr="00A44A27">
              <w:rPr>
                <w:sz w:val="26"/>
                <w:szCs w:val="26"/>
                <w:lang w:val="en-US"/>
              </w:rPr>
              <w:t> </w:t>
            </w:r>
            <w:r w:rsidRPr="00A44A27">
              <w:rPr>
                <w:sz w:val="26"/>
                <w:szCs w:val="26"/>
              </w:rPr>
              <w:t>категории не менее 3 лет</w:t>
            </w:r>
          </w:p>
        </w:tc>
        <w:tc>
          <w:tcPr>
            <w:tcW w:w="1833" w:type="pct"/>
            <w:tcBorders>
              <w:top w:val="single" w:sz="4" w:space="0" w:color="auto"/>
              <w:left w:val="single" w:sz="4" w:space="0" w:color="auto"/>
            </w:tcBorders>
          </w:tcPr>
          <w:p w14:paraId="7125216C" w14:textId="77777777" w:rsidR="00A44A27" w:rsidRPr="00A44A27" w:rsidRDefault="00A44A27" w:rsidP="00A44A27">
            <w:pPr>
              <w:spacing w:line="240" w:lineRule="auto"/>
              <w:jc w:val="center"/>
              <w:rPr>
                <w:sz w:val="26"/>
                <w:szCs w:val="26"/>
              </w:rPr>
            </w:pPr>
            <w:r w:rsidRPr="00A44A27">
              <w:rPr>
                <w:sz w:val="26"/>
                <w:szCs w:val="26"/>
              </w:rPr>
              <w:t>9920 – 11788</w:t>
            </w:r>
          </w:p>
        </w:tc>
      </w:tr>
      <w:tr w:rsidR="00A44A27" w:rsidRPr="00A44A27" w14:paraId="2AE15978" w14:textId="77777777" w:rsidTr="004E47AA">
        <w:tc>
          <w:tcPr>
            <w:tcW w:w="3167" w:type="pct"/>
            <w:tcBorders>
              <w:top w:val="single" w:sz="4" w:space="0" w:color="auto"/>
              <w:right w:val="single" w:sz="4" w:space="0" w:color="auto"/>
            </w:tcBorders>
          </w:tcPr>
          <w:p w14:paraId="241985C5" w14:textId="77777777" w:rsidR="00A44A27" w:rsidRPr="00A44A27" w:rsidRDefault="00A44A27" w:rsidP="00A44A27">
            <w:pPr>
              <w:spacing w:line="240" w:lineRule="auto"/>
              <w:rPr>
                <w:sz w:val="26"/>
                <w:szCs w:val="26"/>
              </w:rPr>
            </w:pPr>
            <w:r w:rsidRPr="00A44A27">
              <w:rPr>
                <w:sz w:val="26"/>
                <w:szCs w:val="26"/>
              </w:rPr>
              <w:t xml:space="preserve">Инженер-программист (программист) </w:t>
            </w:r>
            <w:r w:rsidRPr="00A44A27">
              <w:rPr>
                <w:sz w:val="26"/>
                <w:szCs w:val="26"/>
                <w:lang w:val="en-US"/>
              </w:rPr>
              <w:t>II</w:t>
            </w:r>
            <w:r w:rsidRPr="00A44A27">
              <w:rPr>
                <w:sz w:val="26"/>
                <w:szCs w:val="26"/>
              </w:rPr>
              <w:t> категории, имеющий высшее образование (техническое или инженерно-экономическое) и стаж работы в должности инженера-программиста III</w:t>
            </w:r>
            <w:r w:rsidRPr="00A44A27">
              <w:rPr>
                <w:sz w:val="26"/>
                <w:szCs w:val="26"/>
                <w:lang w:val="en-US"/>
              </w:rPr>
              <w:t> </w:t>
            </w:r>
            <w:r w:rsidRPr="00A44A27">
              <w:rPr>
                <w:sz w:val="26"/>
                <w:szCs w:val="26"/>
              </w:rPr>
              <w:t>категории или других инженерно-технических должностях, замещаемых специалистами с высшим образованием, не менее 3 лет</w:t>
            </w:r>
          </w:p>
        </w:tc>
        <w:tc>
          <w:tcPr>
            <w:tcW w:w="1833" w:type="pct"/>
            <w:tcBorders>
              <w:top w:val="single" w:sz="4" w:space="0" w:color="auto"/>
              <w:left w:val="single" w:sz="4" w:space="0" w:color="auto"/>
            </w:tcBorders>
          </w:tcPr>
          <w:p w14:paraId="022D9CB4" w14:textId="77777777" w:rsidR="00A44A27" w:rsidRPr="00A44A27" w:rsidRDefault="00A44A27" w:rsidP="00A44A27">
            <w:pPr>
              <w:spacing w:line="240" w:lineRule="auto"/>
              <w:jc w:val="center"/>
              <w:rPr>
                <w:sz w:val="26"/>
                <w:szCs w:val="26"/>
              </w:rPr>
            </w:pPr>
            <w:r w:rsidRPr="00A44A27">
              <w:rPr>
                <w:sz w:val="26"/>
                <w:szCs w:val="26"/>
              </w:rPr>
              <w:t>8381 – 9920</w:t>
            </w:r>
          </w:p>
        </w:tc>
      </w:tr>
      <w:tr w:rsidR="00A44A27" w:rsidRPr="00A44A27" w14:paraId="7ED061DA" w14:textId="77777777" w:rsidTr="004E47AA">
        <w:trPr>
          <w:trHeight w:val="1905"/>
        </w:trPr>
        <w:tc>
          <w:tcPr>
            <w:tcW w:w="3167" w:type="pct"/>
            <w:tcBorders>
              <w:top w:val="single" w:sz="4" w:space="0" w:color="auto"/>
              <w:right w:val="single" w:sz="4" w:space="0" w:color="auto"/>
            </w:tcBorders>
          </w:tcPr>
          <w:p w14:paraId="22320D4A" w14:textId="77777777" w:rsidR="00A44A27" w:rsidRPr="00A44A27" w:rsidRDefault="00A44A27" w:rsidP="00A44A27">
            <w:pPr>
              <w:spacing w:line="240" w:lineRule="auto"/>
              <w:rPr>
                <w:sz w:val="26"/>
                <w:szCs w:val="26"/>
              </w:rPr>
            </w:pPr>
            <w:r w:rsidRPr="00A44A27">
              <w:rPr>
                <w:sz w:val="26"/>
                <w:szCs w:val="26"/>
              </w:rPr>
              <w:t xml:space="preserve">Инженер-программист (программист) </w:t>
            </w:r>
            <w:r w:rsidRPr="00A44A27">
              <w:rPr>
                <w:sz w:val="26"/>
                <w:szCs w:val="26"/>
                <w:lang w:val="en-US"/>
              </w:rPr>
              <w:t>III</w:t>
            </w:r>
            <w:r w:rsidRPr="00A44A27">
              <w:rPr>
                <w:sz w:val="26"/>
                <w:szCs w:val="26"/>
              </w:rPr>
              <w:t> категории, имеющий высшее образование (техническое или инженерно-экономическое) и опыт работы по специальности, приобретенный в период обучения, или стаж работы на инженерно-технических должностях без квалификационной категории</w:t>
            </w:r>
          </w:p>
        </w:tc>
        <w:tc>
          <w:tcPr>
            <w:tcW w:w="1833" w:type="pct"/>
            <w:tcBorders>
              <w:top w:val="single" w:sz="4" w:space="0" w:color="auto"/>
              <w:left w:val="single" w:sz="4" w:space="0" w:color="auto"/>
            </w:tcBorders>
          </w:tcPr>
          <w:p w14:paraId="75349F4E"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4130A734" w14:textId="77777777" w:rsidTr="004E47AA">
        <w:trPr>
          <w:trHeight w:val="2829"/>
        </w:trPr>
        <w:tc>
          <w:tcPr>
            <w:tcW w:w="3167" w:type="pct"/>
            <w:tcBorders>
              <w:top w:val="single" w:sz="4" w:space="0" w:color="auto"/>
              <w:right w:val="single" w:sz="4" w:space="0" w:color="auto"/>
            </w:tcBorders>
          </w:tcPr>
          <w:p w14:paraId="1B46E567" w14:textId="77777777" w:rsidR="00A44A27" w:rsidRPr="00A44A27" w:rsidRDefault="00A44A27" w:rsidP="00A44A27">
            <w:pPr>
              <w:spacing w:line="240" w:lineRule="auto"/>
              <w:rPr>
                <w:sz w:val="26"/>
                <w:szCs w:val="26"/>
              </w:rPr>
            </w:pPr>
            <w:r w:rsidRPr="00A44A27">
              <w:rPr>
                <w:sz w:val="26"/>
                <w:szCs w:val="26"/>
              </w:rPr>
              <w:t>Инженер-программист (программист), имеющий высшее образование (техническое или инженерно-экономическое) (без предъявления требований к стажу работы) или среднее профессиональное (техническое или инженерно-экономическое) образование и стаж работы в должности техника I категории не менее 3 лет либо других должностях, замещаемых специалистами со средним профессиональным образованием, не менее 5 лет</w:t>
            </w:r>
          </w:p>
        </w:tc>
        <w:tc>
          <w:tcPr>
            <w:tcW w:w="1833" w:type="pct"/>
            <w:tcBorders>
              <w:top w:val="single" w:sz="4" w:space="0" w:color="auto"/>
              <w:left w:val="single" w:sz="4" w:space="0" w:color="auto"/>
            </w:tcBorders>
          </w:tcPr>
          <w:p w14:paraId="09DB67FA" w14:textId="77777777" w:rsidR="00A44A27" w:rsidRPr="00A44A27" w:rsidRDefault="00A44A27" w:rsidP="00A44A27">
            <w:pPr>
              <w:spacing w:line="240" w:lineRule="auto"/>
              <w:jc w:val="center"/>
              <w:rPr>
                <w:sz w:val="26"/>
                <w:szCs w:val="26"/>
              </w:rPr>
            </w:pPr>
            <w:r w:rsidRPr="00A44A27">
              <w:rPr>
                <w:sz w:val="26"/>
                <w:szCs w:val="26"/>
              </w:rPr>
              <w:t>5760 – 6953</w:t>
            </w:r>
          </w:p>
        </w:tc>
      </w:tr>
      <w:tr w:rsidR="00A44A27" w:rsidRPr="00A44A27" w14:paraId="42A6668C" w14:textId="77777777" w:rsidTr="004E47AA">
        <w:trPr>
          <w:trHeight w:val="1288"/>
        </w:trPr>
        <w:tc>
          <w:tcPr>
            <w:tcW w:w="3167" w:type="pct"/>
            <w:tcBorders>
              <w:top w:val="single" w:sz="4" w:space="0" w:color="auto"/>
              <w:right w:val="single" w:sz="4" w:space="0" w:color="auto"/>
            </w:tcBorders>
          </w:tcPr>
          <w:p w14:paraId="028B5760" w14:textId="77777777" w:rsidR="00A44A27" w:rsidRPr="00A44A27" w:rsidRDefault="00A44A27" w:rsidP="00A44A27">
            <w:pPr>
              <w:spacing w:line="240" w:lineRule="auto"/>
              <w:rPr>
                <w:sz w:val="26"/>
                <w:szCs w:val="26"/>
              </w:rPr>
            </w:pPr>
            <w:r w:rsidRPr="00A44A27">
              <w:rPr>
                <w:sz w:val="26"/>
                <w:szCs w:val="26"/>
              </w:rPr>
              <w:t>Техник-программист I категории, имеющий среднее профессиональное образование и стаж работы в должности техника-программиста II</w:t>
            </w:r>
            <w:r w:rsidRPr="00A44A27">
              <w:rPr>
                <w:sz w:val="26"/>
                <w:szCs w:val="26"/>
                <w:lang w:val="en-US"/>
              </w:rPr>
              <w:t> </w:t>
            </w:r>
            <w:r w:rsidRPr="00A44A27">
              <w:rPr>
                <w:sz w:val="26"/>
                <w:szCs w:val="26"/>
              </w:rPr>
              <w:t>категории не менее 2 лет</w:t>
            </w:r>
          </w:p>
        </w:tc>
        <w:tc>
          <w:tcPr>
            <w:tcW w:w="1833" w:type="pct"/>
            <w:tcBorders>
              <w:top w:val="single" w:sz="4" w:space="0" w:color="auto"/>
              <w:left w:val="single" w:sz="4" w:space="0" w:color="auto"/>
            </w:tcBorders>
          </w:tcPr>
          <w:p w14:paraId="36A3BD6A"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4A2BBE04" w14:textId="77777777" w:rsidTr="004E47AA">
        <w:trPr>
          <w:trHeight w:val="890"/>
        </w:trPr>
        <w:tc>
          <w:tcPr>
            <w:tcW w:w="3167" w:type="pct"/>
            <w:tcBorders>
              <w:top w:val="single" w:sz="4" w:space="0" w:color="auto"/>
              <w:right w:val="single" w:sz="4" w:space="0" w:color="auto"/>
            </w:tcBorders>
          </w:tcPr>
          <w:p w14:paraId="04B8EDF1" w14:textId="77777777" w:rsidR="00A44A27" w:rsidRPr="00A44A27" w:rsidRDefault="00A44A27" w:rsidP="00A44A27">
            <w:pPr>
              <w:spacing w:line="240" w:lineRule="auto"/>
              <w:rPr>
                <w:sz w:val="26"/>
                <w:szCs w:val="26"/>
              </w:rPr>
            </w:pPr>
            <w:r w:rsidRPr="00A44A27">
              <w:rPr>
                <w:sz w:val="26"/>
                <w:szCs w:val="26"/>
              </w:rPr>
              <w:t>Техник-программист II категории, имеющий среднее профессиональное образование и стаж работы в должности техника-программиста не менее 2 лет</w:t>
            </w:r>
          </w:p>
        </w:tc>
        <w:tc>
          <w:tcPr>
            <w:tcW w:w="1833" w:type="pct"/>
            <w:tcBorders>
              <w:top w:val="single" w:sz="4" w:space="0" w:color="auto"/>
              <w:left w:val="single" w:sz="4" w:space="0" w:color="auto"/>
            </w:tcBorders>
          </w:tcPr>
          <w:p w14:paraId="458CEB4D" w14:textId="77777777" w:rsidR="00A44A27" w:rsidRPr="00A44A27" w:rsidRDefault="00A44A27" w:rsidP="00A44A27">
            <w:pPr>
              <w:spacing w:line="240" w:lineRule="auto"/>
              <w:jc w:val="center"/>
              <w:rPr>
                <w:sz w:val="26"/>
                <w:szCs w:val="26"/>
              </w:rPr>
            </w:pPr>
            <w:r w:rsidRPr="00A44A27">
              <w:rPr>
                <w:sz w:val="26"/>
                <w:szCs w:val="26"/>
              </w:rPr>
              <w:t>5760 – 6331</w:t>
            </w:r>
          </w:p>
        </w:tc>
      </w:tr>
      <w:tr w:rsidR="00A44A27" w:rsidRPr="00A44A27" w14:paraId="77967CAF" w14:textId="77777777" w:rsidTr="004E47AA">
        <w:trPr>
          <w:trHeight w:val="966"/>
        </w:trPr>
        <w:tc>
          <w:tcPr>
            <w:tcW w:w="3167" w:type="pct"/>
            <w:tcBorders>
              <w:top w:val="single" w:sz="4" w:space="0" w:color="auto"/>
              <w:right w:val="single" w:sz="4" w:space="0" w:color="auto"/>
            </w:tcBorders>
          </w:tcPr>
          <w:p w14:paraId="0B257F84" w14:textId="77777777" w:rsidR="00A44A27" w:rsidRPr="00A44A27" w:rsidRDefault="00A44A27" w:rsidP="00A44A27">
            <w:pPr>
              <w:spacing w:line="240" w:lineRule="auto"/>
              <w:rPr>
                <w:sz w:val="26"/>
                <w:szCs w:val="26"/>
              </w:rPr>
            </w:pPr>
            <w:r w:rsidRPr="00A44A27">
              <w:rPr>
                <w:sz w:val="26"/>
                <w:szCs w:val="26"/>
              </w:rPr>
              <w:t>Техник-программист, имеющий среднее профессиональное образование (без предъявления требований к стажу работы)</w:t>
            </w:r>
          </w:p>
        </w:tc>
        <w:tc>
          <w:tcPr>
            <w:tcW w:w="1833" w:type="pct"/>
            <w:tcBorders>
              <w:top w:val="single" w:sz="4" w:space="0" w:color="auto"/>
              <w:left w:val="single" w:sz="4" w:space="0" w:color="auto"/>
            </w:tcBorders>
          </w:tcPr>
          <w:p w14:paraId="3899992F" w14:textId="77777777" w:rsidR="00A44A27" w:rsidRPr="00A44A27" w:rsidRDefault="00A44A27" w:rsidP="00A44A27">
            <w:pPr>
              <w:spacing w:line="240" w:lineRule="auto"/>
              <w:jc w:val="center"/>
              <w:rPr>
                <w:sz w:val="26"/>
                <w:szCs w:val="26"/>
              </w:rPr>
            </w:pPr>
            <w:r w:rsidRPr="00A44A27">
              <w:rPr>
                <w:sz w:val="26"/>
                <w:szCs w:val="26"/>
              </w:rPr>
              <w:t>5192 – 5759</w:t>
            </w:r>
          </w:p>
        </w:tc>
      </w:tr>
      <w:tr w:rsidR="00A44A27" w:rsidRPr="00A44A27" w14:paraId="4ABF55A1" w14:textId="77777777" w:rsidTr="004E47AA">
        <w:tc>
          <w:tcPr>
            <w:tcW w:w="5000" w:type="pct"/>
            <w:gridSpan w:val="2"/>
            <w:tcBorders>
              <w:top w:val="single" w:sz="4" w:space="0" w:color="auto"/>
              <w:bottom w:val="single" w:sz="4" w:space="0" w:color="auto"/>
            </w:tcBorders>
          </w:tcPr>
          <w:p w14:paraId="633A32E5" w14:textId="77777777" w:rsidR="00A44A27" w:rsidRPr="00A44A27" w:rsidRDefault="00A44A27" w:rsidP="00A44A27">
            <w:pPr>
              <w:spacing w:line="240" w:lineRule="auto"/>
              <w:jc w:val="center"/>
              <w:rPr>
                <w:sz w:val="26"/>
                <w:szCs w:val="26"/>
              </w:rPr>
            </w:pPr>
            <w:r w:rsidRPr="00A44A27">
              <w:rPr>
                <w:sz w:val="26"/>
                <w:szCs w:val="26"/>
              </w:rPr>
              <w:t>Специалисты в области финансовой деятельности</w:t>
            </w:r>
          </w:p>
        </w:tc>
      </w:tr>
      <w:tr w:rsidR="00A44A27" w:rsidRPr="00A44A27" w14:paraId="5652A661" w14:textId="77777777" w:rsidTr="004E47AA">
        <w:trPr>
          <w:trHeight w:val="1010"/>
        </w:trPr>
        <w:tc>
          <w:tcPr>
            <w:tcW w:w="3167" w:type="pct"/>
            <w:tcBorders>
              <w:top w:val="single" w:sz="4" w:space="0" w:color="auto"/>
              <w:bottom w:val="single" w:sz="4" w:space="0" w:color="auto"/>
              <w:right w:val="single" w:sz="4" w:space="0" w:color="auto"/>
            </w:tcBorders>
          </w:tcPr>
          <w:p w14:paraId="2944E48C" w14:textId="77777777" w:rsidR="00A44A27" w:rsidRPr="00A44A27" w:rsidRDefault="00A44A27" w:rsidP="00A44A27">
            <w:pPr>
              <w:spacing w:line="240" w:lineRule="auto"/>
              <w:rPr>
                <w:sz w:val="26"/>
                <w:szCs w:val="26"/>
              </w:rPr>
            </w:pPr>
            <w:r w:rsidRPr="00A44A27">
              <w:rPr>
                <w:sz w:val="26"/>
                <w:szCs w:val="26"/>
              </w:rPr>
              <w:lastRenderedPageBreak/>
              <w:t>Ведущий бухгалтер, имеющий высшее (экономическое) образование и стаж работы в должности бухгалтера I категории не менее 3 лет</w:t>
            </w:r>
          </w:p>
        </w:tc>
        <w:tc>
          <w:tcPr>
            <w:tcW w:w="1833" w:type="pct"/>
            <w:tcBorders>
              <w:top w:val="single" w:sz="4" w:space="0" w:color="auto"/>
              <w:left w:val="single" w:sz="4" w:space="0" w:color="auto"/>
            </w:tcBorders>
          </w:tcPr>
          <w:p w14:paraId="53008748" w14:textId="77777777" w:rsidR="00A44A27" w:rsidRPr="00A44A27" w:rsidRDefault="00A44A27" w:rsidP="00A44A27">
            <w:pPr>
              <w:spacing w:line="240" w:lineRule="auto"/>
              <w:jc w:val="center"/>
              <w:rPr>
                <w:sz w:val="26"/>
                <w:szCs w:val="26"/>
              </w:rPr>
            </w:pPr>
            <w:r w:rsidRPr="00A44A27">
              <w:rPr>
                <w:sz w:val="26"/>
                <w:szCs w:val="26"/>
              </w:rPr>
              <w:t>9920 – 11788</w:t>
            </w:r>
          </w:p>
        </w:tc>
      </w:tr>
      <w:tr w:rsidR="00A44A27" w:rsidRPr="00A44A27" w14:paraId="5366D743" w14:textId="77777777" w:rsidTr="004E47AA">
        <w:trPr>
          <w:trHeight w:val="861"/>
        </w:trPr>
        <w:tc>
          <w:tcPr>
            <w:tcW w:w="3167" w:type="pct"/>
            <w:tcBorders>
              <w:top w:val="single" w:sz="4" w:space="0" w:color="auto"/>
              <w:right w:val="single" w:sz="4" w:space="0" w:color="auto"/>
            </w:tcBorders>
          </w:tcPr>
          <w:p w14:paraId="3BC5AD2E" w14:textId="77777777" w:rsidR="00A44A27" w:rsidRPr="00A44A27" w:rsidRDefault="00A44A27" w:rsidP="00A44A27">
            <w:pPr>
              <w:spacing w:line="240" w:lineRule="auto"/>
              <w:rPr>
                <w:sz w:val="26"/>
                <w:szCs w:val="26"/>
              </w:rPr>
            </w:pPr>
            <w:r w:rsidRPr="00A44A27">
              <w:rPr>
                <w:sz w:val="26"/>
                <w:szCs w:val="26"/>
              </w:rPr>
              <w:t>Бухгалтер I категории, имеющий высшее (экономическое) образование и стаж работы в должности бухгалтера II категории не менее 3</w:t>
            </w:r>
            <w:r w:rsidRPr="00A44A27">
              <w:rPr>
                <w:sz w:val="26"/>
                <w:szCs w:val="26"/>
                <w:lang w:val="en-US"/>
              </w:rPr>
              <w:t> </w:t>
            </w:r>
            <w:r w:rsidRPr="00A44A27">
              <w:rPr>
                <w:sz w:val="26"/>
                <w:szCs w:val="26"/>
              </w:rPr>
              <w:t>лет</w:t>
            </w:r>
          </w:p>
        </w:tc>
        <w:tc>
          <w:tcPr>
            <w:tcW w:w="1833" w:type="pct"/>
            <w:tcBorders>
              <w:top w:val="single" w:sz="4" w:space="0" w:color="auto"/>
              <w:left w:val="single" w:sz="4" w:space="0" w:color="auto"/>
            </w:tcBorders>
          </w:tcPr>
          <w:p w14:paraId="2991A4AA" w14:textId="77777777" w:rsidR="00A44A27" w:rsidRPr="00A44A27" w:rsidRDefault="00A44A27" w:rsidP="00A44A27">
            <w:pPr>
              <w:spacing w:line="240" w:lineRule="auto"/>
              <w:jc w:val="center"/>
              <w:rPr>
                <w:sz w:val="26"/>
                <w:szCs w:val="26"/>
              </w:rPr>
            </w:pPr>
            <w:r w:rsidRPr="00A44A27">
              <w:rPr>
                <w:sz w:val="26"/>
                <w:szCs w:val="26"/>
              </w:rPr>
              <w:t>8381 – 9920</w:t>
            </w:r>
          </w:p>
        </w:tc>
      </w:tr>
      <w:tr w:rsidR="00A44A27" w:rsidRPr="00A44A27" w14:paraId="1C3DFD63" w14:textId="77777777" w:rsidTr="004E47AA">
        <w:tc>
          <w:tcPr>
            <w:tcW w:w="3167" w:type="pct"/>
            <w:tcBorders>
              <w:top w:val="single" w:sz="4" w:space="0" w:color="auto"/>
              <w:right w:val="single" w:sz="4" w:space="0" w:color="auto"/>
            </w:tcBorders>
          </w:tcPr>
          <w:p w14:paraId="2B5D0673" w14:textId="77777777" w:rsidR="00A44A27" w:rsidRPr="00A44A27" w:rsidRDefault="00A44A27" w:rsidP="00A44A27">
            <w:pPr>
              <w:spacing w:line="240" w:lineRule="auto"/>
              <w:rPr>
                <w:sz w:val="26"/>
                <w:szCs w:val="26"/>
              </w:rPr>
            </w:pPr>
            <w:r w:rsidRPr="00A44A27">
              <w:rPr>
                <w:sz w:val="26"/>
                <w:szCs w:val="26"/>
              </w:rPr>
              <w:t xml:space="preserve">Бухгалтер II категории, имеющий высшее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w:t>
            </w:r>
          </w:p>
        </w:tc>
        <w:tc>
          <w:tcPr>
            <w:tcW w:w="1833" w:type="pct"/>
            <w:tcBorders>
              <w:top w:val="single" w:sz="4" w:space="0" w:color="auto"/>
              <w:left w:val="single" w:sz="4" w:space="0" w:color="auto"/>
            </w:tcBorders>
          </w:tcPr>
          <w:p w14:paraId="2ACD2CD7"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5BDD5484" w14:textId="77777777" w:rsidTr="004E47AA">
        <w:trPr>
          <w:trHeight w:val="1445"/>
        </w:trPr>
        <w:tc>
          <w:tcPr>
            <w:tcW w:w="3167" w:type="pct"/>
            <w:tcBorders>
              <w:top w:val="single" w:sz="4" w:space="0" w:color="auto"/>
              <w:right w:val="single" w:sz="4" w:space="0" w:color="auto"/>
            </w:tcBorders>
          </w:tcPr>
          <w:p w14:paraId="112E8B2C" w14:textId="77777777" w:rsidR="00A44A27" w:rsidRPr="00A44A27" w:rsidRDefault="00A44A27" w:rsidP="00A44A27">
            <w:pPr>
              <w:spacing w:line="240" w:lineRule="auto"/>
              <w:rPr>
                <w:sz w:val="26"/>
                <w:szCs w:val="26"/>
              </w:rPr>
            </w:pPr>
            <w:r w:rsidRPr="00A44A27">
              <w:rPr>
                <w:sz w:val="26"/>
                <w:szCs w:val="26"/>
              </w:rPr>
              <w:t>Бухгалтер, имеющий среднее профессиональное (экономическое) образование (без предъявления требований к стажу работы) или специальную подготовку по установленной программе и стаж работы по учету и контролю не менее 3 лет</w:t>
            </w:r>
          </w:p>
        </w:tc>
        <w:tc>
          <w:tcPr>
            <w:tcW w:w="1833" w:type="pct"/>
            <w:tcBorders>
              <w:top w:val="single" w:sz="4" w:space="0" w:color="auto"/>
              <w:left w:val="single" w:sz="4" w:space="0" w:color="auto"/>
            </w:tcBorders>
          </w:tcPr>
          <w:p w14:paraId="419DC00C" w14:textId="77777777" w:rsidR="00A44A27" w:rsidRPr="00A44A27" w:rsidRDefault="00A44A27" w:rsidP="00A44A27">
            <w:pPr>
              <w:spacing w:line="240" w:lineRule="auto"/>
              <w:jc w:val="center"/>
              <w:rPr>
                <w:sz w:val="26"/>
                <w:szCs w:val="26"/>
              </w:rPr>
            </w:pPr>
            <w:r w:rsidRPr="00A44A27">
              <w:rPr>
                <w:sz w:val="26"/>
                <w:szCs w:val="26"/>
              </w:rPr>
              <w:t>5760 – 6953</w:t>
            </w:r>
          </w:p>
        </w:tc>
      </w:tr>
      <w:tr w:rsidR="00A44A27" w:rsidRPr="00A44A27" w14:paraId="2F0722BF" w14:textId="77777777" w:rsidTr="004E47AA">
        <w:trPr>
          <w:trHeight w:val="1417"/>
        </w:trPr>
        <w:tc>
          <w:tcPr>
            <w:tcW w:w="3167" w:type="pct"/>
            <w:tcBorders>
              <w:top w:val="single" w:sz="4" w:space="0" w:color="auto"/>
              <w:right w:val="single" w:sz="4" w:space="0" w:color="auto"/>
            </w:tcBorders>
          </w:tcPr>
          <w:p w14:paraId="550022B8" w14:textId="77777777" w:rsidR="00A44A27" w:rsidRPr="00A44A27" w:rsidRDefault="00A44A27" w:rsidP="00A44A27">
            <w:pPr>
              <w:spacing w:line="240" w:lineRule="auto"/>
              <w:rPr>
                <w:sz w:val="26"/>
                <w:szCs w:val="26"/>
              </w:rPr>
            </w:pPr>
            <w:r w:rsidRPr="00A44A27">
              <w:rPr>
                <w:sz w:val="26"/>
                <w:szCs w:val="26"/>
              </w:rPr>
              <w:t>Кассир, имеющий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p>
        </w:tc>
        <w:tc>
          <w:tcPr>
            <w:tcW w:w="1833" w:type="pct"/>
            <w:tcBorders>
              <w:top w:val="single" w:sz="4" w:space="0" w:color="auto"/>
              <w:left w:val="single" w:sz="4" w:space="0" w:color="auto"/>
            </w:tcBorders>
          </w:tcPr>
          <w:p w14:paraId="0140D3B9" w14:textId="77777777" w:rsidR="00A44A27" w:rsidRPr="00A44A27" w:rsidRDefault="00A44A27" w:rsidP="00A44A27">
            <w:pPr>
              <w:spacing w:line="240" w:lineRule="auto"/>
              <w:jc w:val="center"/>
              <w:rPr>
                <w:sz w:val="26"/>
                <w:szCs w:val="26"/>
              </w:rPr>
            </w:pPr>
            <w:r w:rsidRPr="00A44A27">
              <w:rPr>
                <w:sz w:val="26"/>
                <w:szCs w:val="26"/>
              </w:rPr>
              <w:t>4463 – 5143</w:t>
            </w:r>
          </w:p>
        </w:tc>
      </w:tr>
      <w:tr w:rsidR="00A44A27" w:rsidRPr="00A44A27" w14:paraId="4E928AE2" w14:textId="77777777" w:rsidTr="004E47AA">
        <w:trPr>
          <w:trHeight w:val="903"/>
        </w:trPr>
        <w:tc>
          <w:tcPr>
            <w:tcW w:w="3167" w:type="pct"/>
            <w:tcBorders>
              <w:top w:val="single" w:sz="4" w:space="0" w:color="auto"/>
              <w:right w:val="single" w:sz="4" w:space="0" w:color="auto"/>
            </w:tcBorders>
          </w:tcPr>
          <w:p w14:paraId="3FCCB841" w14:textId="77777777" w:rsidR="00A44A27" w:rsidRPr="00A44A27" w:rsidRDefault="00A44A27" w:rsidP="00A44A27">
            <w:pPr>
              <w:spacing w:line="240" w:lineRule="auto"/>
              <w:rPr>
                <w:sz w:val="26"/>
                <w:szCs w:val="26"/>
              </w:rPr>
            </w:pPr>
            <w:r w:rsidRPr="00A44A27">
              <w:rPr>
                <w:sz w:val="26"/>
                <w:szCs w:val="26"/>
              </w:rPr>
              <w:t>Экономист I категории, имеющий высшее образование (экономическое) и стаж работы в должности экономиста II категории не менее 3 лет</w:t>
            </w:r>
          </w:p>
        </w:tc>
        <w:tc>
          <w:tcPr>
            <w:tcW w:w="1833" w:type="pct"/>
            <w:tcBorders>
              <w:top w:val="single" w:sz="4" w:space="0" w:color="auto"/>
              <w:left w:val="single" w:sz="4" w:space="0" w:color="auto"/>
            </w:tcBorders>
          </w:tcPr>
          <w:p w14:paraId="2BC563CD" w14:textId="77777777" w:rsidR="00A44A27" w:rsidRPr="00A44A27" w:rsidRDefault="00A44A27" w:rsidP="00A44A27">
            <w:pPr>
              <w:spacing w:line="240" w:lineRule="auto"/>
              <w:jc w:val="center"/>
              <w:rPr>
                <w:sz w:val="26"/>
                <w:szCs w:val="26"/>
              </w:rPr>
            </w:pPr>
            <w:r w:rsidRPr="00A44A27">
              <w:rPr>
                <w:sz w:val="26"/>
                <w:szCs w:val="26"/>
              </w:rPr>
              <w:t>10301 – 10537</w:t>
            </w:r>
          </w:p>
        </w:tc>
      </w:tr>
      <w:tr w:rsidR="00A44A27" w:rsidRPr="00A44A27" w14:paraId="0C82FE6D" w14:textId="77777777" w:rsidTr="004E47AA">
        <w:trPr>
          <w:trHeight w:val="1158"/>
        </w:trPr>
        <w:tc>
          <w:tcPr>
            <w:tcW w:w="3167" w:type="pct"/>
            <w:tcBorders>
              <w:top w:val="single" w:sz="4" w:space="0" w:color="auto"/>
              <w:right w:val="single" w:sz="4" w:space="0" w:color="auto"/>
            </w:tcBorders>
          </w:tcPr>
          <w:p w14:paraId="66E6F104" w14:textId="77777777" w:rsidR="00A44A27" w:rsidRPr="00A44A27" w:rsidRDefault="00A44A27" w:rsidP="00A44A27">
            <w:pPr>
              <w:spacing w:line="240" w:lineRule="auto"/>
              <w:rPr>
                <w:sz w:val="26"/>
                <w:szCs w:val="26"/>
              </w:rPr>
            </w:pPr>
            <w:r w:rsidRPr="00A44A27">
              <w:rPr>
                <w:sz w:val="26"/>
                <w:szCs w:val="26"/>
              </w:rPr>
              <w:t>Экономист II категории, имеющий высшее образование (экономическое) и стаж работы в должности экономиста либо других должностях, замещаемых специалистами с высшим образованием, не менее 3 лет</w:t>
            </w:r>
          </w:p>
        </w:tc>
        <w:tc>
          <w:tcPr>
            <w:tcW w:w="1833" w:type="pct"/>
            <w:tcBorders>
              <w:top w:val="single" w:sz="4" w:space="0" w:color="auto"/>
              <w:left w:val="single" w:sz="4" w:space="0" w:color="auto"/>
            </w:tcBorders>
          </w:tcPr>
          <w:p w14:paraId="44B91C64" w14:textId="77777777" w:rsidR="00A44A27" w:rsidRPr="00A44A27" w:rsidRDefault="00A44A27" w:rsidP="00A44A27">
            <w:pPr>
              <w:spacing w:line="240" w:lineRule="auto"/>
              <w:jc w:val="center"/>
              <w:rPr>
                <w:sz w:val="26"/>
                <w:szCs w:val="26"/>
              </w:rPr>
            </w:pPr>
            <w:r w:rsidRPr="00A44A27">
              <w:rPr>
                <w:sz w:val="26"/>
                <w:szCs w:val="26"/>
              </w:rPr>
              <w:t>9452 – 10300</w:t>
            </w:r>
          </w:p>
        </w:tc>
      </w:tr>
      <w:tr w:rsidR="00A44A27" w:rsidRPr="00A44A27" w14:paraId="16F7344E" w14:textId="77777777" w:rsidTr="004E47AA">
        <w:tc>
          <w:tcPr>
            <w:tcW w:w="3167" w:type="pct"/>
            <w:tcBorders>
              <w:top w:val="single" w:sz="4" w:space="0" w:color="auto"/>
              <w:right w:val="single" w:sz="4" w:space="0" w:color="auto"/>
            </w:tcBorders>
          </w:tcPr>
          <w:p w14:paraId="186743C3" w14:textId="77777777" w:rsidR="00A44A27" w:rsidRPr="00A44A27" w:rsidRDefault="00A44A27" w:rsidP="00A44A27">
            <w:pPr>
              <w:spacing w:line="240" w:lineRule="auto"/>
              <w:rPr>
                <w:sz w:val="26"/>
                <w:szCs w:val="26"/>
              </w:rPr>
            </w:pPr>
            <w:r w:rsidRPr="00A44A27">
              <w:rPr>
                <w:sz w:val="26"/>
                <w:szCs w:val="26"/>
              </w:rPr>
              <w:t>Экономист, имеющий высшее образование (экономическое) (без предъявления требований к стажу работы) либо среднее профессиональное (экономическое) образование и стаж работы по учету и контролю в должностях, замещаемых специалистами со средним профессиональным образованием, не менее 5 лет</w:t>
            </w:r>
          </w:p>
        </w:tc>
        <w:tc>
          <w:tcPr>
            <w:tcW w:w="1833" w:type="pct"/>
            <w:tcBorders>
              <w:top w:val="single" w:sz="4" w:space="0" w:color="auto"/>
              <w:left w:val="single" w:sz="4" w:space="0" w:color="auto"/>
            </w:tcBorders>
          </w:tcPr>
          <w:p w14:paraId="4C9F511A" w14:textId="77777777" w:rsidR="00A44A27" w:rsidRPr="00A44A27" w:rsidRDefault="00A44A27" w:rsidP="00A44A27">
            <w:pPr>
              <w:spacing w:line="240" w:lineRule="auto"/>
              <w:jc w:val="center"/>
              <w:rPr>
                <w:sz w:val="26"/>
                <w:szCs w:val="26"/>
              </w:rPr>
            </w:pPr>
            <w:r w:rsidRPr="00A44A27">
              <w:rPr>
                <w:sz w:val="26"/>
                <w:szCs w:val="26"/>
              </w:rPr>
              <w:t>8602 – 9451</w:t>
            </w:r>
          </w:p>
        </w:tc>
      </w:tr>
      <w:tr w:rsidR="00A44A27" w:rsidRPr="00A44A27" w14:paraId="687D797D" w14:textId="77777777" w:rsidTr="004E47AA">
        <w:tc>
          <w:tcPr>
            <w:tcW w:w="5000" w:type="pct"/>
            <w:gridSpan w:val="2"/>
            <w:tcBorders>
              <w:top w:val="single" w:sz="4" w:space="0" w:color="auto"/>
              <w:bottom w:val="single" w:sz="4" w:space="0" w:color="auto"/>
            </w:tcBorders>
          </w:tcPr>
          <w:p w14:paraId="249E505B" w14:textId="77777777" w:rsidR="00A44A27" w:rsidRPr="00A44A27" w:rsidRDefault="00A44A27" w:rsidP="00A44A27">
            <w:pPr>
              <w:spacing w:line="240" w:lineRule="auto"/>
              <w:jc w:val="center"/>
              <w:rPr>
                <w:sz w:val="26"/>
                <w:szCs w:val="26"/>
              </w:rPr>
            </w:pPr>
            <w:r w:rsidRPr="00A44A27">
              <w:rPr>
                <w:sz w:val="26"/>
                <w:szCs w:val="26"/>
              </w:rPr>
              <w:t>Специалисты в области охраны труда</w:t>
            </w:r>
          </w:p>
        </w:tc>
      </w:tr>
      <w:tr w:rsidR="00A44A27" w:rsidRPr="00A44A27" w14:paraId="0A118794" w14:textId="77777777" w:rsidTr="004E47AA">
        <w:trPr>
          <w:trHeight w:val="3296"/>
        </w:trPr>
        <w:tc>
          <w:tcPr>
            <w:tcW w:w="3167" w:type="pct"/>
            <w:tcBorders>
              <w:top w:val="single" w:sz="4" w:space="0" w:color="auto"/>
              <w:right w:val="single" w:sz="4" w:space="0" w:color="auto"/>
            </w:tcBorders>
          </w:tcPr>
          <w:p w14:paraId="30AAA6B9" w14:textId="77777777" w:rsidR="00A44A27" w:rsidRPr="00A44A27" w:rsidRDefault="00A44A27" w:rsidP="00A44A27">
            <w:pPr>
              <w:spacing w:line="240" w:lineRule="auto"/>
              <w:rPr>
                <w:sz w:val="26"/>
                <w:szCs w:val="26"/>
              </w:rPr>
            </w:pPr>
            <w:r w:rsidRPr="00A44A27">
              <w:rPr>
                <w:sz w:val="26"/>
                <w:szCs w:val="26"/>
              </w:rPr>
              <w:t>Специалист по охране труда I категории, имеющий высшее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(профессиональную переподготовку) в области охраны труда, стаж работы в должности специалиста по охране труда II категории не менее 2 лет</w:t>
            </w:r>
          </w:p>
        </w:tc>
        <w:tc>
          <w:tcPr>
            <w:tcW w:w="1833" w:type="pct"/>
            <w:tcBorders>
              <w:top w:val="single" w:sz="4" w:space="0" w:color="auto"/>
              <w:left w:val="single" w:sz="4" w:space="0" w:color="auto"/>
            </w:tcBorders>
          </w:tcPr>
          <w:p w14:paraId="1DCAD9C8"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581042B3" w14:textId="77777777" w:rsidTr="004E47AA">
        <w:tc>
          <w:tcPr>
            <w:tcW w:w="3167" w:type="pct"/>
            <w:tcBorders>
              <w:top w:val="single" w:sz="4" w:space="0" w:color="auto"/>
              <w:right w:val="single" w:sz="4" w:space="0" w:color="auto"/>
            </w:tcBorders>
          </w:tcPr>
          <w:p w14:paraId="5D8AFBE6" w14:textId="77777777" w:rsidR="00A44A27" w:rsidRPr="00A44A27" w:rsidRDefault="00A44A27" w:rsidP="00A44A27">
            <w:pPr>
              <w:spacing w:line="240" w:lineRule="auto"/>
              <w:rPr>
                <w:sz w:val="26"/>
                <w:szCs w:val="26"/>
              </w:rPr>
            </w:pPr>
            <w:r w:rsidRPr="00A44A27">
              <w:rPr>
                <w:sz w:val="26"/>
                <w:szCs w:val="26"/>
              </w:rPr>
              <w:lastRenderedPageBreak/>
              <w:t>Специалист по охране труда II категории, имеющий высшее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либо высшее образование и дополнительное профессиональное образование (профессиональную переподготовку) в области охраны труда, стаж работы в должности специалиста по охране труда не менее 1 года</w:t>
            </w:r>
          </w:p>
        </w:tc>
        <w:tc>
          <w:tcPr>
            <w:tcW w:w="1833" w:type="pct"/>
            <w:tcBorders>
              <w:top w:val="single" w:sz="4" w:space="0" w:color="auto"/>
              <w:left w:val="single" w:sz="4" w:space="0" w:color="auto"/>
            </w:tcBorders>
          </w:tcPr>
          <w:p w14:paraId="37EE9D2B"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6816D1D9" w14:textId="77777777" w:rsidTr="004E47AA">
        <w:trPr>
          <w:trHeight w:val="4011"/>
        </w:trPr>
        <w:tc>
          <w:tcPr>
            <w:tcW w:w="3167" w:type="pct"/>
            <w:tcBorders>
              <w:top w:val="single" w:sz="4" w:space="0" w:color="auto"/>
              <w:right w:val="single" w:sz="4" w:space="0" w:color="auto"/>
            </w:tcBorders>
          </w:tcPr>
          <w:p w14:paraId="02DBC331" w14:textId="77777777" w:rsidR="00A44A27" w:rsidRPr="00A44A27" w:rsidRDefault="00A44A27" w:rsidP="00A44A27">
            <w:pPr>
              <w:spacing w:line="240" w:lineRule="auto"/>
              <w:rPr>
                <w:sz w:val="26"/>
                <w:szCs w:val="26"/>
              </w:rPr>
            </w:pPr>
            <w:r w:rsidRPr="00A44A27">
              <w:rPr>
                <w:sz w:val="26"/>
                <w:szCs w:val="26"/>
              </w:rPr>
              <w:t>Специалист по охране труда, имеющий высшее образование по направлению подготовки «Техносферная безопасность» или соответствующим ему направлениям подготовки (специальностям) по обеспечению безопасности производственной деятельности или высшее образование и дополнительное профессиональное образование (профессиональную переподготовку) в области охраны труда (без предъявления требований к стажу работы) либо среднее профессиональное образование и дополнительное профессиональное образование (профессиональную переподготовку) в области охраны труда, стаж работы в области охраны труда не менее 3 лет</w:t>
            </w:r>
          </w:p>
        </w:tc>
        <w:tc>
          <w:tcPr>
            <w:tcW w:w="1833" w:type="pct"/>
            <w:tcBorders>
              <w:top w:val="single" w:sz="4" w:space="0" w:color="auto"/>
              <w:left w:val="single" w:sz="4" w:space="0" w:color="auto"/>
            </w:tcBorders>
          </w:tcPr>
          <w:p w14:paraId="43DBF36F"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3D7B55B8" w14:textId="77777777" w:rsidTr="004E47AA">
        <w:tc>
          <w:tcPr>
            <w:tcW w:w="5000" w:type="pct"/>
            <w:gridSpan w:val="2"/>
            <w:tcBorders>
              <w:top w:val="single" w:sz="4" w:space="0" w:color="auto"/>
              <w:bottom w:val="single" w:sz="4" w:space="0" w:color="auto"/>
            </w:tcBorders>
          </w:tcPr>
          <w:p w14:paraId="4E7D7196" w14:textId="77777777" w:rsidR="00A44A27" w:rsidRPr="00A44A27" w:rsidRDefault="00A44A27" w:rsidP="00A44A27">
            <w:pPr>
              <w:spacing w:line="240" w:lineRule="auto"/>
              <w:jc w:val="center"/>
              <w:rPr>
                <w:sz w:val="26"/>
                <w:szCs w:val="26"/>
              </w:rPr>
            </w:pPr>
            <w:r w:rsidRPr="00A44A27">
              <w:rPr>
                <w:sz w:val="26"/>
                <w:szCs w:val="26"/>
              </w:rPr>
              <w:t>Специалисты в области права</w:t>
            </w:r>
          </w:p>
        </w:tc>
      </w:tr>
      <w:tr w:rsidR="00A44A27" w:rsidRPr="00A44A27" w14:paraId="237AFAD5" w14:textId="77777777" w:rsidTr="004E47AA">
        <w:trPr>
          <w:trHeight w:val="740"/>
        </w:trPr>
        <w:tc>
          <w:tcPr>
            <w:tcW w:w="3167" w:type="pct"/>
            <w:tcBorders>
              <w:top w:val="single" w:sz="4" w:space="0" w:color="auto"/>
              <w:right w:val="single" w:sz="4" w:space="0" w:color="auto"/>
            </w:tcBorders>
          </w:tcPr>
          <w:p w14:paraId="3F943F99" w14:textId="77777777" w:rsidR="00A44A27" w:rsidRPr="00A44A27" w:rsidRDefault="00A44A27" w:rsidP="00A44A27">
            <w:pPr>
              <w:spacing w:line="240" w:lineRule="auto"/>
              <w:rPr>
                <w:sz w:val="26"/>
                <w:szCs w:val="26"/>
              </w:rPr>
            </w:pPr>
            <w:r w:rsidRPr="00A44A27">
              <w:rPr>
                <w:sz w:val="26"/>
                <w:szCs w:val="26"/>
              </w:rPr>
              <w:t>Ведущий юрисконсульт, имеющий высшее образование (юридическое) и стаж работы в должности юрисконсульта I категории не менее 3 лет</w:t>
            </w:r>
          </w:p>
        </w:tc>
        <w:tc>
          <w:tcPr>
            <w:tcW w:w="1833" w:type="pct"/>
            <w:tcBorders>
              <w:top w:val="single" w:sz="4" w:space="0" w:color="auto"/>
              <w:left w:val="single" w:sz="4" w:space="0" w:color="auto"/>
            </w:tcBorders>
          </w:tcPr>
          <w:p w14:paraId="35589C8F"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338D419B" w14:textId="77777777" w:rsidTr="004E47AA">
        <w:tc>
          <w:tcPr>
            <w:tcW w:w="3167" w:type="pct"/>
            <w:tcBorders>
              <w:top w:val="single" w:sz="4" w:space="0" w:color="auto"/>
              <w:right w:val="single" w:sz="4" w:space="0" w:color="auto"/>
            </w:tcBorders>
          </w:tcPr>
          <w:p w14:paraId="3FF591E6" w14:textId="77777777" w:rsidR="00A44A27" w:rsidRPr="00A44A27" w:rsidRDefault="00A44A27" w:rsidP="00A44A27">
            <w:pPr>
              <w:spacing w:line="240" w:lineRule="auto"/>
              <w:rPr>
                <w:sz w:val="26"/>
                <w:szCs w:val="26"/>
              </w:rPr>
            </w:pPr>
            <w:r w:rsidRPr="00A44A27">
              <w:rPr>
                <w:sz w:val="26"/>
                <w:szCs w:val="26"/>
              </w:rPr>
              <w:t>Юрисконсульт I категории, имеющий высшее образование (юридическое) и стаж работы в должности юрисконсульта II категории не менее 3 лет</w:t>
            </w:r>
          </w:p>
        </w:tc>
        <w:tc>
          <w:tcPr>
            <w:tcW w:w="1833" w:type="pct"/>
            <w:tcBorders>
              <w:top w:val="single" w:sz="4" w:space="0" w:color="auto"/>
              <w:left w:val="single" w:sz="4" w:space="0" w:color="auto"/>
            </w:tcBorders>
          </w:tcPr>
          <w:p w14:paraId="4AEAFA33"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5A79857D" w14:textId="77777777" w:rsidTr="004E47AA">
        <w:trPr>
          <w:trHeight w:val="20"/>
        </w:trPr>
        <w:tc>
          <w:tcPr>
            <w:tcW w:w="3167" w:type="pct"/>
            <w:tcBorders>
              <w:top w:val="single" w:sz="4" w:space="0" w:color="auto"/>
              <w:right w:val="single" w:sz="4" w:space="0" w:color="auto"/>
            </w:tcBorders>
          </w:tcPr>
          <w:p w14:paraId="4D1AB14C" w14:textId="77777777" w:rsidR="00A44A27" w:rsidRPr="00A44A27" w:rsidRDefault="00A44A27" w:rsidP="00A44A27">
            <w:pPr>
              <w:spacing w:line="240" w:lineRule="auto"/>
              <w:rPr>
                <w:sz w:val="26"/>
                <w:szCs w:val="26"/>
              </w:rPr>
            </w:pPr>
            <w:r w:rsidRPr="00A44A27">
              <w:rPr>
                <w:sz w:val="26"/>
                <w:szCs w:val="26"/>
              </w:rPr>
              <w:t>Юрисконсульт II категории, имеющий высшее образование (юридическое) и стаж работы в должности юрисконсульта или других должностях, замещаемых специалистами с высшим образованием, не менее 3 лет</w:t>
            </w:r>
          </w:p>
        </w:tc>
        <w:tc>
          <w:tcPr>
            <w:tcW w:w="1833" w:type="pct"/>
            <w:tcBorders>
              <w:top w:val="single" w:sz="4" w:space="0" w:color="auto"/>
              <w:left w:val="single" w:sz="4" w:space="0" w:color="auto"/>
            </w:tcBorders>
          </w:tcPr>
          <w:p w14:paraId="14109039"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77CA62FF" w14:textId="77777777" w:rsidTr="004E47AA">
        <w:trPr>
          <w:trHeight w:val="20"/>
        </w:trPr>
        <w:tc>
          <w:tcPr>
            <w:tcW w:w="3167" w:type="pct"/>
            <w:tcBorders>
              <w:top w:val="single" w:sz="4" w:space="0" w:color="auto"/>
              <w:right w:val="single" w:sz="4" w:space="0" w:color="auto"/>
            </w:tcBorders>
          </w:tcPr>
          <w:p w14:paraId="030301C0" w14:textId="77777777" w:rsidR="00A44A27" w:rsidRPr="00A44A27" w:rsidRDefault="00A44A27" w:rsidP="00A44A27">
            <w:pPr>
              <w:spacing w:line="240" w:lineRule="auto"/>
              <w:rPr>
                <w:sz w:val="26"/>
                <w:szCs w:val="26"/>
              </w:rPr>
            </w:pPr>
            <w:r w:rsidRPr="00A44A27">
              <w:rPr>
                <w:sz w:val="26"/>
                <w:szCs w:val="26"/>
              </w:rPr>
              <w:t>Юрисконсульт, имеющий высшее образование (юридическое) (без предъявления требований к стажу работы) или среднее профессиональное (юридическое) образование и стаж работы в должностях, замещаемых специалистами со средним профессиональным образованием, не менее 5 лет</w:t>
            </w:r>
          </w:p>
        </w:tc>
        <w:tc>
          <w:tcPr>
            <w:tcW w:w="1833" w:type="pct"/>
            <w:tcBorders>
              <w:top w:val="single" w:sz="4" w:space="0" w:color="auto"/>
              <w:left w:val="single" w:sz="4" w:space="0" w:color="auto"/>
            </w:tcBorders>
          </w:tcPr>
          <w:p w14:paraId="2566E776" w14:textId="77777777" w:rsidR="00A44A27" w:rsidRPr="00A44A27" w:rsidRDefault="00A44A27" w:rsidP="00A44A27">
            <w:pPr>
              <w:spacing w:line="240" w:lineRule="auto"/>
              <w:jc w:val="center"/>
              <w:rPr>
                <w:sz w:val="26"/>
                <w:szCs w:val="26"/>
              </w:rPr>
            </w:pPr>
            <w:r w:rsidRPr="00A44A27">
              <w:rPr>
                <w:sz w:val="26"/>
                <w:szCs w:val="26"/>
              </w:rPr>
              <w:t>5760 – 6331</w:t>
            </w:r>
          </w:p>
        </w:tc>
      </w:tr>
      <w:tr w:rsidR="00A44A27" w:rsidRPr="00A44A27" w14:paraId="2C5D41D1" w14:textId="77777777" w:rsidTr="004E47AA">
        <w:tc>
          <w:tcPr>
            <w:tcW w:w="5000" w:type="pct"/>
            <w:gridSpan w:val="2"/>
            <w:tcBorders>
              <w:top w:val="single" w:sz="4" w:space="0" w:color="auto"/>
              <w:bottom w:val="single" w:sz="4" w:space="0" w:color="auto"/>
            </w:tcBorders>
          </w:tcPr>
          <w:p w14:paraId="2A44CC45" w14:textId="77777777" w:rsidR="00A44A27" w:rsidRPr="00A44A27" w:rsidRDefault="00A44A27" w:rsidP="00A44A27">
            <w:pPr>
              <w:spacing w:line="240" w:lineRule="auto"/>
              <w:jc w:val="center"/>
              <w:rPr>
                <w:sz w:val="26"/>
                <w:szCs w:val="26"/>
              </w:rPr>
            </w:pPr>
            <w:r w:rsidRPr="00A44A27">
              <w:rPr>
                <w:sz w:val="26"/>
                <w:szCs w:val="26"/>
              </w:rPr>
              <w:br w:type="page"/>
              <w:t>Специалисты в области подбора и учета персонала</w:t>
            </w:r>
          </w:p>
        </w:tc>
      </w:tr>
      <w:tr w:rsidR="00A44A27" w:rsidRPr="00A44A27" w14:paraId="732E9E1F" w14:textId="77777777" w:rsidTr="004E47AA">
        <w:trPr>
          <w:trHeight w:val="280"/>
        </w:trPr>
        <w:tc>
          <w:tcPr>
            <w:tcW w:w="3167" w:type="pct"/>
            <w:tcBorders>
              <w:top w:val="single" w:sz="4" w:space="0" w:color="auto"/>
              <w:right w:val="single" w:sz="4" w:space="0" w:color="auto"/>
            </w:tcBorders>
          </w:tcPr>
          <w:p w14:paraId="10B2C519" w14:textId="77777777" w:rsidR="00A44A27" w:rsidRPr="00A44A27" w:rsidRDefault="00A44A27" w:rsidP="00A44A27">
            <w:pPr>
              <w:spacing w:line="240" w:lineRule="auto"/>
              <w:rPr>
                <w:sz w:val="26"/>
                <w:szCs w:val="26"/>
              </w:rPr>
            </w:pPr>
            <w:r w:rsidRPr="00A44A27">
              <w:rPr>
                <w:sz w:val="26"/>
                <w:szCs w:val="26"/>
              </w:rPr>
              <w:lastRenderedPageBreak/>
              <w:t>Старший инспектор по кадрам, имеющий высшее образование и стаж работы в должности специалиста по кадрам не менее 5 лет</w:t>
            </w:r>
          </w:p>
        </w:tc>
        <w:tc>
          <w:tcPr>
            <w:tcW w:w="1833" w:type="pct"/>
            <w:tcBorders>
              <w:top w:val="single" w:sz="4" w:space="0" w:color="auto"/>
              <w:left w:val="single" w:sz="4" w:space="0" w:color="auto"/>
              <w:bottom w:val="single" w:sz="4" w:space="0" w:color="auto"/>
            </w:tcBorders>
          </w:tcPr>
          <w:p w14:paraId="353FFF37"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7BF7D3E9" w14:textId="77777777" w:rsidTr="004E47AA">
        <w:trPr>
          <w:trHeight w:val="131"/>
        </w:trPr>
        <w:tc>
          <w:tcPr>
            <w:tcW w:w="3167" w:type="pct"/>
            <w:tcBorders>
              <w:top w:val="single" w:sz="4" w:space="0" w:color="auto"/>
              <w:right w:val="single" w:sz="4" w:space="0" w:color="auto"/>
            </w:tcBorders>
          </w:tcPr>
          <w:p w14:paraId="5E74ED7E" w14:textId="77777777" w:rsidR="00A44A27" w:rsidRPr="00A44A27" w:rsidRDefault="00A44A27" w:rsidP="00A44A27">
            <w:pPr>
              <w:spacing w:line="240" w:lineRule="auto"/>
              <w:rPr>
                <w:sz w:val="26"/>
                <w:szCs w:val="26"/>
              </w:rPr>
            </w:pPr>
            <w:r w:rsidRPr="00A44A27">
              <w:rPr>
                <w:sz w:val="26"/>
                <w:szCs w:val="26"/>
              </w:rPr>
              <w:t>Специалист по кадрам, имеющий:</w:t>
            </w:r>
          </w:p>
        </w:tc>
        <w:tc>
          <w:tcPr>
            <w:tcW w:w="1833" w:type="pct"/>
            <w:tcBorders>
              <w:top w:val="single" w:sz="4" w:space="0" w:color="auto"/>
              <w:left w:val="single" w:sz="4" w:space="0" w:color="auto"/>
              <w:bottom w:val="single" w:sz="4" w:space="0" w:color="auto"/>
            </w:tcBorders>
          </w:tcPr>
          <w:p w14:paraId="46C7D9B5" w14:textId="77777777" w:rsidR="00A44A27" w:rsidRPr="00A44A27" w:rsidRDefault="00A44A27" w:rsidP="00A44A27">
            <w:pPr>
              <w:spacing w:line="240" w:lineRule="auto"/>
              <w:jc w:val="center"/>
              <w:rPr>
                <w:sz w:val="26"/>
                <w:szCs w:val="26"/>
              </w:rPr>
            </w:pPr>
          </w:p>
        </w:tc>
      </w:tr>
      <w:tr w:rsidR="00A44A27" w:rsidRPr="00A44A27" w14:paraId="2CE022EA" w14:textId="77777777" w:rsidTr="004E47AA">
        <w:tc>
          <w:tcPr>
            <w:tcW w:w="3167" w:type="pct"/>
            <w:tcBorders>
              <w:top w:val="single" w:sz="4" w:space="0" w:color="auto"/>
              <w:right w:val="single" w:sz="4" w:space="0" w:color="auto"/>
            </w:tcBorders>
          </w:tcPr>
          <w:p w14:paraId="6D8985B5" w14:textId="77777777" w:rsidR="00A44A27" w:rsidRPr="00A44A27" w:rsidRDefault="00A44A27" w:rsidP="00A44A27">
            <w:pPr>
              <w:spacing w:line="240" w:lineRule="auto"/>
              <w:rPr>
                <w:sz w:val="26"/>
                <w:szCs w:val="26"/>
              </w:rPr>
            </w:pPr>
            <w:r w:rsidRPr="00A44A27">
              <w:rPr>
                <w:sz w:val="26"/>
                <w:szCs w:val="26"/>
              </w:rPr>
              <w:t>- высшее образование и стаж работы в должности специалиста по кадрам не менее 3 лет</w:t>
            </w:r>
          </w:p>
        </w:tc>
        <w:tc>
          <w:tcPr>
            <w:tcW w:w="1833" w:type="pct"/>
            <w:tcBorders>
              <w:top w:val="single" w:sz="4" w:space="0" w:color="auto"/>
              <w:left w:val="single" w:sz="4" w:space="0" w:color="auto"/>
              <w:bottom w:val="single" w:sz="4" w:space="0" w:color="auto"/>
            </w:tcBorders>
          </w:tcPr>
          <w:p w14:paraId="4FDB5887"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408827A1" w14:textId="77777777" w:rsidTr="004E47AA">
        <w:tc>
          <w:tcPr>
            <w:tcW w:w="3167" w:type="pct"/>
            <w:tcBorders>
              <w:top w:val="single" w:sz="4" w:space="0" w:color="auto"/>
              <w:bottom w:val="single" w:sz="4" w:space="0" w:color="auto"/>
              <w:right w:val="single" w:sz="4" w:space="0" w:color="auto"/>
            </w:tcBorders>
          </w:tcPr>
          <w:p w14:paraId="2DA825C1" w14:textId="77777777" w:rsidR="00A44A27" w:rsidRPr="00A44A27" w:rsidRDefault="00A44A27" w:rsidP="00A44A27">
            <w:pPr>
              <w:spacing w:line="240" w:lineRule="auto"/>
              <w:rPr>
                <w:sz w:val="26"/>
                <w:szCs w:val="26"/>
              </w:rPr>
            </w:pPr>
            <w:r w:rsidRPr="00A44A27">
              <w:rPr>
                <w:sz w:val="26"/>
                <w:szCs w:val="26"/>
              </w:rPr>
              <w:t>- высшее образование (без предъявления требований к стажу работы) или среднее профессиональное образование и стаж работы в должности инспектора по кадрам не менее 3 лет</w:t>
            </w:r>
          </w:p>
        </w:tc>
        <w:tc>
          <w:tcPr>
            <w:tcW w:w="1833" w:type="pct"/>
            <w:tcBorders>
              <w:top w:val="single" w:sz="4" w:space="0" w:color="auto"/>
              <w:left w:val="single" w:sz="4" w:space="0" w:color="auto"/>
              <w:bottom w:val="single" w:sz="4" w:space="0" w:color="auto"/>
            </w:tcBorders>
          </w:tcPr>
          <w:p w14:paraId="26BD202D" w14:textId="77777777" w:rsidR="00A44A27" w:rsidRPr="00A44A27" w:rsidRDefault="00A44A27" w:rsidP="00A44A27">
            <w:pPr>
              <w:spacing w:line="240" w:lineRule="auto"/>
              <w:jc w:val="center"/>
              <w:rPr>
                <w:sz w:val="26"/>
                <w:szCs w:val="26"/>
              </w:rPr>
            </w:pPr>
            <w:r w:rsidRPr="00A44A27">
              <w:rPr>
                <w:sz w:val="26"/>
                <w:szCs w:val="26"/>
              </w:rPr>
              <w:t>5760 – 6961</w:t>
            </w:r>
          </w:p>
        </w:tc>
      </w:tr>
      <w:tr w:rsidR="00A44A27" w:rsidRPr="00A44A27" w14:paraId="3B6A97BA" w14:textId="77777777" w:rsidTr="004E47AA">
        <w:trPr>
          <w:trHeight w:val="1625"/>
        </w:trPr>
        <w:tc>
          <w:tcPr>
            <w:tcW w:w="3167" w:type="pct"/>
            <w:tcBorders>
              <w:top w:val="single" w:sz="4" w:space="0" w:color="auto"/>
              <w:right w:val="single" w:sz="4" w:space="0" w:color="auto"/>
            </w:tcBorders>
          </w:tcPr>
          <w:p w14:paraId="426517B1" w14:textId="77777777" w:rsidR="00A44A27" w:rsidRPr="00A44A27" w:rsidRDefault="00A44A27" w:rsidP="00A44A27">
            <w:pPr>
              <w:spacing w:line="240" w:lineRule="auto"/>
              <w:rPr>
                <w:sz w:val="26"/>
                <w:szCs w:val="26"/>
              </w:rPr>
            </w:pPr>
            <w:r w:rsidRPr="00A44A27">
              <w:rPr>
                <w:sz w:val="26"/>
                <w:szCs w:val="26"/>
              </w:rPr>
              <w:t>Инспектор по кадрам, имеющий среднее профессиональное образование (без предъявления требований к стажу работы) или среднее (полное) образование, специальную подготовку по установленной программе и стаж работы по профилю не менее 3 лет</w:t>
            </w:r>
          </w:p>
        </w:tc>
        <w:tc>
          <w:tcPr>
            <w:tcW w:w="1833" w:type="pct"/>
            <w:tcBorders>
              <w:top w:val="single" w:sz="4" w:space="0" w:color="auto"/>
              <w:left w:val="single" w:sz="4" w:space="0" w:color="auto"/>
            </w:tcBorders>
          </w:tcPr>
          <w:p w14:paraId="3B4AB0BA" w14:textId="77777777" w:rsidR="00A44A27" w:rsidRPr="00A44A27" w:rsidRDefault="00A44A27" w:rsidP="00A44A27">
            <w:pPr>
              <w:spacing w:line="240" w:lineRule="auto"/>
              <w:jc w:val="center"/>
              <w:rPr>
                <w:sz w:val="26"/>
                <w:szCs w:val="26"/>
              </w:rPr>
            </w:pPr>
            <w:r w:rsidRPr="00A44A27">
              <w:rPr>
                <w:sz w:val="26"/>
                <w:szCs w:val="26"/>
              </w:rPr>
              <w:t>5192 – 6339</w:t>
            </w:r>
          </w:p>
        </w:tc>
      </w:tr>
      <w:tr w:rsidR="00A44A27" w:rsidRPr="00A44A27" w14:paraId="0513771F" w14:textId="77777777" w:rsidTr="004E47AA">
        <w:tc>
          <w:tcPr>
            <w:tcW w:w="5000" w:type="pct"/>
            <w:gridSpan w:val="2"/>
            <w:tcBorders>
              <w:top w:val="single" w:sz="4" w:space="0" w:color="auto"/>
              <w:bottom w:val="single" w:sz="4" w:space="0" w:color="auto"/>
            </w:tcBorders>
          </w:tcPr>
          <w:p w14:paraId="034B9157" w14:textId="77777777" w:rsidR="00A44A27" w:rsidRPr="00A44A27" w:rsidRDefault="00A44A27" w:rsidP="00A44A27">
            <w:pPr>
              <w:spacing w:line="240" w:lineRule="auto"/>
              <w:jc w:val="center"/>
              <w:rPr>
                <w:sz w:val="26"/>
                <w:szCs w:val="26"/>
              </w:rPr>
            </w:pPr>
            <w:r w:rsidRPr="00A44A27">
              <w:rPr>
                <w:sz w:val="26"/>
                <w:szCs w:val="26"/>
              </w:rPr>
              <w:t>Специалисты административно-управленческой деятельности</w:t>
            </w:r>
          </w:p>
        </w:tc>
      </w:tr>
      <w:tr w:rsidR="00A44A27" w:rsidRPr="00A44A27" w14:paraId="470E5594" w14:textId="77777777" w:rsidTr="004E47AA">
        <w:trPr>
          <w:trHeight w:val="1511"/>
        </w:trPr>
        <w:tc>
          <w:tcPr>
            <w:tcW w:w="3167" w:type="pct"/>
            <w:tcBorders>
              <w:top w:val="single" w:sz="4" w:space="0" w:color="auto"/>
              <w:right w:val="single" w:sz="4" w:space="0" w:color="auto"/>
            </w:tcBorders>
          </w:tcPr>
          <w:p w14:paraId="56CDA2CD" w14:textId="77777777" w:rsidR="00A44A27" w:rsidRPr="00A44A27" w:rsidRDefault="00A44A27" w:rsidP="00A44A27">
            <w:pPr>
              <w:spacing w:line="240" w:lineRule="auto"/>
              <w:rPr>
                <w:sz w:val="26"/>
                <w:szCs w:val="26"/>
              </w:rPr>
            </w:pPr>
            <w:r w:rsidRPr="00A44A27">
              <w:rPr>
                <w:sz w:val="26"/>
                <w:szCs w:val="26"/>
              </w:rPr>
              <w:t>Заведующий хозяйством, имеющий 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w:t>
            </w:r>
          </w:p>
        </w:tc>
        <w:tc>
          <w:tcPr>
            <w:tcW w:w="1833" w:type="pct"/>
            <w:tcBorders>
              <w:top w:val="single" w:sz="4" w:space="0" w:color="auto"/>
              <w:left w:val="single" w:sz="4" w:space="0" w:color="auto"/>
            </w:tcBorders>
          </w:tcPr>
          <w:p w14:paraId="29EB6855"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12BE9C76" w14:textId="77777777" w:rsidTr="004E47AA">
        <w:trPr>
          <w:trHeight w:val="830"/>
        </w:trPr>
        <w:tc>
          <w:tcPr>
            <w:tcW w:w="3167" w:type="pct"/>
            <w:tcBorders>
              <w:top w:val="single" w:sz="4" w:space="0" w:color="auto"/>
              <w:right w:val="single" w:sz="4" w:space="0" w:color="auto"/>
            </w:tcBorders>
          </w:tcPr>
          <w:p w14:paraId="0BF5DA4C" w14:textId="77777777" w:rsidR="00A44A27" w:rsidRPr="00A44A27" w:rsidRDefault="00A44A27" w:rsidP="00A44A27">
            <w:pPr>
              <w:spacing w:line="240" w:lineRule="auto"/>
              <w:rPr>
                <w:sz w:val="26"/>
                <w:szCs w:val="26"/>
              </w:rPr>
            </w:pPr>
            <w:r w:rsidRPr="00A44A27">
              <w:rPr>
                <w:sz w:val="26"/>
                <w:szCs w:val="26"/>
              </w:rPr>
              <w:t xml:space="preserve">Ведущий </w:t>
            </w:r>
            <w:proofErr w:type="spellStart"/>
            <w:r w:rsidRPr="00A44A27">
              <w:rPr>
                <w:sz w:val="26"/>
                <w:szCs w:val="26"/>
              </w:rPr>
              <w:t>документовед</w:t>
            </w:r>
            <w:proofErr w:type="spellEnd"/>
            <w:r w:rsidRPr="00A44A27">
              <w:rPr>
                <w:sz w:val="26"/>
                <w:szCs w:val="26"/>
              </w:rPr>
              <w:t xml:space="preserve">, имеющий высшее образование и стаж работы в должности </w:t>
            </w:r>
            <w:proofErr w:type="spellStart"/>
            <w:r w:rsidRPr="00A44A27">
              <w:rPr>
                <w:sz w:val="26"/>
                <w:szCs w:val="26"/>
              </w:rPr>
              <w:t>документоведа</w:t>
            </w:r>
            <w:proofErr w:type="spellEnd"/>
            <w:r w:rsidRPr="00A44A27">
              <w:rPr>
                <w:sz w:val="26"/>
                <w:szCs w:val="26"/>
              </w:rPr>
              <w:t xml:space="preserve"> I категории не менее 3 лет</w:t>
            </w:r>
          </w:p>
        </w:tc>
        <w:tc>
          <w:tcPr>
            <w:tcW w:w="1833" w:type="pct"/>
            <w:tcBorders>
              <w:top w:val="single" w:sz="4" w:space="0" w:color="auto"/>
              <w:left w:val="single" w:sz="4" w:space="0" w:color="auto"/>
            </w:tcBorders>
          </w:tcPr>
          <w:p w14:paraId="71C44CAE" w14:textId="77777777" w:rsidR="00A44A27" w:rsidRPr="00A44A27" w:rsidRDefault="00A44A27" w:rsidP="00A44A27">
            <w:pPr>
              <w:spacing w:line="240" w:lineRule="auto"/>
              <w:jc w:val="center"/>
              <w:rPr>
                <w:sz w:val="26"/>
                <w:szCs w:val="26"/>
              </w:rPr>
            </w:pPr>
            <w:r w:rsidRPr="00A44A27">
              <w:rPr>
                <w:sz w:val="26"/>
                <w:szCs w:val="26"/>
              </w:rPr>
              <w:t>8381 – 10096</w:t>
            </w:r>
          </w:p>
        </w:tc>
      </w:tr>
      <w:tr w:rsidR="00A44A27" w:rsidRPr="00A44A27" w14:paraId="53710927" w14:textId="77777777" w:rsidTr="004E47AA">
        <w:trPr>
          <w:trHeight w:val="861"/>
        </w:trPr>
        <w:tc>
          <w:tcPr>
            <w:tcW w:w="3167" w:type="pct"/>
            <w:tcBorders>
              <w:top w:val="single" w:sz="4" w:space="0" w:color="auto"/>
              <w:right w:val="single" w:sz="4" w:space="0" w:color="auto"/>
            </w:tcBorders>
          </w:tcPr>
          <w:p w14:paraId="3585080D" w14:textId="77777777" w:rsidR="00A44A27" w:rsidRPr="00A44A27" w:rsidRDefault="00A44A27" w:rsidP="00A44A27">
            <w:pPr>
              <w:spacing w:line="240" w:lineRule="auto"/>
              <w:rPr>
                <w:sz w:val="26"/>
                <w:szCs w:val="26"/>
              </w:rPr>
            </w:pPr>
            <w:proofErr w:type="spellStart"/>
            <w:r w:rsidRPr="00A44A27">
              <w:rPr>
                <w:spacing w:val="-4"/>
                <w:sz w:val="26"/>
                <w:szCs w:val="26"/>
              </w:rPr>
              <w:t>Документовед</w:t>
            </w:r>
            <w:proofErr w:type="spellEnd"/>
            <w:r w:rsidRPr="00A44A27">
              <w:rPr>
                <w:spacing w:val="-4"/>
                <w:sz w:val="26"/>
                <w:szCs w:val="26"/>
              </w:rPr>
              <w:t xml:space="preserve"> I категории, имеющий высшее образование и стаж работы в должности </w:t>
            </w:r>
            <w:proofErr w:type="spellStart"/>
            <w:r w:rsidRPr="00A44A27">
              <w:rPr>
                <w:spacing w:val="-4"/>
                <w:sz w:val="26"/>
                <w:szCs w:val="26"/>
              </w:rPr>
              <w:t>документоведа</w:t>
            </w:r>
            <w:proofErr w:type="spellEnd"/>
            <w:r w:rsidRPr="00A44A27">
              <w:rPr>
                <w:spacing w:val="-4"/>
                <w:sz w:val="26"/>
                <w:szCs w:val="26"/>
              </w:rPr>
              <w:t xml:space="preserve"> II категории не менее 3 лет</w:t>
            </w:r>
          </w:p>
        </w:tc>
        <w:tc>
          <w:tcPr>
            <w:tcW w:w="1833" w:type="pct"/>
            <w:tcBorders>
              <w:top w:val="single" w:sz="4" w:space="0" w:color="auto"/>
              <w:left w:val="single" w:sz="4" w:space="0" w:color="auto"/>
            </w:tcBorders>
          </w:tcPr>
          <w:p w14:paraId="4B92A281" w14:textId="77777777" w:rsidR="00A44A27" w:rsidRPr="00A44A27" w:rsidRDefault="00A44A27" w:rsidP="00A44A27">
            <w:pPr>
              <w:spacing w:line="240" w:lineRule="auto"/>
              <w:jc w:val="center"/>
              <w:rPr>
                <w:sz w:val="26"/>
                <w:szCs w:val="26"/>
              </w:rPr>
            </w:pPr>
            <w:r w:rsidRPr="00A44A27">
              <w:rPr>
                <w:sz w:val="26"/>
                <w:szCs w:val="26"/>
              </w:rPr>
              <w:t>6954 – 8380</w:t>
            </w:r>
          </w:p>
        </w:tc>
      </w:tr>
      <w:tr w:rsidR="00A44A27" w:rsidRPr="00A44A27" w14:paraId="7654E854" w14:textId="77777777" w:rsidTr="004E47AA">
        <w:tc>
          <w:tcPr>
            <w:tcW w:w="3167" w:type="pct"/>
            <w:tcBorders>
              <w:top w:val="single" w:sz="4" w:space="0" w:color="auto"/>
              <w:right w:val="single" w:sz="4" w:space="0" w:color="auto"/>
            </w:tcBorders>
          </w:tcPr>
          <w:p w14:paraId="3278F24A" w14:textId="77777777" w:rsidR="00A44A27" w:rsidRPr="00A44A27" w:rsidRDefault="00A44A27" w:rsidP="00A44A27">
            <w:pPr>
              <w:spacing w:line="240" w:lineRule="auto"/>
              <w:rPr>
                <w:sz w:val="26"/>
                <w:szCs w:val="26"/>
              </w:rPr>
            </w:pPr>
            <w:proofErr w:type="spellStart"/>
            <w:r w:rsidRPr="00A44A27">
              <w:rPr>
                <w:sz w:val="26"/>
                <w:szCs w:val="26"/>
              </w:rPr>
              <w:t>Документовед</w:t>
            </w:r>
            <w:proofErr w:type="spellEnd"/>
            <w:r w:rsidRPr="00A44A27">
              <w:rPr>
                <w:sz w:val="26"/>
                <w:szCs w:val="26"/>
              </w:rPr>
              <w:t xml:space="preserve"> II категории, имеющий высшее образование и стаж работы в должности </w:t>
            </w:r>
            <w:proofErr w:type="spellStart"/>
            <w:r w:rsidRPr="00A44A27">
              <w:rPr>
                <w:sz w:val="26"/>
                <w:szCs w:val="26"/>
              </w:rPr>
              <w:t>документоведа</w:t>
            </w:r>
            <w:proofErr w:type="spellEnd"/>
            <w:r w:rsidRPr="00A44A27">
              <w:rPr>
                <w:sz w:val="26"/>
                <w:szCs w:val="26"/>
              </w:rPr>
              <w:t xml:space="preserve"> не менее 3 лет</w:t>
            </w:r>
          </w:p>
        </w:tc>
        <w:tc>
          <w:tcPr>
            <w:tcW w:w="1833" w:type="pct"/>
            <w:tcBorders>
              <w:top w:val="single" w:sz="4" w:space="0" w:color="auto"/>
              <w:left w:val="single" w:sz="4" w:space="0" w:color="auto"/>
            </w:tcBorders>
          </w:tcPr>
          <w:p w14:paraId="64F3C18B"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00F282A0" w14:textId="77777777" w:rsidTr="004E47AA">
        <w:trPr>
          <w:trHeight w:val="585"/>
        </w:trPr>
        <w:tc>
          <w:tcPr>
            <w:tcW w:w="3167" w:type="pct"/>
            <w:tcBorders>
              <w:top w:val="single" w:sz="4" w:space="0" w:color="auto"/>
              <w:right w:val="single" w:sz="4" w:space="0" w:color="auto"/>
            </w:tcBorders>
          </w:tcPr>
          <w:p w14:paraId="3261E1DE" w14:textId="77777777" w:rsidR="00A44A27" w:rsidRPr="00A44A27" w:rsidRDefault="00A44A27" w:rsidP="00A44A27">
            <w:pPr>
              <w:spacing w:line="240" w:lineRule="auto"/>
              <w:rPr>
                <w:sz w:val="26"/>
                <w:szCs w:val="26"/>
              </w:rPr>
            </w:pPr>
            <w:proofErr w:type="spellStart"/>
            <w:r w:rsidRPr="00A44A27">
              <w:rPr>
                <w:sz w:val="26"/>
                <w:szCs w:val="26"/>
              </w:rPr>
              <w:t>Документовед</w:t>
            </w:r>
            <w:proofErr w:type="spellEnd"/>
            <w:r w:rsidRPr="00A44A27">
              <w:rPr>
                <w:sz w:val="26"/>
                <w:szCs w:val="26"/>
              </w:rPr>
              <w:t>, имеющий высшее образование (без предъявления требований к стажу работы)</w:t>
            </w:r>
          </w:p>
        </w:tc>
        <w:tc>
          <w:tcPr>
            <w:tcW w:w="1833" w:type="pct"/>
            <w:tcBorders>
              <w:top w:val="single" w:sz="4" w:space="0" w:color="auto"/>
              <w:left w:val="single" w:sz="4" w:space="0" w:color="auto"/>
            </w:tcBorders>
          </w:tcPr>
          <w:p w14:paraId="7022C528" w14:textId="77777777" w:rsidR="00A44A27" w:rsidRPr="00A44A27" w:rsidRDefault="00A44A27" w:rsidP="00A44A27">
            <w:pPr>
              <w:spacing w:line="240" w:lineRule="auto"/>
              <w:jc w:val="center"/>
              <w:rPr>
                <w:sz w:val="26"/>
                <w:szCs w:val="26"/>
              </w:rPr>
            </w:pPr>
            <w:r w:rsidRPr="00A44A27">
              <w:rPr>
                <w:sz w:val="26"/>
                <w:szCs w:val="26"/>
              </w:rPr>
              <w:t>5760 – 6331</w:t>
            </w:r>
          </w:p>
        </w:tc>
      </w:tr>
      <w:tr w:rsidR="00A44A27" w:rsidRPr="00A44A27" w14:paraId="61FE2253" w14:textId="77777777" w:rsidTr="004E47AA">
        <w:trPr>
          <w:trHeight w:val="1276"/>
        </w:trPr>
        <w:tc>
          <w:tcPr>
            <w:tcW w:w="3167" w:type="pct"/>
            <w:tcBorders>
              <w:top w:val="single" w:sz="4" w:space="0" w:color="auto"/>
              <w:right w:val="single" w:sz="4" w:space="0" w:color="auto"/>
            </w:tcBorders>
          </w:tcPr>
          <w:p w14:paraId="7289E799" w14:textId="77777777" w:rsidR="00A44A27" w:rsidRPr="00A44A27" w:rsidRDefault="00A44A27" w:rsidP="00A44A27">
            <w:pPr>
              <w:spacing w:line="240" w:lineRule="auto"/>
              <w:rPr>
                <w:sz w:val="26"/>
                <w:szCs w:val="26"/>
              </w:rPr>
            </w:pPr>
            <w:r w:rsidRPr="00A44A27">
              <w:rPr>
                <w:sz w:val="26"/>
                <w:szCs w:val="26"/>
              </w:rPr>
              <w:t>Старший администратор, имеющий высшее образование (без предъявления требований к стажу работы) или среднее профессиональное образование и стаж работы по специальности не менее 2 лет</w:t>
            </w:r>
          </w:p>
        </w:tc>
        <w:tc>
          <w:tcPr>
            <w:tcW w:w="1833" w:type="pct"/>
            <w:tcBorders>
              <w:top w:val="single" w:sz="4" w:space="0" w:color="auto"/>
              <w:left w:val="single" w:sz="4" w:space="0" w:color="auto"/>
            </w:tcBorders>
          </w:tcPr>
          <w:p w14:paraId="2F86D09F" w14:textId="77777777" w:rsidR="00A44A27" w:rsidRPr="00A44A27" w:rsidRDefault="00A44A27" w:rsidP="00A44A27">
            <w:pPr>
              <w:spacing w:line="240" w:lineRule="auto"/>
              <w:jc w:val="center"/>
              <w:rPr>
                <w:sz w:val="26"/>
                <w:szCs w:val="26"/>
              </w:rPr>
            </w:pPr>
            <w:r w:rsidRPr="00A44A27">
              <w:rPr>
                <w:sz w:val="26"/>
                <w:szCs w:val="26"/>
              </w:rPr>
              <w:t>6332 – 7652</w:t>
            </w:r>
          </w:p>
        </w:tc>
      </w:tr>
      <w:tr w:rsidR="00A44A27" w:rsidRPr="00A44A27" w14:paraId="2DB0B5E1" w14:textId="77777777" w:rsidTr="004E47AA">
        <w:trPr>
          <w:trHeight w:val="327"/>
        </w:trPr>
        <w:tc>
          <w:tcPr>
            <w:tcW w:w="3167" w:type="pct"/>
            <w:tcBorders>
              <w:top w:val="single" w:sz="4" w:space="0" w:color="auto"/>
              <w:right w:val="single" w:sz="4" w:space="0" w:color="auto"/>
            </w:tcBorders>
          </w:tcPr>
          <w:p w14:paraId="6D77BDB0" w14:textId="77777777" w:rsidR="00A44A27" w:rsidRPr="00A44A27" w:rsidRDefault="00A44A27" w:rsidP="00A44A27">
            <w:pPr>
              <w:spacing w:line="240" w:lineRule="auto"/>
              <w:rPr>
                <w:sz w:val="26"/>
                <w:szCs w:val="26"/>
              </w:rPr>
            </w:pPr>
            <w:r w:rsidRPr="00A44A27">
              <w:rPr>
                <w:sz w:val="26"/>
                <w:szCs w:val="26"/>
              </w:rPr>
              <w:t>Администратор, имеющий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tc>
        <w:tc>
          <w:tcPr>
            <w:tcW w:w="1833" w:type="pct"/>
            <w:tcBorders>
              <w:top w:val="single" w:sz="4" w:space="0" w:color="auto"/>
              <w:left w:val="single" w:sz="4" w:space="0" w:color="auto"/>
            </w:tcBorders>
          </w:tcPr>
          <w:p w14:paraId="25B50C97" w14:textId="77777777" w:rsidR="00A44A27" w:rsidRPr="00A44A27" w:rsidRDefault="00A44A27" w:rsidP="00A44A27">
            <w:pPr>
              <w:spacing w:line="240" w:lineRule="auto"/>
              <w:jc w:val="center"/>
              <w:rPr>
                <w:sz w:val="26"/>
                <w:szCs w:val="26"/>
              </w:rPr>
            </w:pPr>
            <w:r w:rsidRPr="00A44A27">
              <w:rPr>
                <w:sz w:val="26"/>
                <w:szCs w:val="26"/>
              </w:rPr>
              <w:t>4679 – 5712</w:t>
            </w:r>
          </w:p>
        </w:tc>
      </w:tr>
      <w:tr w:rsidR="00A44A27" w:rsidRPr="00A44A27" w14:paraId="0A814458" w14:textId="77777777" w:rsidTr="004E47AA">
        <w:trPr>
          <w:trHeight w:val="1521"/>
        </w:trPr>
        <w:tc>
          <w:tcPr>
            <w:tcW w:w="3167" w:type="pct"/>
            <w:tcBorders>
              <w:top w:val="single" w:sz="4" w:space="0" w:color="auto"/>
              <w:right w:val="single" w:sz="4" w:space="0" w:color="auto"/>
            </w:tcBorders>
          </w:tcPr>
          <w:p w14:paraId="6F3E34FA" w14:textId="77777777" w:rsidR="00A44A27" w:rsidRPr="00A44A27" w:rsidRDefault="00A44A27" w:rsidP="00A44A27">
            <w:pPr>
              <w:spacing w:line="240" w:lineRule="auto"/>
              <w:rPr>
                <w:sz w:val="26"/>
                <w:szCs w:val="26"/>
              </w:rPr>
            </w:pPr>
            <w:r w:rsidRPr="00A44A27">
              <w:rPr>
                <w:sz w:val="26"/>
                <w:szCs w:val="26"/>
              </w:rPr>
              <w:t xml:space="preserve">Делопроизводитель, имеющий начальное профессиональное образование (без предъявления требований к стажу работы) или среднее (полное) общее образование и специальную подготовку по </w:t>
            </w:r>
            <w:r w:rsidRPr="00A44A27">
              <w:rPr>
                <w:sz w:val="26"/>
                <w:szCs w:val="26"/>
              </w:rPr>
              <w:lastRenderedPageBreak/>
              <w:t>установленной программе (без предъявления требований к стажу работы)</w:t>
            </w:r>
          </w:p>
        </w:tc>
        <w:tc>
          <w:tcPr>
            <w:tcW w:w="1833" w:type="pct"/>
            <w:tcBorders>
              <w:top w:val="single" w:sz="4" w:space="0" w:color="auto"/>
              <w:left w:val="single" w:sz="4" w:space="0" w:color="auto"/>
            </w:tcBorders>
          </w:tcPr>
          <w:p w14:paraId="40835C85" w14:textId="77777777" w:rsidR="00A44A27" w:rsidRPr="00A44A27" w:rsidRDefault="00A44A27" w:rsidP="00A44A27">
            <w:pPr>
              <w:spacing w:line="240" w:lineRule="auto"/>
              <w:jc w:val="center"/>
              <w:rPr>
                <w:sz w:val="26"/>
                <w:szCs w:val="26"/>
              </w:rPr>
            </w:pPr>
            <w:r w:rsidRPr="00A44A27">
              <w:rPr>
                <w:sz w:val="26"/>
                <w:szCs w:val="26"/>
              </w:rPr>
              <w:lastRenderedPageBreak/>
              <w:t>4463 – 5143</w:t>
            </w:r>
          </w:p>
        </w:tc>
      </w:tr>
      <w:tr w:rsidR="00A44A27" w:rsidRPr="00A44A27" w14:paraId="20CE2C2E" w14:textId="77777777" w:rsidTr="004E47AA">
        <w:tc>
          <w:tcPr>
            <w:tcW w:w="3167" w:type="pct"/>
            <w:tcBorders>
              <w:top w:val="single" w:sz="4" w:space="0" w:color="auto"/>
              <w:right w:val="single" w:sz="4" w:space="0" w:color="auto"/>
            </w:tcBorders>
          </w:tcPr>
          <w:p w14:paraId="1C279845" w14:textId="77777777" w:rsidR="00A44A27" w:rsidRPr="00A44A27" w:rsidRDefault="00A44A27" w:rsidP="00A44A27">
            <w:pPr>
              <w:spacing w:line="240" w:lineRule="auto"/>
              <w:rPr>
                <w:sz w:val="26"/>
                <w:szCs w:val="26"/>
              </w:rPr>
            </w:pPr>
            <w:r w:rsidRPr="00A44A27">
              <w:rPr>
                <w:sz w:val="26"/>
                <w:szCs w:val="26"/>
              </w:rPr>
              <w:t>Секретарь руководителя, имеющий высшее образование (без предъявления требований к стажу работы) или среднее профессиональное образование и стаж работы по специальности не менее 2 лет</w:t>
            </w:r>
          </w:p>
        </w:tc>
        <w:tc>
          <w:tcPr>
            <w:tcW w:w="1833" w:type="pct"/>
            <w:tcBorders>
              <w:top w:val="single" w:sz="4" w:space="0" w:color="auto"/>
              <w:left w:val="single" w:sz="4" w:space="0" w:color="auto"/>
            </w:tcBorders>
          </w:tcPr>
          <w:p w14:paraId="360960AA" w14:textId="77777777" w:rsidR="00A44A27" w:rsidRPr="00A44A27" w:rsidRDefault="00A44A27" w:rsidP="00A44A27">
            <w:pPr>
              <w:spacing w:line="240" w:lineRule="auto"/>
              <w:jc w:val="center"/>
              <w:rPr>
                <w:sz w:val="26"/>
                <w:szCs w:val="26"/>
              </w:rPr>
            </w:pPr>
            <w:r w:rsidRPr="00A44A27">
              <w:rPr>
                <w:sz w:val="26"/>
                <w:szCs w:val="26"/>
              </w:rPr>
              <w:t>5760 – 6331</w:t>
            </w:r>
          </w:p>
        </w:tc>
      </w:tr>
      <w:tr w:rsidR="00A44A27" w:rsidRPr="00A44A27" w14:paraId="7F1BC183" w14:textId="77777777" w:rsidTr="004E47AA">
        <w:trPr>
          <w:trHeight w:val="2017"/>
        </w:trPr>
        <w:tc>
          <w:tcPr>
            <w:tcW w:w="3167" w:type="pct"/>
            <w:tcBorders>
              <w:top w:val="single" w:sz="4" w:space="0" w:color="auto"/>
              <w:right w:val="single" w:sz="4" w:space="0" w:color="auto"/>
            </w:tcBorders>
          </w:tcPr>
          <w:p w14:paraId="2081B30F" w14:textId="77777777" w:rsidR="00A44A27" w:rsidRPr="00A44A27" w:rsidRDefault="00A44A27" w:rsidP="00A44A27">
            <w:pPr>
              <w:spacing w:line="240" w:lineRule="auto"/>
              <w:rPr>
                <w:sz w:val="26"/>
                <w:szCs w:val="26"/>
              </w:rPr>
            </w:pPr>
            <w:r w:rsidRPr="00A44A27">
              <w:rPr>
                <w:sz w:val="26"/>
                <w:szCs w:val="26"/>
              </w:rPr>
              <w:t>Специалист по связям с общественностью, имеющий высшее образование по специальности «Связи с общественностью» (без предъявления требований к стажу работы) или высшее образование и дополнительную подготовку по специальности «Связи с общественностью» (без предъявления требований к стажу работы)</w:t>
            </w:r>
          </w:p>
        </w:tc>
        <w:tc>
          <w:tcPr>
            <w:tcW w:w="1833" w:type="pct"/>
            <w:tcBorders>
              <w:top w:val="single" w:sz="4" w:space="0" w:color="auto"/>
              <w:left w:val="single" w:sz="4" w:space="0" w:color="auto"/>
            </w:tcBorders>
          </w:tcPr>
          <w:p w14:paraId="2ABF11D4" w14:textId="77777777" w:rsidR="00A44A27" w:rsidRPr="00A44A27" w:rsidRDefault="00A44A27" w:rsidP="00A44A27">
            <w:pPr>
              <w:spacing w:line="240" w:lineRule="auto"/>
              <w:jc w:val="center"/>
              <w:rPr>
                <w:sz w:val="26"/>
                <w:szCs w:val="26"/>
              </w:rPr>
            </w:pPr>
            <w:r w:rsidRPr="00A44A27">
              <w:rPr>
                <w:sz w:val="26"/>
                <w:szCs w:val="26"/>
              </w:rPr>
              <w:t>6954 – 7635</w:t>
            </w:r>
          </w:p>
        </w:tc>
      </w:tr>
      <w:tr w:rsidR="00A44A27" w:rsidRPr="00A44A27" w14:paraId="0B5912E6" w14:textId="77777777" w:rsidTr="004E47AA">
        <w:trPr>
          <w:trHeight w:val="1581"/>
        </w:trPr>
        <w:tc>
          <w:tcPr>
            <w:tcW w:w="3167" w:type="pct"/>
            <w:tcBorders>
              <w:top w:val="single" w:sz="4" w:space="0" w:color="auto"/>
              <w:right w:val="single" w:sz="4" w:space="0" w:color="auto"/>
            </w:tcBorders>
          </w:tcPr>
          <w:p w14:paraId="66DBB413" w14:textId="77777777" w:rsidR="00A44A27" w:rsidRPr="00A44A27" w:rsidRDefault="00A44A27" w:rsidP="00A44A27">
            <w:pPr>
              <w:spacing w:line="240" w:lineRule="auto"/>
              <w:rPr>
                <w:sz w:val="26"/>
                <w:szCs w:val="26"/>
              </w:rPr>
            </w:pPr>
            <w:r w:rsidRPr="00A44A27">
              <w:rPr>
                <w:sz w:val="26"/>
                <w:szCs w:val="26"/>
              </w:rPr>
              <w:t>Механик, имеющий высшее (техническое) образование (без предъявления требований к стажу работы) или среднее профессиональное (техническое) образование и стаж работы по специальности на инженерно-технических должностях не менее 3 лет</w:t>
            </w:r>
          </w:p>
        </w:tc>
        <w:tc>
          <w:tcPr>
            <w:tcW w:w="1833" w:type="pct"/>
            <w:tcBorders>
              <w:top w:val="single" w:sz="4" w:space="0" w:color="auto"/>
              <w:left w:val="single" w:sz="4" w:space="0" w:color="auto"/>
            </w:tcBorders>
          </w:tcPr>
          <w:p w14:paraId="159835EA" w14:textId="77777777" w:rsidR="00A44A27" w:rsidRPr="00A44A27" w:rsidRDefault="00A44A27" w:rsidP="00A44A27">
            <w:pPr>
              <w:spacing w:line="240" w:lineRule="auto"/>
              <w:jc w:val="center"/>
              <w:rPr>
                <w:sz w:val="26"/>
                <w:szCs w:val="26"/>
              </w:rPr>
            </w:pPr>
            <w:r w:rsidRPr="00A44A27">
              <w:rPr>
                <w:sz w:val="26"/>
                <w:szCs w:val="26"/>
              </w:rPr>
              <w:t>6332 – 7652</w:t>
            </w:r>
          </w:p>
        </w:tc>
      </w:tr>
    </w:tbl>
    <w:p w14:paraId="7336C091" w14:textId="77777777" w:rsidR="00CD7B12" w:rsidRPr="00A44A27" w:rsidRDefault="00CD7B12" w:rsidP="00A44A27">
      <w:pPr>
        <w:pStyle w:val="formattext"/>
        <w:shd w:val="clear" w:color="auto" w:fill="FFFFFF"/>
        <w:spacing w:before="0" w:beforeAutospacing="0" w:after="0" w:afterAutospacing="0"/>
        <w:jc w:val="right"/>
        <w:textAlignment w:val="baseline"/>
        <w:rPr>
          <w:sz w:val="26"/>
          <w:szCs w:val="26"/>
        </w:rPr>
      </w:pPr>
    </w:p>
    <w:p w14:paraId="168671AA" w14:textId="77777777" w:rsidR="00F34AA4" w:rsidRPr="00A44A27" w:rsidRDefault="0046250A" w:rsidP="00A44A27">
      <w:pPr>
        <w:pStyle w:val="formattext"/>
        <w:shd w:val="clear" w:color="auto" w:fill="FFFFFF"/>
        <w:spacing w:before="0" w:beforeAutospacing="0" w:after="0" w:afterAutospacing="0"/>
        <w:ind w:firstLine="480"/>
        <w:jc w:val="both"/>
        <w:textAlignment w:val="baseline"/>
        <w:rPr>
          <w:sz w:val="26"/>
          <w:szCs w:val="26"/>
        </w:rPr>
      </w:pPr>
      <w:r w:rsidRPr="00A44A27">
        <w:rPr>
          <w:sz w:val="26"/>
          <w:szCs w:val="26"/>
        </w:rPr>
        <w:t xml:space="preserve">2. </w:t>
      </w:r>
      <w:bookmarkEnd w:id="0"/>
      <w:r w:rsidR="00F34AA4" w:rsidRPr="00A44A27">
        <w:rPr>
          <w:sz w:val="26"/>
          <w:szCs w:val="26"/>
        </w:rPr>
        <w:t xml:space="preserve">Пункт 1 </w:t>
      </w:r>
      <w:r w:rsidR="00F34AA4" w:rsidRPr="00A44A27">
        <w:rPr>
          <w:bCs/>
          <w:sz w:val="26"/>
          <w:szCs w:val="26"/>
        </w:rPr>
        <w:t xml:space="preserve">тарифной системы оплаты труда рабочих </w:t>
      </w:r>
      <w:r w:rsidR="00F34AA4" w:rsidRPr="00A44A27">
        <w:rPr>
          <w:sz w:val="26"/>
          <w:szCs w:val="26"/>
        </w:rPr>
        <w:t>муниципальных учреждений сферы молодежной политики городского округа город Переславль-Залесский Ярославской области</w:t>
      </w:r>
      <w:r w:rsidR="00F34AA4" w:rsidRPr="00A44A27">
        <w:rPr>
          <w:bCs/>
          <w:sz w:val="26"/>
          <w:szCs w:val="26"/>
        </w:rPr>
        <w:t xml:space="preserve"> </w:t>
      </w:r>
      <w:r w:rsidR="00F34AA4" w:rsidRPr="00A44A27">
        <w:rPr>
          <w:sz w:val="26"/>
          <w:szCs w:val="26"/>
        </w:rPr>
        <w:t>(приложение 2 к Положению) изложить в следующей редакции:</w:t>
      </w:r>
    </w:p>
    <w:p w14:paraId="3EC34B51" w14:textId="77777777" w:rsidR="00F34AA4" w:rsidRPr="00A44A27" w:rsidRDefault="00F34AA4" w:rsidP="00A44A27">
      <w:pPr>
        <w:spacing w:line="240" w:lineRule="auto"/>
        <w:rPr>
          <w:sz w:val="26"/>
          <w:szCs w:val="26"/>
        </w:rPr>
      </w:pPr>
      <w:r w:rsidRPr="00A44A27">
        <w:rPr>
          <w:sz w:val="26"/>
          <w:szCs w:val="26"/>
        </w:rPr>
        <w:t>«1. </w:t>
      </w:r>
      <w:proofErr w:type="spellStart"/>
      <w:r w:rsidRPr="00A44A27">
        <w:rPr>
          <w:sz w:val="26"/>
          <w:szCs w:val="26"/>
        </w:rPr>
        <w:t>Межразрядные</w:t>
      </w:r>
      <w:proofErr w:type="spellEnd"/>
      <w:r w:rsidRPr="00A44A27">
        <w:rPr>
          <w:sz w:val="26"/>
          <w:szCs w:val="26"/>
        </w:rPr>
        <w:t xml:space="preserve"> тарифные коэффициенты и тарифные ставки тарифной сетки по оплате труда рабочих </w:t>
      </w:r>
      <w:r w:rsidR="00137D03" w:rsidRPr="00A44A27">
        <w:rPr>
          <w:sz w:val="26"/>
          <w:szCs w:val="26"/>
        </w:rPr>
        <w:t>муниципальных учреждений сферы молодежной политики городского округа город Переславль-Залесский Ярославской области</w:t>
      </w:r>
      <w:r w:rsidRPr="00A44A27">
        <w:rPr>
          <w:sz w:val="26"/>
          <w:szCs w:val="26"/>
        </w:rPr>
        <w:t>:</w:t>
      </w:r>
    </w:p>
    <w:p w14:paraId="652D43FB" w14:textId="77777777" w:rsidR="00F34AA4" w:rsidRPr="00A44A27" w:rsidRDefault="00F34AA4" w:rsidP="00A44A27">
      <w:pPr>
        <w:spacing w:line="240" w:lineRule="auto"/>
        <w:rPr>
          <w:sz w:val="26"/>
          <w:szCs w:val="26"/>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35"/>
        <w:gridCol w:w="3235"/>
        <w:gridCol w:w="2874"/>
      </w:tblGrid>
      <w:tr w:rsidR="00A44A27" w:rsidRPr="00A44A27" w14:paraId="22B88539" w14:textId="77777777" w:rsidTr="004E47AA">
        <w:tc>
          <w:tcPr>
            <w:tcW w:w="1731" w:type="pct"/>
            <w:tcBorders>
              <w:top w:val="single" w:sz="4" w:space="0" w:color="auto"/>
              <w:bottom w:val="single" w:sz="4" w:space="0" w:color="auto"/>
              <w:right w:val="single" w:sz="4" w:space="0" w:color="auto"/>
            </w:tcBorders>
          </w:tcPr>
          <w:p w14:paraId="1495E10F" w14:textId="77777777" w:rsidR="00F34AA4" w:rsidRPr="00A44A27" w:rsidRDefault="00F34AA4" w:rsidP="00A44A27">
            <w:pPr>
              <w:spacing w:line="240" w:lineRule="auto"/>
              <w:jc w:val="center"/>
              <w:rPr>
                <w:sz w:val="26"/>
                <w:szCs w:val="26"/>
              </w:rPr>
            </w:pPr>
            <w:r w:rsidRPr="00A44A27">
              <w:rPr>
                <w:sz w:val="26"/>
                <w:szCs w:val="26"/>
              </w:rPr>
              <w:t>Разряды оплаты труда</w:t>
            </w:r>
          </w:p>
        </w:tc>
        <w:tc>
          <w:tcPr>
            <w:tcW w:w="1731" w:type="pct"/>
            <w:tcBorders>
              <w:top w:val="single" w:sz="4" w:space="0" w:color="auto"/>
              <w:left w:val="single" w:sz="4" w:space="0" w:color="auto"/>
              <w:bottom w:val="single" w:sz="4" w:space="0" w:color="auto"/>
              <w:right w:val="single" w:sz="4" w:space="0" w:color="auto"/>
            </w:tcBorders>
          </w:tcPr>
          <w:p w14:paraId="54E7AD00" w14:textId="77777777" w:rsidR="00F34AA4" w:rsidRPr="00A44A27" w:rsidRDefault="00F34AA4" w:rsidP="00A44A27">
            <w:pPr>
              <w:spacing w:line="240" w:lineRule="auto"/>
              <w:jc w:val="center"/>
              <w:rPr>
                <w:sz w:val="26"/>
                <w:szCs w:val="26"/>
              </w:rPr>
            </w:pPr>
            <w:proofErr w:type="spellStart"/>
            <w:r w:rsidRPr="00A44A27">
              <w:rPr>
                <w:sz w:val="26"/>
                <w:szCs w:val="26"/>
              </w:rPr>
              <w:t>Межразрядный</w:t>
            </w:r>
            <w:proofErr w:type="spellEnd"/>
            <w:r w:rsidRPr="00A44A27">
              <w:rPr>
                <w:sz w:val="26"/>
                <w:szCs w:val="26"/>
              </w:rPr>
              <w:t xml:space="preserve"> тарифный коэффициент</w:t>
            </w:r>
          </w:p>
        </w:tc>
        <w:tc>
          <w:tcPr>
            <w:tcW w:w="1538" w:type="pct"/>
            <w:tcBorders>
              <w:top w:val="single" w:sz="4" w:space="0" w:color="auto"/>
              <w:left w:val="single" w:sz="4" w:space="0" w:color="auto"/>
              <w:bottom w:val="single" w:sz="4" w:space="0" w:color="auto"/>
            </w:tcBorders>
          </w:tcPr>
          <w:p w14:paraId="56E4CDD0" w14:textId="77777777" w:rsidR="00F34AA4" w:rsidRPr="00A44A27" w:rsidRDefault="00F34AA4" w:rsidP="00A44A27">
            <w:pPr>
              <w:spacing w:line="240" w:lineRule="auto"/>
              <w:jc w:val="center"/>
              <w:rPr>
                <w:sz w:val="26"/>
                <w:szCs w:val="26"/>
              </w:rPr>
            </w:pPr>
            <w:r w:rsidRPr="00A44A27">
              <w:rPr>
                <w:sz w:val="26"/>
                <w:szCs w:val="26"/>
              </w:rPr>
              <w:t>Размер тарифной ставки, рублей</w:t>
            </w:r>
          </w:p>
        </w:tc>
      </w:tr>
      <w:tr w:rsidR="00A44A27" w:rsidRPr="00A44A27" w14:paraId="375B805E" w14:textId="77777777" w:rsidTr="00F443CB">
        <w:tc>
          <w:tcPr>
            <w:tcW w:w="1731" w:type="pct"/>
            <w:tcBorders>
              <w:top w:val="single" w:sz="4" w:space="0" w:color="auto"/>
              <w:bottom w:val="single" w:sz="4" w:space="0" w:color="auto"/>
              <w:right w:val="single" w:sz="4" w:space="0" w:color="auto"/>
            </w:tcBorders>
            <w:vAlign w:val="center"/>
          </w:tcPr>
          <w:p w14:paraId="1BDB9B53" w14:textId="77777777" w:rsidR="00137D03" w:rsidRPr="00A44A27" w:rsidRDefault="00137D03" w:rsidP="00A44A27">
            <w:pPr>
              <w:spacing w:line="240" w:lineRule="auto"/>
              <w:ind w:left="142" w:hanging="142"/>
              <w:jc w:val="center"/>
              <w:rPr>
                <w:sz w:val="26"/>
                <w:szCs w:val="26"/>
              </w:rPr>
            </w:pPr>
            <w:r w:rsidRPr="00A44A27">
              <w:rPr>
                <w:sz w:val="26"/>
                <w:szCs w:val="26"/>
              </w:rPr>
              <w:t>1</w:t>
            </w:r>
          </w:p>
        </w:tc>
        <w:tc>
          <w:tcPr>
            <w:tcW w:w="1731" w:type="pct"/>
            <w:tcBorders>
              <w:top w:val="single" w:sz="4" w:space="0" w:color="auto"/>
              <w:left w:val="single" w:sz="4" w:space="0" w:color="auto"/>
              <w:bottom w:val="single" w:sz="4" w:space="0" w:color="auto"/>
              <w:right w:val="single" w:sz="4" w:space="0" w:color="auto"/>
            </w:tcBorders>
          </w:tcPr>
          <w:p w14:paraId="52E27ACB" w14:textId="77777777" w:rsidR="00137D03" w:rsidRPr="00A44A27" w:rsidRDefault="00137D03" w:rsidP="00A44A27">
            <w:pPr>
              <w:spacing w:line="240" w:lineRule="auto"/>
              <w:ind w:right="599"/>
              <w:jc w:val="center"/>
              <w:rPr>
                <w:sz w:val="26"/>
                <w:szCs w:val="26"/>
              </w:rPr>
            </w:pPr>
            <w:r w:rsidRPr="00A44A27">
              <w:rPr>
                <w:sz w:val="26"/>
                <w:szCs w:val="26"/>
              </w:rPr>
              <w:t>2</w:t>
            </w:r>
          </w:p>
        </w:tc>
        <w:tc>
          <w:tcPr>
            <w:tcW w:w="1538" w:type="pct"/>
            <w:tcBorders>
              <w:top w:val="single" w:sz="4" w:space="0" w:color="auto"/>
              <w:left w:val="single" w:sz="4" w:space="0" w:color="auto"/>
              <w:bottom w:val="single" w:sz="4" w:space="0" w:color="auto"/>
            </w:tcBorders>
          </w:tcPr>
          <w:p w14:paraId="558DAE10" w14:textId="77777777" w:rsidR="00137D03" w:rsidRPr="00A44A27" w:rsidRDefault="00137D03" w:rsidP="00A44A27">
            <w:pPr>
              <w:spacing w:line="240" w:lineRule="auto"/>
              <w:ind w:right="708"/>
              <w:jc w:val="center"/>
              <w:rPr>
                <w:sz w:val="26"/>
                <w:szCs w:val="26"/>
              </w:rPr>
            </w:pPr>
            <w:r w:rsidRPr="00A44A27">
              <w:rPr>
                <w:sz w:val="26"/>
                <w:szCs w:val="26"/>
              </w:rPr>
              <w:t>3</w:t>
            </w:r>
          </w:p>
        </w:tc>
      </w:tr>
      <w:tr w:rsidR="00A44A27" w:rsidRPr="00A44A27" w14:paraId="028DDAE2" w14:textId="77777777" w:rsidTr="00F443CB">
        <w:tc>
          <w:tcPr>
            <w:tcW w:w="1731" w:type="pct"/>
            <w:tcBorders>
              <w:top w:val="single" w:sz="4" w:space="0" w:color="auto"/>
              <w:bottom w:val="single" w:sz="4" w:space="0" w:color="auto"/>
              <w:right w:val="single" w:sz="4" w:space="0" w:color="auto"/>
            </w:tcBorders>
            <w:vAlign w:val="center"/>
          </w:tcPr>
          <w:p w14:paraId="4C5866D9" w14:textId="77777777" w:rsidR="00137D03" w:rsidRPr="00A44A27" w:rsidRDefault="00137D03" w:rsidP="00A44A27">
            <w:pPr>
              <w:spacing w:line="240" w:lineRule="auto"/>
              <w:ind w:left="142" w:hanging="142"/>
              <w:jc w:val="center"/>
              <w:rPr>
                <w:sz w:val="26"/>
                <w:szCs w:val="26"/>
              </w:rPr>
            </w:pPr>
            <w:r w:rsidRPr="00A44A27">
              <w:rPr>
                <w:sz w:val="26"/>
                <w:szCs w:val="26"/>
              </w:rPr>
              <w:t>1</w:t>
            </w:r>
          </w:p>
        </w:tc>
        <w:tc>
          <w:tcPr>
            <w:tcW w:w="1731" w:type="pct"/>
            <w:tcBorders>
              <w:top w:val="single" w:sz="4" w:space="0" w:color="auto"/>
              <w:left w:val="single" w:sz="4" w:space="0" w:color="auto"/>
              <w:bottom w:val="single" w:sz="4" w:space="0" w:color="auto"/>
              <w:right w:val="single" w:sz="4" w:space="0" w:color="auto"/>
            </w:tcBorders>
          </w:tcPr>
          <w:p w14:paraId="766E5E5B" w14:textId="77777777" w:rsidR="00137D03" w:rsidRPr="00A44A27" w:rsidRDefault="00137D03" w:rsidP="00A44A27">
            <w:pPr>
              <w:spacing w:line="240" w:lineRule="auto"/>
              <w:ind w:right="599"/>
              <w:jc w:val="center"/>
              <w:rPr>
                <w:sz w:val="26"/>
                <w:szCs w:val="26"/>
              </w:rPr>
            </w:pPr>
            <w:r w:rsidRPr="00A44A27">
              <w:rPr>
                <w:sz w:val="26"/>
                <w:szCs w:val="26"/>
              </w:rPr>
              <w:t>1</w:t>
            </w:r>
          </w:p>
        </w:tc>
        <w:tc>
          <w:tcPr>
            <w:tcW w:w="1538" w:type="pct"/>
            <w:tcBorders>
              <w:top w:val="single" w:sz="4" w:space="0" w:color="auto"/>
              <w:left w:val="single" w:sz="4" w:space="0" w:color="auto"/>
              <w:bottom w:val="single" w:sz="4" w:space="0" w:color="auto"/>
            </w:tcBorders>
          </w:tcPr>
          <w:p w14:paraId="0326CCDD" w14:textId="77777777" w:rsidR="00137D03" w:rsidRPr="00A44A27" w:rsidRDefault="00137D03" w:rsidP="00A44A27">
            <w:pPr>
              <w:spacing w:line="240" w:lineRule="auto"/>
              <w:jc w:val="center"/>
              <w:rPr>
                <w:sz w:val="26"/>
                <w:szCs w:val="26"/>
              </w:rPr>
            </w:pPr>
            <w:r w:rsidRPr="00A44A27">
              <w:rPr>
                <w:sz w:val="26"/>
                <w:szCs w:val="26"/>
              </w:rPr>
              <w:t>5389</w:t>
            </w:r>
          </w:p>
        </w:tc>
      </w:tr>
      <w:tr w:rsidR="00A44A27" w:rsidRPr="00A44A27" w14:paraId="63F5A2B2" w14:textId="77777777" w:rsidTr="00F443CB">
        <w:tc>
          <w:tcPr>
            <w:tcW w:w="1731" w:type="pct"/>
            <w:tcBorders>
              <w:top w:val="single" w:sz="4" w:space="0" w:color="auto"/>
              <w:bottom w:val="single" w:sz="4" w:space="0" w:color="auto"/>
              <w:right w:val="single" w:sz="4" w:space="0" w:color="auto"/>
            </w:tcBorders>
            <w:vAlign w:val="center"/>
          </w:tcPr>
          <w:p w14:paraId="1712C41B" w14:textId="77777777" w:rsidR="00137D03" w:rsidRPr="00A44A27" w:rsidRDefault="00137D03" w:rsidP="00A44A27">
            <w:pPr>
              <w:spacing w:line="240" w:lineRule="auto"/>
              <w:jc w:val="center"/>
              <w:rPr>
                <w:sz w:val="26"/>
                <w:szCs w:val="26"/>
              </w:rPr>
            </w:pPr>
            <w:r w:rsidRPr="00A44A27">
              <w:rPr>
                <w:sz w:val="26"/>
                <w:szCs w:val="26"/>
              </w:rPr>
              <w:t>2</w:t>
            </w:r>
          </w:p>
        </w:tc>
        <w:tc>
          <w:tcPr>
            <w:tcW w:w="1731" w:type="pct"/>
            <w:tcBorders>
              <w:top w:val="single" w:sz="4" w:space="0" w:color="auto"/>
              <w:left w:val="single" w:sz="4" w:space="0" w:color="auto"/>
              <w:bottom w:val="single" w:sz="4" w:space="0" w:color="auto"/>
              <w:right w:val="single" w:sz="4" w:space="0" w:color="auto"/>
            </w:tcBorders>
          </w:tcPr>
          <w:p w14:paraId="45FA0C88" w14:textId="77777777" w:rsidR="00137D03" w:rsidRPr="00A44A27" w:rsidRDefault="00137D03" w:rsidP="00A44A27">
            <w:pPr>
              <w:spacing w:line="240" w:lineRule="auto"/>
              <w:ind w:right="599"/>
              <w:jc w:val="center"/>
              <w:rPr>
                <w:sz w:val="26"/>
                <w:szCs w:val="26"/>
              </w:rPr>
            </w:pPr>
            <w:r w:rsidRPr="00A44A27">
              <w:rPr>
                <w:sz w:val="26"/>
                <w:szCs w:val="26"/>
              </w:rPr>
              <w:t>1,040</w:t>
            </w:r>
          </w:p>
        </w:tc>
        <w:tc>
          <w:tcPr>
            <w:tcW w:w="1538" w:type="pct"/>
            <w:tcBorders>
              <w:top w:val="single" w:sz="4" w:space="0" w:color="auto"/>
              <w:left w:val="single" w:sz="4" w:space="0" w:color="auto"/>
              <w:bottom w:val="single" w:sz="4" w:space="0" w:color="auto"/>
            </w:tcBorders>
          </w:tcPr>
          <w:p w14:paraId="24BF8FA0" w14:textId="77777777" w:rsidR="00137D03" w:rsidRPr="00A44A27" w:rsidRDefault="00137D03" w:rsidP="00A44A27">
            <w:pPr>
              <w:spacing w:line="240" w:lineRule="auto"/>
              <w:jc w:val="center"/>
              <w:rPr>
                <w:sz w:val="26"/>
                <w:szCs w:val="26"/>
              </w:rPr>
            </w:pPr>
            <w:r w:rsidRPr="00A44A27">
              <w:rPr>
                <w:sz w:val="26"/>
                <w:szCs w:val="26"/>
              </w:rPr>
              <w:t>5605</w:t>
            </w:r>
          </w:p>
        </w:tc>
      </w:tr>
      <w:tr w:rsidR="00A44A27" w:rsidRPr="00A44A27" w14:paraId="1951F0C2" w14:textId="77777777" w:rsidTr="00F443CB">
        <w:tc>
          <w:tcPr>
            <w:tcW w:w="1731" w:type="pct"/>
            <w:tcBorders>
              <w:top w:val="single" w:sz="4" w:space="0" w:color="auto"/>
              <w:bottom w:val="single" w:sz="4" w:space="0" w:color="auto"/>
              <w:right w:val="single" w:sz="4" w:space="0" w:color="auto"/>
            </w:tcBorders>
            <w:vAlign w:val="center"/>
          </w:tcPr>
          <w:p w14:paraId="616F81FF" w14:textId="77777777" w:rsidR="00137D03" w:rsidRPr="00A44A27" w:rsidRDefault="00137D03" w:rsidP="00A44A27">
            <w:pPr>
              <w:spacing w:line="240" w:lineRule="auto"/>
              <w:jc w:val="center"/>
              <w:rPr>
                <w:sz w:val="26"/>
                <w:szCs w:val="26"/>
              </w:rPr>
            </w:pPr>
            <w:r w:rsidRPr="00A44A27">
              <w:rPr>
                <w:sz w:val="26"/>
                <w:szCs w:val="26"/>
              </w:rPr>
              <w:t>3</w:t>
            </w:r>
          </w:p>
        </w:tc>
        <w:tc>
          <w:tcPr>
            <w:tcW w:w="1731" w:type="pct"/>
            <w:tcBorders>
              <w:top w:val="single" w:sz="4" w:space="0" w:color="auto"/>
              <w:left w:val="single" w:sz="4" w:space="0" w:color="auto"/>
              <w:bottom w:val="single" w:sz="4" w:space="0" w:color="auto"/>
              <w:right w:val="single" w:sz="4" w:space="0" w:color="auto"/>
            </w:tcBorders>
          </w:tcPr>
          <w:p w14:paraId="0DDAECBB" w14:textId="77777777" w:rsidR="00137D03" w:rsidRPr="00A44A27" w:rsidRDefault="00137D03" w:rsidP="00A44A27">
            <w:pPr>
              <w:spacing w:line="240" w:lineRule="auto"/>
              <w:ind w:right="599"/>
              <w:jc w:val="center"/>
              <w:rPr>
                <w:sz w:val="26"/>
                <w:szCs w:val="26"/>
              </w:rPr>
            </w:pPr>
            <w:r w:rsidRPr="00A44A27">
              <w:rPr>
                <w:sz w:val="26"/>
                <w:szCs w:val="26"/>
              </w:rPr>
              <w:t>1,090</w:t>
            </w:r>
          </w:p>
        </w:tc>
        <w:tc>
          <w:tcPr>
            <w:tcW w:w="1538" w:type="pct"/>
            <w:tcBorders>
              <w:top w:val="single" w:sz="4" w:space="0" w:color="auto"/>
              <w:left w:val="single" w:sz="4" w:space="0" w:color="auto"/>
              <w:bottom w:val="single" w:sz="4" w:space="0" w:color="auto"/>
            </w:tcBorders>
          </w:tcPr>
          <w:p w14:paraId="22B8744A" w14:textId="77777777" w:rsidR="00137D03" w:rsidRPr="00A44A27" w:rsidRDefault="00137D03" w:rsidP="00A44A27">
            <w:pPr>
              <w:spacing w:line="240" w:lineRule="auto"/>
              <w:jc w:val="center"/>
              <w:rPr>
                <w:sz w:val="26"/>
                <w:szCs w:val="26"/>
              </w:rPr>
            </w:pPr>
            <w:r w:rsidRPr="00A44A27">
              <w:rPr>
                <w:sz w:val="26"/>
                <w:szCs w:val="26"/>
              </w:rPr>
              <w:t>5874</w:t>
            </w:r>
          </w:p>
        </w:tc>
      </w:tr>
      <w:tr w:rsidR="00A44A27" w:rsidRPr="00A44A27" w14:paraId="30BCB77D" w14:textId="77777777" w:rsidTr="00F443CB">
        <w:tc>
          <w:tcPr>
            <w:tcW w:w="1731" w:type="pct"/>
            <w:tcBorders>
              <w:top w:val="single" w:sz="4" w:space="0" w:color="auto"/>
              <w:bottom w:val="single" w:sz="4" w:space="0" w:color="auto"/>
              <w:right w:val="single" w:sz="4" w:space="0" w:color="auto"/>
            </w:tcBorders>
            <w:vAlign w:val="center"/>
          </w:tcPr>
          <w:p w14:paraId="778E0CF4" w14:textId="77777777" w:rsidR="00137D03" w:rsidRPr="00A44A27" w:rsidRDefault="00137D03" w:rsidP="00A44A27">
            <w:pPr>
              <w:spacing w:line="240" w:lineRule="auto"/>
              <w:jc w:val="center"/>
              <w:rPr>
                <w:sz w:val="26"/>
                <w:szCs w:val="26"/>
              </w:rPr>
            </w:pPr>
            <w:r w:rsidRPr="00A44A27">
              <w:rPr>
                <w:sz w:val="26"/>
                <w:szCs w:val="26"/>
              </w:rPr>
              <w:t>4</w:t>
            </w:r>
          </w:p>
        </w:tc>
        <w:tc>
          <w:tcPr>
            <w:tcW w:w="1731" w:type="pct"/>
            <w:tcBorders>
              <w:top w:val="single" w:sz="4" w:space="0" w:color="auto"/>
              <w:left w:val="single" w:sz="4" w:space="0" w:color="auto"/>
              <w:bottom w:val="single" w:sz="4" w:space="0" w:color="auto"/>
              <w:right w:val="single" w:sz="4" w:space="0" w:color="auto"/>
            </w:tcBorders>
          </w:tcPr>
          <w:p w14:paraId="1F93DB9D" w14:textId="77777777" w:rsidR="00137D03" w:rsidRPr="00A44A27" w:rsidRDefault="00137D03" w:rsidP="00A44A27">
            <w:pPr>
              <w:spacing w:line="240" w:lineRule="auto"/>
              <w:ind w:right="599"/>
              <w:jc w:val="center"/>
              <w:rPr>
                <w:sz w:val="26"/>
                <w:szCs w:val="26"/>
              </w:rPr>
            </w:pPr>
            <w:r w:rsidRPr="00A44A27">
              <w:rPr>
                <w:sz w:val="26"/>
                <w:szCs w:val="26"/>
              </w:rPr>
              <w:t>1,142</w:t>
            </w:r>
          </w:p>
        </w:tc>
        <w:tc>
          <w:tcPr>
            <w:tcW w:w="1538" w:type="pct"/>
            <w:tcBorders>
              <w:top w:val="single" w:sz="4" w:space="0" w:color="auto"/>
              <w:left w:val="single" w:sz="4" w:space="0" w:color="auto"/>
              <w:bottom w:val="single" w:sz="4" w:space="0" w:color="auto"/>
            </w:tcBorders>
          </w:tcPr>
          <w:p w14:paraId="065CC9F7" w14:textId="77777777" w:rsidR="00137D03" w:rsidRPr="00A44A27" w:rsidRDefault="00137D03" w:rsidP="00A44A27">
            <w:pPr>
              <w:spacing w:line="240" w:lineRule="auto"/>
              <w:jc w:val="center"/>
              <w:rPr>
                <w:sz w:val="26"/>
                <w:szCs w:val="26"/>
              </w:rPr>
            </w:pPr>
            <w:r w:rsidRPr="00A44A27">
              <w:rPr>
                <w:sz w:val="26"/>
                <w:szCs w:val="26"/>
              </w:rPr>
              <w:t>6154</w:t>
            </w:r>
          </w:p>
        </w:tc>
      </w:tr>
      <w:tr w:rsidR="00A44A27" w:rsidRPr="00A44A27" w14:paraId="51AE48B8" w14:textId="77777777" w:rsidTr="00F443CB">
        <w:tc>
          <w:tcPr>
            <w:tcW w:w="1731" w:type="pct"/>
            <w:tcBorders>
              <w:top w:val="single" w:sz="4" w:space="0" w:color="auto"/>
              <w:bottom w:val="single" w:sz="4" w:space="0" w:color="auto"/>
              <w:right w:val="single" w:sz="4" w:space="0" w:color="auto"/>
            </w:tcBorders>
            <w:vAlign w:val="center"/>
          </w:tcPr>
          <w:p w14:paraId="52D7F713" w14:textId="77777777" w:rsidR="00137D03" w:rsidRPr="00A44A27" w:rsidRDefault="00137D03" w:rsidP="00A44A27">
            <w:pPr>
              <w:spacing w:line="240" w:lineRule="auto"/>
              <w:jc w:val="center"/>
              <w:rPr>
                <w:sz w:val="26"/>
                <w:szCs w:val="26"/>
              </w:rPr>
            </w:pPr>
            <w:r w:rsidRPr="00A44A27">
              <w:rPr>
                <w:sz w:val="26"/>
                <w:szCs w:val="26"/>
              </w:rPr>
              <w:t>5</w:t>
            </w:r>
          </w:p>
        </w:tc>
        <w:tc>
          <w:tcPr>
            <w:tcW w:w="1731" w:type="pct"/>
            <w:tcBorders>
              <w:top w:val="single" w:sz="4" w:space="0" w:color="auto"/>
              <w:left w:val="single" w:sz="4" w:space="0" w:color="auto"/>
              <w:bottom w:val="single" w:sz="4" w:space="0" w:color="auto"/>
              <w:right w:val="single" w:sz="4" w:space="0" w:color="auto"/>
            </w:tcBorders>
          </w:tcPr>
          <w:p w14:paraId="422E6460" w14:textId="77777777" w:rsidR="00137D03" w:rsidRPr="00A44A27" w:rsidRDefault="00137D03" w:rsidP="00A44A27">
            <w:pPr>
              <w:spacing w:line="240" w:lineRule="auto"/>
              <w:ind w:right="599"/>
              <w:jc w:val="center"/>
              <w:rPr>
                <w:sz w:val="26"/>
                <w:szCs w:val="26"/>
              </w:rPr>
            </w:pPr>
            <w:r w:rsidRPr="00A44A27">
              <w:rPr>
                <w:sz w:val="26"/>
                <w:szCs w:val="26"/>
              </w:rPr>
              <w:t>1,268</w:t>
            </w:r>
          </w:p>
        </w:tc>
        <w:tc>
          <w:tcPr>
            <w:tcW w:w="1538" w:type="pct"/>
            <w:tcBorders>
              <w:top w:val="single" w:sz="4" w:space="0" w:color="auto"/>
              <w:left w:val="single" w:sz="4" w:space="0" w:color="auto"/>
              <w:bottom w:val="single" w:sz="4" w:space="0" w:color="auto"/>
            </w:tcBorders>
          </w:tcPr>
          <w:p w14:paraId="08CD93DD" w14:textId="77777777" w:rsidR="00137D03" w:rsidRPr="00A44A27" w:rsidRDefault="00137D03" w:rsidP="00A44A27">
            <w:pPr>
              <w:spacing w:line="240" w:lineRule="auto"/>
              <w:jc w:val="center"/>
              <w:rPr>
                <w:sz w:val="26"/>
                <w:szCs w:val="26"/>
              </w:rPr>
            </w:pPr>
            <w:r w:rsidRPr="00A44A27">
              <w:rPr>
                <w:sz w:val="26"/>
                <w:szCs w:val="26"/>
              </w:rPr>
              <w:t>6833</w:t>
            </w:r>
          </w:p>
        </w:tc>
      </w:tr>
      <w:tr w:rsidR="00A44A27" w:rsidRPr="00A44A27" w14:paraId="2E1A4C7F" w14:textId="77777777" w:rsidTr="00F443CB">
        <w:tc>
          <w:tcPr>
            <w:tcW w:w="1731" w:type="pct"/>
            <w:tcBorders>
              <w:top w:val="single" w:sz="4" w:space="0" w:color="auto"/>
              <w:bottom w:val="single" w:sz="4" w:space="0" w:color="auto"/>
              <w:right w:val="single" w:sz="4" w:space="0" w:color="auto"/>
            </w:tcBorders>
            <w:vAlign w:val="center"/>
          </w:tcPr>
          <w:p w14:paraId="2628A6F8" w14:textId="77777777" w:rsidR="00137D03" w:rsidRPr="00A44A27" w:rsidRDefault="00137D03" w:rsidP="00A44A27">
            <w:pPr>
              <w:spacing w:line="240" w:lineRule="auto"/>
              <w:jc w:val="center"/>
              <w:rPr>
                <w:sz w:val="26"/>
                <w:szCs w:val="26"/>
              </w:rPr>
            </w:pPr>
            <w:r w:rsidRPr="00A44A27">
              <w:rPr>
                <w:sz w:val="26"/>
                <w:szCs w:val="26"/>
              </w:rPr>
              <w:t>6</w:t>
            </w:r>
          </w:p>
        </w:tc>
        <w:tc>
          <w:tcPr>
            <w:tcW w:w="1731" w:type="pct"/>
            <w:tcBorders>
              <w:top w:val="single" w:sz="4" w:space="0" w:color="auto"/>
              <w:left w:val="single" w:sz="4" w:space="0" w:color="auto"/>
              <w:bottom w:val="single" w:sz="4" w:space="0" w:color="auto"/>
              <w:right w:val="single" w:sz="4" w:space="0" w:color="auto"/>
            </w:tcBorders>
          </w:tcPr>
          <w:p w14:paraId="009A2FB2" w14:textId="77777777" w:rsidR="00137D03" w:rsidRPr="00A44A27" w:rsidRDefault="00137D03" w:rsidP="00A44A27">
            <w:pPr>
              <w:spacing w:line="240" w:lineRule="auto"/>
              <w:ind w:right="599"/>
              <w:jc w:val="center"/>
              <w:rPr>
                <w:sz w:val="26"/>
                <w:szCs w:val="26"/>
              </w:rPr>
            </w:pPr>
            <w:r w:rsidRPr="00A44A27">
              <w:rPr>
                <w:sz w:val="26"/>
                <w:szCs w:val="26"/>
              </w:rPr>
              <w:t>1,407</w:t>
            </w:r>
          </w:p>
        </w:tc>
        <w:tc>
          <w:tcPr>
            <w:tcW w:w="1538" w:type="pct"/>
            <w:tcBorders>
              <w:top w:val="single" w:sz="4" w:space="0" w:color="auto"/>
              <w:left w:val="single" w:sz="4" w:space="0" w:color="auto"/>
              <w:bottom w:val="single" w:sz="4" w:space="0" w:color="auto"/>
            </w:tcBorders>
          </w:tcPr>
          <w:p w14:paraId="36246A99" w14:textId="77777777" w:rsidR="00137D03" w:rsidRPr="00A44A27" w:rsidRDefault="00137D03" w:rsidP="00A44A27">
            <w:pPr>
              <w:spacing w:line="240" w:lineRule="auto"/>
              <w:jc w:val="center"/>
              <w:rPr>
                <w:sz w:val="26"/>
                <w:szCs w:val="26"/>
              </w:rPr>
            </w:pPr>
            <w:r w:rsidRPr="00A44A27">
              <w:rPr>
                <w:sz w:val="26"/>
                <w:szCs w:val="26"/>
              </w:rPr>
              <w:t>7582</w:t>
            </w:r>
          </w:p>
        </w:tc>
      </w:tr>
      <w:tr w:rsidR="00A44A27" w:rsidRPr="00A44A27" w14:paraId="6333212B" w14:textId="77777777" w:rsidTr="00F443CB">
        <w:tc>
          <w:tcPr>
            <w:tcW w:w="1731" w:type="pct"/>
            <w:tcBorders>
              <w:top w:val="single" w:sz="4" w:space="0" w:color="auto"/>
              <w:bottom w:val="single" w:sz="4" w:space="0" w:color="auto"/>
              <w:right w:val="single" w:sz="4" w:space="0" w:color="auto"/>
            </w:tcBorders>
            <w:vAlign w:val="center"/>
          </w:tcPr>
          <w:p w14:paraId="41F56C11" w14:textId="77777777" w:rsidR="00137D03" w:rsidRPr="00A44A27" w:rsidRDefault="00137D03" w:rsidP="00A44A27">
            <w:pPr>
              <w:spacing w:line="240" w:lineRule="auto"/>
              <w:jc w:val="center"/>
              <w:rPr>
                <w:sz w:val="26"/>
                <w:szCs w:val="26"/>
              </w:rPr>
            </w:pPr>
            <w:r w:rsidRPr="00A44A27">
              <w:rPr>
                <w:sz w:val="26"/>
                <w:szCs w:val="26"/>
              </w:rPr>
              <w:t>7</w:t>
            </w:r>
          </w:p>
        </w:tc>
        <w:tc>
          <w:tcPr>
            <w:tcW w:w="1731" w:type="pct"/>
            <w:tcBorders>
              <w:top w:val="single" w:sz="4" w:space="0" w:color="auto"/>
              <w:left w:val="single" w:sz="4" w:space="0" w:color="auto"/>
              <w:bottom w:val="single" w:sz="4" w:space="0" w:color="auto"/>
              <w:right w:val="single" w:sz="4" w:space="0" w:color="auto"/>
            </w:tcBorders>
          </w:tcPr>
          <w:p w14:paraId="7F3FB066" w14:textId="77777777" w:rsidR="00137D03" w:rsidRPr="00A44A27" w:rsidRDefault="00137D03" w:rsidP="00A44A27">
            <w:pPr>
              <w:spacing w:line="240" w:lineRule="auto"/>
              <w:ind w:right="599"/>
              <w:jc w:val="center"/>
              <w:rPr>
                <w:sz w:val="26"/>
                <w:szCs w:val="26"/>
              </w:rPr>
            </w:pPr>
            <w:r w:rsidRPr="00A44A27">
              <w:rPr>
                <w:sz w:val="26"/>
                <w:szCs w:val="26"/>
              </w:rPr>
              <w:t>1,546</w:t>
            </w:r>
          </w:p>
        </w:tc>
        <w:tc>
          <w:tcPr>
            <w:tcW w:w="1538" w:type="pct"/>
            <w:tcBorders>
              <w:top w:val="single" w:sz="4" w:space="0" w:color="auto"/>
              <w:left w:val="single" w:sz="4" w:space="0" w:color="auto"/>
              <w:bottom w:val="single" w:sz="4" w:space="0" w:color="auto"/>
            </w:tcBorders>
          </w:tcPr>
          <w:p w14:paraId="495F2C4B" w14:textId="77777777" w:rsidR="00137D03" w:rsidRPr="00A44A27" w:rsidRDefault="00137D03" w:rsidP="00A44A27">
            <w:pPr>
              <w:spacing w:line="240" w:lineRule="auto"/>
              <w:jc w:val="center"/>
              <w:rPr>
                <w:sz w:val="26"/>
                <w:szCs w:val="26"/>
              </w:rPr>
            </w:pPr>
            <w:r w:rsidRPr="00A44A27">
              <w:rPr>
                <w:sz w:val="26"/>
                <w:szCs w:val="26"/>
              </w:rPr>
              <w:t>8331</w:t>
            </w:r>
          </w:p>
        </w:tc>
      </w:tr>
      <w:tr w:rsidR="00A44A27" w:rsidRPr="00A44A27" w14:paraId="0592E709" w14:textId="77777777" w:rsidTr="00F443CB">
        <w:tc>
          <w:tcPr>
            <w:tcW w:w="1731" w:type="pct"/>
            <w:tcBorders>
              <w:top w:val="single" w:sz="4" w:space="0" w:color="auto"/>
              <w:bottom w:val="single" w:sz="4" w:space="0" w:color="auto"/>
              <w:right w:val="single" w:sz="4" w:space="0" w:color="auto"/>
            </w:tcBorders>
            <w:vAlign w:val="center"/>
          </w:tcPr>
          <w:p w14:paraId="3B8C6C5A" w14:textId="77777777" w:rsidR="00137D03" w:rsidRPr="00A44A27" w:rsidRDefault="00137D03" w:rsidP="00A44A27">
            <w:pPr>
              <w:spacing w:line="240" w:lineRule="auto"/>
              <w:jc w:val="center"/>
              <w:rPr>
                <w:sz w:val="26"/>
                <w:szCs w:val="26"/>
              </w:rPr>
            </w:pPr>
            <w:r w:rsidRPr="00A44A27">
              <w:rPr>
                <w:sz w:val="26"/>
                <w:szCs w:val="26"/>
              </w:rPr>
              <w:t>8</w:t>
            </w:r>
          </w:p>
        </w:tc>
        <w:tc>
          <w:tcPr>
            <w:tcW w:w="1731" w:type="pct"/>
            <w:tcBorders>
              <w:top w:val="single" w:sz="4" w:space="0" w:color="auto"/>
              <w:left w:val="single" w:sz="4" w:space="0" w:color="auto"/>
              <w:bottom w:val="single" w:sz="4" w:space="0" w:color="auto"/>
              <w:right w:val="single" w:sz="4" w:space="0" w:color="auto"/>
            </w:tcBorders>
          </w:tcPr>
          <w:p w14:paraId="15258A98" w14:textId="77777777" w:rsidR="00137D03" w:rsidRPr="00A44A27" w:rsidRDefault="00137D03" w:rsidP="00A44A27">
            <w:pPr>
              <w:spacing w:line="240" w:lineRule="auto"/>
              <w:ind w:right="599"/>
              <w:jc w:val="center"/>
              <w:rPr>
                <w:sz w:val="26"/>
                <w:szCs w:val="26"/>
              </w:rPr>
            </w:pPr>
            <w:r w:rsidRPr="00A44A27">
              <w:rPr>
                <w:sz w:val="26"/>
                <w:szCs w:val="26"/>
              </w:rPr>
              <w:t>1,699</w:t>
            </w:r>
          </w:p>
        </w:tc>
        <w:tc>
          <w:tcPr>
            <w:tcW w:w="1538" w:type="pct"/>
            <w:tcBorders>
              <w:top w:val="single" w:sz="4" w:space="0" w:color="auto"/>
              <w:left w:val="single" w:sz="4" w:space="0" w:color="auto"/>
              <w:bottom w:val="single" w:sz="4" w:space="0" w:color="auto"/>
            </w:tcBorders>
          </w:tcPr>
          <w:p w14:paraId="5C42B126" w14:textId="77777777" w:rsidR="00137D03" w:rsidRPr="00A44A27" w:rsidRDefault="00137D03" w:rsidP="00A44A27">
            <w:pPr>
              <w:spacing w:line="240" w:lineRule="auto"/>
              <w:jc w:val="center"/>
              <w:rPr>
                <w:sz w:val="26"/>
                <w:szCs w:val="26"/>
              </w:rPr>
            </w:pPr>
            <w:r w:rsidRPr="00A44A27">
              <w:rPr>
                <w:sz w:val="26"/>
                <w:szCs w:val="26"/>
              </w:rPr>
              <w:t>9155</w:t>
            </w:r>
          </w:p>
        </w:tc>
      </w:tr>
    </w:tbl>
    <w:p w14:paraId="6FB5EAC8" w14:textId="77777777" w:rsidR="00F34AA4" w:rsidRPr="00A44A27" w:rsidRDefault="00F34AA4" w:rsidP="00A44A27">
      <w:pPr>
        <w:spacing w:line="240" w:lineRule="auto"/>
        <w:rPr>
          <w:sz w:val="26"/>
          <w:szCs w:val="26"/>
        </w:rPr>
      </w:pPr>
      <w:r w:rsidRPr="00A44A27">
        <w:rPr>
          <w:sz w:val="26"/>
          <w:szCs w:val="26"/>
        </w:rPr>
        <w:br/>
      </w:r>
    </w:p>
    <w:sectPr w:rsidR="00F34AA4" w:rsidRPr="00A44A27" w:rsidSect="00A22568">
      <w:footnotePr>
        <w:numFmt w:val="chicago"/>
      </w:footnotePr>
      <w:type w:val="continuous"/>
      <w:pgSz w:w="11906" w:h="16838"/>
      <w:pgMar w:top="993" w:right="851" w:bottom="567"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79CE" w14:textId="77777777" w:rsidR="00B14F96" w:rsidRDefault="00B14F96" w:rsidP="00460BAB">
      <w:pPr>
        <w:spacing w:line="240" w:lineRule="auto"/>
      </w:pPr>
      <w:r>
        <w:separator/>
      </w:r>
    </w:p>
  </w:endnote>
  <w:endnote w:type="continuationSeparator" w:id="0">
    <w:p w14:paraId="6EDA48A9" w14:textId="77777777" w:rsidR="00B14F96" w:rsidRDefault="00B14F96"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4E14D" w14:textId="77777777" w:rsidR="00B14F96" w:rsidRDefault="00B14F96" w:rsidP="00460BAB">
      <w:pPr>
        <w:spacing w:line="240" w:lineRule="auto"/>
      </w:pPr>
      <w:r>
        <w:separator/>
      </w:r>
    </w:p>
  </w:footnote>
  <w:footnote w:type="continuationSeparator" w:id="0">
    <w:p w14:paraId="17E9821D" w14:textId="77777777" w:rsidR="00B14F96" w:rsidRDefault="00B14F96" w:rsidP="00460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BF6"/>
    <w:multiLevelType w:val="multilevel"/>
    <w:tmpl w:val="A632415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5C09CE"/>
    <w:multiLevelType w:val="hybridMultilevel"/>
    <w:tmpl w:val="BE30A92C"/>
    <w:lvl w:ilvl="0" w:tplc="79C6FCCE">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7A7B84"/>
    <w:multiLevelType w:val="hybridMultilevel"/>
    <w:tmpl w:val="862841A8"/>
    <w:lvl w:ilvl="0" w:tplc="207A7320">
      <w:start w:val="1"/>
      <w:numFmt w:val="decimal"/>
      <w:lvlText w:val="%1."/>
      <w:lvlJc w:val="left"/>
      <w:pPr>
        <w:ind w:left="1295" w:hanging="280"/>
      </w:pPr>
      <w:rPr>
        <w:rFonts w:ascii="Times New Roman" w:eastAsia="Times New Roman" w:hAnsi="Times New Roman" w:cs="Times New Roman" w:hint="default"/>
        <w:w w:val="100"/>
        <w:sz w:val="28"/>
        <w:szCs w:val="28"/>
        <w:lang w:val="ru-RU" w:eastAsia="en-US" w:bidi="ar-SA"/>
      </w:rPr>
    </w:lvl>
    <w:lvl w:ilvl="1" w:tplc="25B02FBA">
      <w:numFmt w:val="bullet"/>
      <w:lvlText w:val="•"/>
      <w:lvlJc w:val="left"/>
      <w:pPr>
        <w:ind w:left="2162" w:hanging="280"/>
      </w:pPr>
      <w:rPr>
        <w:rFonts w:hint="default"/>
        <w:lang w:val="ru-RU" w:eastAsia="en-US" w:bidi="ar-SA"/>
      </w:rPr>
    </w:lvl>
    <w:lvl w:ilvl="2" w:tplc="71E01FD8">
      <w:numFmt w:val="bullet"/>
      <w:lvlText w:val="•"/>
      <w:lvlJc w:val="left"/>
      <w:pPr>
        <w:ind w:left="3025" w:hanging="280"/>
      </w:pPr>
      <w:rPr>
        <w:rFonts w:hint="default"/>
        <w:lang w:val="ru-RU" w:eastAsia="en-US" w:bidi="ar-SA"/>
      </w:rPr>
    </w:lvl>
    <w:lvl w:ilvl="3" w:tplc="21B22DE6">
      <w:numFmt w:val="bullet"/>
      <w:lvlText w:val="•"/>
      <w:lvlJc w:val="left"/>
      <w:pPr>
        <w:ind w:left="3887" w:hanging="280"/>
      </w:pPr>
      <w:rPr>
        <w:rFonts w:hint="default"/>
        <w:lang w:val="ru-RU" w:eastAsia="en-US" w:bidi="ar-SA"/>
      </w:rPr>
    </w:lvl>
    <w:lvl w:ilvl="4" w:tplc="52586826">
      <w:numFmt w:val="bullet"/>
      <w:lvlText w:val="•"/>
      <w:lvlJc w:val="left"/>
      <w:pPr>
        <w:ind w:left="4750" w:hanging="280"/>
      </w:pPr>
      <w:rPr>
        <w:rFonts w:hint="default"/>
        <w:lang w:val="ru-RU" w:eastAsia="en-US" w:bidi="ar-SA"/>
      </w:rPr>
    </w:lvl>
    <w:lvl w:ilvl="5" w:tplc="FF32E7DA">
      <w:numFmt w:val="bullet"/>
      <w:lvlText w:val="•"/>
      <w:lvlJc w:val="left"/>
      <w:pPr>
        <w:ind w:left="5612" w:hanging="280"/>
      </w:pPr>
      <w:rPr>
        <w:rFonts w:hint="default"/>
        <w:lang w:val="ru-RU" w:eastAsia="en-US" w:bidi="ar-SA"/>
      </w:rPr>
    </w:lvl>
    <w:lvl w:ilvl="6" w:tplc="215C328E">
      <w:numFmt w:val="bullet"/>
      <w:lvlText w:val="•"/>
      <w:lvlJc w:val="left"/>
      <w:pPr>
        <w:ind w:left="6475" w:hanging="280"/>
      </w:pPr>
      <w:rPr>
        <w:rFonts w:hint="default"/>
        <w:lang w:val="ru-RU" w:eastAsia="en-US" w:bidi="ar-SA"/>
      </w:rPr>
    </w:lvl>
    <w:lvl w:ilvl="7" w:tplc="BBAE92CA">
      <w:numFmt w:val="bullet"/>
      <w:lvlText w:val="•"/>
      <w:lvlJc w:val="left"/>
      <w:pPr>
        <w:ind w:left="7337" w:hanging="280"/>
      </w:pPr>
      <w:rPr>
        <w:rFonts w:hint="default"/>
        <w:lang w:val="ru-RU" w:eastAsia="en-US" w:bidi="ar-SA"/>
      </w:rPr>
    </w:lvl>
    <w:lvl w:ilvl="8" w:tplc="EF6216F8">
      <w:numFmt w:val="bullet"/>
      <w:lvlText w:val="•"/>
      <w:lvlJc w:val="left"/>
      <w:pPr>
        <w:ind w:left="8200" w:hanging="280"/>
      </w:pPr>
      <w:rPr>
        <w:rFonts w:hint="default"/>
        <w:lang w:val="ru-RU" w:eastAsia="en-US" w:bidi="ar-SA"/>
      </w:rPr>
    </w:lvl>
  </w:abstractNum>
  <w:abstractNum w:abstractNumId="6"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7"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2F529B"/>
    <w:multiLevelType w:val="hybridMultilevel"/>
    <w:tmpl w:val="E91A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786369"/>
    <w:multiLevelType w:val="hybridMultilevel"/>
    <w:tmpl w:val="66EE1FF0"/>
    <w:lvl w:ilvl="0" w:tplc="31063F1C">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67947822"/>
    <w:multiLevelType w:val="hybridMultilevel"/>
    <w:tmpl w:val="76B8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643E1A"/>
    <w:multiLevelType w:val="hybridMultilevel"/>
    <w:tmpl w:val="171A9E3A"/>
    <w:lvl w:ilvl="0" w:tplc="79C6FC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74566E6"/>
    <w:multiLevelType w:val="multilevel"/>
    <w:tmpl w:val="AF68B5A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5"/>
  </w:num>
  <w:num w:numId="11">
    <w:abstractNumId w:val="0"/>
  </w:num>
  <w:num w:numId="12">
    <w:abstractNumId w:val="13"/>
  </w:num>
  <w:num w:numId="13">
    <w:abstractNumId w:val="9"/>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FF"/>
    <w:rsid w:val="00002247"/>
    <w:rsid w:val="00002F61"/>
    <w:rsid w:val="000030C4"/>
    <w:rsid w:val="0000426E"/>
    <w:rsid w:val="00006028"/>
    <w:rsid w:val="00006740"/>
    <w:rsid w:val="00011259"/>
    <w:rsid w:val="00012C7B"/>
    <w:rsid w:val="00017316"/>
    <w:rsid w:val="00020421"/>
    <w:rsid w:val="00026F11"/>
    <w:rsid w:val="00027169"/>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29"/>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00C"/>
    <w:rsid w:val="000731B3"/>
    <w:rsid w:val="00073914"/>
    <w:rsid w:val="00074947"/>
    <w:rsid w:val="000751F5"/>
    <w:rsid w:val="00077264"/>
    <w:rsid w:val="000777A8"/>
    <w:rsid w:val="00077FF6"/>
    <w:rsid w:val="000838BC"/>
    <w:rsid w:val="00084E21"/>
    <w:rsid w:val="00085081"/>
    <w:rsid w:val="00085F17"/>
    <w:rsid w:val="000905E7"/>
    <w:rsid w:val="00092C4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02FC"/>
    <w:rsid w:val="000C0C23"/>
    <w:rsid w:val="000C115E"/>
    <w:rsid w:val="000C3C47"/>
    <w:rsid w:val="000C3DAB"/>
    <w:rsid w:val="000C416A"/>
    <w:rsid w:val="000C5A6A"/>
    <w:rsid w:val="000C6324"/>
    <w:rsid w:val="000C7505"/>
    <w:rsid w:val="000D2ADB"/>
    <w:rsid w:val="000D3C39"/>
    <w:rsid w:val="000D3E28"/>
    <w:rsid w:val="000D5E2A"/>
    <w:rsid w:val="000D6216"/>
    <w:rsid w:val="000E2C1C"/>
    <w:rsid w:val="000E4CF7"/>
    <w:rsid w:val="000F0DE8"/>
    <w:rsid w:val="000F1706"/>
    <w:rsid w:val="000F396D"/>
    <w:rsid w:val="000F4841"/>
    <w:rsid w:val="000F6011"/>
    <w:rsid w:val="000F617F"/>
    <w:rsid w:val="000F629F"/>
    <w:rsid w:val="000F6DE4"/>
    <w:rsid w:val="001002C6"/>
    <w:rsid w:val="00101FE8"/>
    <w:rsid w:val="00102179"/>
    <w:rsid w:val="00103D13"/>
    <w:rsid w:val="001050DE"/>
    <w:rsid w:val="00106965"/>
    <w:rsid w:val="00106C0A"/>
    <w:rsid w:val="00110CCC"/>
    <w:rsid w:val="00111686"/>
    <w:rsid w:val="001132D2"/>
    <w:rsid w:val="001142B4"/>
    <w:rsid w:val="001153EC"/>
    <w:rsid w:val="00115EEE"/>
    <w:rsid w:val="0012061B"/>
    <w:rsid w:val="00126894"/>
    <w:rsid w:val="00127235"/>
    <w:rsid w:val="00131CDD"/>
    <w:rsid w:val="001334C5"/>
    <w:rsid w:val="00133CF8"/>
    <w:rsid w:val="00133DD7"/>
    <w:rsid w:val="0013465E"/>
    <w:rsid w:val="001348A7"/>
    <w:rsid w:val="00135340"/>
    <w:rsid w:val="00135CD4"/>
    <w:rsid w:val="001364C0"/>
    <w:rsid w:val="00137D03"/>
    <w:rsid w:val="0014223E"/>
    <w:rsid w:val="00142A99"/>
    <w:rsid w:val="00143570"/>
    <w:rsid w:val="00143AEF"/>
    <w:rsid w:val="00143F69"/>
    <w:rsid w:val="00144E25"/>
    <w:rsid w:val="00145C84"/>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3DB2"/>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66C5"/>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48B0"/>
    <w:rsid w:val="001C4C4A"/>
    <w:rsid w:val="001C54D5"/>
    <w:rsid w:val="001C58B8"/>
    <w:rsid w:val="001C6162"/>
    <w:rsid w:val="001D0695"/>
    <w:rsid w:val="001D11A2"/>
    <w:rsid w:val="001D1A6E"/>
    <w:rsid w:val="001D5CAE"/>
    <w:rsid w:val="001D6553"/>
    <w:rsid w:val="001D6B0F"/>
    <w:rsid w:val="001D7BEC"/>
    <w:rsid w:val="001E1A64"/>
    <w:rsid w:val="001E1AE0"/>
    <w:rsid w:val="001E2978"/>
    <w:rsid w:val="001E362A"/>
    <w:rsid w:val="001E3878"/>
    <w:rsid w:val="001E3C60"/>
    <w:rsid w:val="001E4368"/>
    <w:rsid w:val="001E43F4"/>
    <w:rsid w:val="001E4ED1"/>
    <w:rsid w:val="001E6D88"/>
    <w:rsid w:val="001E6EE6"/>
    <w:rsid w:val="001F0022"/>
    <w:rsid w:val="001F0E88"/>
    <w:rsid w:val="001F270C"/>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273BD"/>
    <w:rsid w:val="00227876"/>
    <w:rsid w:val="00232C4F"/>
    <w:rsid w:val="00235829"/>
    <w:rsid w:val="002367E4"/>
    <w:rsid w:val="00237C18"/>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932"/>
    <w:rsid w:val="00285AAA"/>
    <w:rsid w:val="00286279"/>
    <w:rsid w:val="00286855"/>
    <w:rsid w:val="00291268"/>
    <w:rsid w:val="00291CAC"/>
    <w:rsid w:val="002929BA"/>
    <w:rsid w:val="00296FF2"/>
    <w:rsid w:val="00297B65"/>
    <w:rsid w:val="002A00C1"/>
    <w:rsid w:val="002A014F"/>
    <w:rsid w:val="002A0AC0"/>
    <w:rsid w:val="002A14D1"/>
    <w:rsid w:val="002A3340"/>
    <w:rsid w:val="002A3A3C"/>
    <w:rsid w:val="002A4976"/>
    <w:rsid w:val="002A6D5A"/>
    <w:rsid w:val="002B04ED"/>
    <w:rsid w:val="002B0868"/>
    <w:rsid w:val="002B2168"/>
    <w:rsid w:val="002B67E3"/>
    <w:rsid w:val="002B6A41"/>
    <w:rsid w:val="002B7201"/>
    <w:rsid w:val="002C04DE"/>
    <w:rsid w:val="002C099B"/>
    <w:rsid w:val="002C1FE9"/>
    <w:rsid w:val="002C4009"/>
    <w:rsid w:val="002C4193"/>
    <w:rsid w:val="002C5054"/>
    <w:rsid w:val="002C5219"/>
    <w:rsid w:val="002C64D8"/>
    <w:rsid w:val="002C7E5B"/>
    <w:rsid w:val="002D16A6"/>
    <w:rsid w:val="002D18B5"/>
    <w:rsid w:val="002D2C15"/>
    <w:rsid w:val="002D383F"/>
    <w:rsid w:val="002D4328"/>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0F12"/>
    <w:rsid w:val="003029E0"/>
    <w:rsid w:val="00304A37"/>
    <w:rsid w:val="00304A59"/>
    <w:rsid w:val="003065EE"/>
    <w:rsid w:val="00307534"/>
    <w:rsid w:val="0031093A"/>
    <w:rsid w:val="00310CD1"/>
    <w:rsid w:val="00311C0E"/>
    <w:rsid w:val="003124C8"/>
    <w:rsid w:val="00312B67"/>
    <w:rsid w:val="00313AD2"/>
    <w:rsid w:val="003145FF"/>
    <w:rsid w:val="003149F3"/>
    <w:rsid w:val="00314C9D"/>
    <w:rsid w:val="003154DC"/>
    <w:rsid w:val="00315E7E"/>
    <w:rsid w:val="00316A62"/>
    <w:rsid w:val="003204D8"/>
    <w:rsid w:val="00321E70"/>
    <w:rsid w:val="00322363"/>
    <w:rsid w:val="0032697C"/>
    <w:rsid w:val="003276FA"/>
    <w:rsid w:val="003278D2"/>
    <w:rsid w:val="003311E1"/>
    <w:rsid w:val="00331824"/>
    <w:rsid w:val="003342B3"/>
    <w:rsid w:val="00334657"/>
    <w:rsid w:val="00336531"/>
    <w:rsid w:val="00336E3E"/>
    <w:rsid w:val="00337772"/>
    <w:rsid w:val="00337E36"/>
    <w:rsid w:val="003401B6"/>
    <w:rsid w:val="00342DD6"/>
    <w:rsid w:val="003433F0"/>
    <w:rsid w:val="00345E9D"/>
    <w:rsid w:val="00346004"/>
    <w:rsid w:val="003475DA"/>
    <w:rsid w:val="00350505"/>
    <w:rsid w:val="003519CF"/>
    <w:rsid w:val="0035248F"/>
    <w:rsid w:val="00352821"/>
    <w:rsid w:val="00352CD8"/>
    <w:rsid w:val="00353B84"/>
    <w:rsid w:val="00353BBF"/>
    <w:rsid w:val="00354A8B"/>
    <w:rsid w:val="0035547A"/>
    <w:rsid w:val="003608B8"/>
    <w:rsid w:val="003608C6"/>
    <w:rsid w:val="0036366B"/>
    <w:rsid w:val="00364E2D"/>
    <w:rsid w:val="00366AB5"/>
    <w:rsid w:val="00366E36"/>
    <w:rsid w:val="00371067"/>
    <w:rsid w:val="00371286"/>
    <w:rsid w:val="003713BB"/>
    <w:rsid w:val="00372165"/>
    <w:rsid w:val="00372642"/>
    <w:rsid w:val="003728FD"/>
    <w:rsid w:val="0037333E"/>
    <w:rsid w:val="00374E67"/>
    <w:rsid w:val="0037728B"/>
    <w:rsid w:val="003776B8"/>
    <w:rsid w:val="00382D05"/>
    <w:rsid w:val="00385448"/>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326"/>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111"/>
    <w:rsid w:val="003C2C73"/>
    <w:rsid w:val="003C552A"/>
    <w:rsid w:val="003C711C"/>
    <w:rsid w:val="003D1D43"/>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80C"/>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250A"/>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14FC"/>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331A"/>
    <w:rsid w:val="004C6AEA"/>
    <w:rsid w:val="004D0F77"/>
    <w:rsid w:val="004D29AD"/>
    <w:rsid w:val="004D4636"/>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3A0"/>
    <w:rsid w:val="004F7CF2"/>
    <w:rsid w:val="004F7F20"/>
    <w:rsid w:val="0050207B"/>
    <w:rsid w:val="00502377"/>
    <w:rsid w:val="00504A6C"/>
    <w:rsid w:val="00504ED0"/>
    <w:rsid w:val="00506BCD"/>
    <w:rsid w:val="005070C6"/>
    <w:rsid w:val="00510BAF"/>
    <w:rsid w:val="00511417"/>
    <w:rsid w:val="00512946"/>
    <w:rsid w:val="00515A92"/>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6835"/>
    <w:rsid w:val="00537F53"/>
    <w:rsid w:val="005411A0"/>
    <w:rsid w:val="005412D4"/>
    <w:rsid w:val="00541400"/>
    <w:rsid w:val="0054171B"/>
    <w:rsid w:val="00541AA8"/>
    <w:rsid w:val="00541C1E"/>
    <w:rsid w:val="00541D7A"/>
    <w:rsid w:val="00542B4A"/>
    <w:rsid w:val="005448A0"/>
    <w:rsid w:val="00545135"/>
    <w:rsid w:val="00545889"/>
    <w:rsid w:val="005519A1"/>
    <w:rsid w:val="0055363C"/>
    <w:rsid w:val="00554857"/>
    <w:rsid w:val="005557AF"/>
    <w:rsid w:val="0055647B"/>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22D7"/>
    <w:rsid w:val="00584D46"/>
    <w:rsid w:val="00585B43"/>
    <w:rsid w:val="00586B91"/>
    <w:rsid w:val="00587558"/>
    <w:rsid w:val="0059124A"/>
    <w:rsid w:val="00591E15"/>
    <w:rsid w:val="005927DE"/>
    <w:rsid w:val="00592C5B"/>
    <w:rsid w:val="005959D8"/>
    <w:rsid w:val="00596431"/>
    <w:rsid w:val="005A0662"/>
    <w:rsid w:val="005A24E3"/>
    <w:rsid w:val="005A32F6"/>
    <w:rsid w:val="005A3C1A"/>
    <w:rsid w:val="005A55A3"/>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2F2"/>
    <w:rsid w:val="005D38DC"/>
    <w:rsid w:val="005E27C5"/>
    <w:rsid w:val="005E4312"/>
    <w:rsid w:val="005F161A"/>
    <w:rsid w:val="005F5785"/>
    <w:rsid w:val="005F7358"/>
    <w:rsid w:val="005F7814"/>
    <w:rsid w:val="00600449"/>
    <w:rsid w:val="0060150B"/>
    <w:rsid w:val="00601AC7"/>
    <w:rsid w:val="00601DBF"/>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4BE4"/>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5AA3"/>
    <w:rsid w:val="006462B5"/>
    <w:rsid w:val="00650549"/>
    <w:rsid w:val="00652504"/>
    <w:rsid w:val="00652E88"/>
    <w:rsid w:val="00653A02"/>
    <w:rsid w:val="00653B06"/>
    <w:rsid w:val="00654112"/>
    <w:rsid w:val="00654917"/>
    <w:rsid w:val="00660421"/>
    <w:rsid w:val="00660F53"/>
    <w:rsid w:val="006614B6"/>
    <w:rsid w:val="006616B9"/>
    <w:rsid w:val="006617AD"/>
    <w:rsid w:val="006618F3"/>
    <w:rsid w:val="006630D9"/>
    <w:rsid w:val="0066411F"/>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2C"/>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183"/>
    <w:rsid w:val="006F376D"/>
    <w:rsid w:val="006F5711"/>
    <w:rsid w:val="0070005E"/>
    <w:rsid w:val="007007CB"/>
    <w:rsid w:val="00701D8D"/>
    <w:rsid w:val="007026B3"/>
    <w:rsid w:val="007032BB"/>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66"/>
    <w:rsid w:val="00726898"/>
    <w:rsid w:val="00726C18"/>
    <w:rsid w:val="00726F38"/>
    <w:rsid w:val="007270DE"/>
    <w:rsid w:val="00732511"/>
    <w:rsid w:val="00733247"/>
    <w:rsid w:val="00734222"/>
    <w:rsid w:val="00734335"/>
    <w:rsid w:val="007354CF"/>
    <w:rsid w:val="00736662"/>
    <w:rsid w:val="00737B9D"/>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71631"/>
    <w:rsid w:val="00772BEC"/>
    <w:rsid w:val="00772F11"/>
    <w:rsid w:val="00774452"/>
    <w:rsid w:val="00775AA4"/>
    <w:rsid w:val="0077619F"/>
    <w:rsid w:val="00780FAB"/>
    <w:rsid w:val="007822F1"/>
    <w:rsid w:val="00784C2F"/>
    <w:rsid w:val="0078579C"/>
    <w:rsid w:val="00787D7D"/>
    <w:rsid w:val="00790065"/>
    <w:rsid w:val="0079017C"/>
    <w:rsid w:val="00790E22"/>
    <w:rsid w:val="0079212B"/>
    <w:rsid w:val="007923D9"/>
    <w:rsid w:val="00792409"/>
    <w:rsid w:val="0079363D"/>
    <w:rsid w:val="00793AAF"/>
    <w:rsid w:val="00794BD0"/>
    <w:rsid w:val="0079685D"/>
    <w:rsid w:val="007A04B9"/>
    <w:rsid w:val="007A12AD"/>
    <w:rsid w:val="007A15B3"/>
    <w:rsid w:val="007A1FA9"/>
    <w:rsid w:val="007A2C3C"/>
    <w:rsid w:val="007A2EEB"/>
    <w:rsid w:val="007A57DD"/>
    <w:rsid w:val="007A58A7"/>
    <w:rsid w:val="007A5E67"/>
    <w:rsid w:val="007A6855"/>
    <w:rsid w:val="007B01B8"/>
    <w:rsid w:val="007B1293"/>
    <w:rsid w:val="007B146B"/>
    <w:rsid w:val="007B14FD"/>
    <w:rsid w:val="007B1ED0"/>
    <w:rsid w:val="007B2030"/>
    <w:rsid w:val="007B24D9"/>
    <w:rsid w:val="007B4C84"/>
    <w:rsid w:val="007B53FB"/>
    <w:rsid w:val="007B5594"/>
    <w:rsid w:val="007B5873"/>
    <w:rsid w:val="007B696E"/>
    <w:rsid w:val="007B6EC0"/>
    <w:rsid w:val="007B7189"/>
    <w:rsid w:val="007B7E16"/>
    <w:rsid w:val="007C0FA4"/>
    <w:rsid w:val="007C126F"/>
    <w:rsid w:val="007C2124"/>
    <w:rsid w:val="007C2293"/>
    <w:rsid w:val="007C3166"/>
    <w:rsid w:val="007C34F0"/>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2AD5"/>
    <w:rsid w:val="007E3AFD"/>
    <w:rsid w:val="007E643D"/>
    <w:rsid w:val="007E6719"/>
    <w:rsid w:val="007F0897"/>
    <w:rsid w:val="007F143B"/>
    <w:rsid w:val="007F220C"/>
    <w:rsid w:val="007F25B2"/>
    <w:rsid w:val="007F2F30"/>
    <w:rsid w:val="007F5301"/>
    <w:rsid w:val="007F58C5"/>
    <w:rsid w:val="007F591D"/>
    <w:rsid w:val="007F6D05"/>
    <w:rsid w:val="00805BD9"/>
    <w:rsid w:val="00805BDA"/>
    <w:rsid w:val="008075E1"/>
    <w:rsid w:val="008112AB"/>
    <w:rsid w:val="00814A51"/>
    <w:rsid w:val="00814A69"/>
    <w:rsid w:val="00814DE0"/>
    <w:rsid w:val="008158F3"/>
    <w:rsid w:val="00817B3D"/>
    <w:rsid w:val="00820EE1"/>
    <w:rsid w:val="00821B02"/>
    <w:rsid w:val="00823E44"/>
    <w:rsid w:val="00825772"/>
    <w:rsid w:val="00826B03"/>
    <w:rsid w:val="00827543"/>
    <w:rsid w:val="00827AF6"/>
    <w:rsid w:val="00831162"/>
    <w:rsid w:val="008324DD"/>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2E1E"/>
    <w:rsid w:val="00863BFA"/>
    <w:rsid w:val="008649E4"/>
    <w:rsid w:val="00864FF3"/>
    <w:rsid w:val="00866560"/>
    <w:rsid w:val="00867633"/>
    <w:rsid w:val="00867CCB"/>
    <w:rsid w:val="008705E6"/>
    <w:rsid w:val="00871B77"/>
    <w:rsid w:val="00872C0C"/>
    <w:rsid w:val="00872E8D"/>
    <w:rsid w:val="00873E46"/>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3ED2"/>
    <w:rsid w:val="008A4C35"/>
    <w:rsid w:val="008A5CEF"/>
    <w:rsid w:val="008A6BAA"/>
    <w:rsid w:val="008B12E1"/>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2ED7"/>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0921"/>
    <w:rsid w:val="0090188B"/>
    <w:rsid w:val="00901C0E"/>
    <w:rsid w:val="00902066"/>
    <w:rsid w:val="00902B16"/>
    <w:rsid w:val="0090363F"/>
    <w:rsid w:val="00903839"/>
    <w:rsid w:val="00905A4F"/>
    <w:rsid w:val="009077DF"/>
    <w:rsid w:val="00914883"/>
    <w:rsid w:val="0091594F"/>
    <w:rsid w:val="0091699F"/>
    <w:rsid w:val="00916A5E"/>
    <w:rsid w:val="00920C0C"/>
    <w:rsid w:val="00920E2B"/>
    <w:rsid w:val="0092141C"/>
    <w:rsid w:val="00923167"/>
    <w:rsid w:val="00923403"/>
    <w:rsid w:val="0092436B"/>
    <w:rsid w:val="00926237"/>
    <w:rsid w:val="00926D6E"/>
    <w:rsid w:val="00933DDF"/>
    <w:rsid w:val="00935215"/>
    <w:rsid w:val="00936D5E"/>
    <w:rsid w:val="00937AD7"/>
    <w:rsid w:val="00941B02"/>
    <w:rsid w:val="00941E53"/>
    <w:rsid w:val="00943360"/>
    <w:rsid w:val="0094359F"/>
    <w:rsid w:val="009445F6"/>
    <w:rsid w:val="00945990"/>
    <w:rsid w:val="0094691B"/>
    <w:rsid w:val="00950413"/>
    <w:rsid w:val="00950F2E"/>
    <w:rsid w:val="00951C22"/>
    <w:rsid w:val="00953745"/>
    <w:rsid w:val="009560D5"/>
    <w:rsid w:val="0095673D"/>
    <w:rsid w:val="00962F6C"/>
    <w:rsid w:val="0096352D"/>
    <w:rsid w:val="00963828"/>
    <w:rsid w:val="00964046"/>
    <w:rsid w:val="00967B90"/>
    <w:rsid w:val="0097011B"/>
    <w:rsid w:val="00971221"/>
    <w:rsid w:val="00971D55"/>
    <w:rsid w:val="00971E42"/>
    <w:rsid w:val="0097248D"/>
    <w:rsid w:val="0097470B"/>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984"/>
    <w:rsid w:val="009A1BFD"/>
    <w:rsid w:val="009A20C7"/>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727E"/>
    <w:rsid w:val="009C05DF"/>
    <w:rsid w:val="009C13B6"/>
    <w:rsid w:val="009C3719"/>
    <w:rsid w:val="009C3CDB"/>
    <w:rsid w:val="009C6148"/>
    <w:rsid w:val="009C62EC"/>
    <w:rsid w:val="009C697B"/>
    <w:rsid w:val="009C7ABE"/>
    <w:rsid w:val="009D0995"/>
    <w:rsid w:val="009D2A12"/>
    <w:rsid w:val="009D2D3D"/>
    <w:rsid w:val="009D41BE"/>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2C51"/>
    <w:rsid w:val="00A03043"/>
    <w:rsid w:val="00A03662"/>
    <w:rsid w:val="00A03820"/>
    <w:rsid w:val="00A054F8"/>
    <w:rsid w:val="00A0570D"/>
    <w:rsid w:val="00A06F6B"/>
    <w:rsid w:val="00A07287"/>
    <w:rsid w:val="00A110D1"/>
    <w:rsid w:val="00A11C13"/>
    <w:rsid w:val="00A11D65"/>
    <w:rsid w:val="00A13923"/>
    <w:rsid w:val="00A207B6"/>
    <w:rsid w:val="00A211BA"/>
    <w:rsid w:val="00A21704"/>
    <w:rsid w:val="00A21A93"/>
    <w:rsid w:val="00A21FD1"/>
    <w:rsid w:val="00A22568"/>
    <w:rsid w:val="00A22F51"/>
    <w:rsid w:val="00A23589"/>
    <w:rsid w:val="00A23A1C"/>
    <w:rsid w:val="00A24273"/>
    <w:rsid w:val="00A24B93"/>
    <w:rsid w:val="00A33964"/>
    <w:rsid w:val="00A36E0D"/>
    <w:rsid w:val="00A37A28"/>
    <w:rsid w:val="00A40935"/>
    <w:rsid w:val="00A411FE"/>
    <w:rsid w:val="00A418FB"/>
    <w:rsid w:val="00A43526"/>
    <w:rsid w:val="00A437C6"/>
    <w:rsid w:val="00A44A27"/>
    <w:rsid w:val="00A46550"/>
    <w:rsid w:val="00A46A76"/>
    <w:rsid w:val="00A503BA"/>
    <w:rsid w:val="00A52511"/>
    <w:rsid w:val="00A52FA3"/>
    <w:rsid w:val="00A5395F"/>
    <w:rsid w:val="00A54CBE"/>
    <w:rsid w:val="00A55690"/>
    <w:rsid w:val="00A562FB"/>
    <w:rsid w:val="00A5696B"/>
    <w:rsid w:val="00A579EA"/>
    <w:rsid w:val="00A57D7A"/>
    <w:rsid w:val="00A60374"/>
    <w:rsid w:val="00A60855"/>
    <w:rsid w:val="00A61747"/>
    <w:rsid w:val="00A6253D"/>
    <w:rsid w:val="00A630D5"/>
    <w:rsid w:val="00A6403D"/>
    <w:rsid w:val="00A651B2"/>
    <w:rsid w:val="00A662D3"/>
    <w:rsid w:val="00A66795"/>
    <w:rsid w:val="00A66C99"/>
    <w:rsid w:val="00A717E7"/>
    <w:rsid w:val="00A71E7E"/>
    <w:rsid w:val="00A723E6"/>
    <w:rsid w:val="00A732FA"/>
    <w:rsid w:val="00A75A27"/>
    <w:rsid w:val="00A7675A"/>
    <w:rsid w:val="00A77136"/>
    <w:rsid w:val="00A771EF"/>
    <w:rsid w:val="00A77213"/>
    <w:rsid w:val="00A77338"/>
    <w:rsid w:val="00A77448"/>
    <w:rsid w:val="00A77C16"/>
    <w:rsid w:val="00A816BC"/>
    <w:rsid w:val="00A828A1"/>
    <w:rsid w:val="00A83093"/>
    <w:rsid w:val="00A83463"/>
    <w:rsid w:val="00A855A6"/>
    <w:rsid w:val="00A86487"/>
    <w:rsid w:val="00A904A8"/>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5683"/>
    <w:rsid w:val="00AB6019"/>
    <w:rsid w:val="00AB695C"/>
    <w:rsid w:val="00AB6AE6"/>
    <w:rsid w:val="00AB6F63"/>
    <w:rsid w:val="00AB72E4"/>
    <w:rsid w:val="00AC2067"/>
    <w:rsid w:val="00AC4237"/>
    <w:rsid w:val="00AC471A"/>
    <w:rsid w:val="00AC494D"/>
    <w:rsid w:val="00AC5CB0"/>
    <w:rsid w:val="00AC5EBA"/>
    <w:rsid w:val="00AC76C7"/>
    <w:rsid w:val="00AC7BE2"/>
    <w:rsid w:val="00AD131B"/>
    <w:rsid w:val="00AD24EE"/>
    <w:rsid w:val="00AD277C"/>
    <w:rsid w:val="00AD2B31"/>
    <w:rsid w:val="00AD3650"/>
    <w:rsid w:val="00AD3A13"/>
    <w:rsid w:val="00AD44D2"/>
    <w:rsid w:val="00AD4ED9"/>
    <w:rsid w:val="00AE0FC6"/>
    <w:rsid w:val="00AE2BBB"/>
    <w:rsid w:val="00AE3016"/>
    <w:rsid w:val="00AE340C"/>
    <w:rsid w:val="00AE5CE1"/>
    <w:rsid w:val="00AE6CE1"/>
    <w:rsid w:val="00AE7896"/>
    <w:rsid w:val="00AE7D42"/>
    <w:rsid w:val="00AF090E"/>
    <w:rsid w:val="00AF0938"/>
    <w:rsid w:val="00AF0E3E"/>
    <w:rsid w:val="00AF120B"/>
    <w:rsid w:val="00AF1323"/>
    <w:rsid w:val="00AF1E14"/>
    <w:rsid w:val="00AF2FE1"/>
    <w:rsid w:val="00AF3276"/>
    <w:rsid w:val="00AF4176"/>
    <w:rsid w:val="00AF47C1"/>
    <w:rsid w:val="00AF48A0"/>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0CA2"/>
    <w:rsid w:val="00B11604"/>
    <w:rsid w:val="00B11B80"/>
    <w:rsid w:val="00B11C39"/>
    <w:rsid w:val="00B1228B"/>
    <w:rsid w:val="00B14F96"/>
    <w:rsid w:val="00B15367"/>
    <w:rsid w:val="00B154A9"/>
    <w:rsid w:val="00B1604A"/>
    <w:rsid w:val="00B16A17"/>
    <w:rsid w:val="00B1722D"/>
    <w:rsid w:val="00B210CE"/>
    <w:rsid w:val="00B225A2"/>
    <w:rsid w:val="00B30DBE"/>
    <w:rsid w:val="00B31CD7"/>
    <w:rsid w:val="00B31D9F"/>
    <w:rsid w:val="00B31E05"/>
    <w:rsid w:val="00B366E2"/>
    <w:rsid w:val="00B36BEF"/>
    <w:rsid w:val="00B41D2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0DDC"/>
    <w:rsid w:val="00B61DB7"/>
    <w:rsid w:val="00B63550"/>
    <w:rsid w:val="00B63706"/>
    <w:rsid w:val="00B64B1D"/>
    <w:rsid w:val="00B65524"/>
    <w:rsid w:val="00B70F5F"/>
    <w:rsid w:val="00B72CF7"/>
    <w:rsid w:val="00B73386"/>
    <w:rsid w:val="00B73727"/>
    <w:rsid w:val="00B73B5D"/>
    <w:rsid w:val="00B74DB6"/>
    <w:rsid w:val="00B75C49"/>
    <w:rsid w:val="00B77119"/>
    <w:rsid w:val="00B81C76"/>
    <w:rsid w:val="00B82209"/>
    <w:rsid w:val="00B83023"/>
    <w:rsid w:val="00B84806"/>
    <w:rsid w:val="00B84EB3"/>
    <w:rsid w:val="00B9056D"/>
    <w:rsid w:val="00B93530"/>
    <w:rsid w:val="00B93973"/>
    <w:rsid w:val="00B94639"/>
    <w:rsid w:val="00B95C1C"/>
    <w:rsid w:val="00B96A2F"/>
    <w:rsid w:val="00B971DF"/>
    <w:rsid w:val="00B97895"/>
    <w:rsid w:val="00BA02EA"/>
    <w:rsid w:val="00BA32BC"/>
    <w:rsid w:val="00BA5784"/>
    <w:rsid w:val="00BA595D"/>
    <w:rsid w:val="00BA6ADA"/>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7A6"/>
    <w:rsid w:val="00BD4FD9"/>
    <w:rsid w:val="00BD6438"/>
    <w:rsid w:val="00BD6806"/>
    <w:rsid w:val="00BE1527"/>
    <w:rsid w:val="00BE20A9"/>
    <w:rsid w:val="00BE2465"/>
    <w:rsid w:val="00BE2B71"/>
    <w:rsid w:val="00BE4C85"/>
    <w:rsid w:val="00BE4DB3"/>
    <w:rsid w:val="00BE54C2"/>
    <w:rsid w:val="00BE5995"/>
    <w:rsid w:val="00BE7184"/>
    <w:rsid w:val="00BE7D4F"/>
    <w:rsid w:val="00BF01AF"/>
    <w:rsid w:val="00BF0671"/>
    <w:rsid w:val="00BF1A00"/>
    <w:rsid w:val="00BF248B"/>
    <w:rsid w:val="00BF5394"/>
    <w:rsid w:val="00BF6E26"/>
    <w:rsid w:val="00BF7B7D"/>
    <w:rsid w:val="00C0017D"/>
    <w:rsid w:val="00C005C6"/>
    <w:rsid w:val="00C0132C"/>
    <w:rsid w:val="00C02870"/>
    <w:rsid w:val="00C0333F"/>
    <w:rsid w:val="00C04663"/>
    <w:rsid w:val="00C05FD4"/>
    <w:rsid w:val="00C0645C"/>
    <w:rsid w:val="00C06802"/>
    <w:rsid w:val="00C07448"/>
    <w:rsid w:val="00C101AD"/>
    <w:rsid w:val="00C1204E"/>
    <w:rsid w:val="00C1211E"/>
    <w:rsid w:val="00C12800"/>
    <w:rsid w:val="00C1319E"/>
    <w:rsid w:val="00C139AB"/>
    <w:rsid w:val="00C15067"/>
    <w:rsid w:val="00C15957"/>
    <w:rsid w:val="00C15A34"/>
    <w:rsid w:val="00C15B76"/>
    <w:rsid w:val="00C16CD3"/>
    <w:rsid w:val="00C20C4D"/>
    <w:rsid w:val="00C21600"/>
    <w:rsid w:val="00C21D7C"/>
    <w:rsid w:val="00C23632"/>
    <w:rsid w:val="00C26647"/>
    <w:rsid w:val="00C27704"/>
    <w:rsid w:val="00C27905"/>
    <w:rsid w:val="00C30BC1"/>
    <w:rsid w:val="00C332B2"/>
    <w:rsid w:val="00C344E6"/>
    <w:rsid w:val="00C3454C"/>
    <w:rsid w:val="00C36668"/>
    <w:rsid w:val="00C374D4"/>
    <w:rsid w:val="00C40518"/>
    <w:rsid w:val="00C40596"/>
    <w:rsid w:val="00C40A1D"/>
    <w:rsid w:val="00C4137D"/>
    <w:rsid w:val="00C416D3"/>
    <w:rsid w:val="00C41BC2"/>
    <w:rsid w:val="00C42785"/>
    <w:rsid w:val="00C42CE9"/>
    <w:rsid w:val="00C46132"/>
    <w:rsid w:val="00C46511"/>
    <w:rsid w:val="00C47BB2"/>
    <w:rsid w:val="00C47E6A"/>
    <w:rsid w:val="00C500D1"/>
    <w:rsid w:val="00C518F4"/>
    <w:rsid w:val="00C52B75"/>
    <w:rsid w:val="00C533CF"/>
    <w:rsid w:val="00C540B3"/>
    <w:rsid w:val="00C5587E"/>
    <w:rsid w:val="00C56FA8"/>
    <w:rsid w:val="00C60554"/>
    <w:rsid w:val="00C605A2"/>
    <w:rsid w:val="00C6200D"/>
    <w:rsid w:val="00C62534"/>
    <w:rsid w:val="00C62A91"/>
    <w:rsid w:val="00C64040"/>
    <w:rsid w:val="00C64C42"/>
    <w:rsid w:val="00C64EC1"/>
    <w:rsid w:val="00C65182"/>
    <w:rsid w:val="00C6607D"/>
    <w:rsid w:val="00C707C6"/>
    <w:rsid w:val="00C70B81"/>
    <w:rsid w:val="00C71000"/>
    <w:rsid w:val="00C711A7"/>
    <w:rsid w:val="00C7141B"/>
    <w:rsid w:val="00C7214A"/>
    <w:rsid w:val="00C73CF7"/>
    <w:rsid w:val="00C75136"/>
    <w:rsid w:val="00C7576A"/>
    <w:rsid w:val="00C80FB1"/>
    <w:rsid w:val="00C838A5"/>
    <w:rsid w:val="00C84F2E"/>
    <w:rsid w:val="00C851F7"/>
    <w:rsid w:val="00C8798E"/>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1E82"/>
    <w:rsid w:val="00CB410A"/>
    <w:rsid w:val="00CB6100"/>
    <w:rsid w:val="00CB7212"/>
    <w:rsid w:val="00CC0225"/>
    <w:rsid w:val="00CC09CA"/>
    <w:rsid w:val="00CC0A78"/>
    <w:rsid w:val="00CC1489"/>
    <w:rsid w:val="00CC1ACE"/>
    <w:rsid w:val="00CC3091"/>
    <w:rsid w:val="00CC4300"/>
    <w:rsid w:val="00CC5FBF"/>
    <w:rsid w:val="00CD1624"/>
    <w:rsid w:val="00CD30F8"/>
    <w:rsid w:val="00CD6C02"/>
    <w:rsid w:val="00CD7B12"/>
    <w:rsid w:val="00CE16C9"/>
    <w:rsid w:val="00CE23D1"/>
    <w:rsid w:val="00CE3709"/>
    <w:rsid w:val="00CE39AE"/>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135"/>
    <w:rsid w:val="00D205EE"/>
    <w:rsid w:val="00D21439"/>
    <w:rsid w:val="00D225F6"/>
    <w:rsid w:val="00D23DB7"/>
    <w:rsid w:val="00D23F1B"/>
    <w:rsid w:val="00D249F9"/>
    <w:rsid w:val="00D25555"/>
    <w:rsid w:val="00D25AF9"/>
    <w:rsid w:val="00D2663F"/>
    <w:rsid w:val="00D30120"/>
    <w:rsid w:val="00D3057A"/>
    <w:rsid w:val="00D32865"/>
    <w:rsid w:val="00D331E4"/>
    <w:rsid w:val="00D332F4"/>
    <w:rsid w:val="00D333B1"/>
    <w:rsid w:val="00D343AB"/>
    <w:rsid w:val="00D37897"/>
    <w:rsid w:val="00D4048B"/>
    <w:rsid w:val="00D42F5C"/>
    <w:rsid w:val="00D4419D"/>
    <w:rsid w:val="00D458A2"/>
    <w:rsid w:val="00D46CA5"/>
    <w:rsid w:val="00D50893"/>
    <w:rsid w:val="00D51632"/>
    <w:rsid w:val="00D51BF0"/>
    <w:rsid w:val="00D52C13"/>
    <w:rsid w:val="00D5313D"/>
    <w:rsid w:val="00D55233"/>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0507"/>
    <w:rsid w:val="00D75180"/>
    <w:rsid w:val="00D75887"/>
    <w:rsid w:val="00D75B99"/>
    <w:rsid w:val="00D7755A"/>
    <w:rsid w:val="00D77FEB"/>
    <w:rsid w:val="00D831AD"/>
    <w:rsid w:val="00D853AF"/>
    <w:rsid w:val="00D87A41"/>
    <w:rsid w:val="00D91712"/>
    <w:rsid w:val="00D95242"/>
    <w:rsid w:val="00D966B8"/>
    <w:rsid w:val="00D973A0"/>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033C"/>
    <w:rsid w:val="00DE075A"/>
    <w:rsid w:val="00DE135A"/>
    <w:rsid w:val="00DE485C"/>
    <w:rsid w:val="00DE4DB0"/>
    <w:rsid w:val="00DE5C45"/>
    <w:rsid w:val="00DE5F49"/>
    <w:rsid w:val="00DE6A0C"/>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12FE"/>
    <w:rsid w:val="00E04F42"/>
    <w:rsid w:val="00E0550D"/>
    <w:rsid w:val="00E11DC2"/>
    <w:rsid w:val="00E12103"/>
    <w:rsid w:val="00E12A8A"/>
    <w:rsid w:val="00E13254"/>
    <w:rsid w:val="00E133D2"/>
    <w:rsid w:val="00E139BF"/>
    <w:rsid w:val="00E14E57"/>
    <w:rsid w:val="00E16734"/>
    <w:rsid w:val="00E167AC"/>
    <w:rsid w:val="00E167C9"/>
    <w:rsid w:val="00E230EA"/>
    <w:rsid w:val="00E30D01"/>
    <w:rsid w:val="00E31646"/>
    <w:rsid w:val="00E3244C"/>
    <w:rsid w:val="00E32A2D"/>
    <w:rsid w:val="00E35DE1"/>
    <w:rsid w:val="00E3735F"/>
    <w:rsid w:val="00E37521"/>
    <w:rsid w:val="00E37DF6"/>
    <w:rsid w:val="00E4268D"/>
    <w:rsid w:val="00E44EE8"/>
    <w:rsid w:val="00E44F3A"/>
    <w:rsid w:val="00E45650"/>
    <w:rsid w:val="00E47649"/>
    <w:rsid w:val="00E515A3"/>
    <w:rsid w:val="00E51C7C"/>
    <w:rsid w:val="00E52159"/>
    <w:rsid w:val="00E52B2D"/>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65F"/>
    <w:rsid w:val="00E8586D"/>
    <w:rsid w:val="00E85CCC"/>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3C3"/>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0F0"/>
    <w:rsid w:val="00ED3928"/>
    <w:rsid w:val="00ED4120"/>
    <w:rsid w:val="00ED5601"/>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482B"/>
    <w:rsid w:val="00F066A3"/>
    <w:rsid w:val="00F0716F"/>
    <w:rsid w:val="00F10052"/>
    <w:rsid w:val="00F119E8"/>
    <w:rsid w:val="00F12B55"/>
    <w:rsid w:val="00F12B5B"/>
    <w:rsid w:val="00F142E8"/>
    <w:rsid w:val="00F1562D"/>
    <w:rsid w:val="00F1587A"/>
    <w:rsid w:val="00F15B5B"/>
    <w:rsid w:val="00F16418"/>
    <w:rsid w:val="00F16C12"/>
    <w:rsid w:val="00F20107"/>
    <w:rsid w:val="00F202DE"/>
    <w:rsid w:val="00F21463"/>
    <w:rsid w:val="00F248EF"/>
    <w:rsid w:val="00F24DA3"/>
    <w:rsid w:val="00F24FFE"/>
    <w:rsid w:val="00F2588B"/>
    <w:rsid w:val="00F2642B"/>
    <w:rsid w:val="00F26603"/>
    <w:rsid w:val="00F27497"/>
    <w:rsid w:val="00F3042C"/>
    <w:rsid w:val="00F313FF"/>
    <w:rsid w:val="00F3150E"/>
    <w:rsid w:val="00F31BC3"/>
    <w:rsid w:val="00F31DE4"/>
    <w:rsid w:val="00F31F67"/>
    <w:rsid w:val="00F324D9"/>
    <w:rsid w:val="00F33312"/>
    <w:rsid w:val="00F33470"/>
    <w:rsid w:val="00F340AD"/>
    <w:rsid w:val="00F34319"/>
    <w:rsid w:val="00F34AA4"/>
    <w:rsid w:val="00F36251"/>
    <w:rsid w:val="00F40BDB"/>
    <w:rsid w:val="00F432B2"/>
    <w:rsid w:val="00F44C30"/>
    <w:rsid w:val="00F45640"/>
    <w:rsid w:val="00F45BC7"/>
    <w:rsid w:val="00F46BA5"/>
    <w:rsid w:val="00F46C3A"/>
    <w:rsid w:val="00F470F9"/>
    <w:rsid w:val="00F50F19"/>
    <w:rsid w:val="00F5215C"/>
    <w:rsid w:val="00F5229F"/>
    <w:rsid w:val="00F5250D"/>
    <w:rsid w:val="00F52CDD"/>
    <w:rsid w:val="00F543BE"/>
    <w:rsid w:val="00F544F7"/>
    <w:rsid w:val="00F56076"/>
    <w:rsid w:val="00F56E5A"/>
    <w:rsid w:val="00F57DF3"/>
    <w:rsid w:val="00F6049F"/>
    <w:rsid w:val="00F61A91"/>
    <w:rsid w:val="00F632FA"/>
    <w:rsid w:val="00F634F1"/>
    <w:rsid w:val="00F63695"/>
    <w:rsid w:val="00F6526F"/>
    <w:rsid w:val="00F65DB2"/>
    <w:rsid w:val="00F666FB"/>
    <w:rsid w:val="00F70C69"/>
    <w:rsid w:val="00F724A2"/>
    <w:rsid w:val="00F72806"/>
    <w:rsid w:val="00F72F74"/>
    <w:rsid w:val="00F7394C"/>
    <w:rsid w:val="00F73DF4"/>
    <w:rsid w:val="00F77965"/>
    <w:rsid w:val="00F807E3"/>
    <w:rsid w:val="00F81208"/>
    <w:rsid w:val="00F82B8D"/>
    <w:rsid w:val="00F84F5D"/>
    <w:rsid w:val="00F854E0"/>
    <w:rsid w:val="00F85CB7"/>
    <w:rsid w:val="00F91407"/>
    <w:rsid w:val="00F923E9"/>
    <w:rsid w:val="00F927A8"/>
    <w:rsid w:val="00F94A84"/>
    <w:rsid w:val="00F965E3"/>
    <w:rsid w:val="00F96D6C"/>
    <w:rsid w:val="00FA0EBC"/>
    <w:rsid w:val="00FA3F80"/>
    <w:rsid w:val="00FA48F0"/>
    <w:rsid w:val="00FA742F"/>
    <w:rsid w:val="00FB07C3"/>
    <w:rsid w:val="00FB11AC"/>
    <w:rsid w:val="00FB1EC3"/>
    <w:rsid w:val="00FB2E6E"/>
    <w:rsid w:val="00FB3000"/>
    <w:rsid w:val="00FB426D"/>
    <w:rsid w:val="00FB43B2"/>
    <w:rsid w:val="00FB554E"/>
    <w:rsid w:val="00FB6C79"/>
    <w:rsid w:val="00FC5D1C"/>
    <w:rsid w:val="00FC6CF3"/>
    <w:rsid w:val="00FC7346"/>
    <w:rsid w:val="00FC779A"/>
    <w:rsid w:val="00FD0CCB"/>
    <w:rsid w:val="00FD1233"/>
    <w:rsid w:val="00FD2900"/>
    <w:rsid w:val="00FD38FE"/>
    <w:rsid w:val="00FD4C68"/>
    <w:rsid w:val="00FD523D"/>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5BA6"/>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9080A"/>
  <w15:docId w15:val="{40AAFCAF-4279-4277-807A-A0A955BD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1"/>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 w:type="table" w:customStyle="1" w:styleId="TableNormal">
    <w:name w:val="Table Normal"/>
    <w:uiPriority w:val="2"/>
    <w:semiHidden/>
    <w:unhideWhenUsed/>
    <w:qFormat/>
    <w:rsid w:val="001E4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4368"/>
    <w:pPr>
      <w:widowControl w:val="0"/>
      <w:autoSpaceDE w:val="0"/>
      <w:autoSpaceDN w:val="0"/>
      <w:spacing w:line="240" w:lineRule="auto"/>
      <w:ind w:left="107"/>
      <w:jc w:val="center"/>
    </w:pPr>
    <w:rPr>
      <w:sz w:val="22"/>
      <w:szCs w:val="22"/>
      <w:lang w:eastAsia="en-US"/>
    </w:rPr>
  </w:style>
  <w:style w:type="table" w:customStyle="1" w:styleId="11112">
    <w:name w:val="Сетка таблицы11112"/>
    <w:basedOn w:val="a1"/>
    <w:next w:val="a6"/>
    <w:uiPriority w:val="59"/>
    <w:rsid w:val="007366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E012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rsid w:val="004D4636"/>
    <w:pPr>
      <w:spacing w:before="30" w:after="30" w:line="240" w:lineRule="auto"/>
      <w:jc w:val="left"/>
    </w:pPr>
    <w:rPr>
      <w:rFonts w:ascii="Arial" w:hAnsi="Arial" w:cs="Arial"/>
      <w:color w:val="332E2D"/>
      <w:spacing w:val="2"/>
      <w:sz w:val="24"/>
      <w:szCs w:val="24"/>
    </w:rPr>
  </w:style>
  <w:style w:type="paragraph" w:customStyle="1" w:styleId="Textbody">
    <w:name w:val="Text body"/>
    <w:basedOn w:val="a"/>
    <w:rsid w:val="00A662D3"/>
    <w:pPr>
      <w:suppressAutoHyphens/>
      <w:autoSpaceDN w:val="0"/>
      <w:spacing w:after="120" w:line="240" w:lineRule="auto"/>
      <w:jc w:val="left"/>
    </w:pPr>
    <w:rPr>
      <w:spacing w:val="20"/>
      <w:kern w:val="3"/>
      <w:sz w:val="24"/>
      <w:lang w:eastAsia="zh-CN"/>
    </w:rPr>
  </w:style>
  <w:style w:type="paragraph" w:customStyle="1" w:styleId="formattext">
    <w:name w:val="formattext"/>
    <w:basedOn w:val="a"/>
    <w:rsid w:val="00CD7B12"/>
    <w:pPr>
      <w:spacing w:before="100" w:beforeAutospacing="1" w:after="100" w:afterAutospacing="1" w:line="240" w:lineRule="auto"/>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31165941">
      <w:bodyDiv w:val="1"/>
      <w:marLeft w:val="0"/>
      <w:marRight w:val="0"/>
      <w:marTop w:val="0"/>
      <w:marBottom w:val="0"/>
      <w:divBdr>
        <w:top w:val="none" w:sz="0" w:space="0" w:color="auto"/>
        <w:left w:val="none" w:sz="0" w:space="0" w:color="auto"/>
        <w:bottom w:val="none" w:sz="0" w:space="0" w:color="auto"/>
        <w:right w:val="none" w:sz="0" w:space="0" w:color="auto"/>
      </w:divBdr>
      <w:divsChild>
        <w:div w:id="1335187135">
          <w:marLeft w:val="0"/>
          <w:marRight w:val="0"/>
          <w:marTop w:val="0"/>
          <w:marBottom w:val="0"/>
          <w:divBdr>
            <w:top w:val="none" w:sz="0" w:space="0" w:color="auto"/>
            <w:left w:val="none" w:sz="0" w:space="0" w:color="auto"/>
            <w:bottom w:val="none" w:sz="0" w:space="0" w:color="auto"/>
            <w:right w:val="none" w:sz="0" w:space="0" w:color="auto"/>
          </w:divBdr>
          <w:divsChild>
            <w:div w:id="958990015">
              <w:marLeft w:val="0"/>
              <w:marRight w:val="0"/>
              <w:marTop w:val="0"/>
              <w:marBottom w:val="0"/>
              <w:divBdr>
                <w:top w:val="none" w:sz="0" w:space="0" w:color="auto"/>
                <w:left w:val="none" w:sz="0" w:space="0" w:color="auto"/>
                <w:bottom w:val="none" w:sz="0" w:space="0" w:color="auto"/>
                <w:right w:val="none" w:sz="0" w:space="0" w:color="auto"/>
              </w:divBdr>
              <w:divsChild>
                <w:div w:id="1486705614">
                  <w:marLeft w:val="0"/>
                  <w:marRight w:val="0"/>
                  <w:marTop w:val="0"/>
                  <w:marBottom w:val="0"/>
                  <w:divBdr>
                    <w:top w:val="none" w:sz="0" w:space="0" w:color="auto"/>
                    <w:left w:val="none" w:sz="0" w:space="0" w:color="auto"/>
                    <w:bottom w:val="none" w:sz="0" w:space="0" w:color="auto"/>
                    <w:right w:val="none" w:sz="0" w:space="0" w:color="auto"/>
                  </w:divBdr>
                  <w:divsChild>
                    <w:div w:id="1526482330">
                      <w:marLeft w:val="0"/>
                      <w:marRight w:val="0"/>
                      <w:marTop w:val="0"/>
                      <w:marBottom w:val="0"/>
                      <w:divBdr>
                        <w:top w:val="none" w:sz="0" w:space="0" w:color="auto"/>
                        <w:left w:val="none" w:sz="0" w:space="0" w:color="auto"/>
                        <w:bottom w:val="none" w:sz="0" w:space="0" w:color="auto"/>
                        <w:right w:val="none" w:sz="0" w:space="0" w:color="auto"/>
                      </w:divBdr>
                    </w:div>
                    <w:div w:id="14214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2342">
          <w:marLeft w:val="0"/>
          <w:marRight w:val="0"/>
          <w:marTop w:val="0"/>
          <w:marBottom w:val="0"/>
          <w:divBdr>
            <w:top w:val="none" w:sz="0" w:space="0" w:color="auto"/>
            <w:left w:val="none" w:sz="0" w:space="0" w:color="auto"/>
            <w:bottom w:val="none" w:sz="0" w:space="0" w:color="auto"/>
            <w:right w:val="none" w:sz="0" w:space="0" w:color="auto"/>
          </w:divBdr>
          <w:divsChild>
            <w:div w:id="766344240">
              <w:marLeft w:val="0"/>
              <w:marRight w:val="0"/>
              <w:marTop w:val="0"/>
              <w:marBottom w:val="0"/>
              <w:divBdr>
                <w:top w:val="none" w:sz="0" w:space="0" w:color="auto"/>
                <w:left w:val="none" w:sz="0" w:space="0" w:color="auto"/>
                <w:bottom w:val="none" w:sz="0" w:space="0" w:color="auto"/>
                <w:right w:val="none" w:sz="0" w:space="0" w:color="auto"/>
              </w:divBdr>
              <w:divsChild>
                <w:div w:id="1379472416">
                  <w:marLeft w:val="0"/>
                  <w:marRight w:val="0"/>
                  <w:marTop w:val="0"/>
                  <w:marBottom w:val="0"/>
                  <w:divBdr>
                    <w:top w:val="none" w:sz="0" w:space="0" w:color="auto"/>
                    <w:left w:val="none" w:sz="0" w:space="0" w:color="auto"/>
                    <w:bottom w:val="none" w:sz="0" w:space="0" w:color="auto"/>
                    <w:right w:val="none" w:sz="0" w:space="0" w:color="auto"/>
                  </w:divBdr>
                  <w:divsChild>
                    <w:div w:id="1501045651">
                      <w:marLeft w:val="0"/>
                      <w:marRight w:val="0"/>
                      <w:marTop w:val="0"/>
                      <w:marBottom w:val="0"/>
                      <w:divBdr>
                        <w:top w:val="none" w:sz="0" w:space="0" w:color="auto"/>
                        <w:left w:val="none" w:sz="0" w:space="0" w:color="auto"/>
                        <w:bottom w:val="none" w:sz="0" w:space="0" w:color="auto"/>
                        <w:right w:val="none" w:sz="0" w:space="0" w:color="auto"/>
                      </w:divBdr>
                    </w:div>
                    <w:div w:id="2603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2425">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28773033">
      <w:bodyDiv w:val="1"/>
      <w:marLeft w:val="0"/>
      <w:marRight w:val="0"/>
      <w:marTop w:val="0"/>
      <w:marBottom w:val="0"/>
      <w:divBdr>
        <w:top w:val="none" w:sz="0" w:space="0" w:color="auto"/>
        <w:left w:val="none" w:sz="0" w:space="0" w:color="auto"/>
        <w:bottom w:val="none" w:sz="0" w:space="0" w:color="auto"/>
        <w:right w:val="none" w:sz="0" w:space="0" w:color="auto"/>
      </w:divBdr>
      <w:divsChild>
        <w:div w:id="2011132430">
          <w:marLeft w:val="0"/>
          <w:marRight w:val="0"/>
          <w:marTop w:val="0"/>
          <w:marBottom w:val="0"/>
          <w:divBdr>
            <w:top w:val="none" w:sz="0" w:space="0" w:color="auto"/>
            <w:left w:val="none" w:sz="0" w:space="0" w:color="auto"/>
            <w:bottom w:val="none" w:sz="0" w:space="0" w:color="auto"/>
            <w:right w:val="none" w:sz="0" w:space="0" w:color="auto"/>
          </w:divBdr>
          <w:divsChild>
            <w:div w:id="1489441436">
              <w:marLeft w:val="0"/>
              <w:marRight w:val="0"/>
              <w:marTop w:val="0"/>
              <w:marBottom w:val="0"/>
              <w:divBdr>
                <w:top w:val="none" w:sz="0" w:space="0" w:color="auto"/>
                <w:left w:val="none" w:sz="0" w:space="0" w:color="auto"/>
                <w:bottom w:val="none" w:sz="0" w:space="0" w:color="auto"/>
                <w:right w:val="none" w:sz="0" w:space="0" w:color="auto"/>
              </w:divBdr>
              <w:divsChild>
                <w:div w:id="521362828">
                  <w:marLeft w:val="0"/>
                  <w:marRight w:val="0"/>
                  <w:marTop w:val="0"/>
                  <w:marBottom w:val="0"/>
                  <w:divBdr>
                    <w:top w:val="none" w:sz="0" w:space="0" w:color="auto"/>
                    <w:left w:val="none" w:sz="0" w:space="0" w:color="auto"/>
                    <w:bottom w:val="none" w:sz="0" w:space="0" w:color="auto"/>
                    <w:right w:val="none" w:sz="0" w:space="0" w:color="auto"/>
                  </w:divBdr>
                  <w:divsChild>
                    <w:div w:id="1001392002">
                      <w:marLeft w:val="0"/>
                      <w:marRight w:val="0"/>
                      <w:marTop w:val="0"/>
                      <w:marBottom w:val="0"/>
                      <w:divBdr>
                        <w:top w:val="none" w:sz="0" w:space="0" w:color="auto"/>
                        <w:left w:val="none" w:sz="0" w:space="0" w:color="auto"/>
                        <w:bottom w:val="none" w:sz="0" w:space="0" w:color="auto"/>
                        <w:right w:val="none" w:sz="0" w:space="0" w:color="auto"/>
                      </w:divBdr>
                    </w:div>
                    <w:div w:id="46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08208">
          <w:marLeft w:val="0"/>
          <w:marRight w:val="0"/>
          <w:marTop w:val="0"/>
          <w:marBottom w:val="0"/>
          <w:divBdr>
            <w:top w:val="none" w:sz="0" w:space="0" w:color="auto"/>
            <w:left w:val="none" w:sz="0" w:space="0" w:color="auto"/>
            <w:bottom w:val="none" w:sz="0" w:space="0" w:color="auto"/>
            <w:right w:val="none" w:sz="0" w:space="0" w:color="auto"/>
          </w:divBdr>
          <w:divsChild>
            <w:div w:id="905259395">
              <w:marLeft w:val="0"/>
              <w:marRight w:val="0"/>
              <w:marTop w:val="0"/>
              <w:marBottom w:val="0"/>
              <w:divBdr>
                <w:top w:val="none" w:sz="0" w:space="0" w:color="auto"/>
                <w:left w:val="none" w:sz="0" w:space="0" w:color="auto"/>
                <w:bottom w:val="none" w:sz="0" w:space="0" w:color="auto"/>
                <w:right w:val="none" w:sz="0" w:space="0" w:color="auto"/>
              </w:divBdr>
              <w:divsChild>
                <w:div w:id="344669063">
                  <w:marLeft w:val="0"/>
                  <w:marRight w:val="0"/>
                  <w:marTop w:val="0"/>
                  <w:marBottom w:val="0"/>
                  <w:divBdr>
                    <w:top w:val="none" w:sz="0" w:space="0" w:color="auto"/>
                    <w:left w:val="none" w:sz="0" w:space="0" w:color="auto"/>
                    <w:bottom w:val="none" w:sz="0" w:space="0" w:color="auto"/>
                    <w:right w:val="none" w:sz="0" w:space="0" w:color="auto"/>
                  </w:divBdr>
                  <w:divsChild>
                    <w:div w:id="1012688874">
                      <w:marLeft w:val="0"/>
                      <w:marRight w:val="0"/>
                      <w:marTop w:val="0"/>
                      <w:marBottom w:val="0"/>
                      <w:divBdr>
                        <w:top w:val="none" w:sz="0" w:space="0" w:color="auto"/>
                        <w:left w:val="none" w:sz="0" w:space="0" w:color="auto"/>
                        <w:bottom w:val="none" w:sz="0" w:space="0" w:color="auto"/>
                        <w:right w:val="none" w:sz="0" w:space="0" w:color="auto"/>
                      </w:divBdr>
                    </w:div>
                    <w:div w:id="7685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837503459">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975455696">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30307595">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03266180">
      <w:bodyDiv w:val="1"/>
      <w:marLeft w:val="0"/>
      <w:marRight w:val="0"/>
      <w:marTop w:val="0"/>
      <w:marBottom w:val="0"/>
      <w:divBdr>
        <w:top w:val="none" w:sz="0" w:space="0" w:color="auto"/>
        <w:left w:val="none" w:sz="0" w:space="0" w:color="auto"/>
        <w:bottom w:val="none" w:sz="0" w:space="0" w:color="auto"/>
        <w:right w:val="none" w:sz="0" w:space="0" w:color="auto"/>
      </w:divBdr>
      <w:divsChild>
        <w:div w:id="1755199818">
          <w:marLeft w:val="0"/>
          <w:marRight w:val="0"/>
          <w:marTop w:val="0"/>
          <w:marBottom w:val="0"/>
          <w:divBdr>
            <w:top w:val="none" w:sz="0" w:space="0" w:color="auto"/>
            <w:left w:val="none" w:sz="0" w:space="0" w:color="auto"/>
            <w:bottom w:val="none" w:sz="0" w:space="0" w:color="auto"/>
            <w:right w:val="none" w:sz="0" w:space="0" w:color="auto"/>
          </w:divBdr>
        </w:div>
      </w:divsChild>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 w:id="2062318804">
      <w:bodyDiv w:val="1"/>
      <w:marLeft w:val="0"/>
      <w:marRight w:val="0"/>
      <w:marTop w:val="0"/>
      <w:marBottom w:val="0"/>
      <w:divBdr>
        <w:top w:val="none" w:sz="0" w:space="0" w:color="auto"/>
        <w:left w:val="none" w:sz="0" w:space="0" w:color="auto"/>
        <w:bottom w:val="none" w:sz="0" w:space="0" w:color="auto"/>
        <w:right w:val="none" w:sz="0" w:space="0" w:color="auto"/>
      </w:divBdr>
      <w:divsChild>
        <w:div w:id="1787577739">
          <w:marLeft w:val="0"/>
          <w:marRight w:val="0"/>
          <w:marTop w:val="0"/>
          <w:marBottom w:val="0"/>
          <w:divBdr>
            <w:top w:val="none" w:sz="0" w:space="0" w:color="auto"/>
            <w:left w:val="none" w:sz="0" w:space="0" w:color="auto"/>
            <w:bottom w:val="none" w:sz="0" w:space="0" w:color="auto"/>
            <w:right w:val="none" w:sz="0" w:space="0" w:color="auto"/>
          </w:divBdr>
          <w:divsChild>
            <w:div w:id="238905220">
              <w:marLeft w:val="0"/>
              <w:marRight w:val="0"/>
              <w:marTop w:val="0"/>
              <w:marBottom w:val="0"/>
              <w:divBdr>
                <w:top w:val="none" w:sz="0" w:space="0" w:color="auto"/>
                <w:left w:val="none" w:sz="0" w:space="0" w:color="auto"/>
                <w:bottom w:val="none" w:sz="0" w:space="0" w:color="auto"/>
                <w:right w:val="none" w:sz="0" w:space="0" w:color="auto"/>
              </w:divBdr>
              <w:divsChild>
                <w:div w:id="1871800801">
                  <w:marLeft w:val="0"/>
                  <w:marRight w:val="0"/>
                  <w:marTop w:val="0"/>
                  <w:marBottom w:val="0"/>
                  <w:divBdr>
                    <w:top w:val="none" w:sz="0" w:space="0" w:color="auto"/>
                    <w:left w:val="none" w:sz="0" w:space="0" w:color="auto"/>
                    <w:bottom w:val="none" w:sz="0" w:space="0" w:color="auto"/>
                    <w:right w:val="none" w:sz="0" w:space="0" w:color="auto"/>
                  </w:divBdr>
                  <w:divsChild>
                    <w:div w:id="1975939917">
                      <w:marLeft w:val="0"/>
                      <w:marRight w:val="0"/>
                      <w:marTop w:val="0"/>
                      <w:marBottom w:val="0"/>
                      <w:divBdr>
                        <w:top w:val="none" w:sz="0" w:space="0" w:color="auto"/>
                        <w:left w:val="none" w:sz="0" w:space="0" w:color="auto"/>
                        <w:bottom w:val="none" w:sz="0" w:space="0" w:color="auto"/>
                        <w:right w:val="none" w:sz="0" w:space="0" w:color="auto"/>
                      </w:divBdr>
                    </w:div>
                    <w:div w:id="5216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1671">
          <w:marLeft w:val="0"/>
          <w:marRight w:val="0"/>
          <w:marTop w:val="0"/>
          <w:marBottom w:val="0"/>
          <w:divBdr>
            <w:top w:val="none" w:sz="0" w:space="0" w:color="auto"/>
            <w:left w:val="none" w:sz="0" w:space="0" w:color="auto"/>
            <w:bottom w:val="none" w:sz="0" w:space="0" w:color="auto"/>
            <w:right w:val="none" w:sz="0" w:space="0" w:color="auto"/>
          </w:divBdr>
          <w:divsChild>
            <w:div w:id="330958710">
              <w:marLeft w:val="0"/>
              <w:marRight w:val="0"/>
              <w:marTop w:val="0"/>
              <w:marBottom w:val="0"/>
              <w:divBdr>
                <w:top w:val="none" w:sz="0" w:space="0" w:color="auto"/>
                <w:left w:val="none" w:sz="0" w:space="0" w:color="auto"/>
                <w:bottom w:val="none" w:sz="0" w:space="0" w:color="auto"/>
                <w:right w:val="none" w:sz="0" w:space="0" w:color="auto"/>
              </w:divBdr>
              <w:divsChild>
                <w:div w:id="1548301756">
                  <w:marLeft w:val="0"/>
                  <w:marRight w:val="0"/>
                  <w:marTop w:val="0"/>
                  <w:marBottom w:val="0"/>
                  <w:divBdr>
                    <w:top w:val="none" w:sz="0" w:space="0" w:color="auto"/>
                    <w:left w:val="none" w:sz="0" w:space="0" w:color="auto"/>
                    <w:bottom w:val="none" w:sz="0" w:space="0" w:color="auto"/>
                    <w:right w:val="none" w:sz="0" w:space="0" w:color="auto"/>
                  </w:divBdr>
                  <w:divsChild>
                    <w:div w:id="1342312711">
                      <w:marLeft w:val="0"/>
                      <w:marRight w:val="0"/>
                      <w:marTop w:val="0"/>
                      <w:marBottom w:val="0"/>
                      <w:divBdr>
                        <w:top w:val="none" w:sz="0" w:space="0" w:color="auto"/>
                        <w:left w:val="none" w:sz="0" w:space="0" w:color="auto"/>
                        <w:bottom w:val="none" w:sz="0" w:space="0" w:color="auto"/>
                        <w:right w:val="none" w:sz="0" w:space="0" w:color="auto"/>
                      </w:divBdr>
                    </w:div>
                    <w:div w:id="3096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B9FF-ED92-4AD2-B31A-FB3740A3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4601</Words>
  <Characters>26226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Office</cp:lastModifiedBy>
  <cp:revision>6</cp:revision>
  <cp:lastPrinted>2022-05-04T12:56:00Z</cp:lastPrinted>
  <dcterms:created xsi:type="dcterms:W3CDTF">2023-03-28T09:43:00Z</dcterms:created>
  <dcterms:modified xsi:type="dcterms:W3CDTF">2023-04-12T19:56:00Z</dcterms:modified>
</cp:coreProperties>
</file>