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2F1A9DB" w:rsidR="0001625D" w:rsidRDefault="00CA32D7" w:rsidP="00D8434E">
      <w:pPr>
        <w:jc w:val="center"/>
      </w:pPr>
      <w:r>
        <w:rPr>
          <w:noProof/>
        </w:rPr>
        <w:drawing>
          <wp:inline distT="0" distB="0" distL="0" distR="0" wp14:anchorId="4D90D877" wp14:editId="4372B76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1F28F37A" w:rsidR="0001625D" w:rsidRDefault="0001625D" w:rsidP="00D365FA">
      <w:pPr>
        <w:rPr>
          <w:sz w:val="26"/>
          <w:szCs w:val="26"/>
        </w:rPr>
      </w:pPr>
      <w:r w:rsidRPr="00C3487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341D9">
        <w:rPr>
          <w:sz w:val="26"/>
          <w:szCs w:val="26"/>
        </w:rPr>
        <w:t>01.04.2025 № ПОС.03-794/25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5B988CDA" w14:textId="77777777" w:rsidR="00364916" w:rsidRPr="00AA63C6" w:rsidRDefault="00364916" w:rsidP="00364916">
      <w:pPr>
        <w:jc w:val="both"/>
        <w:rPr>
          <w:rFonts w:eastAsia="Calibri"/>
          <w:bCs/>
          <w:sz w:val="26"/>
          <w:szCs w:val="26"/>
          <w:lang w:eastAsia="en-US"/>
        </w:rPr>
      </w:pPr>
      <w:r w:rsidRPr="00AA63C6">
        <w:rPr>
          <w:rFonts w:eastAsia="Calibri"/>
          <w:sz w:val="26"/>
          <w:szCs w:val="26"/>
          <w:lang w:eastAsia="en-US"/>
        </w:rPr>
        <w:t>О внесении изменений в муниципальную программу</w:t>
      </w:r>
    </w:p>
    <w:p w14:paraId="41EDA7C6" w14:textId="7C1E5F9C" w:rsidR="00145419" w:rsidRPr="00AA63C6" w:rsidRDefault="00145419" w:rsidP="00D8434E">
      <w:pPr>
        <w:rPr>
          <w:color w:val="000000"/>
          <w:sz w:val="26"/>
          <w:szCs w:val="26"/>
        </w:rPr>
      </w:pPr>
      <w:r w:rsidRPr="00AA63C6">
        <w:rPr>
          <w:color w:val="000000"/>
          <w:sz w:val="26"/>
          <w:szCs w:val="26"/>
        </w:rPr>
        <w:t xml:space="preserve">«Развитие образования и молодежная политика </w:t>
      </w:r>
    </w:p>
    <w:p w14:paraId="7A23687A" w14:textId="77777777" w:rsidR="00145419" w:rsidRPr="00AA63C6" w:rsidRDefault="00145419" w:rsidP="00D8434E">
      <w:pPr>
        <w:rPr>
          <w:color w:val="000000"/>
          <w:sz w:val="26"/>
          <w:szCs w:val="26"/>
        </w:rPr>
      </w:pPr>
      <w:r w:rsidRPr="00AA63C6">
        <w:rPr>
          <w:color w:val="000000"/>
          <w:sz w:val="26"/>
          <w:szCs w:val="26"/>
        </w:rPr>
        <w:t>Переславль-Залесского муниципального округа</w:t>
      </w:r>
    </w:p>
    <w:p w14:paraId="5A6BB48B" w14:textId="77777777" w:rsidR="00603A43" w:rsidRPr="00AA63C6" w:rsidRDefault="00145419" w:rsidP="00603A43">
      <w:pPr>
        <w:jc w:val="both"/>
        <w:rPr>
          <w:sz w:val="26"/>
          <w:szCs w:val="26"/>
          <w:lang w:eastAsia="en-US"/>
        </w:rPr>
      </w:pPr>
      <w:r w:rsidRPr="00AA63C6">
        <w:rPr>
          <w:color w:val="000000"/>
          <w:sz w:val="26"/>
          <w:szCs w:val="26"/>
        </w:rPr>
        <w:t>Ярославской области»</w:t>
      </w:r>
      <w:r w:rsidR="007A4A7D" w:rsidRPr="00AA63C6">
        <w:rPr>
          <w:color w:val="000000"/>
          <w:sz w:val="26"/>
          <w:szCs w:val="26"/>
        </w:rPr>
        <w:t xml:space="preserve"> на 2025-2027 годы</w:t>
      </w:r>
      <w:r w:rsidR="00603A43" w:rsidRPr="00AA63C6">
        <w:rPr>
          <w:color w:val="000000"/>
          <w:sz w:val="26"/>
          <w:szCs w:val="26"/>
        </w:rPr>
        <w:t>,</w:t>
      </w:r>
      <w:r w:rsidR="00603A43" w:rsidRPr="00AA63C6">
        <w:rPr>
          <w:sz w:val="26"/>
          <w:szCs w:val="26"/>
          <w:lang w:eastAsia="en-US"/>
        </w:rPr>
        <w:t xml:space="preserve"> утвержденную</w:t>
      </w:r>
    </w:p>
    <w:p w14:paraId="57106B53" w14:textId="4B61B464" w:rsidR="00603A43" w:rsidRPr="00AA63C6" w:rsidRDefault="00603A43" w:rsidP="00603A43">
      <w:pPr>
        <w:jc w:val="both"/>
        <w:rPr>
          <w:sz w:val="26"/>
          <w:szCs w:val="26"/>
          <w:lang w:eastAsia="en-US"/>
        </w:rPr>
      </w:pPr>
      <w:r w:rsidRPr="00AA63C6">
        <w:rPr>
          <w:sz w:val="26"/>
          <w:szCs w:val="26"/>
          <w:lang w:eastAsia="en-US"/>
        </w:rPr>
        <w:t>постановлением Переславль-Залесского муниципального округа</w:t>
      </w:r>
    </w:p>
    <w:p w14:paraId="2BF23355" w14:textId="5C38CCBE" w:rsidR="00603A43" w:rsidRPr="00AA63C6" w:rsidRDefault="00603A43" w:rsidP="00603A43">
      <w:pPr>
        <w:jc w:val="both"/>
        <w:rPr>
          <w:sz w:val="26"/>
          <w:szCs w:val="26"/>
          <w:lang w:eastAsia="en-US"/>
        </w:rPr>
      </w:pPr>
      <w:r w:rsidRPr="00AA63C6">
        <w:rPr>
          <w:sz w:val="26"/>
          <w:szCs w:val="26"/>
          <w:lang w:eastAsia="en-US"/>
        </w:rPr>
        <w:t>от 13.02.2025 № ПОС.03-317/25</w:t>
      </w:r>
    </w:p>
    <w:p w14:paraId="492107F2" w14:textId="3CFDF1E6" w:rsidR="0001625D" w:rsidRPr="00AA63C6" w:rsidRDefault="0001625D" w:rsidP="00D8434E">
      <w:pPr>
        <w:rPr>
          <w:color w:val="000000"/>
          <w:sz w:val="26"/>
          <w:szCs w:val="26"/>
        </w:rPr>
      </w:pPr>
    </w:p>
    <w:p w14:paraId="2B1B19F5" w14:textId="49BF9F66" w:rsidR="00145419" w:rsidRPr="00AA63C6" w:rsidRDefault="00145419" w:rsidP="00D8434E">
      <w:pPr>
        <w:rPr>
          <w:color w:val="000000"/>
          <w:sz w:val="26"/>
          <w:szCs w:val="26"/>
        </w:rPr>
      </w:pPr>
    </w:p>
    <w:p w14:paraId="5752EC43" w14:textId="283EC689" w:rsidR="00145419" w:rsidRPr="00AA63C6" w:rsidRDefault="00145419" w:rsidP="004838FD">
      <w:pPr>
        <w:ind w:right="231" w:firstLine="851"/>
        <w:jc w:val="both"/>
        <w:rPr>
          <w:sz w:val="26"/>
          <w:szCs w:val="26"/>
        </w:rPr>
      </w:pPr>
      <w:r w:rsidRPr="00AA63C6">
        <w:rPr>
          <w:sz w:val="26"/>
          <w:szCs w:val="26"/>
        </w:rPr>
        <w:t xml:space="preserve">В соответствии со ст. 179 Бюджетного кодекса Российской Федерации, </w:t>
      </w:r>
      <w:r w:rsidR="002057EF" w:rsidRPr="00AA63C6">
        <w:rPr>
          <w:sz w:val="26"/>
          <w:szCs w:val="26"/>
        </w:rPr>
        <w:t xml:space="preserve"> решением </w:t>
      </w:r>
      <w:r w:rsidR="00AF79B7" w:rsidRPr="00AA63C6">
        <w:rPr>
          <w:sz w:val="26"/>
          <w:szCs w:val="26"/>
        </w:rPr>
        <w:t xml:space="preserve">Думы </w:t>
      </w:r>
      <w:r w:rsidR="002057EF" w:rsidRPr="00AA63C6">
        <w:rPr>
          <w:sz w:val="26"/>
          <w:szCs w:val="26"/>
        </w:rPr>
        <w:t>Переславль-Залесско</w:t>
      </w:r>
      <w:r w:rsidR="00AF79B7" w:rsidRPr="00AA63C6">
        <w:rPr>
          <w:sz w:val="26"/>
          <w:szCs w:val="26"/>
        </w:rPr>
        <w:t>го муниципального округа</w:t>
      </w:r>
      <w:r w:rsidR="002057EF" w:rsidRPr="00AA63C6">
        <w:rPr>
          <w:sz w:val="26"/>
          <w:szCs w:val="26"/>
        </w:rPr>
        <w:t xml:space="preserve"> от 30.01.202</w:t>
      </w:r>
      <w:r w:rsidR="00AF79B7" w:rsidRPr="00AA63C6">
        <w:rPr>
          <w:sz w:val="26"/>
          <w:szCs w:val="26"/>
        </w:rPr>
        <w:t>5</w:t>
      </w:r>
      <w:r w:rsidR="002057EF" w:rsidRPr="00AA63C6">
        <w:rPr>
          <w:sz w:val="26"/>
          <w:szCs w:val="26"/>
        </w:rPr>
        <w:t xml:space="preserve"> № </w:t>
      </w:r>
      <w:r w:rsidR="00CC30AC" w:rsidRPr="00AA63C6">
        <w:rPr>
          <w:sz w:val="26"/>
          <w:szCs w:val="26"/>
        </w:rPr>
        <w:t>1</w:t>
      </w:r>
      <w:r w:rsidR="002057EF" w:rsidRPr="00AA63C6">
        <w:rPr>
          <w:sz w:val="26"/>
          <w:szCs w:val="26"/>
        </w:rPr>
        <w:t xml:space="preserve"> «</w:t>
      </w:r>
      <w:r w:rsidR="00CC30AC" w:rsidRPr="00AA63C6">
        <w:rPr>
          <w:sz w:val="26"/>
          <w:szCs w:val="26"/>
        </w:rPr>
        <w:t>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 и программных мероприятий,</w:t>
      </w:r>
      <w:r w:rsidRPr="00AA63C6">
        <w:rPr>
          <w:sz w:val="26"/>
          <w:szCs w:val="26"/>
        </w:rPr>
        <w:t xml:space="preserve"> </w:t>
      </w:r>
    </w:p>
    <w:p w14:paraId="0A9084FE" w14:textId="654AA8FD" w:rsidR="00D13F44" w:rsidRPr="00AA63C6" w:rsidRDefault="00D13F44" w:rsidP="00D13F44"/>
    <w:p w14:paraId="028D3A3A" w14:textId="77777777" w:rsidR="002D5492" w:rsidRPr="00AA63C6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AA63C6">
        <w:rPr>
          <w:sz w:val="28"/>
          <w:szCs w:val="28"/>
        </w:rPr>
        <w:t>Администрация Переславль-Залесского</w:t>
      </w:r>
      <w:r w:rsidR="00067088" w:rsidRPr="00AA63C6">
        <w:rPr>
          <w:sz w:val="28"/>
          <w:szCs w:val="28"/>
        </w:rPr>
        <w:t xml:space="preserve"> </w:t>
      </w:r>
      <w:r w:rsidR="002D5492" w:rsidRPr="00AA63C6">
        <w:rPr>
          <w:sz w:val="28"/>
          <w:szCs w:val="28"/>
        </w:rPr>
        <w:t>муниципального округа</w:t>
      </w:r>
    </w:p>
    <w:p w14:paraId="7C41CBE5" w14:textId="332A8DC3" w:rsidR="00D13F44" w:rsidRPr="00AA63C6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AA63C6">
        <w:rPr>
          <w:sz w:val="28"/>
          <w:szCs w:val="28"/>
        </w:rPr>
        <w:t>постановляет:</w:t>
      </w:r>
    </w:p>
    <w:p w14:paraId="3B8BE13B" w14:textId="77777777" w:rsidR="00D2606E" w:rsidRPr="00AA63C6" w:rsidRDefault="00D2606E" w:rsidP="00145419">
      <w:pPr>
        <w:tabs>
          <w:tab w:val="left" w:pos="3690"/>
        </w:tabs>
        <w:rPr>
          <w:sz w:val="26"/>
          <w:szCs w:val="26"/>
        </w:rPr>
      </w:pPr>
    </w:p>
    <w:p w14:paraId="3ECF94FC" w14:textId="0E80E0A9" w:rsidR="00145419" w:rsidRPr="00AA63C6" w:rsidRDefault="009B2771" w:rsidP="00634336">
      <w:pPr>
        <w:tabs>
          <w:tab w:val="left" w:pos="709"/>
          <w:tab w:val="left" w:pos="1418"/>
          <w:tab w:val="left" w:pos="3690"/>
        </w:tabs>
        <w:ind w:right="231"/>
        <w:jc w:val="both"/>
        <w:rPr>
          <w:color w:val="000000"/>
          <w:sz w:val="26"/>
          <w:szCs w:val="26"/>
        </w:rPr>
      </w:pPr>
      <w:r w:rsidRPr="00AA63C6">
        <w:rPr>
          <w:sz w:val="26"/>
          <w:szCs w:val="26"/>
        </w:rPr>
        <w:tab/>
      </w:r>
      <w:r w:rsidR="007250E0" w:rsidRPr="00AA63C6">
        <w:rPr>
          <w:sz w:val="26"/>
          <w:szCs w:val="26"/>
        </w:rPr>
        <w:t>1.</w:t>
      </w:r>
      <w:r w:rsidR="00634336">
        <w:rPr>
          <w:sz w:val="26"/>
          <w:szCs w:val="26"/>
        </w:rPr>
        <w:t xml:space="preserve"> </w:t>
      </w:r>
      <w:r w:rsidR="007250E0" w:rsidRPr="00AA63C6">
        <w:rPr>
          <w:sz w:val="26"/>
          <w:szCs w:val="26"/>
        </w:rPr>
        <w:t>Внести изменения в муниципальную программу «Развитие образования и молодежная политика Переславль-Залесского муниципального округа Ярославской области», утвержденную постановлением Переславл</w:t>
      </w:r>
      <w:r w:rsidR="00A016E7" w:rsidRPr="00AA63C6">
        <w:rPr>
          <w:sz w:val="26"/>
          <w:szCs w:val="26"/>
        </w:rPr>
        <w:t>ь</w:t>
      </w:r>
      <w:r w:rsidR="007250E0" w:rsidRPr="00AA63C6">
        <w:rPr>
          <w:sz w:val="26"/>
          <w:szCs w:val="26"/>
        </w:rPr>
        <w:t>-Залесского</w:t>
      </w:r>
      <w:r w:rsidR="00A016E7" w:rsidRPr="00AA63C6">
        <w:rPr>
          <w:sz w:val="26"/>
          <w:szCs w:val="26"/>
        </w:rPr>
        <w:t xml:space="preserve"> муниципального округа</w:t>
      </w:r>
      <w:r w:rsidR="007250E0" w:rsidRPr="00AA63C6">
        <w:rPr>
          <w:sz w:val="26"/>
          <w:szCs w:val="26"/>
        </w:rPr>
        <w:t xml:space="preserve"> от </w:t>
      </w:r>
      <w:r w:rsidR="00A016E7" w:rsidRPr="00AA63C6">
        <w:rPr>
          <w:sz w:val="26"/>
          <w:szCs w:val="26"/>
        </w:rPr>
        <w:t>13</w:t>
      </w:r>
      <w:r w:rsidR="007250E0" w:rsidRPr="00AA63C6">
        <w:rPr>
          <w:sz w:val="26"/>
          <w:szCs w:val="26"/>
        </w:rPr>
        <w:t>.0</w:t>
      </w:r>
      <w:r w:rsidR="00A016E7" w:rsidRPr="00AA63C6">
        <w:rPr>
          <w:sz w:val="26"/>
          <w:szCs w:val="26"/>
        </w:rPr>
        <w:t>2</w:t>
      </w:r>
      <w:r w:rsidR="007250E0" w:rsidRPr="00AA63C6">
        <w:rPr>
          <w:sz w:val="26"/>
          <w:szCs w:val="26"/>
        </w:rPr>
        <w:t>.202</w:t>
      </w:r>
      <w:r w:rsidR="00A016E7" w:rsidRPr="00AA63C6">
        <w:rPr>
          <w:sz w:val="26"/>
          <w:szCs w:val="26"/>
        </w:rPr>
        <w:t>5</w:t>
      </w:r>
      <w:r w:rsidR="007250E0" w:rsidRPr="00AA63C6">
        <w:rPr>
          <w:sz w:val="26"/>
          <w:szCs w:val="26"/>
        </w:rPr>
        <w:t xml:space="preserve"> № ПОС.03-</w:t>
      </w:r>
      <w:r w:rsidR="00A016E7" w:rsidRPr="00AA63C6">
        <w:rPr>
          <w:sz w:val="26"/>
          <w:szCs w:val="26"/>
        </w:rPr>
        <w:t>317</w:t>
      </w:r>
      <w:r w:rsidR="007250E0" w:rsidRPr="00AA63C6">
        <w:rPr>
          <w:sz w:val="26"/>
          <w:szCs w:val="26"/>
        </w:rPr>
        <w:t>/2</w:t>
      </w:r>
      <w:r w:rsidR="00A016E7" w:rsidRPr="00AA63C6">
        <w:rPr>
          <w:sz w:val="26"/>
          <w:szCs w:val="26"/>
        </w:rPr>
        <w:t>5</w:t>
      </w:r>
      <w:r w:rsidR="007A4A7D" w:rsidRPr="00AA63C6">
        <w:rPr>
          <w:color w:val="000000"/>
          <w:sz w:val="26"/>
          <w:szCs w:val="26"/>
        </w:rPr>
        <w:t xml:space="preserve"> </w:t>
      </w:r>
      <w:r w:rsidR="00D2606E" w:rsidRPr="00AA63C6">
        <w:rPr>
          <w:color w:val="000000"/>
          <w:sz w:val="26"/>
          <w:szCs w:val="26"/>
        </w:rPr>
        <w:t>согласно приложению.</w:t>
      </w:r>
    </w:p>
    <w:p w14:paraId="2A9B666B" w14:textId="1BE68C67" w:rsidR="00A016E7" w:rsidRPr="00AA63C6" w:rsidRDefault="009B2771" w:rsidP="00634336">
      <w:pPr>
        <w:tabs>
          <w:tab w:val="left" w:pos="709"/>
        </w:tabs>
        <w:ind w:right="231"/>
        <w:jc w:val="both"/>
        <w:rPr>
          <w:sz w:val="26"/>
          <w:szCs w:val="26"/>
        </w:rPr>
      </w:pPr>
      <w:r w:rsidRPr="00AA63C6">
        <w:rPr>
          <w:sz w:val="26"/>
          <w:szCs w:val="26"/>
        </w:rPr>
        <w:tab/>
      </w:r>
      <w:r w:rsidR="00A016E7" w:rsidRPr="00AA63C6">
        <w:rPr>
          <w:sz w:val="26"/>
          <w:szCs w:val="26"/>
        </w:rPr>
        <w:t>2.</w:t>
      </w:r>
      <w:r w:rsidR="0086261F" w:rsidRPr="00AA63C6">
        <w:rPr>
          <w:sz w:val="26"/>
          <w:szCs w:val="26"/>
        </w:rPr>
        <w:t>Опубликовать</w:t>
      </w:r>
      <w:r w:rsidR="00D2606E" w:rsidRPr="00AA63C6">
        <w:rPr>
          <w:sz w:val="26"/>
          <w:szCs w:val="26"/>
        </w:rPr>
        <w:t xml:space="preserve"> настоящее постановление на официальном сайте </w:t>
      </w:r>
      <w:r w:rsidRPr="00AA63C6">
        <w:rPr>
          <w:sz w:val="26"/>
          <w:szCs w:val="26"/>
        </w:rPr>
        <w:t>м</w:t>
      </w:r>
      <w:r w:rsidR="00D2606E" w:rsidRPr="00AA63C6">
        <w:rPr>
          <w:sz w:val="26"/>
          <w:szCs w:val="26"/>
        </w:rPr>
        <w:t>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D18F142" w14:textId="00978E9A" w:rsidR="00A016E7" w:rsidRPr="00AA63C6" w:rsidRDefault="009B2771" w:rsidP="00634336">
      <w:pPr>
        <w:tabs>
          <w:tab w:val="left" w:pos="0"/>
        </w:tabs>
        <w:ind w:right="231"/>
        <w:jc w:val="both"/>
        <w:rPr>
          <w:sz w:val="26"/>
          <w:szCs w:val="26"/>
        </w:rPr>
      </w:pPr>
      <w:r w:rsidRPr="00AA63C6">
        <w:rPr>
          <w:sz w:val="26"/>
          <w:szCs w:val="26"/>
        </w:rPr>
        <w:tab/>
      </w:r>
      <w:r w:rsidR="00A016E7" w:rsidRPr="00AA63C6">
        <w:rPr>
          <w:sz w:val="26"/>
          <w:szCs w:val="26"/>
        </w:rPr>
        <w:t>3.</w:t>
      </w:r>
      <w:r w:rsidRPr="00AA63C6">
        <w:rPr>
          <w:sz w:val="26"/>
          <w:szCs w:val="26"/>
        </w:rPr>
        <w:t xml:space="preserve"> </w:t>
      </w:r>
      <w:r w:rsidR="0086261F" w:rsidRPr="00AA63C6"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69C6E49F" w14:textId="51465A80" w:rsidR="007A69B1" w:rsidRPr="00AA63C6" w:rsidRDefault="009B2771" w:rsidP="00634336">
      <w:pPr>
        <w:tabs>
          <w:tab w:val="left" w:pos="1276"/>
        </w:tabs>
        <w:ind w:left="720" w:right="231" w:hanging="720"/>
        <w:jc w:val="both"/>
        <w:rPr>
          <w:sz w:val="26"/>
          <w:szCs w:val="26"/>
        </w:rPr>
      </w:pPr>
      <w:r w:rsidRPr="00AA63C6">
        <w:rPr>
          <w:sz w:val="26"/>
          <w:szCs w:val="26"/>
        </w:rPr>
        <w:tab/>
      </w:r>
      <w:r w:rsidR="00A016E7" w:rsidRPr="00AA63C6">
        <w:rPr>
          <w:sz w:val="26"/>
          <w:szCs w:val="26"/>
        </w:rPr>
        <w:t>4.</w:t>
      </w:r>
      <w:r w:rsidRPr="00AA63C6">
        <w:rPr>
          <w:sz w:val="26"/>
          <w:szCs w:val="26"/>
        </w:rPr>
        <w:t xml:space="preserve"> </w:t>
      </w:r>
      <w:r w:rsidR="007A69B1" w:rsidRPr="00AA63C6">
        <w:rPr>
          <w:sz w:val="26"/>
          <w:szCs w:val="26"/>
        </w:rPr>
        <w:t>Контроль за исполнением постановления оставляю за собой.</w:t>
      </w:r>
    </w:p>
    <w:p w14:paraId="602DAE8C" w14:textId="7EFF6203" w:rsidR="00D2606E" w:rsidRPr="00AA63C6" w:rsidRDefault="00D2606E" w:rsidP="009B2771">
      <w:pPr>
        <w:tabs>
          <w:tab w:val="left" w:pos="3690"/>
        </w:tabs>
        <w:ind w:left="720" w:hanging="720"/>
        <w:rPr>
          <w:sz w:val="26"/>
          <w:szCs w:val="26"/>
        </w:rPr>
      </w:pPr>
    </w:p>
    <w:p w14:paraId="26600DF9" w14:textId="77777777" w:rsidR="002D5492" w:rsidRPr="00AA63C6" w:rsidRDefault="002D5492" w:rsidP="00145419">
      <w:pPr>
        <w:tabs>
          <w:tab w:val="left" w:pos="3690"/>
        </w:tabs>
        <w:rPr>
          <w:sz w:val="26"/>
          <w:szCs w:val="26"/>
        </w:rPr>
      </w:pPr>
    </w:p>
    <w:p w14:paraId="58D7CBE2" w14:textId="77777777" w:rsidR="00D2606E" w:rsidRPr="00AA63C6" w:rsidRDefault="00D2606E" w:rsidP="00D2606E">
      <w:pPr>
        <w:jc w:val="both"/>
        <w:rPr>
          <w:sz w:val="26"/>
          <w:szCs w:val="26"/>
        </w:rPr>
      </w:pPr>
      <w:r w:rsidRPr="00AA63C6">
        <w:rPr>
          <w:sz w:val="26"/>
          <w:szCs w:val="26"/>
        </w:rPr>
        <w:t>Заместитель Главы Администрации</w:t>
      </w:r>
    </w:p>
    <w:p w14:paraId="31EEFB5F" w14:textId="0DC2E0F3" w:rsidR="00D2606E" w:rsidRPr="00AA63C6" w:rsidRDefault="00D2606E" w:rsidP="00D2606E">
      <w:pPr>
        <w:tabs>
          <w:tab w:val="left" w:pos="3690"/>
        </w:tabs>
        <w:rPr>
          <w:sz w:val="26"/>
          <w:szCs w:val="26"/>
        </w:rPr>
      </w:pPr>
      <w:r w:rsidRPr="00AA63C6">
        <w:rPr>
          <w:sz w:val="26"/>
          <w:szCs w:val="26"/>
        </w:rPr>
        <w:t>Переславль-Залесского муниципального округа</w:t>
      </w:r>
      <w:r w:rsidRPr="00AA63C6">
        <w:rPr>
          <w:sz w:val="26"/>
          <w:szCs w:val="26"/>
        </w:rPr>
        <w:tab/>
      </w:r>
      <w:r w:rsidRPr="00AA63C6">
        <w:rPr>
          <w:sz w:val="26"/>
          <w:szCs w:val="26"/>
        </w:rPr>
        <w:tab/>
        <w:t xml:space="preserve">        </w:t>
      </w:r>
      <w:r w:rsidRPr="00AA63C6">
        <w:rPr>
          <w:sz w:val="26"/>
          <w:szCs w:val="26"/>
        </w:rPr>
        <w:tab/>
      </w:r>
      <w:r w:rsidRPr="00AA63C6">
        <w:rPr>
          <w:sz w:val="26"/>
          <w:szCs w:val="26"/>
        </w:rPr>
        <w:tab/>
      </w:r>
      <w:r w:rsidR="004838FD" w:rsidRPr="00AA63C6">
        <w:rPr>
          <w:sz w:val="26"/>
          <w:szCs w:val="26"/>
        </w:rPr>
        <w:t xml:space="preserve">    </w:t>
      </w:r>
      <w:r w:rsidRPr="00AA63C6">
        <w:rPr>
          <w:sz w:val="26"/>
          <w:szCs w:val="26"/>
        </w:rPr>
        <w:t>В.В. Маркова</w:t>
      </w:r>
    </w:p>
    <w:p w14:paraId="3A20F6B3" w14:textId="77777777" w:rsidR="00D2606E" w:rsidRPr="00AA63C6" w:rsidRDefault="00D2606E" w:rsidP="00D2606E">
      <w:pPr>
        <w:pStyle w:val="a5"/>
        <w:spacing w:before="67"/>
        <w:ind w:left="5387"/>
        <w:rPr>
          <w:sz w:val="26"/>
          <w:szCs w:val="26"/>
          <w:lang w:eastAsia="en-US"/>
        </w:rPr>
      </w:pPr>
      <w:r w:rsidRPr="00AA63C6">
        <w:rPr>
          <w:sz w:val="26"/>
          <w:szCs w:val="26"/>
        </w:rPr>
        <w:br w:type="page"/>
      </w:r>
      <w:r w:rsidRPr="00AA63C6">
        <w:rPr>
          <w:sz w:val="26"/>
          <w:szCs w:val="26"/>
          <w:lang w:eastAsia="en-US"/>
        </w:rPr>
        <w:lastRenderedPageBreak/>
        <w:t>Приложение</w:t>
      </w:r>
    </w:p>
    <w:p w14:paraId="5EF9F67E" w14:textId="4939E84E" w:rsidR="00D2606E" w:rsidRPr="00AA63C6" w:rsidRDefault="007A69B1" w:rsidP="00D2606E">
      <w:pPr>
        <w:widowControl w:val="0"/>
        <w:autoSpaceDE w:val="0"/>
        <w:autoSpaceDN w:val="0"/>
        <w:ind w:left="5387" w:right="479"/>
        <w:rPr>
          <w:spacing w:val="1"/>
          <w:sz w:val="26"/>
          <w:szCs w:val="26"/>
          <w:lang w:eastAsia="en-US"/>
        </w:rPr>
      </w:pPr>
      <w:r w:rsidRPr="00AA63C6">
        <w:rPr>
          <w:sz w:val="26"/>
          <w:szCs w:val="26"/>
          <w:lang w:eastAsia="en-US"/>
        </w:rPr>
        <w:t xml:space="preserve">к </w:t>
      </w:r>
      <w:r w:rsidR="00D2606E" w:rsidRPr="00AA63C6">
        <w:rPr>
          <w:sz w:val="26"/>
          <w:szCs w:val="26"/>
          <w:lang w:eastAsia="en-US"/>
        </w:rPr>
        <w:t>постановлени</w:t>
      </w:r>
      <w:r w:rsidRPr="00AA63C6">
        <w:rPr>
          <w:sz w:val="26"/>
          <w:szCs w:val="26"/>
          <w:lang w:eastAsia="en-US"/>
        </w:rPr>
        <w:t>ю</w:t>
      </w:r>
      <w:r w:rsidR="00D2606E" w:rsidRPr="00AA63C6">
        <w:rPr>
          <w:sz w:val="26"/>
          <w:szCs w:val="26"/>
          <w:lang w:eastAsia="en-US"/>
        </w:rPr>
        <w:t xml:space="preserve"> Администрации</w:t>
      </w:r>
      <w:r w:rsidR="00D2606E" w:rsidRPr="00AA63C6">
        <w:rPr>
          <w:spacing w:val="-62"/>
          <w:sz w:val="26"/>
          <w:szCs w:val="26"/>
          <w:lang w:eastAsia="en-US"/>
        </w:rPr>
        <w:t xml:space="preserve"> </w:t>
      </w:r>
      <w:r w:rsidR="00D2606E" w:rsidRPr="00AA63C6">
        <w:rPr>
          <w:sz w:val="26"/>
          <w:szCs w:val="26"/>
          <w:lang w:eastAsia="en-US"/>
        </w:rPr>
        <w:t>Переславль-Залесского муниципального округа</w:t>
      </w:r>
    </w:p>
    <w:p w14:paraId="36723975" w14:textId="07B8628A" w:rsidR="00D2606E" w:rsidRPr="00AA63C6" w:rsidRDefault="00D2606E" w:rsidP="00D2606E">
      <w:pPr>
        <w:widowControl w:val="0"/>
        <w:autoSpaceDE w:val="0"/>
        <w:autoSpaceDN w:val="0"/>
        <w:ind w:left="5387" w:right="479"/>
        <w:rPr>
          <w:sz w:val="26"/>
          <w:szCs w:val="26"/>
          <w:lang w:eastAsia="en-US"/>
        </w:rPr>
      </w:pPr>
      <w:r w:rsidRPr="00AA63C6">
        <w:rPr>
          <w:sz w:val="26"/>
          <w:szCs w:val="26"/>
          <w:lang w:eastAsia="en-US"/>
        </w:rPr>
        <w:t>от</w:t>
      </w:r>
      <w:r w:rsidRPr="00AA63C6">
        <w:rPr>
          <w:spacing w:val="-3"/>
          <w:sz w:val="26"/>
          <w:szCs w:val="26"/>
          <w:lang w:eastAsia="en-US"/>
        </w:rPr>
        <w:t xml:space="preserve"> </w:t>
      </w:r>
      <w:r w:rsidR="006341D9">
        <w:rPr>
          <w:sz w:val="26"/>
          <w:szCs w:val="26"/>
          <w:lang w:eastAsia="en-US"/>
        </w:rPr>
        <w:t>01.04.2025 № ПОС.03-794/25</w:t>
      </w:r>
    </w:p>
    <w:p w14:paraId="571316BE" w14:textId="77777777" w:rsidR="00D2606E" w:rsidRPr="00AA63C6" w:rsidRDefault="00D2606E" w:rsidP="00D2606E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</w:p>
    <w:p w14:paraId="57CD7C3B" w14:textId="6F2AC458" w:rsidR="00364ED6" w:rsidRPr="00AA63C6" w:rsidRDefault="00364ED6" w:rsidP="00364ED6">
      <w:pPr>
        <w:keepNext/>
        <w:keepLines/>
        <w:jc w:val="both"/>
        <w:outlineLvl w:val="0"/>
        <w:rPr>
          <w:rFonts w:eastAsia="Calibri"/>
          <w:sz w:val="26"/>
          <w:szCs w:val="26"/>
          <w:lang w:eastAsia="x-none"/>
        </w:rPr>
      </w:pPr>
      <w:r w:rsidRPr="00AA63C6">
        <w:rPr>
          <w:rFonts w:eastAsia="Calibri"/>
          <w:bCs/>
          <w:sz w:val="26"/>
          <w:szCs w:val="26"/>
          <w:lang w:eastAsia="x-none"/>
        </w:rPr>
        <w:tab/>
      </w:r>
      <w:r w:rsidRPr="00AA63C6">
        <w:rPr>
          <w:rFonts w:eastAsia="Calibri"/>
          <w:bCs/>
          <w:sz w:val="26"/>
          <w:szCs w:val="26"/>
          <w:lang w:val="x-none" w:eastAsia="x-none"/>
        </w:rPr>
        <w:t xml:space="preserve">Изменения, вносимые в </w:t>
      </w:r>
      <w:r w:rsidRPr="00AA63C6">
        <w:rPr>
          <w:rFonts w:eastAsia="Calibri"/>
          <w:bCs/>
          <w:sz w:val="26"/>
          <w:szCs w:val="26"/>
          <w:lang w:eastAsia="x-none"/>
        </w:rPr>
        <w:t>муниципальную</w:t>
      </w:r>
      <w:r w:rsidRPr="00AA63C6">
        <w:rPr>
          <w:rFonts w:eastAsia="Calibri"/>
          <w:bCs/>
          <w:sz w:val="26"/>
          <w:szCs w:val="26"/>
          <w:lang w:val="x-none" w:eastAsia="x-none"/>
        </w:rPr>
        <w:t xml:space="preserve"> программу «Развитие образования и молодежная политика Переславль-Залесского муниципального округа</w:t>
      </w:r>
      <w:r w:rsidRPr="00AA63C6">
        <w:rPr>
          <w:rFonts w:eastAsia="Calibri"/>
          <w:bCs/>
          <w:sz w:val="26"/>
          <w:szCs w:val="26"/>
          <w:lang w:eastAsia="x-none"/>
        </w:rPr>
        <w:t xml:space="preserve"> </w:t>
      </w:r>
      <w:r w:rsidRPr="00AA63C6">
        <w:rPr>
          <w:rFonts w:eastAsia="Calibri"/>
          <w:bCs/>
          <w:sz w:val="26"/>
          <w:szCs w:val="26"/>
          <w:lang w:val="x-none" w:eastAsia="x-none"/>
        </w:rPr>
        <w:t>Ярославской области»</w:t>
      </w:r>
      <w:r w:rsidRPr="00AA63C6">
        <w:rPr>
          <w:rFonts w:eastAsia="Calibri"/>
          <w:bCs/>
          <w:sz w:val="26"/>
          <w:szCs w:val="26"/>
          <w:lang w:eastAsia="x-none"/>
        </w:rPr>
        <w:t>:</w:t>
      </w:r>
      <w:r w:rsidRPr="00AA63C6">
        <w:rPr>
          <w:rFonts w:eastAsia="Calibri"/>
          <w:sz w:val="26"/>
          <w:szCs w:val="26"/>
          <w:lang w:val="x-none" w:eastAsia="x-none"/>
        </w:rPr>
        <w:t xml:space="preserve"> </w:t>
      </w:r>
    </w:p>
    <w:p w14:paraId="5617D5F5" w14:textId="77777777" w:rsidR="00364ED6" w:rsidRPr="00AA63C6" w:rsidRDefault="00364ED6" w:rsidP="00364ED6">
      <w:pPr>
        <w:ind w:firstLine="708"/>
        <w:jc w:val="both"/>
        <w:rPr>
          <w:sz w:val="26"/>
          <w:szCs w:val="26"/>
        </w:rPr>
      </w:pPr>
      <w:r w:rsidRPr="00AA63C6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6B7809F8" w14:textId="77777777" w:rsidR="00364ED6" w:rsidRPr="00AA63C6" w:rsidRDefault="00364ED6" w:rsidP="00364ED6">
      <w:pPr>
        <w:ind w:firstLine="708"/>
        <w:jc w:val="both"/>
        <w:rPr>
          <w:sz w:val="26"/>
          <w:szCs w:val="26"/>
        </w:rPr>
      </w:pPr>
    </w:p>
    <w:tbl>
      <w:tblPr>
        <w:tblW w:w="992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521"/>
      </w:tblGrid>
      <w:tr w:rsidR="00D2606E" w:rsidRPr="00AA63C6" w14:paraId="228DA4AD" w14:textId="77777777" w:rsidTr="003F7C98">
        <w:trPr>
          <w:trHeight w:val="3947"/>
        </w:trPr>
        <w:tc>
          <w:tcPr>
            <w:tcW w:w="3404" w:type="dxa"/>
            <w:shd w:val="clear" w:color="auto" w:fill="auto"/>
          </w:tcPr>
          <w:p w14:paraId="75768A94" w14:textId="77777777" w:rsidR="00D2606E" w:rsidRPr="00AA63C6" w:rsidRDefault="00D2606E" w:rsidP="003F7C98">
            <w:pPr>
              <w:widowControl w:val="0"/>
              <w:autoSpaceDE w:val="0"/>
              <w:autoSpaceDN w:val="0"/>
              <w:ind w:left="107" w:right="446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6. Объемы и источники</w:t>
            </w:r>
            <w:r w:rsidRPr="00AA63C6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  <w:r w:rsidRPr="00AA63C6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муниципальной</w:t>
            </w:r>
            <w:r w:rsidRPr="00AA63C6">
              <w:rPr>
                <w:rFonts w:eastAsia="Calibri"/>
                <w:spacing w:val="-1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5FAF3B36" w14:textId="6A8D1A20" w:rsidR="00D2606E" w:rsidRPr="00AA63C6" w:rsidRDefault="00D2606E" w:rsidP="003F7C98">
            <w:pPr>
              <w:widowControl w:val="0"/>
              <w:autoSpaceDE w:val="0"/>
              <w:autoSpaceDN w:val="0"/>
              <w:spacing w:line="291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AA63C6">
              <w:rPr>
                <w:rFonts w:eastAsia="Calibri"/>
                <w:sz w:val="26"/>
                <w:szCs w:val="22"/>
                <w:lang w:eastAsia="en-US"/>
              </w:rPr>
              <w:t>4</w:t>
            </w:r>
            <w:r w:rsidR="000E687E" w:rsidRPr="00AA63C6">
              <w:rPr>
                <w:rFonts w:eastAsia="Calibri"/>
                <w:sz w:val="26"/>
                <w:szCs w:val="22"/>
                <w:lang w:eastAsia="en-US"/>
              </w:rPr>
              <w:t> 335 862,5</w:t>
            </w:r>
            <w:r w:rsidR="006F7E9E" w:rsidRPr="00AA63C6">
              <w:rPr>
                <w:rFonts w:eastAsia="Calibri"/>
                <w:color w:val="FF0000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22F0DF7A" w14:textId="77777777" w:rsidR="00F003BC" w:rsidRPr="00AA63C6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AA63C6">
              <w:rPr>
                <w:rFonts w:eastAsia="Calibri"/>
                <w:sz w:val="26"/>
                <w:szCs w:val="22"/>
                <w:lang w:eastAsia="en-US"/>
              </w:rPr>
              <w:t>средства федерального бюджета:</w:t>
            </w:r>
          </w:p>
          <w:p w14:paraId="607F72BD" w14:textId="463FF3CA" w:rsidR="00D2606E" w:rsidRPr="00AA63C6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год – </w:t>
            </w:r>
            <w:r w:rsidR="000F0334" w:rsidRPr="00AA63C6">
              <w:rPr>
                <w:rFonts w:eastAsia="Calibri"/>
                <w:sz w:val="26"/>
                <w:szCs w:val="22"/>
                <w:lang w:eastAsia="en-US"/>
              </w:rPr>
              <w:t>78 116,1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4619AA0" w14:textId="554C4640" w:rsidR="00D2606E" w:rsidRPr="00AA63C6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0F0334" w:rsidRPr="00AA63C6">
              <w:rPr>
                <w:rFonts w:eastAsia="Calibri"/>
                <w:sz w:val="26"/>
                <w:szCs w:val="22"/>
                <w:lang w:eastAsia="en-US"/>
              </w:rPr>
              <w:t>108 865,7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7F75970E" w14:textId="79A0870D" w:rsidR="00D2606E" w:rsidRPr="00AA63C6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0F0334" w:rsidRPr="00AA63C6">
              <w:rPr>
                <w:rFonts w:eastAsia="Calibri"/>
                <w:sz w:val="26"/>
                <w:szCs w:val="22"/>
                <w:lang w:eastAsia="en-US"/>
              </w:rPr>
              <w:t>73 276,8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221EC61A" w14:textId="77777777" w:rsidR="00F003BC" w:rsidRPr="00AA63C6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-62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AA63C6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="00D2606E" w:rsidRPr="00AA63C6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="00D2606E" w:rsidRPr="00AA63C6">
              <w:rPr>
                <w:rFonts w:eastAsia="Calibri"/>
                <w:sz w:val="26"/>
                <w:szCs w:val="22"/>
                <w:lang w:eastAsia="en-US"/>
              </w:rPr>
              <w:t>областного</w:t>
            </w:r>
            <w:r w:rsidR="00D2606E" w:rsidRPr="00AA63C6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="00D2606E" w:rsidRPr="00AA63C6">
              <w:rPr>
                <w:rFonts w:eastAsia="Calibri"/>
                <w:sz w:val="26"/>
                <w:szCs w:val="22"/>
                <w:lang w:eastAsia="en-US"/>
              </w:rPr>
              <w:t>бюджета:</w:t>
            </w:r>
            <w:r w:rsidR="00D2606E" w:rsidRPr="00AA63C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</w:p>
          <w:p w14:paraId="3A8E6741" w14:textId="7549764B" w:rsidR="00D2606E" w:rsidRPr="00AA63C6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2025 год – 9</w:t>
            </w:r>
            <w:r w:rsidR="000F0334" w:rsidRPr="00AA63C6">
              <w:rPr>
                <w:rFonts w:eastAsia="Calibri"/>
                <w:sz w:val="26"/>
                <w:szCs w:val="22"/>
                <w:lang w:eastAsia="en-US"/>
              </w:rPr>
              <w:t>01 482,3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 тыс. руб.;</w:t>
            </w:r>
          </w:p>
          <w:p w14:paraId="041BF27F" w14:textId="6FA8BE22" w:rsidR="00D2606E" w:rsidRPr="00AA63C6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1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2026 год – 9</w:t>
            </w:r>
            <w:r w:rsidR="000F0334" w:rsidRPr="00AA63C6">
              <w:rPr>
                <w:rFonts w:eastAsia="Calibri"/>
                <w:sz w:val="26"/>
                <w:szCs w:val="22"/>
                <w:lang w:eastAsia="en-US"/>
              </w:rPr>
              <w:t>41 406,7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 тыс. руб.;</w:t>
            </w:r>
          </w:p>
          <w:p w14:paraId="3F32A95C" w14:textId="05F301C8" w:rsidR="00D2606E" w:rsidRPr="00AA63C6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– 9</w:t>
            </w:r>
            <w:r w:rsidR="000F0334" w:rsidRPr="00AA63C6">
              <w:rPr>
                <w:rFonts w:eastAsia="Calibri"/>
                <w:sz w:val="26"/>
                <w:szCs w:val="22"/>
                <w:lang w:eastAsia="en-US"/>
              </w:rPr>
              <w:t>35 896,5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EC9717B" w14:textId="66E1D50F" w:rsidR="007A69B1" w:rsidRPr="00AA63C6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AA63C6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="00D2606E"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D2606E" w:rsidRPr="00AA63C6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="00D2606E" w:rsidRPr="00AA63C6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AA63C6">
              <w:rPr>
                <w:rFonts w:eastAsia="Calibri"/>
                <w:color w:val="FF0000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color w:val="000000"/>
                <w:sz w:val="26"/>
                <w:szCs w:val="22"/>
                <w:lang w:eastAsia="en-US"/>
              </w:rPr>
              <w:t>округа</w:t>
            </w:r>
            <w:r w:rsidR="00D2606E" w:rsidRPr="00AA63C6">
              <w:rPr>
                <w:rFonts w:eastAsia="Calibri"/>
                <w:color w:val="000000"/>
                <w:sz w:val="26"/>
                <w:szCs w:val="22"/>
                <w:lang w:eastAsia="en-US"/>
              </w:rPr>
              <w:t>:</w:t>
            </w:r>
          </w:p>
          <w:p w14:paraId="03C12CAE" w14:textId="6812ED3D" w:rsidR="00D2606E" w:rsidRPr="00AA63C6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год – </w:t>
            </w:r>
            <w:r w:rsidR="000F0334" w:rsidRPr="00AA63C6">
              <w:rPr>
                <w:rFonts w:eastAsia="Calibri"/>
                <w:sz w:val="26"/>
                <w:szCs w:val="22"/>
                <w:lang w:eastAsia="en-US"/>
              </w:rPr>
              <w:t>517 718,1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24DBC9CF" w14:textId="6AF08E07" w:rsidR="00D2606E" w:rsidRPr="00AA63C6" w:rsidRDefault="007A69B1" w:rsidP="003F7C98">
            <w:pPr>
              <w:widowControl w:val="0"/>
              <w:autoSpaceDE w:val="0"/>
              <w:autoSpaceDN w:val="0"/>
              <w:spacing w:before="2" w:line="298" w:lineRule="exact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  </w:t>
            </w:r>
            <w:r w:rsidR="00D2606E" w:rsidRPr="00AA63C6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="00D2606E"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D2606E" w:rsidRPr="00AA63C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="00D2606E"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– </w:t>
            </w:r>
            <w:r w:rsidR="006F7E9E" w:rsidRPr="00AA63C6">
              <w:rPr>
                <w:rFonts w:eastAsia="Calibri"/>
                <w:sz w:val="26"/>
                <w:szCs w:val="22"/>
                <w:lang w:eastAsia="en-US"/>
              </w:rPr>
              <w:t>385 616,</w:t>
            </w:r>
            <w:r w:rsidR="0087148C" w:rsidRPr="00AA63C6">
              <w:rPr>
                <w:rFonts w:eastAsia="Calibri"/>
                <w:sz w:val="26"/>
                <w:szCs w:val="22"/>
                <w:lang w:eastAsia="en-US"/>
              </w:rPr>
              <w:t>2</w:t>
            </w:r>
            <w:r w:rsidR="00D2606E" w:rsidRPr="00AA63C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="00D2606E"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D2606E" w:rsidRPr="00AA63C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ED9BF53" w14:textId="1A0CD3B0" w:rsidR="00D2606E" w:rsidRPr="00AA63C6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AA63C6">
              <w:rPr>
                <w:rFonts w:eastAsia="Calibri"/>
                <w:sz w:val="26"/>
                <w:szCs w:val="22"/>
                <w:lang w:eastAsia="en-US"/>
              </w:rPr>
              <w:t>393 484,1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2EF34C4D" w14:textId="77777777" w:rsidR="00D2606E" w:rsidRPr="00AA63C6" w:rsidRDefault="00D2606E" w:rsidP="00D2606E">
      <w:pPr>
        <w:widowControl w:val="0"/>
        <w:autoSpaceDE w:val="0"/>
        <w:autoSpaceDN w:val="0"/>
        <w:spacing w:line="298" w:lineRule="exact"/>
        <w:rPr>
          <w:sz w:val="26"/>
          <w:szCs w:val="22"/>
          <w:lang w:eastAsia="en-US"/>
        </w:rPr>
        <w:sectPr w:rsidR="00D2606E" w:rsidRPr="00AA63C6">
          <w:pgSz w:w="11910" w:h="16840"/>
          <w:pgMar w:top="1040" w:right="560" w:bottom="280" w:left="1480" w:header="720" w:footer="720" w:gutter="0"/>
          <w:cols w:space="720"/>
        </w:sectPr>
      </w:pPr>
    </w:p>
    <w:p w14:paraId="2AF1AFA1" w14:textId="77777777" w:rsidR="004838FD" w:rsidRPr="00AA63C6" w:rsidRDefault="004838FD" w:rsidP="004838FD">
      <w:pPr>
        <w:widowControl w:val="0"/>
        <w:autoSpaceDE w:val="0"/>
        <w:autoSpaceDN w:val="0"/>
        <w:spacing w:before="4"/>
        <w:rPr>
          <w:b/>
          <w:bCs/>
          <w:sz w:val="26"/>
          <w:szCs w:val="26"/>
          <w:lang w:eastAsia="en-US"/>
        </w:rPr>
      </w:pPr>
    </w:p>
    <w:p w14:paraId="51DED693" w14:textId="17E9A795" w:rsidR="00F60974" w:rsidRPr="00AA63C6" w:rsidRDefault="00F60974" w:rsidP="004838FD">
      <w:pPr>
        <w:widowControl w:val="0"/>
        <w:autoSpaceDE w:val="0"/>
        <w:autoSpaceDN w:val="0"/>
        <w:spacing w:before="4"/>
        <w:rPr>
          <w:szCs w:val="26"/>
          <w:lang w:eastAsia="en-US"/>
        </w:rPr>
      </w:pPr>
      <w:r w:rsidRPr="00AA63C6">
        <w:rPr>
          <w:b/>
          <w:szCs w:val="26"/>
          <w:lang w:eastAsia="en-US"/>
        </w:rPr>
        <w:t xml:space="preserve">.                              </w:t>
      </w:r>
      <w:r w:rsidRPr="00AA63C6">
        <w:rPr>
          <w:szCs w:val="26"/>
          <w:lang w:eastAsia="en-US"/>
        </w:rPr>
        <w:t>2. Таблицу раздела 4 «Ресурсное обеспечение муниципальной программы» изложить в следующей редакции:</w:t>
      </w:r>
    </w:p>
    <w:tbl>
      <w:tblPr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3"/>
        <w:gridCol w:w="1773"/>
        <w:gridCol w:w="2268"/>
        <w:gridCol w:w="2126"/>
        <w:gridCol w:w="1843"/>
      </w:tblGrid>
      <w:tr w:rsidR="004838FD" w:rsidRPr="00AA63C6" w14:paraId="1EC7C4D7" w14:textId="77777777" w:rsidTr="003F7C98">
        <w:trPr>
          <w:trHeight w:val="647"/>
        </w:trPr>
        <w:tc>
          <w:tcPr>
            <w:tcW w:w="7043" w:type="dxa"/>
            <w:vMerge w:val="restart"/>
            <w:shd w:val="clear" w:color="auto" w:fill="auto"/>
          </w:tcPr>
          <w:p w14:paraId="14EB83AA" w14:textId="77777777" w:rsidR="004838FD" w:rsidRPr="00BE6B71" w:rsidRDefault="004838FD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2A26D1DF" w14:textId="77777777" w:rsidR="004838FD" w:rsidRPr="00AA63C6" w:rsidRDefault="004838FD" w:rsidP="003F7C98">
            <w:pPr>
              <w:widowControl w:val="0"/>
              <w:autoSpaceDE w:val="0"/>
              <w:autoSpaceDN w:val="0"/>
              <w:ind w:left="2118" w:right="211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Источник</w:t>
            </w:r>
            <w:proofErr w:type="spellEnd"/>
            <w:r w:rsidRPr="00AA63C6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финансирования</w:t>
            </w:r>
            <w:proofErr w:type="spellEnd"/>
          </w:p>
        </w:tc>
        <w:tc>
          <w:tcPr>
            <w:tcW w:w="1773" w:type="dxa"/>
            <w:vMerge w:val="restart"/>
            <w:shd w:val="clear" w:color="auto" w:fill="auto"/>
          </w:tcPr>
          <w:p w14:paraId="2E4E2BEF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81"/>
              <w:ind w:left="275" w:right="264" w:firstLine="242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Всего</w:t>
            </w:r>
            <w:proofErr w:type="spellEnd"/>
            <w:r w:rsidRPr="00AA63C6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(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тыс</w:t>
            </w:r>
            <w:proofErr w:type="spellEnd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  <w:r w:rsidRPr="00AA63C6">
              <w:rPr>
                <w:rFonts w:eastAsia="Calibri"/>
                <w:spacing w:val="-1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руб</w:t>
            </w:r>
            <w:proofErr w:type="spellEnd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.)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7F83416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39"/>
              <w:ind w:left="870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Оценка</w:t>
            </w:r>
            <w:r w:rsidRPr="00AA63C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расходов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(тыс.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руб.),</w:t>
            </w:r>
          </w:p>
          <w:p w14:paraId="57F2F5AD" w14:textId="77777777" w:rsidR="004838FD" w:rsidRPr="00AA63C6" w:rsidRDefault="004838FD" w:rsidP="003F7C98">
            <w:pPr>
              <w:widowControl w:val="0"/>
              <w:autoSpaceDE w:val="0"/>
              <w:autoSpaceDN w:val="0"/>
              <w:ind w:left="873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AA63C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том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числе</w:t>
            </w:r>
            <w:r w:rsidRPr="00AA63C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по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годам</w:t>
            </w:r>
            <w:r w:rsidRPr="00AA63C6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реализации</w:t>
            </w:r>
          </w:p>
        </w:tc>
      </w:tr>
      <w:tr w:rsidR="003F7C98" w:rsidRPr="00AA63C6" w14:paraId="3C3C52D8" w14:textId="77777777" w:rsidTr="003F7C98">
        <w:trPr>
          <w:trHeight w:val="275"/>
        </w:trPr>
        <w:tc>
          <w:tcPr>
            <w:tcW w:w="7043" w:type="dxa"/>
            <w:vMerge/>
            <w:tcBorders>
              <w:top w:val="nil"/>
            </w:tcBorders>
            <w:shd w:val="clear" w:color="auto" w:fill="auto"/>
          </w:tcPr>
          <w:p w14:paraId="70D74185" w14:textId="77777777" w:rsidR="004838FD" w:rsidRPr="00AA63C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auto"/>
          </w:tcPr>
          <w:p w14:paraId="0CF98E38" w14:textId="77777777" w:rsidR="004838FD" w:rsidRPr="00AA63C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D1BA68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215" w:right="21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  <w:r w:rsidRPr="00AA63C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4E90D3B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2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  <w:r w:rsidRPr="00AA63C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BAD8E64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79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  <w:r w:rsidRPr="00AA63C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</w:tr>
      <w:tr w:rsidR="003F7C98" w:rsidRPr="00AA63C6" w14:paraId="1DDA248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42EB01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14:paraId="2F3E6A98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88C0BFC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FB46FF3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837C054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</w:p>
        </w:tc>
      </w:tr>
      <w:tr w:rsidR="003F7C98" w:rsidRPr="00AA63C6" w14:paraId="09E6F8AD" w14:textId="77777777" w:rsidTr="003F7C98">
        <w:trPr>
          <w:trHeight w:val="1104"/>
        </w:trPr>
        <w:tc>
          <w:tcPr>
            <w:tcW w:w="7043" w:type="dxa"/>
            <w:shd w:val="clear" w:color="auto" w:fill="auto"/>
          </w:tcPr>
          <w:p w14:paraId="54B7B92A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288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 целевая программа «Обеспечение</w:t>
            </w:r>
            <w:r w:rsidRPr="00AA63C6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функционирования и развития муниципальной системы</w:t>
            </w:r>
            <w:r w:rsidRPr="00AA63C6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образования</w:t>
            </w:r>
            <w:r w:rsidRPr="00AA63C6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AA63C6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747589A" w14:textId="0D984767" w:rsidR="004838FD" w:rsidRPr="00AA63C6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981C4C"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81C4C" w:rsidRPr="00AA63C6">
              <w:rPr>
                <w:rFonts w:eastAsia="Calibri"/>
                <w:b/>
                <w:sz w:val="26"/>
                <w:szCs w:val="26"/>
                <w:lang w:eastAsia="en-US"/>
              </w:rPr>
              <w:t>308 167,5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1EC556" w14:textId="629362D1" w:rsidR="004838FD" w:rsidRPr="00AA63C6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81C4C"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981C4C" w:rsidRPr="00AA63C6">
              <w:rPr>
                <w:rFonts w:eastAsia="Calibri"/>
                <w:b/>
                <w:sz w:val="26"/>
                <w:szCs w:val="26"/>
                <w:lang w:eastAsia="en-US"/>
              </w:rPr>
              <w:t>87 073,7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579B0" w14:textId="7A9BF295" w:rsidR="004838FD" w:rsidRPr="00AA63C6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81C4C"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81C4C" w:rsidRPr="00AA63C6">
              <w:rPr>
                <w:rFonts w:eastAsia="Calibri"/>
                <w:b/>
                <w:sz w:val="26"/>
                <w:szCs w:val="26"/>
                <w:lang w:eastAsia="en-US"/>
              </w:rPr>
              <w:t>427 091,0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A421D" w14:textId="35B728F1" w:rsidR="004838FD" w:rsidRPr="00AA63C6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81C4C"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3</w:t>
            </w:r>
            <w:r w:rsidR="00981C4C" w:rsidRPr="00AA63C6">
              <w:rPr>
                <w:rFonts w:eastAsia="Calibri"/>
                <w:b/>
                <w:sz w:val="26"/>
                <w:szCs w:val="26"/>
                <w:lang w:eastAsia="en-US"/>
              </w:rPr>
              <w:t>94 002,8</w:t>
            </w:r>
          </w:p>
        </w:tc>
      </w:tr>
      <w:tr w:rsidR="003F7C98" w:rsidRPr="00AA63C6" w14:paraId="4AB2C33F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CDEC9C7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AA63C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9EFDBB2" w14:textId="6DDD30B3" w:rsidR="004838FD" w:rsidRPr="00AA63C6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260 258,6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BEDA4" w14:textId="11214F51" w:rsidR="004838FD" w:rsidRPr="00AA63C6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88C57" w14:textId="413320FA" w:rsidR="004838FD" w:rsidRPr="00AA63C6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C9E54" w14:textId="28FB92CD" w:rsidR="004838FD" w:rsidRPr="00AA63C6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73 276,8</w:t>
            </w:r>
          </w:p>
        </w:tc>
      </w:tr>
      <w:tr w:rsidR="003F7C98" w:rsidRPr="00AA63C6" w14:paraId="0D0F7FD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6F933B5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AA63C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61418F34" w14:textId="4BE583F9" w:rsidR="004838FD" w:rsidRPr="00AA63C6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="00981C4C" w:rsidRPr="00AA63C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77</w:t>
            </w:r>
            <w:r w:rsidR="00981C4C" w:rsidRPr="00AA63C6">
              <w:rPr>
                <w:rFonts w:eastAsia="Calibri"/>
                <w:sz w:val="26"/>
                <w:szCs w:val="26"/>
                <w:lang w:eastAsia="en-US"/>
              </w:rPr>
              <w:t>8 785,5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F9FAC" w14:textId="786A586F" w:rsidR="004838FD" w:rsidRPr="00AA63C6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AA63C6">
              <w:rPr>
                <w:rFonts w:eastAsia="Calibri"/>
                <w:sz w:val="26"/>
                <w:szCs w:val="26"/>
                <w:lang w:eastAsia="en-US"/>
              </w:rPr>
              <w:t>01 482,3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64E5" w14:textId="159AFD9C" w:rsidR="004838FD" w:rsidRPr="00AA63C6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AA63C6">
              <w:rPr>
                <w:rFonts w:eastAsia="Calibri"/>
                <w:sz w:val="26"/>
                <w:szCs w:val="26"/>
                <w:lang w:eastAsia="en-US"/>
              </w:rPr>
              <w:t>41 406</w:t>
            </w: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,</w:t>
            </w:r>
            <w:r w:rsidR="00981C4C" w:rsidRPr="00AA63C6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4961D" w14:textId="7383ABCF" w:rsidR="004838FD" w:rsidRPr="00AA63C6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AA63C6">
              <w:rPr>
                <w:rFonts w:eastAsia="Calibri"/>
                <w:sz w:val="26"/>
                <w:szCs w:val="26"/>
                <w:lang w:eastAsia="en-US"/>
              </w:rPr>
              <w:t>35 896,5</w:t>
            </w:r>
          </w:p>
        </w:tc>
      </w:tr>
      <w:tr w:rsidR="003F7C98" w:rsidRPr="00AA63C6" w14:paraId="4A7555D4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26A7785A" w14:textId="27876BC6" w:rsidR="004838FD" w:rsidRPr="00AA63C6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AA63C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AA63C6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AA63C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1C0DF1A" w14:textId="75B8188E" w:rsidR="004838FD" w:rsidRPr="00AA63C6" w:rsidRDefault="004838FD" w:rsidP="00981C4C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  <w:r w:rsidR="00981C4C" w:rsidRPr="00AA63C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="00981C4C" w:rsidRPr="00AA63C6">
              <w:rPr>
                <w:rFonts w:eastAsia="Calibri"/>
                <w:sz w:val="26"/>
                <w:szCs w:val="26"/>
                <w:lang w:eastAsia="en-US"/>
              </w:rPr>
              <w:t>69 123,4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BAA15" w14:textId="13E2C8BD" w:rsidR="004838FD" w:rsidRPr="00AA63C6" w:rsidRDefault="00981C4C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507 475,3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8C5F8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376 818,6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F7982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384 829,5</w:t>
            </w:r>
          </w:p>
        </w:tc>
      </w:tr>
      <w:tr w:rsidR="003F7C98" w:rsidRPr="00AA63C6" w14:paraId="71878CE0" w14:textId="77777777" w:rsidTr="003F7C98">
        <w:trPr>
          <w:trHeight w:val="551"/>
        </w:trPr>
        <w:tc>
          <w:tcPr>
            <w:tcW w:w="7043" w:type="dxa"/>
            <w:shd w:val="clear" w:color="auto" w:fill="auto"/>
          </w:tcPr>
          <w:p w14:paraId="126A8B8C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</w:t>
            </w:r>
            <w:r w:rsidRPr="00AA63C6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AA63C6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AA63C6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«Молодежь»</w:t>
            </w:r>
            <w:r w:rsidRPr="00AA63C6">
              <w:rPr>
                <w:rFonts w:eastAsia="Calibri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r w:rsidRPr="00AA63C6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2025-2027</w:t>
            </w:r>
          </w:p>
          <w:p w14:paraId="1C78320F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годы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4A2525C4" w14:textId="5BE8D16D" w:rsidR="004838FD" w:rsidRPr="00AA63C6" w:rsidRDefault="004838FD" w:rsidP="00981C4C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26 </w:t>
            </w:r>
            <w:r w:rsidR="00981C4C" w:rsidRPr="00AA63C6">
              <w:rPr>
                <w:rFonts w:eastAsia="Calibri"/>
                <w:b/>
                <w:sz w:val="26"/>
                <w:szCs w:val="26"/>
                <w:lang w:eastAsia="en-US"/>
              </w:rPr>
              <w:t>409</w:t>
            </w: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,</w:t>
            </w:r>
            <w:r w:rsidR="00981C4C" w:rsidRPr="00AA63C6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6B283" w14:textId="7B44F152" w:rsidR="004838FD" w:rsidRPr="00AA63C6" w:rsidRDefault="004838FD" w:rsidP="00981C4C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9 </w:t>
            </w:r>
            <w:r w:rsidR="00981C4C" w:rsidRPr="00AA63C6">
              <w:rPr>
                <w:rFonts w:eastAsia="Calibri"/>
                <w:b/>
                <w:sz w:val="26"/>
                <w:szCs w:val="26"/>
                <w:lang w:eastAsia="en-US"/>
              </w:rPr>
              <w:t>605</w:t>
            </w: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,</w:t>
            </w:r>
            <w:r w:rsidR="00981C4C" w:rsidRPr="00AA63C6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B0B0D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3EC28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3F7C98" w:rsidRPr="00AA63C6" w14:paraId="307164C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8345F1D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AA63C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C31D18D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0C4FE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23C02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4FCC2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AA63C6" w14:paraId="2A96AFD8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09334EDB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AA63C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1064DC03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91844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048C84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F9D6A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AA63C6" w14:paraId="40BD3BE7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E4BE1E" w14:textId="0430A113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AA63C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AA63C6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AA63C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6F5E7E21" w14:textId="63A3ED0E" w:rsidR="004838FD" w:rsidRPr="00AA63C6" w:rsidRDefault="004838FD" w:rsidP="00F34C01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26</w:t>
            </w:r>
            <w:r w:rsidR="00F34C01" w:rsidRPr="00AA63C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F34C01" w:rsidRPr="00AA63C6">
              <w:rPr>
                <w:rFonts w:eastAsia="Calibri"/>
                <w:sz w:val="26"/>
                <w:szCs w:val="26"/>
                <w:lang w:eastAsia="en-US"/>
              </w:rPr>
              <w:t>409,3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9B44C" w14:textId="53C5342D" w:rsidR="004838FD" w:rsidRPr="00AA63C6" w:rsidRDefault="004838FD" w:rsidP="00F34C01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F34C01" w:rsidRPr="00AA63C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F34C01" w:rsidRPr="00AA63C6">
              <w:rPr>
                <w:rFonts w:eastAsia="Calibri"/>
                <w:sz w:val="26"/>
                <w:szCs w:val="26"/>
                <w:lang w:eastAsia="en-US"/>
              </w:rPr>
              <w:t>605,3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68846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6B5E6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3F7C98" w:rsidRPr="00AA63C6" w14:paraId="4B02FC96" w14:textId="77777777" w:rsidTr="00023E71">
        <w:trPr>
          <w:trHeight w:val="1104"/>
        </w:trPr>
        <w:tc>
          <w:tcPr>
            <w:tcW w:w="7043" w:type="dxa"/>
            <w:shd w:val="clear" w:color="auto" w:fill="auto"/>
          </w:tcPr>
          <w:p w14:paraId="36AFF6CB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315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Городская</w:t>
            </w:r>
            <w:r w:rsidRPr="00AA63C6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AA63C6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AA63C6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«Патриотическое</w:t>
            </w:r>
            <w:r w:rsidRPr="00AA63C6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воспитание</w:t>
            </w:r>
            <w:r w:rsidRPr="00AA63C6">
              <w:rPr>
                <w:rFonts w:eastAsia="Calibri"/>
                <w:b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граждан Российской Федерации, проживающих на</w:t>
            </w:r>
            <w:r w:rsidRPr="00AA63C6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территории Переславль-Залесского муниципального округа Ярославской</w:t>
            </w:r>
            <w:r w:rsidRPr="00AA63C6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CD19E2C" w14:textId="77777777" w:rsidR="00023E71" w:rsidRPr="00AA63C6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7125AA03" w14:textId="77777777" w:rsidR="00023E71" w:rsidRPr="00AA63C6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4CF832AB" w14:textId="77777777" w:rsidR="00023E71" w:rsidRPr="00AA63C6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179B967A" w14:textId="7DF771D1" w:rsidR="002E6A8D" w:rsidRPr="00AA63C6" w:rsidRDefault="004838FD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1 285,7</w:t>
            </w:r>
          </w:p>
          <w:p w14:paraId="18D65DEF" w14:textId="72DE48CD" w:rsidR="002E6A8D" w:rsidRPr="00AA63C6" w:rsidRDefault="002E6A8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549BDC67" w14:textId="7A63460A" w:rsidR="002E6A8D" w:rsidRPr="00AA63C6" w:rsidRDefault="002E6A8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4D82D9AE" w14:textId="77777777" w:rsidR="004838FD" w:rsidRPr="00AA63C6" w:rsidRDefault="004838F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879CC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9558C8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BCA0B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297,6</w:t>
            </w:r>
          </w:p>
        </w:tc>
      </w:tr>
      <w:tr w:rsidR="003F7C98" w:rsidRPr="00AA63C6" w14:paraId="56B6ED5C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CA0D23F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AA63C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0AE86DD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AD2B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81F23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F7DB9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AA63C6" w14:paraId="16D44726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42BCC361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AA63C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EA03BB9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02018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7C042D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8E273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AA63C6" w14:paraId="322C021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8BA2989" w14:textId="0D8C2BD0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AA63C6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AA63C6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AA63C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48D85778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1 285,7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0633F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C3AC2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6FA46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sz w:val="26"/>
                <w:szCs w:val="26"/>
                <w:lang w:val="en-US" w:eastAsia="en-US"/>
              </w:rPr>
              <w:t>297,6</w:t>
            </w:r>
          </w:p>
        </w:tc>
      </w:tr>
      <w:tr w:rsidR="003F7C98" w:rsidRPr="00AA63C6" w14:paraId="6D1F8F3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5D58B160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Итого</w:t>
            </w:r>
            <w:proofErr w:type="spellEnd"/>
            <w:r w:rsidRPr="00AA63C6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по</w:t>
            </w:r>
            <w:proofErr w:type="spellEnd"/>
            <w:r w:rsidRPr="00AA63C6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муниципальной</w:t>
            </w:r>
            <w:proofErr w:type="spellEnd"/>
            <w:r w:rsidRPr="00AA63C6">
              <w:rPr>
                <w:rFonts w:eastAsia="Calibri"/>
                <w:b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программе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2E99903C" w14:textId="1B49ADA3" w:rsidR="004838FD" w:rsidRPr="00AA63C6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F34C01"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F34C01" w:rsidRPr="00AA63C6">
              <w:rPr>
                <w:rFonts w:eastAsia="Calibri"/>
                <w:b/>
                <w:sz w:val="26"/>
                <w:szCs w:val="26"/>
                <w:lang w:eastAsia="en-US"/>
              </w:rPr>
              <w:t>335 862</w:t>
            </w: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,</w:t>
            </w:r>
            <w:r w:rsidR="00F34C01" w:rsidRPr="00AA63C6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F17E6" w14:textId="53FC42BA" w:rsidR="004838FD" w:rsidRPr="00AA63C6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F34C01"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F34C01" w:rsidRPr="00AA63C6">
              <w:rPr>
                <w:rFonts w:eastAsia="Calibri"/>
                <w:b/>
                <w:sz w:val="26"/>
                <w:szCs w:val="26"/>
                <w:lang w:eastAsia="en-US"/>
              </w:rPr>
              <w:t>97 316,5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4C50C" w14:textId="0BCA9664" w:rsidR="004838FD" w:rsidRPr="00AA63C6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1</w:t>
            </w:r>
            <w:r w:rsidR="00F34C01"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F34C01" w:rsidRPr="00AA63C6">
              <w:rPr>
                <w:rFonts w:eastAsia="Calibri"/>
                <w:b/>
                <w:sz w:val="26"/>
                <w:szCs w:val="26"/>
                <w:lang w:eastAsia="en-US"/>
              </w:rPr>
              <w:t>435 888,6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825D0" w14:textId="0B9CB614" w:rsidR="004838FD" w:rsidRPr="00AA63C6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F34C01"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F34C01" w:rsidRPr="00AA63C6">
              <w:rPr>
                <w:rFonts w:eastAsia="Calibri"/>
                <w:b/>
                <w:sz w:val="26"/>
                <w:szCs w:val="26"/>
                <w:lang w:eastAsia="en-US"/>
              </w:rPr>
              <w:t>402 657,4</w:t>
            </w:r>
          </w:p>
        </w:tc>
      </w:tr>
      <w:tr w:rsidR="003F7C98" w:rsidRPr="00AA63C6" w14:paraId="295DE301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EC59448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AA63C6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2CD678A1" w14:textId="307DDDCD" w:rsidR="004838FD" w:rsidRPr="00AA63C6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260 258,6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E96AC" w14:textId="0751A2AB" w:rsidR="004838FD" w:rsidRPr="00AA63C6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72AB1" w14:textId="340C0362" w:rsidR="004838FD" w:rsidRPr="00AA63C6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D727D" w14:textId="22378192" w:rsidR="004838FD" w:rsidRPr="00AA63C6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73 276,8</w:t>
            </w:r>
          </w:p>
        </w:tc>
      </w:tr>
      <w:tr w:rsidR="003F7C98" w:rsidRPr="00AA63C6" w14:paraId="71CF3786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11DA5CAE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AA63C6">
              <w:rPr>
                <w:rFonts w:eastAsia="Calibri"/>
                <w:b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1224559" w14:textId="6BF0E23C" w:rsidR="004838FD" w:rsidRPr="00AA63C6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2</w:t>
            </w:r>
            <w:r w:rsidR="00F34C01"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77</w:t>
            </w:r>
            <w:r w:rsidR="00F34C01" w:rsidRPr="00AA63C6">
              <w:rPr>
                <w:rFonts w:eastAsia="Calibri"/>
                <w:b/>
                <w:sz w:val="26"/>
                <w:szCs w:val="26"/>
                <w:lang w:eastAsia="en-US"/>
              </w:rPr>
              <w:t>8 785,5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B1B69" w14:textId="728BA2B0" w:rsidR="004838FD" w:rsidRPr="00AA63C6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F34C01" w:rsidRPr="00AA63C6">
              <w:rPr>
                <w:rFonts w:eastAsia="Calibri"/>
                <w:b/>
                <w:sz w:val="26"/>
                <w:szCs w:val="26"/>
                <w:lang w:eastAsia="en-US"/>
              </w:rPr>
              <w:t>01 482,3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747D6" w14:textId="5A017B53" w:rsidR="004838FD" w:rsidRPr="00AA63C6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F34C01" w:rsidRPr="00AA63C6">
              <w:rPr>
                <w:rFonts w:eastAsia="Calibri"/>
                <w:b/>
                <w:sz w:val="26"/>
                <w:szCs w:val="26"/>
                <w:lang w:eastAsia="en-US"/>
              </w:rPr>
              <w:t>41 406,7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BC707" w14:textId="1A030976" w:rsidR="004838FD" w:rsidRPr="00AA63C6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F34C01" w:rsidRPr="00AA63C6">
              <w:rPr>
                <w:rFonts w:eastAsia="Calibri"/>
                <w:b/>
                <w:sz w:val="26"/>
                <w:szCs w:val="26"/>
                <w:lang w:eastAsia="en-US"/>
              </w:rPr>
              <w:t>35 896,5</w:t>
            </w:r>
          </w:p>
        </w:tc>
      </w:tr>
      <w:tr w:rsidR="003F7C98" w:rsidRPr="00AA63C6" w14:paraId="4DBE077B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359203AB" w14:textId="30275FD7" w:rsidR="004838FD" w:rsidRPr="00AA63C6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AA63C6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AA63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муниципального</w:t>
            </w:r>
            <w:r w:rsidRPr="00AA63C6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3DA397DB" w14:textId="756AED68" w:rsidR="004838FD" w:rsidRPr="00AA63C6" w:rsidRDefault="004838FD" w:rsidP="00F34C01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F34C01"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2</w:t>
            </w:r>
            <w:r w:rsidR="00F34C01" w:rsidRPr="00AA63C6">
              <w:rPr>
                <w:rFonts w:eastAsia="Calibri"/>
                <w:b/>
                <w:sz w:val="26"/>
                <w:szCs w:val="26"/>
                <w:lang w:eastAsia="en-US"/>
              </w:rPr>
              <w:t>96 818,4</w:t>
            </w:r>
          </w:p>
        </w:tc>
        <w:tc>
          <w:tcPr>
            <w:tcW w:w="2268" w:type="dxa"/>
            <w:shd w:val="clear" w:color="auto" w:fill="auto"/>
          </w:tcPr>
          <w:p w14:paraId="48057324" w14:textId="192F2CF4" w:rsidR="004838FD" w:rsidRPr="00AA63C6" w:rsidRDefault="00F34C01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517 718,1</w:t>
            </w:r>
          </w:p>
        </w:tc>
        <w:tc>
          <w:tcPr>
            <w:tcW w:w="2126" w:type="dxa"/>
            <w:shd w:val="clear" w:color="auto" w:fill="auto"/>
          </w:tcPr>
          <w:p w14:paraId="141F09F7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385 616,2 </w:t>
            </w:r>
          </w:p>
        </w:tc>
        <w:tc>
          <w:tcPr>
            <w:tcW w:w="1843" w:type="dxa"/>
            <w:shd w:val="clear" w:color="auto" w:fill="auto"/>
          </w:tcPr>
          <w:p w14:paraId="05CE1310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AA63C6">
              <w:rPr>
                <w:rFonts w:eastAsia="Calibri"/>
                <w:b/>
                <w:sz w:val="26"/>
                <w:szCs w:val="26"/>
                <w:lang w:val="en-US" w:eastAsia="en-US"/>
              </w:rPr>
              <w:t>393 484,1</w:t>
            </w:r>
          </w:p>
        </w:tc>
      </w:tr>
    </w:tbl>
    <w:p w14:paraId="15DBA3F5" w14:textId="77777777" w:rsidR="004838FD" w:rsidRPr="00AA63C6" w:rsidRDefault="004838FD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838FD" w:rsidRPr="00AA63C6" w:rsidSect="004838FD">
          <w:pgSz w:w="16838" w:h="11906" w:orient="landscape"/>
          <w:pgMar w:top="709" w:right="1134" w:bottom="567" w:left="992" w:header="709" w:footer="709" w:gutter="0"/>
          <w:cols w:space="708"/>
          <w:docGrid w:linePitch="360"/>
        </w:sectPr>
      </w:pPr>
    </w:p>
    <w:p w14:paraId="1D63CECF" w14:textId="76CFF589" w:rsidR="00E90B7B" w:rsidRPr="00AA63C6" w:rsidRDefault="00E90B7B" w:rsidP="00E90B7B">
      <w:pPr>
        <w:ind w:firstLine="708"/>
        <w:jc w:val="both"/>
        <w:rPr>
          <w:sz w:val="26"/>
          <w:szCs w:val="26"/>
        </w:rPr>
      </w:pPr>
      <w:r w:rsidRPr="00AA63C6">
        <w:rPr>
          <w:sz w:val="26"/>
          <w:szCs w:val="26"/>
        </w:rPr>
        <w:lastRenderedPageBreak/>
        <w:t>3. В Приложении 1 к муниципальной программе «Ведомственная целевая программа «Обеспечение функционирования и развития муниципальной системы образования Переславль-Залесского муниципального округа</w:t>
      </w:r>
      <w:r w:rsidRPr="00BE6B71">
        <w:rPr>
          <w:sz w:val="26"/>
          <w:szCs w:val="26"/>
        </w:rPr>
        <w:t xml:space="preserve"> </w:t>
      </w:r>
      <w:r w:rsidRPr="00AA63C6">
        <w:rPr>
          <w:sz w:val="26"/>
          <w:szCs w:val="26"/>
        </w:rPr>
        <w:t>Ярославской области» на 2025-2027 годы</w:t>
      </w:r>
      <w:r w:rsidRPr="00BE6B71">
        <w:rPr>
          <w:sz w:val="26"/>
          <w:szCs w:val="26"/>
        </w:rPr>
        <w:t>:</w:t>
      </w:r>
      <w:r w:rsidRPr="00AA63C6">
        <w:rPr>
          <w:sz w:val="26"/>
          <w:szCs w:val="26"/>
        </w:rPr>
        <w:t xml:space="preserve"> </w:t>
      </w:r>
    </w:p>
    <w:p w14:paraId="19019ABE" w14:textId="2C438BA2" w:rsidR="00E90B7B" w:rsidRPr="00AA63C6" w:rsidRDefault="00634336" w:rsidP="00E90B7B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3.1. В</w:t>
      </w:r>
      <w:r w:rsidR="00E90B7B" w:rsidRPr="00AA63C6">
        <w:rPr>
          <w:sz w:val="26"/>
          <w:szCs w:val="26"/>
        </w:rPr>
        <w:t xml:space="preserve"> разделе «Паспорт программы» позицию «6.</w:t>
      </w:r>
      <w:r w:rsidR="00E90B7B" w:rsidRPr="00AA63C6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="00E90B7B" w:rsidRPr="00AA63C6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448887A8" w14:textId="77777777" w:rsidR="004838FD" w:rsidRPr="00AA63C6" w:rsidRDefault="004838FD" w:rsidP="004838FD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6946"/>
      </w:tblGrid>
      <w:tr w:rsidR="004838FD" w:rsidRPr="00AA63C6" w14:paraId="036FC2FE" w14:textId="77777777" w:rsidTr="003F7C98">
        <w:trPr>
          <w:trHeight w:val="3588"/>
        </w:trPr>
        <w:tc>
          <w:tcPr>
            <w:tcW w:w="2721" w:type="dxa"/>
            <w:shd w:val="clear" w:color="auto" w:fill="auto"/>
          </w:tcPr>
          <w:p w14:paraId="6062C312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line="242" w:lineRule="auto"/>
              <w:ind w:left="107" w:right="496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Pr="00AA63C6">
              <w:rPr>
                <w:rFonts w:eastAsia="Calibri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Объемы</w:t>
            </w:r>
            <w:r w:rsidRPr="00AA63C6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AA63C6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источники</w:t>
            </w:r>
            <w:r w:rsidRPr="00AA63C6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финансирования</w:t>
            </w:r>
          </w:p>
          <w:p w14:paraId="47E26BC5" w14:textId="77777777" w:rsidR="004838FD" w:rsidRPr="00AA63C6" w:rsidRDefault="004838FD" w:rsidP="003F7C98">
            <w:pPr>
              <w:widowControl w:val="0"/>
              <w:autoSpaceDE w:val="0"/>
              <w:autoSpaceDN w:val="0"/>
              <w:ind w:left="107" w:right="470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ведомственной</w:t>
            </w:r>
            <w:r w:rsidRPr="00AA63C6">
              <w:rPr>
                <w:rFonts w:eastAsia="Calibri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целевой</w:t>
            </w:r>
            <w:r w:rsidRPr="00AA63C6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544D436D" w14:textId="323A6CA3" w:rsidR="004838FD" w:rsidRPr="00AA63C6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Всего</w:t>
            </w:r>
            <w:r w:rsidRPr="00AA63C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– 4</w:t>
            </w:r>
            <w:r w:rsidR="00D83627" w:rsidRPr="00AA63C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D83627" w:rsidRPr="00BE6B71">
              <w:rPr>
                <w:rFonts w:eastAsia="Calibri"/>
                <w:sz w:val="26"/>
                <w:szCs w:val="26"/>
                <w:lang w:eastAsia="en-US"/>
              </w:rPr>
              <w:t>308</w:t>
            </w:r>
            <w:r w:rsidR="00D83627" w:rsidRPr="00AA63C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D83627" w:rsidRPr="00BE6B71">
              <w:rPr>
                <w:rFonts w:eastAsia="Calibri"/>
                <w:sz w:val="26"/>
                <w:szCs w:val="26"/>
                <w:lang w:eastAsia="en-US"/>
              </w:rPr>
              <w:t>167,5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AA63C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руб.,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из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них:</w:t>
            </w:r>
          </w:p>
          <w:p w14:paraId="7FCC96E4" w14:textId="77777777" w:rsidR="00F003BC" w:rsidRPr="00AA63C6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pacing w:val="-62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средства</w:t>
            </w:r>
            <w:r w:rsidRPr="00AA63C6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федерального</w:t>
            </w:r>
            <w:r w:rsidRPr="00AA63C6">
              <w:rPr>
                <w:rFonts w:eastAsia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бюджета:</w:t>
            </w:r>
            <w:r w:rsidRPr="00AA63C6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</w:p>
          <w:p w14:paraId="01930B35" w14:textId="051B5DD5" w:rsidR="004838FD" w:rsidRPr="00AA63C6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год –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="000D7672" w:rsidRPr="00BE6B71">
              <w:rPr>
                <w:rFonts w:eastAsia="Calibri"/>
                <w:spacing w:val="-2"/>
                <w:sz w:val="26"/>
                <w:szCs w:val="26"/>
                <w:lang w:eastAsia="en-US"/>
              </w:rPr>
              <w:t>78</w:t>
            </w:r>
            <w:r w:rsidR="000D7672" w:rsidRPr="00AA63C6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> </w:t>
            </w:r>
            <w:r w:rsidR="000D7672" w:rsidRPr="00BE6B71">
              <w:rPr>
                <w:rFonts w:eastAsia="Calibri"/>
                <w:spacing w:val="-2"/>
                <w:sz w:val="26"/>
                <w:szCs w:val="26"/>
                <w:lang w:eastAsia="en-US"/>
              </w:rPr>
              <w:t>116</w:t>
            </w:r>
            <w:r w:rsidR="000D7672"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>,</w:t>
            </w:r>
            <w:r w:rsidR="000D7672" w:rsidRPr="00BE6B71">
              <w:rPr>
                <w:rFonts w:eastAsia="Calibri"/>
                <w:spacing w:val="-2"/>
                <w:sz w:val="26"/>
                <w:szCs w:val="26"/>
                <w:lang w:eastAsia="en-US"/>
              </w:rPr>
              <w:t>1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0121B139" w14:textId="6BC6E3CC" w:rsidR="004838FD" w:rsidRPr="00AA63C6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0D7672" w:rsidRPr="00BE6B71">
              <w:rPr>
                <w:rFonts w:eastAsia="Calibri"/>
                <w:sz w:val="26"/>
                <w:szCs w:val="26"/>
                <w:lang w:eastAsia="en-US"/>
              </w:rPr>
              <w:t>108</w:t>
            </w:r>
            <w:r w:rsidR="000D7672" w:rsidRPr="00AA63C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BE6B71">
              <w:rPr>
                <w:rFonts w:eastAsia="Calibri"/>
                <w:sz w:val="26"/>
                <w:szCs w:val="26"/>
                <w:lang w:eastAsia="en-US"/>
              </w:rPr>
              <w:t>865,7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6826A984" w14:textId="6E5034CE" w:rsidR="004838FD" w:rsidRPr="00AA63C6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="000D7672" w:rsidRPr="00BE6B71">
              <w:rPr>
                <w:rFonts w:eastAsia="Calibri"/>
                <w:spacing w:val="-1"/>
                <w:sz w:val="26"/>
                <w:szCs w:val="26"/>
                <w:lang w:eastAsia="en-US"/>
              </w:rPr>
              <w:t>73</w:t>
            </w:r>
            <w:r w:rsidR="000D7672" w:rsidRPr="00AA63C6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> </w:t>
            </w:r>
            <w:r w:rsidR="000D7672" w:rsidRPr="00BE6B71">
              <w:rPr>
                <w:rFonts w:eastAsia="Calibri"/>
                <w:spacing w:val="-1"/>
                <w:sz w:val="26"/>
                <w:szCs w:val="26"/>
                <w:lang w:eastAsia="en-US"/>
              </w:rPr>
              <w:t>276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>,</w:t>
            </w:r>
            <w:r w:rsidR="000D7672" w:rsidRPr="00BE6B71">
              <w:rPr>
                <w:rFonts w:eastAsia="Calibri"/>
                <w:spacing w:val="-1"/>
                <w:sz w:val="26"/>
                <w:szCs w:val="26"/>
                <w:lang w:eastAsia="en-US"/>
              </w:rPr>
              <w:t>8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47C18BED" w14:textId="77777777" w:rsidR="00F003BC" w:rsidRPr="00AA63C6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pacing w:val="-63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бюджета:</w:t>
            </w:r>
            <w:r w:rsidRPr="00AA63C6">
              <w:rPr>
                <w:rFonts w:eastAsia="Calibri"/>
                <w:spacing w:val="-63"/>
                <w:sz w:val="26"/>
                <w:szCs w:val="26"/>
                <w:lang w:eastAsia="en-US"/>
              </w:rPr>
              <w:t xml:space="preserve"> </w:t>
            </w:r>
          </w:p>
          <w:p w14:paraId="2E420FE8" w14:textId="6938D293" w:rsidR="004838FD" w:rsidRPr="00AA63C6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AA63C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D7672" w:rsidRPr="00BE6B71">
              <w:rPr>
                <w:rFonts w:eastAsia="Calibri"/>
                <w:sz w:val="26"/>
                <w:szCs w:val="26"/>
                <w:lang w:eastAsia="en-US"/>
              </w:rPr>
              <w:t>901</w:t>
            </w:r>
            <w:r w:rsidR="000D7672" w:rsidRPr="00AA63C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BE6B71">
              <w:rPr>
                <w:rFonts w:eastAsia="Calibri"/>
                <w:sz w:val="26"/>
                <w:szCs w:val="26"/>
                <w:lang w:eastAsia="en-US"/>
              </w:rPr>
              <w:t>482,3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376907AE" w14:textId="6D4CFAE7" w:rsidR="004838FD" w:rsidRPr="00AA63C6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AA63C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– 9</w:t>
            </w:r>
            <w:r w:rsidR="000D7672" w:rsidRPr="00BE6B71">
              <w:rPr>
                <w:rFonts w:eastAsia="Calibri"/>
                <w:sz w:val="26"/>
                <w:szCs w:val="26"/>
                <w:lang w:eastAsia="en-US"/>
              </w:rPr>
              <w:t>41</w:t>
            </w:r>
            <w:r w:rsidR="000D7672" w:rsidRPr="00AA63C6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BE6B71">
              <w:rPr>
                <w:rFonts w:eastAsia="Calibri"/>
                <w:sz w:val="26"/>
                <w:szCs w:val="26"/>
                <w:lang w:eastAsia="en-US"/>
              </w:rPr>
              <w:t>406</w:t>
            </w:r>
            <w:r w:rsidR="000D7672" w:rsidRPr="00AA63C6">
              <w:rPr>
                <w:rFonts w:eastAsia="Calibri"/>
                <w:sz w:val="26"/>
                <w:szCs w:val="26"/>
                <w:lang w:eastAsia="en-US"/>
              </w:rPr>
              <w:t>,7</w:t>
            </w:r>
            <w:r w:rsidRPr="00AA63C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AA63C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4A82D06F" w14:textId="1002B968" w:rsidR="004838FD" w:rsidRPr="00AA63C6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AA63C6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9</w:t>
            </w:r>
            <w:r w:rsidR="000D7672"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>35 896,5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AA63C6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27B82840" w14:textId="3DD7C722" w:rsidR="00832104" w:rsidRPr="00AA63C6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AA63C6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AA63C6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AA63C6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ок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руга:</w:t>
            </w:r>
          </w:p>
          <w:p w14:paraId="5EECD725" w14:textId="5F7C44DC" w:rsidR="00832104" w:rsidRPr="00AA63C6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год –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0D7672"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>507 475,3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3F06939D" w14:textId="359ADDC2" w:rsidR="00832104" w:rsidRPr="00AA63C6" w:rsidRDefault="00832104" w:rsidP="003F7C98">
            <w:pPr>
              <w:widowControl w:val="0"/>
              <w:autoSpaceDE w:val="0"/>
              <w:autoSpaceDN w:val="0"/>
              <w:spacing w:line="298" w:lineRule="exact"/>
              <w:ind w:left="104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376</w:t>
            </w:r>
            <w:r w:rsidRPr="00AA63C6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> 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818,6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358743A" w14:textId="113A3924" w:rsidR="00832104" w:rsidRPr="00AA63C6" w:rsidRDefault="00832104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384</w:t>
            </w:r>
            <w:r w:rsidRPr="00AA63C6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> 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829,5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71984FA8" w14:textId="77777777" w:rsidR="004838FD" w:rsidRPr="00AA63C6" w:rsidRDefault="004838FD" w:rsidP="004838FD">
      <w:pPr>
        <w:widowControl w:val="0"/>
        <w:autoSpaceDE w:val="0"/>
        <w:autoSpaceDN w:val="0"/>
        <w:rPr>
          <w:sz w:val="26"/>
          <w:szCs w:val="22"/>
          <w:lang w:eastAsia="en-US"/>
        </w:rPr>
      </w:pPr>
    </w:p>
    <w:p w14:paraId="080CE2BE" w14:textId="69ECB150" w:rsidR="00020C2F" w:rsidRPr="00AA63C6" w:rsidRDefault="00BB471A" w:rsidP="00504AFC">
      <w:pPr>
        <w:widowControl w:val="0"/>
        <w:autoSpaceDE w:val="0"/>
        <w:autoSpaceDN w:val="0"/>
        <w:jc w:val="both"/>
        <w:rPr>
          <w:sz w:val="26"/>
          <w:szCs w:val="22"/>
          <w:lang w:eastAsia="en-US"/>
        </w:rPr>
      </w:pPr>
      <w:r w:rsidRPr="00AA63C6">
        <w:rPr>
          <w:sz w:val="26"/>
          <w:szCs w:val="22"/>
          <w:lang w:eastAsia="en-US"/>
        </w:rPr>
        <w:tab/>
      </w:r>
      <w:r w:rsidR="00020C2F" w:rsidRPr="00AA63C6">
        <w:rPr>
          <w:sz w:val="26"/>
          <w:szCs w:val="22"/>
          <w:lang w:eastAsia="en-US"/>
        </w:rPr>
        <w:t>3.2.</w:t>
      </w:r>
      <w:r w:rsidR="00504AFC">
        <w:rPr>
          <w:sz w:val="26"/>
          <w:szCs w:val="22"/>
          <w:lang w:eastAsia="en-US"/>
        </w:rPr>
        <w:t xml:space="preserve"> </w:t>
      </w:r>
      <w:r w:rsidR="00020C2F" w:rsidRPr="00AA63C6">
        <w:rPr>
          <w:sz w:val="26"/>
          <w:szCs w:val="22"/>
          <w:lang w:eastAsia="en-US"/>
        </w:rPr>
        <w:t xml:space="preserve">В таблице «Перечень и описание программных мероприятий по решению задач и достижению цели ведомственной целевой программы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годы»: </w:t>
      </w:r>
    </w:p>
    <w:p w14:paraId="56C031E3" w14:textId="066A1F82" w:rsidR="00504AFC" w:rsidRDefault="006B16AE" w:rsidP="00504AFC">
      <w:pPr>
        <w:widowControl w:val="0"/>
        <w:autoSpaceDE w:val="0"/>
        <w:autoSpaceDN w:val="0"/>
        <w:jc w:val="both"/>
        <w:rPr>
          <w:sz w:val="26"/>
          <w:szCs w:val="22"/>
          <w:lang w:eastAsia="en-US"/>
        </w:rPr>
      </w:pPr>
      <w:r w:rsidRPr="00AA63C6">
        <w:rPr>
          <w:sz w:val="26"/>
          <w:szCs w:val="22"/>
          <w:lang w:eastAsia="en-US"/>
        </w:rPr>
        <w:tab/>
      </w:r>
      <w:r w:rsidR="00020C2F" w:rsidRPr="00AA63C6">
        <w:rPr>
          <w:sz w:val="26"/>
          <w:szCs w:val="22"/>
          <w:lang w:eastAsia="en-US"/>
        </w:rPr>
        <w:t xml:space="preserve">3.2.1. </w:t>
      </w:r>
      <w:r w:rsidR="00504AFC">
        <w:rPr>
          <w:sz w:val="26"/>
          <w:szCs w:val="22"/>
          <w:lang w:eastAsia="en-US"/>
        </w:rPr>
        <w:t>В</w:t>
      </w:r>
      <w:r w:rsidR="00020C2F" w:rsidRPr="00AA63C6">
        <w:rPr>
          <w:sz w:val="26"/>
          <w:szCs w:val="22"/>
          <w:lang w:eastAsia="en-US"/>
        </w:rPr>
        <w:t xml:space="preserve"> задаче «1. Совершенствование и развитие образования, повышение качества образовательных услуг» строки в части показателей и строки 1., 1.1., 1.2, 1.3.,</w:t>
      </w:r>
      <w:r w:rsidR="00CD1C0D">
        <w:rPr>
          <w:sz w:val="26"/>
          <w:szCs w:val="22"/>
          <w:lang w:eastAsia="en-US"/>
        </w:rPr>
        <w:t xml:space="preserve"> </w:t>
      </w:r>
      <w:r w:rsidR="00020C2F" w:rsidRPr="00AA63C6">
        <w:rPr>
          <w:sz w:val="26"/>
          <w:szCs w:val="22"/>
          <w:lang w:eastAsia="en-US"/>
        </w:rPr>
        <w:t>1.6.,</w:t>
      </w:r>
      <w:r w:rsidR="00CD1C0D">
        <w:rPr>
          <w:sz w:val="26"/>
          <w:szCs w:val="22"/>
          <w:lang w:eastAsia="en-US"/>
        </w:rPr>
        <w:t xml:space="preserve"> </w:t>
      </w:r>
      <w:r w:rsidR="00020C2F" w:rsidRPr="00AA63C6">
        <w:rPr>
          <w:sz w:val="26"/>
          <w:szCs w:val="22"/>
          <w:lang w:eastAsia="en-US"/>
        </w:rPr>
        <w:t>1.7, 1.8.,</w:t>
      </w:r>
      <w:r w:rsidR="00504AFC">
        <w:rPr>
          <w:sz w:val="26"/>
          <w:szCs w:val="22"/>
          <w:lang w:eastAsia="en-US"/>
        </w:rPr>
        <w:t xml:space="preserve"> </w:t>
      </w:r>
      <w:r w:rsidR="00020C2F" w:rsidRPr="00AA63C6">
        <w:rPr>
          <w:sz w:val="26"/>
          <w:szCs w:val="22"/>
          <w:lang w:eastAsia="en-US"/>
        </w:rPr>
        <w:t>1.13. изложить в следующей редакции:</w:t>
      </w:r>
    </w:p>
    <w:p w14:paraId="2E88298F" w14:textId="2646AE87" w:rsidR="004838FD" w:rsidRPr="00AA63C6" w:rsidRDefault="00020C2F" w:rsidP="00020C2F">
      <w:pPr>
        <w:widowControl w:val="0"/>
        <w:autoSpaceDE w:val="0"/>
        <w:autoSpaceDN w:val="0"/>
        <w:rPr>
          <w:sz w:val="26"/>
          <w:szCs w:val="26"/>
          <w:lang w:eastAsia="en-US"/>
        </w:rPr>
        <w:sectPr w:rsidR="004838FD" w:rsidRPr="00AA63C6" w:rsidSect="004838FD">
          <w:pgSz w:w="11906" w:h="16838"/>
          <w:pgMar w:top="1134" w:right="567" w:bottom="992" w:left="709" w:header="709" w:footer="709" w:gutter="0"/>
          <w:cols w:space="708"/>
          <w:docGrid w:linePitch="360"/>
        </w:sectPr>
      </w:pPr>
      <w:r w:rsidRPr="00AA63C6">
        <w:rPr>
          <w:sz w:val="26"/>
          <w:szCs w:val="22"/>
          <w:lang w:eastAsia="en-US"/>
        </w:rPr>
        <w:t xml:space="preserve"> </w:t>
      </w:r>
    </w:p>
    <w:p w14:paraId="2965BC58" w14:textId="77777777" w:rsidR="004838FD" w:rsidRPr="00AA63C6" w:rsidRDefault="004838FD" w:rsidP="004838FD">
      <w:pPr>
        <w:widowControl w:val="0"/>
        <w:autoSpaceDE w:val="0"/>
        <w:autoSpaceDN w:val="0"/>
        <w:spacing w:before="11"/>
        <w:rPr>
          <w:b/>
          <w:sz w:val="23"/>
          <w:szCs w:val="26"/>
          <w:lang w:eastAsia="en-US"/>
        </w:r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1602"/>
        <w:gridCol w:w="2604"/>
        <w:gridCol w:w="871"/>
        <w:gridCol w:w="838"/>
        <w:gridCol w:w="1511"/>
        <w:gridCol w:w="1703"/>
        <w:gridCol w:w="1700"/>
        <w:gridCol w:w="1277"/>
        <w:gridCol w:w="2408"/>
      </w:tblGrid>
      <w:tr w:rsidR="003F7C98" w:rsidRPr="00AA63C6" w14:paraId="41913785" w14:textId="77777777" w:rsidTr="003A40ED">
        <w:trPr>
          <w:trHeight w:val="810"/>
        </w:trPr>
        <w:tc>
          <w:tcPr>
            <w:tcW w:w="687" w:type="dxa"/>
            <w:vMerge w:val="restart"/>
            <w:shd w:val="clear" w:color="auto" w:fill="auto"/>
          </w:tcPr>
          <w:p w14:paraId="71AB8B26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97"/>
              <w:ind w:right="8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№</w:t>
            </w:r>
            <w:r w:rsidRPr="00AA63C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п/п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4D48DCE0" w14:textId="77777777" w:rsidR="004838FD" w:rsidRPr="00AA63C6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Наименование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задачи/</w:t>
            </w:r>
          </w:p>
          <w:p w14:paraId="7F4E5F14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"/>
              <w:ind w:right="20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мероприятия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(в</w:t>
            </w:r>
          </w:p>
          <w:p w14:paraId="7CA27D12" w14:textId="77777777" w:rsidR="004838FD" w:rsidRPr="00AA63C6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  <w:tc>
          <w:tcPr>
            <w:tcW w:w="3475" w:type="dxa"/>
            <w:gridSpan w:val="2"/>
            <w:shd w:val="clear" w:color="auto" w:fill="auto"/>
          </w:tcPr>
          <w:p w14:paraId="00A510A8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59"/>
              <w:ind w:right="34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Результат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выполнения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задачи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/</w:t>
            </w:r>
            <w:r w:rsidRPr="00AA63C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838" w:type="dxa"/>
            <w:vMerge w:val="restart"/>
            <w:shd w:val="clear" w:color="auto" w:fill="auto"/>
          </w:tcPr>
          <w:p w14:paraId="22D54DA9" w14:textId="77777777" w:rsidR="004838FD" w:rsidRPr="00AA63C6" w:rsidRDefault="004838FD" w:rsidP="003F7C98">
            <w:pPr>
              <w:widowControl w:val="0"/>
              <w:autoSpaceDE w:val="0"/>
              <w:autoSpaceDN w:val="0"/>
              <w:ind w:right="10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Срок</w:t>
            </w:r>
            <w:proofErr w:type="spellEnd"/>
            <w:r w:rsidRPr="00AA63C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реализ</w:t>
            </w:r>
            <w:proofErr w:type="spellEnd"/>
            <w:r w:rsidRPr="00AA63C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ации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,</w:t>
            </w:r>
            <w:r w:rsidRPr="00AA63C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(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годы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6191" w:type="dxa"/>
            <w:gridSpan w:val="4"/>
            <w:shd w:val="clear" w:color="auto" w:fill="auto"/>
          </w:tcPr>
          <w:p w14:paraId="63519E63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"/>
              <w:ind w:right="659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Плановый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объем</w:t>
            </w:r>
            <w:r w:rsidRPr="00AA63C6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финансирования</w:t>
            </w:r>
            <w:r w:rsidRPr="00AA63C6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(тыс.</w:t>
            </w:r>
            <w:r w:rsidRPr="00AA63C6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руб.)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343094FC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Исполнитель и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участники</w:t>
            </w:r>
          </w:p>
          <w:p w14:paraId="46D05672" w14:textId="77777777" w:rsidR="004838FD" w:rsidRPr="00AA63C6" w:rsidRDefault="004838FD" w:rsidP="003F7C98">
            <w:pPr>
              <w:widowControl w:val="0"/>
              <w:autoSpaceDE w:val="0"/>
              <w:autoSpaceDN w:val="0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мероприятия (в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</w:tr>
      <w:tr w:rsidR="003F7C98" w:rsidRPr="00AA63C6" w14:paraId="2A0315A0" w14:textId="77777777" w:rsidTr="003A40ED">
        <w:trPr>
          <w:trHeight w:val="1080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7B0BB690" w14:textId="77777777" w:rsidR="004838FD" w:rsidRPr="00AA63C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  <w:shd w:val="clear" w:color="auto" w:fill="auto"/>
          </w:tcPr>
          <w:p w14:paraId="0B67BCEF" w14:textId="77777777" w:rsidR="004838FD" w:rsidRPr="00AA63C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604" w:type="dxa"/>
            <w:shd w:val="clear" w:color="auto" w:fill="auto"/>
          </w:tcPr>
          <w:p w14:paraId="7DC8690E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"/>
              <w:ind w:right="18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Наименование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 xml:space="preserve"> (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единица</w:t>
            </w:r>
            <w:proofErr w:type="spellEnd"/>
            <w:r w:rsidRPr="00AA63C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измерения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871" w:type="dxa"/>
            <w:shd w:val="clear" w:color="auto" w:fill="auto"/>
          </w:tcPr>
          <w:p w14:paraId="0C733826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51"/>
              <w:ind w:right="12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Плано</w:t>
            </w:r>
            <w:proofErr w:type="spellEnd"/>
            <w:r w:rsidRPr="00AA63C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вое</w:t>
            </w:r>
            <w:proofErr w:type="spellEnd"/>
            <w:r w:rsidRPr="00AA63C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значен</w:t>
            </w:r>
            <w:proofErr w:type="spellEnd"/>
            <w:r w:rsidRPr="00AA63C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ие</w:t>
            </w:r>
            <w:proofErr w:type="spellEnd"/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auto"/>
          </w:tcPr>
          <w:p w14:paraId="3B3DB93C" w14:textId="77777777" w:rsidR="004838FD" w:rsidRPr="00AA63C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511" w:type="dxa"/>
            <w:shd w:val="clear" w:color="auto" w:fill="auto"/>
          </w:tcPr>
          <w:p w14:paraId="4BE9FC4F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6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14:paraId="6A81430E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71"/>
              <w:ind w:right="11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федеральног</w:t>
            </w:r>
            <w:proofErr w:type="spellEnd"/>
            <w:r w:rsidRPr="00AA63C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о</w:t>
            </w:r>
            <w:r w:rsidRPr="00AA63C6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14:paraId="7BF6608D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71"/>
              <w:ind w:right="19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областного</w:t>
            </w:r>
            <w:proofErr w:type="spellEnd"/>
            <w:r w:rsidRPr="00AA63C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35E2F3B7" w14:textId="546F65E4" w:rsidR="004838FD" w:rsidRPr="00AA63C6" w:rsidRDefault="004838FD" w:rsidP="003F7C98">
            <w:pPr>
              <w:widowControl w:val="0"/>
              <w:autoSpaceDE w:val="0"/>
              <w:autoSpaceDN w:val="0"/>
              <w:spacing w:before="51"/>
              <w:ind w:right="11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  <w:r w:rsidRPr="00AA63C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="002B5F9F" w:rsidRPr="00AA63C6">
              <w:rPr>
                <w:rFonts w:eastAsia="Calibri"/>
                <w:sz w:val="21"/>
                <w:szCs w:val="22"/>
                <w:lang w:eastAsia="en-US"/>
              </w:rPr>
              <w:t>муниципального</w:t>
            </w:r>
          </w:p>
          <w:p w14:paraId="5EAC7BEF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округа</w:t>
            </w:r>
            <w:proofErr w:type="spellEnd"/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14:paraId="1A1B7278" w14:textId="77777777" w:rsidR="004838FD" w:rsidRPr="00AA63C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AA63C6" w14:paraId="01042C63" w14:textId="77777777" w:rsidTr="003A40ED">
        <w:trPr>
          <w:trHeight w:val="299"/>
        </w:trPr>
        <w:tc>
          <w:tcPr>
            <w:tcW w:w="687" w:type="dxa"/>
            <w:shd w:val="clear" w:color="auto" w:fill="auto"/>
          </w:tcPr>
          <w:p w14:paraId="53615F29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14:paraId="598C7F09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2604" w:type="dxa"/>
            <w:shd w:val="clear" w:color="auto" w:fill="auto"/>
          </w:tcPr>
          <w:p w14:paraId="7DF25F9F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14:paraId="564B516B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2"/>
              <w:ind w:right="371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14:paraId="227F5D0D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2"/>
              <w:ind w:right="35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14:paraId="0B2173C6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14:paraId="1D632150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14:paraId="7F01BE3E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14:paraId="00EC5BF8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9</w:t>
            </w:r>
          </w:p>
        </w:tc>
        <w:tc>
          <w:tcPr>
            <w:tcW w:w="2408" w:type="dxa"/>
            <w:shd w:val="clear" w:color="auto" w:fill="auto"/>
          </w:tcPr>
          <w:p w14:paraId="0690EDEC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</w:tr>
      <w:tr w:rsidR="00B85330" w:rsidRPr="00AA63C6" w14:paraId="4F8C88B3" w14:textId="77777777" w:rsidTr="003A40ED">
        <w:trPr>
          <w:trHeight w:val="345"/>
        </w:trPr>
        <w:tc>
          <w:tcPr>
            <w:tcW w:w="687" w:type="dxa"/>
            <w:vMerge w:val="restart"/>
            <w:tcBorders>
              <w:bottom w:val="nil"/>
            </w:tcBorders>
            <w:shd w:val="clear" w:color="auto" w:fill="auto"/>
          </w:tcPr>
          <w:p w14:paraId="1827930A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line="235" w:lineRule="exact"/>
              <w:ind w:right="23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41409C42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163"/>
              <w:ind w:left="56" w:right="1002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Задача 1. Совершенствование и развитие</w:t>
            </w:r>
            <w:r w:rsidRPr="00AA63C6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повышение качества</w:t>
            </w:r>
            <w:r w:rsidRPr="00AA63C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образовательных</w:t>
            </w:r>
            <w:r w:rsidRPr="00AA63C6">
              <w:rPr>
                <w:rFonts w:eastAsia="Calibri"/>
                <w:b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услуг</w:t>
            </w:r>
          </w:p>
        </w:tc>
        <w:tc>
          <w:tcPr>
            <w:tcW w:w="838" w:type="dxa"/>
            <w:shd w:val="clear" w:color="auto" w:fill="auto"/>
          </w:tcPr>
          <w:p w14:paraId="66B777A3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775A0B4" w14:textId="467F2348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1 401 958,3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6A2CFDD" w14:textId="48CCF87F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78 116,1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0D2D27" w14:textId="37FC9D6C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857 584,8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89D8CF" w14:textId="5877DF82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466 257,4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4E4F340C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1"/>
              <w:ind w:right="22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МОУ, ЧОУ, МДОУ, МУ ДО, МУ Центр «Орленок», УО</w:t>
            </w:r>
          </w:p>
        </w:tc>
      </w:tr>
      <w:tr w:rsidR="00B85330" w:rsidRPr="00AA63C6" w14:paraId="0A5A67D6" w14:textId="77777777" w:rsidTr="003A40ED">
        <w:trPr>
          <w:trHeight w:val="34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651AC9" w14:textId="77777777" w:rsidR="00B85330" w:rsidRPr="00AA63C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0AC1701B" w14:textId="77777777" w:rsidR="00B85330" w:rsidRPr="00AA63C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39F6828B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0FAD3F4" w14:textId="1CF32A66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1 313 435,9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1A22017" w14:textId="32068010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75 716,5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B5F422" w14:textId="456DC94F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890 975,1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63BE34" w14:textId="22759BF7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346 744,3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84A27C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AA63C6" w14:paraId="0B60E424" w14:textId="77777777" w:rsidTr="003A40ED">
        <w:trPr>
          <w:trHeight w:val="34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4E28BA" w14:textId="77777777" w:rsidR="00B85330" w:rsidRPr="00AA63C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567D32F2" w14:textId="77777777" w:rsidR="00B85330" w:rsidRPr="00AA63C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1C1863C7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B8986A" w14:textId="6738CCB6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1 319 803,4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ABC1385" w14:textId="20CE7B6A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73 276,8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459647" w14:textId="2A38CDE0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891 999,0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A30E23" w14:textId="66F12D38" w:rsidR="00B85330" w:rsidRPr="00AA63C6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354 527,6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E624795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AA63C6" w14:paraId="62B08166" w14:textId="77777777" w:rsidTr="003A40ED">
        <w:trPr>
          <w:trHeight w:val="465"/>
        </w:trPr>
        <w:tc>
          <w:tcPr>
            <w:tcW w:w="687" w:type="dxa"/>
            <w:vMerge w:val="restart"/>
            <w:shd w:val="clear" w:color="auto" w:fill="auto"/>
          </w:tcPr>
          <w:p w14:paraId="7303C6C9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11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1.1.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72EDF29F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96"/>
              <w:ind w:left="56" w:right="146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Реализация основных общеобразовательных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программ начального, основного, среднего общего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образования, в том числе для детей с ограниченными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возможностями здоровья, создание условий для их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реализации</w:t>
            </w:r>
          </w:p>
        </w:tc>
        <w:tc>
          <w:tcPr>
            <w:tcW w:w="838" w:type="dxa"/>
            <w:shd w:val="clear" w:color="auto" w:fill="auto"/>
          </w:tcPr>
          <w:p w14:paraId="2D81A34A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1622C84" w14:textId="1C1CB4DA" w:rsidR="00B85330" w:rsidRPr="00AA63C6" w:rsidRDefault="00B85330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693 777,4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E52AD9B" w14:textId="761D3A5E" w:rsidR="00B85330" w:rsidRPr="00AA63C6" w:rsidRDefault="00B85330" w:rsidP="00B85330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47 415,5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DACB22" w14:textId="7BE4496B" w:rsidR="00B85330" w:rsidRPr="00AA63C6" w:rsidRDefault="00B85330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523 118,0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F9731" w14:textId="0953D4D4" w:rsidR="00B85330" w:rsidRPr="00AA63C6" w:rsidRDefault="00B85330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123 243,9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42FC4359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МОУ,</w:t>
            </w:r>
            <w:r w:rsidRPr="00AA63C6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ЧОУ</w:t>
            </w:r>
          </w:p>
        </w:tc>
      </w:tr>
      <w:tr w:rsidR="00B85330" w:rsidRPr="00AA63C6" w14:paraId="615A0017" w14:textId="77777777" w:rsidTr="003A40ED">
        <w:trPr>
          <w:trHeight w:val="463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28611E9E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30E050D7" w14:textId="77777777" w:rsidR="00B85330" w:rsidRPr="00AA63C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288A1FD9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5F49635" w14:textId="76054419" w:rsidR="00B85330" w:rsidRPr="00AA63C6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677 071,4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33348F2" w14:textId="5A551A57" w:rsidR="00B85330" w:rsidRPr="00AA63C6" w:rsidRDefault="00B85330" w:rsidP="00B85330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46 825,0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822FA7" w14:textId="01955F52" w:rsidR="00B85330" w:rsidRPr="00AA63C6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544 370,4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6AD4EF" w14:textId="109651B2" w:rsidR="00B85330" w:rsidRPr="00AA63C6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sz w:val="21"/>
                <w:szCs w:val="21"/>
              </w:rPr>
              <w:t>85 876,0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77C8A9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AA63C6" w14:paraId="293792F3" w14:textId="77777777" w:rsidTr="003A40ED">
        <w:trPr>
          <w:trHeight w:val="465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54C26691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40E5BE50" w14:textId="77777777" w:rsidR="00B85330" w:rsidRPr="00AA63C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48C2E3A5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7A40FF3" w14:textId="41EB134C" w:rsidR="00B85330" w:rsidRPr="00AA63C6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676 434,0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C04C367" w14:textId="0DE065A2" w:rsidR="00B85330" w:rsidRPr="00AA63C6" w:rsidRDefault="00B85330" w:rsidP="00B85330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45 781,6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C93670" w14:textId="7BE02EE5" w:rsidR="00B85330" w:rsidRPr="00AA63C6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544 370,4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3A2F71" w14:textId="159A9E7B" w:rsidR="00B85330" w:rsidRPr="00AA63C6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86 282,0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3AEA35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AA63C6" w14:paraId="2582CA8A" w14:textId="77777777" w:rsidTr="003A40ED">
        <w:trPr>
          <w:trHeight w:val="421"/>
        </w:trPr>
        <w:tc>
          <w:tcPr>
            <w:tcW w:w="687" w:type="dxa"/>
            <w:shd w:val="clear" w:color="auto" w:fill="auto"/>
          </w:tcPr>
          <w:p w14:paraId="540D47C0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1.2.</w:t>
            </w:r>
          </w:p>
        </w:tc>
        <w:tc>
          <w:tcPr>
            <w:tcW w:w="5077" w:type="dxa"/>
            <w:gridSpan w:val="3"/>
            <w:shd w:val="clear" w:color="auto" w:fill="auto"/>
          </w:tcPr>
          <w:p w14:paraId="1C866892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84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Обеспечение</w:t>
            </w:r>
            <w:proofErr w:type="spellEnd"/>
            <w:r w:rsidRPr="00AA63C6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питанием</w:t>
            </w:r>
            <w:proofErr w:type="spellEnd"/>
            <w:r w:rsidRPr="00AA63C6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отдельных</w:t>
            </w:r>
            <w:proofErr w:type="spellEnd"/>
            <w:r w:rsidRPr="00AA63C6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категорий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6B665804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4B8D62" w14:textId="016F6E58" w:rsidR="00B85330" w:rsidRPr="00AA63C6" w:rsidRDefault="00B85330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59 294,1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D7BD339" w14:textId="74A7AC26" w:rsidR="00B85330" w:rsidRPr="00AA63C6" w:rsidRDefault="00B85330" w:rsidP="00B85330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25 116,2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631DC2" w14:textId="5B8DEAA0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30 699,5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F794C40" w14:textId="2D91B0B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3 478,4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B6F3CF7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B85330" w:rsidRPr="00AA63C6" w14:paraId="5DAF6FFB" w14:textId="77777777" w:rsidTr="003A40ED">
        <w:trPr>
          <w:trHeight w:val="389"/>
        </w:trPr>
        <w:tc>
          <w:tcPr>
            <w:tcW w:w="687" w:type="dxa"/>
            <w:vMerge w:val="restart"/>
            <w:shd w:val="clear" w:color="auto" w:fill="auto"/>
          </w:tcPr>
          <w:p w14:paraId="3DD323E7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12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1.3.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68152AB5" w14:textId="77777777" w:rsidR="00B85330" w:rsidRPr="00AA63C6" w:rsidRDefault="00B85330" w:rsidP="003F7C98">
            <w:pPr>
              <w:widowControl w:val="0"/>
              <w:autoSpaceDE w:val="0"/>
              <w:autoSpaceDN w:val="0"/>
              <w:spacing w:before="63"/>
              <w:ind w:left="56" w:right="538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Реализация основных общеобразовательных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программ дошкольного образования, создание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условий для их реализации, осуществление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присмотра и ухода за детьми, осваивающими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образовательные программы дошкольного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образования в организациях, осуществляющих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образовательную деятельность (Муниципальные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автономные и бюджетные образовательные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учреждения,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реализующие</w:t>
            </w:r>
            <w:r w:rsidRPr="00AA63C6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основные</w:t>
            </w:r>
          </w:p>
          <w:p w14:paraId="0F146123" w14:textId="77777777" w:rsidR="00B85330" w:rsidRPr="00AA63C6" w:rsidRDefault="00B85330" w:rsidP="003F7C98">
            <w:pPr>
              <w:widowControl w:val="0"/>
              <w:autoSpaceDE w:val="0"/>
              <w:autoSpaceDN w:val="0"/>
              <w:ind w:left="56" w:right="1107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образовательные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программы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дошкольного</w:t>
            </w:r>
            <w:proofErr w:type="spellEnd"/>
            <w:r w:rsidRPr="00AA63C6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образования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BDF271A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AEBCA70" w14:textId="70722A7C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513 829,5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2C21B28" w14:textId="0C2A9CD5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0,00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9899A9" w14:textId="7F49B2CE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268 878,2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4BB0D9" w14:textId="25E8E49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244 951,3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34A94B03" w14:textId="4F1F09FB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М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ДОУ,</w:t>
            </w:r>
            <w:r w:rsidRPr="00AA63C6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B85330" w:rsidRPr="00AA63C6" w14:paraId="69A8992A" w14:textId="77777777" w:rsidTr="003A40ED">
        <w:trPr>
          <w:trHeight w:val="551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2E67CB5F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5EF1D786" w14:textId="77777777" w:rsidR="00B85330" w:rsidRPr="00AA63C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EE60B9D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A58815E" w14:textId="0725A494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457 921,2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067CC64" w14:textId="671FD950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0,00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18D89D" w14:textId="09965BE6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279 801,5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3AF965" w14:textId="681CDE98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178 119,7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7E62FE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AA63C6" w14:paraId="681A806D" w14:textId="77777777" w:rsidTr="003A40ED">
        <w:trPr>
          <w:trHeight w:val="1267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0408D9DF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629AEBEB" w14:textId="77777777" w:rsidR="00B85330" w:rsidRPr="00AA63C6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C598124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0BC3C10" w14:textId="7531312F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463 253,1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0590091" w14:textId="4AEB5A49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0,00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776A7B" w14:textId="36EAD098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279 801,5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3CC62E" w14:textId="66C90CAD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sz w:val="21"/>
                <w:szCs w:val="21"/>
              </w:rPr>
              <w:t>183 451,6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8B8FDA" w14:textId="77777777" w:rsidR="00B85330" w:rsidRPr="00AA63C6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AA63C6" w14:paraId="1FDF8F64" w14:textId="77777777" w:rsidTr="003A40ED">
        <w:trPr>
          <w:trHeight w:val="450"/>
        </w:trPr>
        <w:tc>
          <w:tcPr>
            <w:tcW w:w="687" w:type="dxa"/>
            <w:vMerge w:val="restart"/>
            <w:shd w:val="clear" w:color="auto" w:fill="auto"/>
          </w:tcPr>
          <w:p w14:paraId="3D4AACA7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1.6.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2A022CF2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 w:right="311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Реализация дополнительных общеобразовательных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программ,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создание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условий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для</w:t>
            </w:r>
            <w:r w:rsidRPr="00AA63C6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их</w:t>
            </w:r>
            <w:r w:rsidRPr="00AA63C6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реализации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0830BF8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E6EEA95" w14:textId="7B5F48A8" w:rsidR="009647DE" w:rsidRPr="00AA63C6" w:rsidRDefault="009647DE" w:rsidP="00235DE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8</w:t>
            </w:r>
            <w:r w:rsidR="00235DED" w:rsidRPr="00AA63C6">
              <w:rPr>
                <w:rFonts w:eastAsia="Calibri"/>
                <w:sz w:val="21"/>
                <w:szCs w:val="21"/>
                <w:lang w:eastAsia="en-US"/>
              </w:rPr>
              <w:t>5 239,7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02A2686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14DF10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BE305E" w14:textId="6C066394" w:rsidR="009647DE" w:rsidRPr="00AA63C6" w:rsidRDefault="009647DE" w:rsidP="00235DE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6</w:t>
            </w:r>
            <w:r w:rsidR="00235DED" w:rsidRPr="00AA63C6">
              <w:rPr>
                <w:rFonts w:eastAsia="Calibri"/>
                <w:sz w:val="21"/>
                <w:szCs w:val="21"/>
                <w:lang w:eastAsia="en-US"/>
              </w:rPr>
              <w:t>4 473,2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23E83FAD" w14:textId="77777777" w:rsidR="009647DE" w:rsidRPr="00AA63C6" w:rsidRDefault="009647DE" w:rsidP="003F7C98">
            <w:pPr>
              <w:widowControl w:val="0"/>
              <w:tabs>
                <w:tab w:val="left" w:pos="1111"/>
              </w:tabs>
              <w:autoSpaceDE w:val="0"/>
              <w:autoSpaceDN w:val="0"/>
              <w:ind w:right="8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МУ</w:t>
            </w:r>
            <w:r w:rsidRPr="00AA63C6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 xml:space="preserve">ДО, </w:t>
            </w:r>
            <w:r w:rsidRPr="00AA63C6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>МДОУ,</w:t>
            </w:r>
            <w:r w:rsidRPr="00AA63C6">
              <w:rPr>
                <w:rFonts w:eastAsia="Calibri"/>
                <w:spacing w:val="-49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9647DE" w:rsidRPr="00AA63C6" w14:paraId="1F4754BF" w14:textId="77777777" w:rsidTr="003A40ED">
        <w:trPr>
          <w:trHeight w:val="359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5E8CA400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547C8870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88B14DE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AAC5CDF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79 111,6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17390C8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862438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2850D6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58 345,1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B1E914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AA63C6" w14:paraId="0D8D9FEC" w14:textId="77777777" w:rsidTr="003A40ED">
        <w:trPr>
          <w:trHeight w:val="300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0E8AEADF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02612B6E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4CBDA33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B7EBC0E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81 449,7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8015AA6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FF6BFE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DED95F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60 683,2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45F324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AA63C6" w14:paraId="05521CE5" w14:textId="77777777" w:rsidTr="003A40ED">
        <w:trPr>
          <w:trHeight w:val="450"/>
        </w:trPr>
        <w:tc>
          <w:tcPr>
            <w:tcW w:w="687" w:type="dxa"/>
            <w:vMerge w:val="restart"/>
            <w:shd w:val="clear" w:color="auto" w:fill="auto"/>
          </w:tcPr>
          <w:p w14:paraId="7097B971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17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1.7.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58A41DAB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 w:right="104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Создание условий для отдыха и оздоровления детей в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МУ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Центр «Орленок»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B1313F8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5F1EBAF" w14:textId="3FD2F04B" w:rsidR="009647DE" w:rsidRPr="00AA63C6" w:rsidRDefault="00235DE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4 249,8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CEB6333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49986E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69AC5F" w14:textId="571C625F" w:rsidR="009647DE" w:rsidRPr="00AA63C6" w:rsidRDefault="00235DE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4 249,8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21E2653A" w14:textId="3A6EDF96" w:rsidR="009647DE" w:rsidRPr="00AA63C6" w:rsidRDefault="009647DE" w:rsidP="003F7C98">
            <w:pPr>
              <w:widowControl w:val="0"/>
              <w:tabs>
                <w:tab w:val="left" w:pos="1238"/>
              </w:tabs>
              <w:autoSpaceDE w:val="0"/>
              <w:autoSpaceDN w:val="0"/>
              <w:spacing w:line="241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 xml:space="preserve">МУ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Центр</w:t>
            </w:r>
            <w:proofErr w:type="spellEnd"/>
            <w:r w:rsidRPr="00AA63C6">
              <w:rPr>
                <w:rFonts w:eastAsia="Calibri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«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Орленок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»</w:t>
            </w:r>
          </w:p>
        </w:tc>
      </w:tr>
      <w:tr w:rsidR="009647DE" w:rsidRPr="00AA63C6" w14:paraId="6E6CAA83" w14:textId="77777777" w:rsidTr="003A40ED">
        <w:trPr>
          <w:trHeight w:val="299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3A2B20DC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23985D15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737BB35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015AC29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2 966,2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A7A5471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06720E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52586F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2 966,2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E174987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AA63C6" w14:paraId="055AB950" w14:textId="77777777" w:rsidTr="003A40ED">
        <w:trPr>
          <w:trHeight w:val="299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59D66810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11630D0D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FF85A08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5A2A220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2 930,7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B326877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DE519A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ED7FE0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2 930,7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04F82D4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AA63C6" w14:paraId="33588401" w14:textId="77777777" w:rsidTr="003A40ED">
        <w:trPr>
          <w:trHeight w:val="316"/>
        </w:trPr>
        <w:tc>
          <w:tcPr>
            <w:tcW w:w="687" w:type="dxa"/>
            <w:vMerge w:val="restart"/>
            <w:shd w:val="clear" w:color="auto" w:fill="auto"/>
          </w:tcPr>
          <w:p w14:paraId="54DB6A3A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1.8.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573F7F46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 w:right="255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Предоставление консультационных и методических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lastRenderedPageBreak/>
              <w:t>услуг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A027613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lastRenderedPageBreak/>
              <w:t>2025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B788D73" w14:textId="628FEAC8" w:rsidR="009647DE" w:rsidRPr="00AA63C6" w:rsidRDefault="006A145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7 055,0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AD72063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0244DE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418B663" w14:textId="7088944E" w:rsidR="009647DE" w:rsidRPr="00AA63C6" w:rsidRDefault="006A145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7 055,0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33D5FD05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9647DE" w:rsidRPr="00AA63C6" w14:paraId="26055B54" w14:textId="77777777" w:rsidTr="003A40ED">
        <w:trPr>
          <w:trHeight w:val="299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65CCF660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03149CD1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8D0AC88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877B681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5 084,6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3A115DA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D045BC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0FE263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5 084,6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6CC66E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AA63C6" w14:paraId="12577774" w14:textId="77777777" w:rsidTr="003A40ED">
        <w:trPr>
          <w:trHeight w:val="299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368D7889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6C56037F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AD11646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2504E14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5 023,7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DD01627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EEBB8D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9DD17C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5 023,7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07A63E8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47DE" w:rsidRPr="00AA63C6" w14:paraId="5C970D7A" w14:textId="77777777" w:rsidTr="003A40ED">
        <w:trPr>
          <w:trHeight w:val="301"/>
        </w:trPr>
        <w:tc>
          <w:tcPr>
            <w:tcW w:w="6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C7CBA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1.13.</w:t>
            </w:r>
          </w:p>
        </w:tc>
        <w:tc>
          <w:tcPr>
            <w:tcW w:w="5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9C21D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A482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E21" w14:textId="569EB79F" w:rsidR="009647DE" w:rsidRPr="00AA63C6" w:rsidRDefault="006A1451" w:rsidP="006A14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5 798,3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55BA" w14:textId="5B7A457F" w:rsidR="009647DE" w:rsidRPr="00AA63C6" w:rsidRDefault="006A1451" w:rsidP="006A14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5 584,4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B42F" w14:textId="1574577D" w:rsidR="009647DE" w:rsidRPr="00AA63C6" w:rsidRDefault="006A1451" w:rsidP="006A14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213,9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5353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8B4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МОУ</w:t>
            </w:r>
          </w:p>
        </w:tc>
      </w:tr>
      <w:tr w:rsidR="009647DE" w:rsidRPr="00AA63C6" w14:paraId="61E154A2" w14:textId="77777777" w:rsidTr="003A40ED">
        <w:trPr>
          <w:trHeight w:val="301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CE43A" w14:textId="77777777" w:rsidR="009647DE" w:rsidRPr="00AA63C6" w:rsidRDefault="009647DE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C55EA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F1D7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7416" w14:textId="741554CD" w:rsidR="009647DE" w:rsidRPr="00AA63C6" w:rsidRDefault="006A1451" w:rsidP="006A14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5 798,2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4590" w14:textId="4CB41F47" w:rsidR="009647DE" w:rsidRPr="00AA63C6" w:rsidRDefault="006A1451" w:rsidP="006A14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5 616,4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696D" w14:textId="3EA00512" w:rsidR="009647DE" w:rsidRPr="00AA63C6" w:rsidRDefault="006A1451" w:rsidP="006A14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181,8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257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3935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9647DE" w:rsidRPr="00AA63C6" w14:paraId="0A54DCA9" w14:textId="77777777" w:rsidTr="003A40ED">
        <w:trPr>
          <w:trHeight w:val="301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B567" w14:textId="77777777" w:rsidR="009647DE" w:rsidRPr="00AA63C6" w:rsidRDefault="009647DE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EF22" w14:textId="77777777" w:rsidR="009647DE" w:rsidRPr="00AA63C6" w:rsidRDefault="009647D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C677" w14:textId="77777777" w:rsidR="009647DE" w:rsidRPr="00AA63C6" w:rsidRDefault="009647D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9847" w14:textId="3A55D244" w:rsidR="009647DE" w:rsidRPr="00AA63C6" w:rsidRDefault="006A1451" w:rsidP="006A14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5 798,1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957D" w14:textId="433D082F" w:rsidR="009647DE" w:rsidRPr="00AA63C6" w:rsidRDefault="006A1451" w:rsidP="006A14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5 570,8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B101" w14:textId="29253E6C" w:rsidR="009647DE" w:rsidRPr="00AA63C6" w:rsidRDefault="006A1451" w:rsidP="006A14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227,3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4FF9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F0C6" w14:textId="77777777" w:rsidR="009647DE" w:rsidRPr="00AA63C6" w:rsidRDefault="009647D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A71AD1" w:rsidRPr="00AA63C6" w14:paraId="56A763C7" w14:textId="77777777" w:rsidTr="003A40ED">
        <w:trPr>
          <w:trHeight w:val="301"/>
        </w:trPr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939B5" w14:textId="4977A1EE" w:rsidR="00A71AD1" w:rsidRDefault="00A71AD1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  <w:p w14:paraId="0D8C04C0" w14:textId="77777777" w:rsidR="00BE6B71" w:rsidRDefault="00BE6B71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  <w:p w14:paraId="3F9E2189" w14:textId="2B13ED74" w:rsidR="00BE6B71" w:rsidRPr="00AA63C6" w:rsidRDefault="00BE6B71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4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14C01" w14:textId="364F6E9D" w:rsidR="00A71AD1" w:rsidRPr="00AA63C6" w:rsidRDefault="005C70BE" w:rsidP="00031D26">
            <w:pPr>
              <w:tabs>
                <w:tab w:val="left" w:pos="34"/>
                <w:tab w:val="left" w:pos="1437"/>
              </w:tabs>
              <w:ind w:left="34" w:hanging="34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sz w:val="26"/>
                <w:szCs w:val="26"/>
              </w:rPr>
              <w:t>3.2.2. В</w:t>
            </w:r>
            <w:r w:rsidR="00A71AD1" w:rsidRPr="00AA63C6">
              <w:rPr>
                <w:sz w:val="26"/>
                <w:szCs w:val="26"/>
              </w:rPr>
              <w:t xml:space="preserve"> задаче «2. Обеспечение мероприятий по обновлению содержания образовательного процесса, развитию кадрового потенциала и мотивации участников образовательного процесса» строки в части показателей и строки 2., 2.4.4., 2.5. изложить в следующей редакции:</w:t>
            </w:r>
          </w:p>
          <w:p w14:paraId="0C348A39" w14:textId="77777777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A71AD1" w:rsidRPr="00AA63C6" w14:paraId="2BE42E49" w14:textId="77777777" w:rsidTr="003A40ED">
        <w:trPr>
          <w:trHeight w:val="330"/>
        </w:trPr>
        <w:tc>
          <w:tcPr>
            <w:tcW w:w="68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17889C" w14:textId="77777777" w:rsidR="00A71AD1" w:rsidRPr="00AA63C6" w:rsidRDefault="00A71AD1" w:rsidP="003F7C98">
            <w:pPr>
              <w:widowControl w:val="0"/>
              <w:tabs>
                <w:tab w:val="left" w:pos="321"/>
              </w:tabs>
              <w:autoSpaceDE w:val="0"/>
              <w:autoSpaceDN w:val="0"/>
              <w:spacing w:line="228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2.</w:t>
            </w:r>
          </w:p>
        </w:tc>
        <w:tc>
          <w:tcPr>
            <w:tcW w:w="507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E0751A" w14:textId="77777777" w:rsidR="00A71AD1" w:rsidRPr="00AA63C6" w:rsidRDefault="00A71AD1" w:rsidP="003F7C98">
            <w:pPr>
              <w:widowControl w:val="0"/>
              <w:autoSpaceDE w:val="0"/>
              <w:autoSpaceDN w:val="0"/>
              <w:spacing w:before="179"/>
              <w:ind w:left="56" w:right="711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Задача 2. Обеспечение мероприятий по</w:t>
            </w:r>
            <w:r w:rsidRPr="00AA63C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обновлению содержания образовательного</w:t>
            </w:r>
            <w:r w:rsidRPr="00AA63C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процесса,</w:t>
            </w:r>
            <w:r w:rsidRPr="00AA63C6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развитию</w:t>
            </w:r>
            <w:r w:rsidRPr="00AA63C6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кадрового</w:t>
            </w:r>
            <w:r w:rsidRPr="00AA63C6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потенциала</w:t>
            </w:r>
            <w:r w:rsidRPr="00AA63C6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и</w:t>
            </w:r>
          </w:p>
          <w:p w14:paraId="26F95BA3" w14:textId="4CB1B3DE" w:rsidR="00A71AD1" w:rsidRPr="00AA63C6" w:rsidRDefault="00A71AD1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мотивации</w:t>
            </w:r>
            <w:proofErr w:type="spellEnd"/>
            <w:r w:rsidRPr="00AA63C6">
              <w:rPr>
                <w:rFonts w:eastAsia="Calibri"/>
                <w:b/>
                <w:spacing w:val="-4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участников</w:t>
            </w:r>
            <w:proofErr w:type="spellEnd"/>
            <w:r w:rsidRPr="00AA63C6">
              <w:rPr>
                <w:rFonts w:eastAsia="Calibri"/>
                <w:b/>
                <w:spacing w:val="-6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образовательног</w:t>
            </w:r>
            <w:proofErr w:type="spellEnd"/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о</w:t>
            </w:r>
            <w:r w:rsidRPr="00AA63C6">
              <w:rPr>
                <w:rFonts w:eastAsia="Calibri"/>
                <w:b/>
                <w:spacing w:val="-7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процесса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D32FD" w14:textId="77777777" w:rsidR="00A71AD1" w:rsidRPr="00AA63C6" w:rsidRDefault="00A71AD1" w:rsidP="003F7C98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9E549" w14:textId="78869955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24 341,7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DDF08" w14:textId="6D1501A2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23AFB" w14:textId="62D5077E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D796F" w14:textId="489AB001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24 341,7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2877A" w14:textId="77777777" w:rsidR="00A71AD1" w:rsidRPr="00AA63C6" w:rsidRDefault="00A71AD1" w:rsidP="003F7C98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163"/>
              <w:ind w:right="94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 xml:space="preserve">МОУ, 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>МУ ДО,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УО,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МУ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«ЦОФ»</w:t>
            </w:r>
          </w:p>
        </w:tc>
      </w:tr>
      <w:tr w:rsidR="00A71AD1" w:rsidRPr="00AA63C6" w14:paraId="21BCB4D4" w14:textId="77777777" w:rsidTr="003A40ED">
        <w:trPr>
          <w:trHeight w:val="46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BD06DA0" w14:textId="77777777" w:rsidR="00A71AD1" w:rsidRPr="00AA63C6" w:rsidRDefault="00A71AD1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360A7B6D" w14:textId="77777777" w:rsidR="00A71AD1" w:rsidRPr="00AA63C6" w:rsidRDefault="00A71AD1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B2DD871" w14:textId="77777777" w:rsidR="00A71AD1" w:rsidRPr="00AA63C6" w:rsidRDefault="00A71AD1" w:rsidP="003F7C98">
            <w:pPr>
              <w:widowControl w:val="0"/>
              <w:autoSpaceDE w:val="0"/>
              <w:autoSpaceDN w:val="0"/>
              <w:spacing w:before="102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8D54AB5" w14:textId="5F99CA6F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17 762,5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99FCB8E" w14:textId="29B30DA6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510391" w14:textId="310475F6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02AA9D" w14:textId="6E1B2757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17 762,5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14:paraId="26583A2E" w14:textId="77777777" w:rsidR="00A71AD1" w:rsidRPr="00AA63C6" w:rsidRDefault="00A71AD1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A71AD1" w:rsidRPr="00AA63C6" w14:paraId="3445599F" w14:textId="77777777" w:rsidTr="003A40ED">
        <w:trPr>
          <w:trHeight w:val="52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F71F2BE" w14:textId="77777777" w:rsidR="00A71AD1" w:rsidRPr="00AA63C6" w:rsidRDefault="00A71AD1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317A5909" w14:textId="77777777" w:rsidR="00A71AD1" w:rsidRPr="00AA63C6" w:rsidRDefault="00A71AD1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DB68B55" w14:textId="77777777" w:rsidR="00A71AD1" w:rsidRPr="00AA63C6" w:rsidRDefault="00A71AD1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F0C0649" w14:textId="650EA93E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17 554,0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B59E029" w14:textId="01603CF3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F93CDE" w14:textId="28560361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A0DE6D" w14:textId="69C26D7C" w:rsidR="00A71AD1" w:rsidRPr="00AA63C6" w:rsidRDefault="00A71AD1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17 554,0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14:paraId="5381C3E7" w14:textId="77777777" w:rsidR="00A71AD1" w:rsidRPr="00AA63C6" w:rsidRDefault="00A71AD1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A40ED" w:rsidRPr="00AA63C6" w14:paraId="67C455CE" w14:textId="77777777" w:rsidTr="003A40ED">
        <w:trPr>
          <w:trHeight w:val="345"/>
        </w:trPr>
        <w:tc>
          <w:tcPr>
            <w:tcW w:w="687" w:type="dxa"/>
            <w:vMerge w:val="restart"/>
            <w:shd w:val="clear" w:color="auto" w:fill="auto"/>
          </w:tcPr>
          <w:p w14:paraId="77B4787D" w14:textId="77777777" w:rsidR="003A40ED" w:rsidRPr="00AA63C6" w:rsidRDefault="003A40ED" w:rsidP="003F7C98">
            <w:pPr>
              <w:widowControl w:val="0"/>
              <w:autoSpaceDE w:val="0"/>
              <w:autoSpaceDN w:val="0"/>
              <w:spacing w:before="103" w:line="241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2.4.4.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55E2AD07" w14:textId="77777777" w:rsidR="003A40ED" w:rsidRPr="00AA63C6" w:rsidRDefault="003A40ED" w:rsidP="003F7C98">
            <w:pPr>
              <w:widowControl w:val="0"/>
              <w:tabs>
                <w:tab w:val="left" w:pos="2769"/>
              </w:tabs>
              <w:autoSpaceDE w:val="0"/>
              <w:autoSpaceDN w:val="0"/>
              <w:spacing w:before="103"/>
              <w:ind w:left="56" w:right="92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Выплата единовременной выплаты Главы Переславль-Залесского муниципального округа Ярославской области</w:t>
            </w:r>
            <w:r w:rsidRPr="00AA63C6">
              <w:rPr>
                <w:rFonts w:eastAsia="Calibri"/>
                <w:spacing w:val="2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выпускникам,</w:t>
            </w:r>
            <w:r w:rsidRPr="00AA63C6">
              <w:rPr>
                <w:rFonts w:eastAsia="Calibri"/>
                <w:spacing w:val="23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окончившим</w:t>
            </w:r>
          </w:p>
          <w:p w14:paraId="617F4094" w14:textId="7414C5D3" w:rsidR="003A40ED" w:rsidRPr="00AA63C6" w:rsidRDefault="003A40ED" w:rsidP="003F7C98">
            <w:pPr>
              <w:widowControl w:val="0"/>
              <w:autoSpaceDE w:val="0"/>
              <w:autoSpaceDN w:val="0"/>
              <w:spacing w:line="228" w:lineRule="exact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школу</w:t>
            </w:r>
            <w:proofErr w:type="spellEnd"/>
            <w:r w:rsidRPr="00AA63C6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с</w:t>
            </w:r>
            <w:r w:rsidRPr="00AA63C6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медалью</w:t>
            </w:r>
            <w:proofErr w:type="spellEnd"/>
          </w:p>
        </w:tc>
        <w:tc>
          <w:tcPr>
            <w:tcW w:w="838" w:type="dxa"/>
            <w:shd w:val="clear" w:color="auto" w:fill="auto"/>
            <w:vAlign w:val="center"/>
          </w:tcPr>
          <w:p w14:paraId="69DD60A1" w14:textId="77777777" w:rsidR="003A40ED" w:rsidRPr="00AA63C6" w:rsidRDefault="003A40E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CD0EBC8" w14:textId="77777777" w:rsidR="003A40ED" w:rsidRPr="00AA63C6" w:rsidRDefault="003A40E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27,1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5F25C0E" w14:textId="77777777" w:rsidR="003A40ED" w:rsidRPr="00AA63C6" w:rsidRDefault="003A40E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C25D6D" w14:textId="77777777" w:rsidR="003A40ED" w:rsidRPr="00AA63C6" w:rsidRDefault="003A40E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486FE5C" w14:textId="77777777" w:rsidR="003A40ED" w:rsidRPr="00AA63C6" w:rsidRDefault="003A40E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27,1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1C82FA2D" w14:textId="77777777" w:rsidR="003A40ED" w:rsidRPr="00AA63C6" w:rsidRDefault="003A40E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A40ED" w:rsidRPr="00AA63C6" w14:paraId="3DAE2CF5" w14:textId="77777777" w:rsidTr="003A40ED">
        <w:trPr>
          <w:trHeight w:val="345"/>
        </w:trPr>
        <w:tc>
          <w:tcPr>
            <w:tcW w:w="687" w:type="dxa"/>
            <w:vMerge/>
            <w:shd w:val="clear" w:color="auto" w:fill="auto"/>
          </w:tcPr>
          <w:p w14:paraId="721CA849" w14:textId="77777777" w:rsidR="003A40ED" w:rsidRPr="00AA63C6" w:rsidRDefault="003A40E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shd w:val="clear" w:color="auto" w:fill="auto"/>
          </w:tcPr>
          <w:p w14:paraId="5070DA4D" w14:textId="5C1612F8" w:rsidR="003A40ED" w:rsidRPr="00AA63C6" w:rsidRDefault="003A40ED" w:rsidP="003F7C98">
            <w:pPr>
              <w:widowControl w:val="0"/>
              <w:autoSpaceDE w:val="0"/>
              <w:autoSpaceDN w:val="0"/>
              <w:spacing w:line="228" w:lineRule="exact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4739777" w14:textId="77777777" w:rsidR="003A40ED" w:rsidRPr="00AA63C6" w:rsidRDefault="003A40E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1865B64" w14:textId="493D2158" w:rsidR="003A40ED" w:rsidRPr="00AA63C6" w:rsidRDefault="003A40ED" w:rsidP="002F16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20,</w:t>
            </w:r>
            <w:r w:rsidRPr="00AA63C6">
              <w:rPr>
                <w:rFonts w:eastAsia="Calibr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A6CD6C9" w14:textId="77777777" w:rsidR="003A40ED" w:rsidRPr="00AA63C6" w:rsidRDefault="003A40E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788D21" w14:textId="77777777" w:rsidR="003A40ED" w:rsidRPr="00AA63C6" w:rsidRDefault="003A40E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CACFA2" w14:textId="050E9F33" w:rsidR="003A40ED" w:rsidRPr="00AA63C6" w:rsidRDefault="003A40ED" w:rsidP="0087148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20,</w:t>
            </w:r>
            <w:r w:rsidRPr="00AA63C6">
              <w:rPr>
                <w:rFonts w:eastAsia="Calibr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14:paraId="0A8C2683" w14:textId="77777777" w:rsidR="003A40ED" w:rsidRPr="00AA63C6" w:rsidRDefault="003A40E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A40ED" w:rsidRPr="00AA63C6" w14:paraId="72F1CEE4" w14:textId="77777777" w:rsidTr="003A40ED">
        <w:trPr>
          <w:trHeight w:val="342"/>
        </w:trPr>
        <w:tc>
          <w:tcPr>
            <w:tcW w:w="687" w:type="dxa"/>
            <w:vMerge/>
            <w:shd w:val="clear" w:color="auto" w:fill="auto"/>
          </w:tcPr>
          <w:p w14:paraId="2E6F3BCA" w14:textId="77777777" w:rsidR="003A40ED" w:rsidRPr="00AA63C6" w:rsidRDefault="003A40E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shd w:val="clear" w:color="auto" w:fill="auto"/>
          </w:tcPr>
          <w:p w14:paraId="7C558DB2" w14:textId="7B05586A" w:rsidR="003A40ED" w:rsidRPr="00AA63C6" w:rsidRDefault="003A40ED" w:rsidP="003F7C98">
            <w:pPr>
              <w:widowControl w:val="0"/>
              <w:autoSpaceDE w:val="0"/>
              <w:autoSpaceDN w:val="0"/>
              <w:spacing w:line="228" w:lineRule="exact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7929D348" w14:textId="77777777" w:rsidR="003A40ED" w:rsidRPr="00AA63C6" w:rsidRDefault="003A40ED" w:rsidP="003F7C98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tcBorders>
              <w:top w:val="nil"/>
            </w:tcBorders>
            <w:shd w:val="clear" w:color="auto" w:fill="auto"/>
            <w:vAlign w:val="center"/>
          </w:tcPr>
          <w:p w14:paraId="549B6778" w14:textId="14D40809" w:rsidR="003A40ED" w:rsidRPr="00AA63C6" w:rsidRDefault="003A40ED" w:rsidP="002F16F5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19,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vAlign w:val="center"/>
          </w:tcPr>
          <w:p w14:paraId="68DD393D" w14:textId="77777777" w:rsidR="003A40ED" w:rsidRPr="00AA63C6" w:rsidRDefault="003A40E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14:paraId="09E9C06A" w14:textId="77777777" w:rsidR="003A40ED" w:rsidRPr="00AA63C6" w:rsidRDefault="003A40E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  <w:vAlign w:val="center"/>
          </w:tcPr>
          <w:p w14:paraId="67876185" w14:textId="08FF31BA" w:rsidR="003A40ED" w:rsidRPr="00AA63C6" w:rsidRDefault="003A40ED" w:rsidP="0087148C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19,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14:paraId="4FB5224D" w14:textId="77777777" w:rsidR="003A40ED" w:rsidRPr="00AA63C6" w:rsidRDefault="003A40E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AA63C6" w14:paraId="150078E8" w14:textId="77777777" w:rsidTr="003A40ED">
        <w:trPr>
          <w:trHeight w:val="465"/>
        </w:trPr>
        <w:tc>
          <w:tcPr>
            <w:tcW w:w="687" w:type="dxa"/>
            <w:vMerge w:val="restart"/>
            <w:shd w:val="clear" w:color="auto" w:fill="auto"/>
          </w:tcPr>
          <w:p w14:paraId="139D9EA3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2.5.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20DB9993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93"/>
              <w:ind w:left="56" w:right="91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Обеспечение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(муниципальное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учреждение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"Центр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обеспечения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муниципальных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города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Переславля-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Залесского")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39F6562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10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01374B" w14:textId="0F0DE349" w:rsidR="004838FD" w:rsidRPr="00AA63C6" w:rsidRDefault="004838FD" w:rsidP="002F16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="002F16F5" w:rsidRPr="00AA63C6">
              <w:rPr>
                <w:rFonts w:eastAsia="Calibri"/>
                <w:sz w:val="21"/>
                <w:szCs w:val="21"/>
                <w:lang w:eastAsia="en-US"/>
              </w:rPr>
              <w:t>3 604,6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AB31828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B27D31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797F4B" w14:textId="45C84747" w:rsidR="004838FD" w:rsidRPr="00AA63C6" w:rsidRDefault="004838FD" w:rsidP="002F16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="002F16F5" w:rsidRPr="00AA63C6">
              <w:rPr>
                <w:rFonts w:eastAsia="Calibri"/>
                <w:sz w:val="21"/>
                <w:szCs w:val="21"/>
                <w:lang w:eastAsia="en-US"/>
              </w:rPr>
              <w:t>3 604,6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0FBB06CC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МУ</w:t>
            </w:r>
            <w:r w:rsidRPr="00AA63C6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«ЦОФ»</w:t>
            </w:r>
          </w:p>
        </w:tc>
      </w:tr>
      <w:tr w:rsidR="003F7C98" w:rsidRPr="00AA63C6" w14:paraId="33DF8AAC" w14:textId="77777777" w:rsidTr="003A40ED">
        <w:trPr>
          <w:trHeight w:val="465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4E2B29FB" w14:textId="77777777" w:rsidR="004838FD" w:rsidRPr="00AA63C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68F669E2" w14:textId="77777777" w:rsidR="004838FD" w:rsidRPr="00AA63C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048EBED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8FC15C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DF9AD3A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777CDC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FDE840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C3C169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AA63C6" w14:paraId="135327C5" w14:textId="77777777" w:rsidTr="003A40ED">
        <w:trPr>
          <w:trHeight w:val="465"/>
        </w:trPr>
        <w:tc>
          <w:tcPr>
            <w:tcW w:w="687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1D7C4CC" w14:textId="77777777" w:rsidR="004838FD" w:rsidRPr="00AA63C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DA5978E" w14:textId="77777777" w:rsidR="004838FD" w:rsidRPr="00AA63C6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40D70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43611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4ADC61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54389" w14:textId="77777777" w:rsidR="004838FD" w:rsidRPr="00AA63C6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CD7DB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240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461B46A" w14:textId="77777777" w:rsidR="004838FD" w:rsidRPr="00AA63C6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6A7228" w:rsidRPr="00AA63C6" w14:paraId="06DA6C2B" w14:textId="77777777" w:rsidTr="003A40ED">
        <w:trPr>
          <w:trHeight w:val="465"/>
        </w:trPr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28ECB9" w14:textId="4135DFDD" w:rsidR="006A7228" w:rsidRPr="00AA63C6" w:rsidRDefault="00BE6B71" w:rsidP="00BE6B7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"/>
                <w:szCs w:val="2"/>
                <w:lang w:val="en-US" w:eastAsia="en-US"/>
              </w:rPr>
            </w:pPr>
            <w:r>
              <w:rPr>
                <w:rFonts w:eastAsia="Calibri"/>
                <w:sz w:val="2"/>
                <w:szCs w:val="2"/>
                <w:lang w:val="en-US" w:eastAsia="en-US"/>
              </w:rPr>
              <w:t xml:space="preserve">     </w:t>
            </w:r>
          </w:p>
        </w:tc>
        <w:tc>
          <w:tcPr>
            <w:tcW w:w="1451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AEEAA9" w14:textId="225C1CFB" w:rsidR="006A7228" w:rsidRPr="00AA63C6" w:rsidRDefault="005C70BE" w:rsidP="00031D26">
            <w:pPr>
              <w:tabs>
                <w:tab w:val="left" w:pos="34"/>
                <w:tab w:val="left" w:pos="1437"/>
              </w:tabs>
              <w:ind w:left="34" w:hanging="34"/>
              <w:rPr>
                <w:sz w:val="21"/>
                <w:szCs w:val="21"/>
              </w:rPr>
            </w:pPr>
            <w:r>
              <w:rPr>
                <w:sz w:val="26"/>
                <w:szCs w:val="26"/>
              </w:rPr>
              <w:t>3.2.3. В</w:t>
            </w:r>
            <w:r w:rsidR="006A7228" w:rsidRPr="00AA63C6">
              <w:rPr>
                <w:sz w:val="26"/>
                <w:szCs w:val="26"/>
              </w:rPr>
              <w:t xml:space="preserve"> задаче «3.</w:t>
            </w:r>
            <w:r w:rsidR="006A7228" w:rsidRPr="00AA63C6">
              <w:t xml:space="preserve"> </w:t>
            </w:r>
            <w:r w:rsidR="006A7228" w:rsidRPr="00AA63C6">
              <w:rPr>
                <w:sz w:val="26"/>
                <w:szCs w:val="26"/>
              </w:rPr>
              <w:t>Организация и осуществление на территории Переславль-Залесского муниципального округа Ярославской области в установленных пределах государственных полномочий в сфере опеки и попечительства в отношении несовершеннолетних» строки в части показателей и строки 3.,</w:t>
            </w:r>
            <w:r>
              <w:rPr>
                <w:sz w:val="26"/>
                <w:szCs w:val="26"/>
              </w:rPr>
              <w:t xml:space="preserve"> </w:t>
            </w:r>
            <w:r w:rsidR="006A7228" w:rsidRPr="00AA63C6">
              <w:rPr>
                <w:sz w:val="26"/>
                <w:szCs w:val="26"/>
              </w:rPr>
              <w:t>3.3. изложить в следующей редакции:</w:t>
            </w:r>
          </w:p>
          <w:p w14:paraId="180C53BD" w14:textId="77777777" w:rsidR="006A7228" w:rsidRPr="00AA63C6" w:rsidRDefault="006A7228" w:rsidP="00BE6B7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  <w:p w14:paraId="2BF54244" w14:textId="77777777" w:rsidR="006A7228" w:rsidRPr="00AA63C6" w:rsidRDefault="006A7228" w:rsidP="00BE6B7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  <w:p w14:paraId="7AFC04EA" w14:textId="77777777" w:rsidR="006A7228" w:rsidRPr="00AA63C6" w:rsidRDefault="006A7228" w:rsidP="00BE6B7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  <w:p w14:paraId="31557986" w14:textId="77777777" w:rsidR="006A7228" w:rsidRPr="00AA63C6" w:rsidRDefault="006A7228" w:rsidP="00BE6B7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  <w:p w14:paraId="406892F4" w14:textId="77777777" w:rsidR="006A7228" w:rsidRPr="00AA63C6" w:rsidRDefault="006A7228" w:rsidP="00BE6B7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6A7228" w:rsidRPr="00AA63C6" w14:paraId="7D2B2F25" w14:textId="77777777" w:rsidTr="003A40ED">
        <w:trPr>
          <w:trHeight w:val="539"/>
        </w:trPr>
        <w:tc>
          <w:tcPr>
            <w:tcW w:w="687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D369631" w14:textId="77777777" w:rsidR="006A7228" w:rsidRPr="00AA63C6" w:rsidRDefault="006A722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3.</w:t>
            </w:r>
          </w:p>
        </w:tc>
        <w:tc>
          <w:tcPr>
            <w:tcW w:w="5077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22C854E" w14:textId="77777777" w:rsidR="006A7228" w:rsidRPr="00AA63C6" w:rsidRDefault="006A7228" w:rsidP="003F7C98">
            <w:pPr>
              <w:widowControl w:val="0"/>
              <w:autoSpaceDE w:val="0"/>
              <w:autoSpaceDN w:val="0"/>
              <w:spacing w:before="87"/>
              <w:ind w:right="178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Задача 3. Организация и осуществление на</w:t>
            </w:r>
            <w:r w:rsidRPr="00AA63C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территории Переславль-</w:t>
            </w:r>
            <w:r w:rsidRPr="00AA63C6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Залесского муниципального округа Ярославской области в установленных</w:t>
            </w:r>
            <w:r w:rsidRPr="00AA63C6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пределах государственных полномочий в сфере</w:t>
            </w:r>
            <w:r w:rsidRPr="00AA63C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опеки</w:t>
            </w:r>
            <w:r w:rsidRPr="00AA63C6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и</w:t>
            </w:r>
            <w:r w:rsidRPr="00AA63C6">
              <w:rPr>
                <w:rFonts w:eastAsia="Calibri"/>
                <w:b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попечительства</w:t>
            </w:r>
            <w:r w:rsidRPr="00AA63C6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в отношении несовершеннолетних</w:t>
            </w:r>
          </w:p>
        </w:tc>
        <w:tc>
          <w:tcPr>
            <w:tcW w:w="8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02E153" w14:textId="77777777" w:rsidR="006A7228" w:rsidRPr="00AA63C6" w:rsidRDefault="006A7228" w:rsidP="003F7C98">
            <w:pPr>
              <w:widowControl w:val="0"/>
              <w:autoSpaceDE w:val="0"/>
              <w:autoSpaceDN w:val="0"/>
              <w:spacing w:before="143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8AD46A" w14:textId="1C1B6C49" w:rsidR="006A7228" w:rsidRPr="00AA63C6" w:rsidRDefault="006A722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43 897,5</w:t>
            </w:r>
          </w:p>
        </w:tc>
        <w:tc>
          <w:tcPr>
            <w:tcW w:w="170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3C73E" w14:textId="5D6F3B12" w:rsidR="006A7228" w:rsidRPr="00AA63C6" w:rsidRDefault="006A7228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FF5C1B" w14:textId="3DF7AF37" w:rsidR="006A7228" w:rsidRPr="00AA63C6" w:rsidRDefault="006A722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43 897,5</w:t>
            </w:r>
          </w:p>
        </w:tc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7D55B1" w14:textId="246D142F" w:rsidR="006A7228" w:rsidRPr="00AA63C6" w:rsidRDefault="006A7228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546ECA" w14:textId="77777777" w:rsidR="006A7228" w:rsidRPr="00AA63C6" w:rsidRDefault="006A7228" w:rsidP="003F7C98">
            <w:pPr>
              <w:widowControl w:val="0"/>
              <w:autoSpaceDE w:val="0"/>
              <w:autoSpaceDN w:val="0"/>
              <w:spacing w:before="18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6A7228" w:rsidRPr="00AA63C6" w14:paraId="3B8838E0" w14:textId="77777777" w:rsidTr="003A40ED">
        <w:trPr>
          <w:trHeight w:val="542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7CBC90B4" w14:textId="77777777" w:rsidR="006A7228" w:rsidRPr="00AA63C6" w:rsidRDefault="006A722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690849BE" w14:textId="77777777" w:rsidR="006A7228" w:rsidRPr="00AA63C6" w:rsidRDefault="006A722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E01DDB4" w14:textId="77777777" w:rsidR="006A7228" w:rsidRPr="00AA63C6" w:rsidRDefault="006A7228" w:rsidP="003F7C98">
            <w:pPr>
              <w:widowControl w:val="0"/>
              <w:autoSpaceDE w:val="0"/>
              <w:autoSpaceDN w:val="0"/>
              <w:spacing w:before="143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8A340DF" w14:textId="6F3232A4" w:rsidR="006A7228" w:rsidRPr="00AA63C6" w:rsidRDefault="006A722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43 897,5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9FC75DE" w14:textId="32420984" w:rsidR="006A7228" w:rsidRPr="00AA63C6" w:rsidRDefault="006A7228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428ABC" w14:textId="3B69CB6B" w:rsidR="006A7228" w:rsidRPr="00AA63C6" w:rsidRDefault="006A722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43 897,5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4D113E7" w14:textId="74105590" w:rsidR="006A7228" w:rsidRPr="00AA63C6" w:rsidRDefault="006A7228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14:paraId="43F57B4E" w14:textId="77777777" w:rsidR="006A7228" w:rsidRPr="00AA63C6" w:rsidRDefault="006A722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6A7228" w:rsidRPr="00AA63C6" w14:paraId="314FC8E2" w14:textId="77777777" w:rsidTr="003A40ED">
        <w:trPr>
          <w:trHeight w:val="539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FAC589" w14:textId="77777777" w:rsidR="006A7228" w:rsidRPr="00AA63C6" w:rsidRDefault="006A722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767902A4" w14:textId="77777777" w:rsidR="006A7228" w:rsidRPr="00AA63C6" w:rsidRDefault="006A722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B6740BF" w14:textId="77777777" w:rsidR="006A7228" w:rsidRPr="00AA63C6" w:rsidRDefault="006A7228" w:rsidP="003F7C98">
            <w:pPr>
              <w:widowControl w:val="0"/>
              <w:autoSpaceDE w:val="0"/>
              <w:autoSpaceDN w:val="0"/>
              <w:spacing w:before="14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2B99E7" w14:textId="311FB304" w:rsidR="006A7228" w:rsidRPr="00AA63C6" w:rsidRDefault="006A722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43 897,5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ABC2DCE" w14:textId="70712AF2" w:rsidR="006A7228" w:rsidRPr="00AA63C6" w:rsidRDefault="006A7228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35E71E" w14:textId="7658652A" w:rsidR="006A7228" w:rsidRPr="00AA63C6" w:rsidRDefault="006A7228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43 897,5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F034F9" w14:textId="542A4FFE" w:rsidR="006A7228" w:rsidRPr="00AA63C6" w:rsidRDefault="006A7228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14:paraId="102D34D0" w14:textId="77777777" w:rsidR="006A7228" w:rsidRPr="00AA63C6" w:rsidRDefault="006A722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11598439" w14:textId="77777777" w:rsidR="004838FD" w:rsidRPr="00AA63C6" w:rsidRDefault="004838FD" w:rsidP="004838FD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4838FD" w:rsidRPr="00AA63C6">
          <w:pgSz w:w="16840" w:h="11910" w:orient="landscape"/>
          <w:pgMar w:top="540" w:right="1180" w:bottom="280" w:left="1020" w:header="720" w:footer="720" w:gutter="0"/>
          <w:cols w:space="720"/>
        </w:sect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5075"/>
        <w:gridCol w:w="838"/>
        <w:gridCol w:w="1340"/>
        <w:gridCol w:w="1874"/>
        <w:gridCol w:w="1417"/>
        <w:gridCol w:w="1560"/>
        <w:gridCol w:w="2409"/>
      </w:tblGrid>
      <w:tr w:rsidR="000A0724" w:rsidRPr="00AA63C6" w14:paraId="4E859FE7" w14:textId="77777777" w:rsidTr="00A40D7F">
        <w:trPr>
          <w:trHeight w:val="299"/>
        </w:trPr>
        <w:tc>
          <w:tcPr>
            <w:tcW w:w="688" w:type="dxa"/>
            <w:vMerge w:val="restart"/>
            <w:shd w:val="clear" w:color="auto" w:fill="auto"/>
          </w:tcPr>
          <w:p w14:paraId="5CDB99AB" w14:textId="77777777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lastRenderedPageBreak/>
              <w:t>3.3.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25B8D2B" w14:textId="77777777" w:rsidR="000A0724" w:rsidRPr="00AA63C6" w:rsidRDefault="000A072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Государственная</w:t>
            </w:r>
            <w:r w:rsidRPr="00AA63C6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поддержка</w:t>
            </w:r>
            <w:r w:rsidRPr="00AA63C6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опеки</w:t>
            </w:r>
            <w:r w:rsidRPr="00AA63C6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и</w:t>
            </w:r>
            <w:r w:rsidRPr="00AA63C6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попечительства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D439AF0" w14:textId="77777777" w:rsidR="000A0724" w:rsidRPr="00AA63C6" w:rsidRDefault="000A0724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59BCDBE" w14:textId="6F51064E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8 754,8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530C2DF" w14:textId="77777777" w:rsidR="000A0724" w:rsidRPr="00AA63C6" w:rsidRDefault="000A072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0BE7A" w14:textId="7A3E19D6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8 754,8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882383" w14:textId="77777777" w:rsidR="000A0724" w:rsidRPr="00AA63C6" w:rsidRDefault="000A072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5EBB4D8" w14:textId="77777777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0A0724" w:rsidRPr="00AA63C6" w14:paraId="4EC7532C" w14:textId="77777777" w:rsidTr="00A40D7F">
        <w:trPr>
          <w:trHeight w:val="299"/>
        </w:trPr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14:paraId="77544E29" w14:textId="77777777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  <w:shd w:val="clear" w:color="auto" w:fill="auto"/>
          </w:tcPr>
          <w:p w14:paraId="784774A6" w14:textId="77777777" w:rsidR="000A0724" w:rsidRPr="00AA63C6" w:rsidRDefault="000A072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8530AF3" w14:textId="77777777" w:rsidR="000A0724" w:rsidRPr="00AA63C6" w:rsidRDefault="000A0724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4D7F5DA" w14:textId="0DCBB97F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8 754,8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BFF8369" w14:textId="77777777" w:rsidR="000A0724" w:rsidRPr="00AA63C6" w:rsidRDefault="000A072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13D79" w14:textId="234A5ABD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8 754,8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FF4D7" w14:textId="77777777" w:rsidR="000A0724" w:rsidRPr="00AA63C6" w:rsidRDefault="000A072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4E0CA8D" w14:textId="77777777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0A0724" w:rsidRPr="00AA63C6" w14:paraId="6312D6BB" w14:textId="77777777" w:rsidTr="00A40D7F">
        <w:trPr>
          <w:trHeight w:val="300"/>
        </w:trPr>
        <w:tc>
          <w:tcPr>
            <w:tcW w:w="68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FCE918E" w14:textId="77777777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2B2D4DE" w14:textId="77777777" w:rsidR="000A0724" w:rsidRPr="00AA63C6" w:rsidRDefault="000A072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D3225" w14:textId="77777777" w:rsidR="000A0724" w:rsidRPr="00AA63C6" w:rsidRDefault="000A0724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99AC0D" w14:textId="68F3B44E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8 754,8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A5D2B" w14:textId="77777777" w:rsidR="000A0724" w:rsidRPr="00AA63C6" w:rsidRDefault="000A072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50A6B" w14:textId="50EEFA08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8 754,8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ED95DF" w14:textId="77777777" w:rsidR="000A0724" w:rsidRPr="00AA63C6" w:rsidRDefault="000A072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A9B4E2C" w14:textId="77777777" w:rsidR="000A0724" w:rsidRPr="00AA63C6" w:rsidRDefault="000A072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3A08" w:rsidRPr="00AA63C6" w14:paraId="6C0EA0D6" w14:textId="77777777" w:rsidTr="00463A08">
        <w:trPr>
          <w:trHeight w:val="884"/>
        </w:trPr>
        <w:tc>
          <w:tcPr>
            <w:tcW w:w="152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BB516C" w14:textId="36BF5000" w:rsidR="00463A08" w:rsidRDefault="006D6873" w:rsidP="00031D2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A63C6">
              <w:rPr>
                <w:sz w:val="26"/>
                <w:szCs w:val="26"/>
              </w:rPr>
              <w:t xml:space="preserve">    </w:t>
            </w:r>
            <w:r w:rsidR="00031D26">
              <w:rPr>
                <w:sz w:val="26"/>
                <w:szCs w:val="26"/>
              </w:rPr>
              <w:t xml:space="preserve">      </w:t>
            </w:r>
            <w:r w:rsidR="00463A08" w:rsidRPr="00AA63C6">
              <w:rPr>
                <w:sz w:val="26"/>
                <w:szCs w:val="26"/>
              </w:rPr>
              <w:t xml:space="preserve">3.2.4. </w:t>
            </w:r>
            <w:r w:rsidR="005C70BE">
              <w:rPr>
                <w:sz w:val="26"/>
                <w:szCs w:val="26"/>
              </w:rPr>
              <w:t>В</w:t>
            </w:r>
            <w:r w:rsidR="00463A08" w:rsidRPr="00AA63C6">
              <w:rPr>
                <w:sz w:val="26"/>
                <w:szCs w:val="26"/>
              </w:rPr>
              <w:t xml:space="preserve"> задаче «4.</w:t>
            </w:r>
            <w:r w:rsidR="00A40D7F" w:rsidRPr="00AA63C6">
              <w:t xml:space="preserve"> </w:t>
            </w:r>
            <w:r w:rsidR="00A40D7F" w:rsidRPr="00AA63C6">
              <w:rPr>
                <w:sz w:val="26"/>
                <w:szCs w:val="26"/>
              </w:rPr>
              <w:t xml:space="preserve">Совершенствование инфраструктуры учреждений муниципальной системы образования, в том числе путем </w:t>
            </w:r>
            <w:r w:rsidR="00031D26">
              <w:rPr>
                <w:sz w:val="26"/>
                <w:szCs w:val="26"/>
              </w:rPr>
              <w:t xml:space="preserve">    </w:t>
            </w:r>
            <w:r w:rsidR="00A40D7F" w:rsidRPr="00AA63C6">
              <w:rPr>
                <w:sz w:val="26"/>
                <w:szCs w:val="26"/>
              </w:rPr>
              <w:t>улучшения материально-технической базы</w:t>
            </w:r>
            <w:r w:rsidR="00463A08" w:rsidRPr="00AA63C6">
              <w:rPr>
                <w:sz w:val="26"/>
                <w:szCs w:val="26"/>
              </w:rPr>
              <w:t>» строки 4., 4.</w:t>
            </w:r>
            <w:r w:rsidR="00A40D7F" w:rsidRPr="00AA63C6">
              <w:rPr>
                <w:sz w:val="26"/>
                <w:szCs w:val="26"/>
              </w:rPr>
              <w:t>2</w:t>
            </w:r>
            <w:r w:rsidR="00463A08" w:rsidRPr="00AA63C6">
              <w:rPr>
                <w:sz w:val="26"/>
                <w:szCs w:val="26"/>
              </w:rPr>
              <w:t>.,</w:t>
            </w:r>
            <w:r w:rsidR="005C70BE">
              <w:rPr>
                <w:sz w:val="26"/>
                <w:szCs w:val="26"/>
              </w:rPr>
              <w:t xml:space="preserve"> </w:t>
            </w:r>
            <w:r w:rsidR="00463A08" w:rsidRPr="00AA63C6">
              <w:rPr>
                <w:sz w:val="26"/>
                <w:szCs w:val="26"/>
              </w:rPr>
              <w:t>4.</w:t>
            </w:r>
            <w:r w:rsidR="00A40D7F" w:rsidRPr="00AA63C6">
              <w:rPr>
                <w:sz w:val="26"/>
                <w:szCs w:val="26"/>
              </w:rPr>
              <w:t>4</w:t>
            </w:r>
            <w:r w:rsidR="00463A08" w:rsidRPr="00AA63C6">
              <w:rPr>
                <w:sz w:val="26"/>
                <w:szCs w:val="26"/>
              </w:rPr>
              <w:t>.,</w:t>
            </w:r>
            <w:r w:rsidR="005C70BE">
              <w:rPr>
                <w:sz w:val="26"/>
                <w:szCs w:val="26"/>
              </w:rPr>
              <w:t xml:space="preserve"> </w:t>
            </w:r>
            <w:r w:rsidR="00463A08" w:rsidRPr="00AA63C6">
              <w:rPr>
                <w:sz w:val="26"/>
                <w:szCs w:val="26"/>
              </w:rPr>
              <w:t>4.</w:t>
            </w:r>
            <w:r w:rsidR="00A40D7F" w:rsidRPr="00AA63C6">
              <w:rPr>
                <w:sz w:val="26"/>
                <w:szCs w:val="26"/>
              </w:rPr>
              <w:t>8</w:t>
            </w:r>
            <w:r w:rsidR="00463A08" w:rsidRPr="00AA63C6">
              <w:rPr>
                <w:sz w:val="26"/>
                <w:szCs w:val="26"/>
              </w:rPr>
              <w:t>., 4.</w:t>
            </w:r>
            <w:r w:rsidR="00A40D7F" w:rsidRPr="00AA63C6">
              <w:rPr>
                <w:sz w:val="26"/>
                <w:szCs w:val="26"/>
              </w:rPr>
              <w:t>9.</w:t>
            </w:r>
            <w:r w:rsidR="00463A08" w:rsidRPr="00AA63C6">
              <w:rPr>
                <w:sz w:val="26"/>
                <w:szCs w:val="26"/>
              </w:rPr>
              <w:t xml:space="preserve"> изложить в следующей редакции:</w:t>
            </w:r>
          </w:p>
          <w:p w14:paraId="2AA0283F" w14:textId="77777777" w:rsidR="00BE6B71" w:rsidRDefault="00BE6B71" w:rsidP="00031D2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14:paraId="7C192789" w14:textId="10F9F1BB" w:rsidR="00BE6B71" w:rsidRPr="00BE6B71" w:rsidRDefault="00BE6B71" w:rsidP="00A40D7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AA6846" w:rsidRPr="00AA63C6" w14:paraId="7032EE01" w14:textId="77777777" w:rsidTr="00634336">
        <w:trPr>
          <w:trHeight w:val="446"/>
        </w:trPr>
        <w:tc>
          <w:tcPr>
            <w:tcW w:w="68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F00D3A3" w14:textId="77777777" w:rsidR="00AA6846" w:rsidRPr="00AA63C6" w:rsidRDefault="00AA6846" w:rsidP="003F7C98">
            <w:pPr>
              <w:widowControl w:val="0"/>
              <w:autoSpaceDE w:val="0"/>
              <w:autoSpaceDN w:val="0"/>
              <w:spacing w:before="12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4.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974D29F" w14:textId="77777777" w:rsidR="00AA6846" w:rsidRPr="00AA63C6" w:rsidRDefault="00AA6846" w:rsidP="003F7C98">
            <w:pPr>
              <w:widowControl w:val="0"/>
              <w:autoSpaceDE w:val="0"/>
              <w:autoSpaceDN w:val="0"/>
              <w:ind w:left="56" w:right="413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Задача 4. Совершенствование инфраструктуры</w:t>
            </w:r>
            <w:r w:rsidRPr="00AA63C6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учреждений муниципальной системы</w:t>
            </w:r>
            <w:r w:rsidRPr="00AA63C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в том числе путем улучшения</w:t>
            </w:r>
            <w:r w:rsidRPr="00AA63C6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материально-технической</w:t>
            </w:r>
            <w:r w:rsidRPr="00AA63C6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базы</w:t>
            </w:r>
          </w:p>
        </w:tc>
        <w:tc>
          <w:tcPr>
            <w:tcW w:w="8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D38187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1CC18F" w14:textId="6FE46D08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14 164,4</w:t>
            </w:r>
          </w:p>
        </w:tc>
        <w:tc>
          <w:tcPr>
            <w:tcW w:w="18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3A3030" w14:textId="597C23ED" w:rsidR="00AA6846" w:rsidRPr="00AA63C6" w:rsidRDefault="00AA6846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579CD6" w14:textId="2EA2AF94" w:rsidR="00AA6846" w:rsidRPr="00AA63C6" w:rsidRDefault="00AA6846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288E97" w14:textId="6F7D900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14 164,4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6E0141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AA63C6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AA6846" w:rsidRPr="00AA63C6" w14:paraId="704370CF" w14:textId="77777777" w:rsidTr="00634336">
        <w:trPr>
          <w:trHeight w:val="410"/>
        </w:trPr>
        <w:tc>
          <w:tcPr>
            <w:tcW w:w="688" w:type="dxa"/>
            <w:vMerge/>
            <w:shd w:val="clear" w:color="auto" w:fill="auto"/>
          </w:tcPr>
          <w:p w14:paraId="6CE1A2EF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27348D5B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8C3138A" w14:textId="77777777" w:rsidR="00AA6846" w:rsidRPr="00AA63C6" w:rsidRDefault="00AA6846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ED16455" w14:textId="2F6B1A4F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49 173,0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202EA7F" w14:textId="4DC2997D" w:rsidR="00AA6846" w:rsidRPr="00AA63C6" w:rsidRDefault="00AA6846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33 149,2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AC6E7" w14:textId="072FF69F" w:rsidR="00AA6846" w:rsidRPr="00AA63C6" w:rsidRDefault="00AA6846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6 534,1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DD71AC" w14:textId="7B603EAE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9 489,7</w:t>
            </w:r>
          </w:p>
        </w:tc>
        <w:tc>
          <w:tcPr>
            <w:tcW w:w="2409" w:type="dxa"/>
            <w:vMerge/>
            <w:shd w:val="clear" w:color="auto" w:fill="auto"/>
          </w:tcPr>
          <w:p w14:paraId="535EA096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AA6846" w:rsidRPr="00AA63C6" w14:paraId="69B2026C" w14:textId="77777777" w:rsidTr="00634336">
        <w:trPr>
          <w:trHeight w:val="703"/>
        </w:trPr>
        <w:tc>
          <w:tcPr>
            <w:tcW w:w="688" w:type="dxa"/>
            <w:vMerge/>
            <w:shd w:val="clear" w:color="auto" w:fill="auto"/>
          </w:tcPr>
          <w:p w14:paraId="7D2B33D3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7D700F99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4F135ACA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vAlign w:val="center"/>
          </w:tcPr>
          <w:p w14:paraId="348EDB1D" w14:textId="6325408B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9 896,6</w:t>
            </w:r>
          </w:p>
        </w:tc>
        <w:tc>
          <w:tcPr>
            <w:tcW w:w="1874" w:type="dxa"/>
            <w:tcBorders>
              <w:top w:val="nil"/>
            </w:tcBorders>
            <w:shd w:val="clear" w:color="auto" w:fill="auto"/>
            <w:vAlign w:val="center"/>
          </w:tcPr>
          <w:p w14:paraId="6778B84E" w14:textId="138E7288" w:rsidR="00AA6846" w:rsidRPr="00AA63C6" w:rsidRDefault="00AA6846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D438133" w14:textId="730CABAF" w:rsidR="00AA6846" w:rsidRPr="00AA63C6" w:rsidRDefault="00AA6846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1C0347B" w14:textId="0CD2B5E9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9 896,6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5AA19F2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67B0A" w:rsidRPr="00AA63C6" w14:paraId="7EC5DA3F" w14:textId="77777777" w:rsidTr="00A40D7F">
        <w:trPr>
          <w:trHeight w:val="313"/>
        </w:trPr>
        <w:tc>
          <w:tcPr>
            <w:tcW w:w="688" w:type="dxa"/>
            <w:vMerge w:val="restart"/>
            <w:shd w:val="clear" w:color="auto" w:fill="auto"/>
          </w:tcPr>
          <w:p w14:paraId="7399E043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17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4.2.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713D5F73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159"/>
              <w:ind w:left="56" w:right="543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Реализация Губернаторского</w:t>
            </w:r>
            <w:r w:rsidRPr="00AA63C6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 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проекта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«Решаем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вместе!»</w:t>
            </w:r>
            <w:r w:rsidRPr="00AA63C6">
              <w:rPr>
                <w:rFonts w:eastAsia="Calibri"/>
                <w:spacing w:val="-6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по</w:t>
            </w:r>
            <w:r w:rsidRPr="00AA63C6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 xml:space="preserve">направлению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«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Поддержка</w:t>
            </w:r>
            <w:proofErr w:type="spellEnd"/>
            <w:r w:rsidRPr="00AA63C6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местных</w:t>
            </w:r>
            <w:proofErr w:type="spellEnd"/>
            <w:r w:rsidRPr="00AA63C6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инициатив</w:t>
            </w:r>
            <w:proofErr w:type="spellEnd"/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»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A83BB62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2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AB87B24" w14:textId="6489B747" w:rsidR="00467B0A" w:rsidRPr="00AA63C6" w:rsidRDefault="00467B0A" w:rsidP="009936E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  <w:r w:rsidR="009936E5" w:rsidRPr="00AA63C6">
              <w:rPr>
                <w:rFonts w:eastAsia="Calibri"/>
                <w:sz w:val="21"/>
                <w:szCs w:val="21"/>
                <w:lang w:val="en-US" w:eastAsia="en-US"/>
              </w:rPr>
              <w:t> </w:t>
            </w:r>
            <w:r w:rsidR="009936E5" w:rsidRPr="00AA63C6">
              <w:rPr>
                <w:rFonts w:eastAsia="Calibri"/>
                <w:sz w:val="21"/>
                <w:szCs w:val="21"/>
                <w:lang w:eastAsia="en-US"/>
              </w:rPr>
              <w:t>554,9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258D411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C6EAA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E251C" w14:textId="090A930F" w:rsidR="00467B0A" w:rsidRPr="00AA63C6" w:rsidRDefault="00467B0A" w:rsidP="009936E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  <w:r w:rsidR="009936E5" w:rsidRPr="00AA63C6">
              <w:rPr>
                <w:rFonts w:eastAsia="Calibri"/>
                <w:sz w:val="21"/>
                <w:szCs w:val="21"/>
                <w:lang w:val="en-US" w:eastAsia="en-US"/>
              </w:rPr>
              <w:t> </w:t>
            </w:r>
            <w:r w:rsidR="009936E5" w:rsidRPr="00AA63C6">
              <w:rPr>
                <w:rFonts w:eastAsia="Calibri"/>
                <w:sz w:val="21"/>
                <w:szCs w:val="21"/>
                <w:lang w:eastAsia="en-US"/>
              </w:rPr>
              <w:t>554,9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6A2633C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14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AA63C6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467B0A" w:rsidRPr="00AA63C6" w14:paraId="2ECA7CF4" w14:textId="77777777" w:rsidTr="00A40D7F">
        <w:trPr>
          <w:trHeight w:val="301"/>
        </w:trPr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14:paraId="0752A0D8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  <w:shd w:val="clear" w:color="auto" w:fill="auto"/>
          </w:tcPr>
          <w:p w14:paraId="07F13EFC" w14:textId="77777777" w:rsidR="00467B0A" w:rsidRPr="00AA63C6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D0A0C15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57E66DC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668,2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D3CC89C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8D57A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5263C3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668,2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DCA23C1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7B0A" w:rsidRPr="00AA63C6" w14:paraId="2AAA37D1" w14:textId="77777777" w:rsidTr="00A40D7F">
        <w:trPr>
          <w:trHeight w:val="261"/>
        </w:trPr>
        <w:tc>
          <w:tcPr>
            <w:tcW w:w="688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286E50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0F1CCC75" w14:textId="77777777" w:rsidR="00467B0A" w:rsidRPr="00AA63C6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EDC4C5D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8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46A7DE7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660,2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46CD2E5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37C13" w14:textId="77777777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BB96C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660,2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539E1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7B0A" w:rsidRPr="00AA63C6" w14:paraId="406CA416" w14:textId="77777777" w:rsidTr="00A40D7F">
        <w:trPr>
          <w:trHeight w:val="369"/>
        </w:trPr>
        <w:tc>
          <w:tcPr>
            <w:tcW w:w="688" w:type="dxa"/>
            <w:vMerge w:val="restart"/>
            <w:shd w:val="clear" w:color="auto" w:fill="auto"/>
          </w:tcPr>
          <w:p w14:paraId="5208C619" w14:textId="053F08D4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4.4.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04E43162" w14:textId="201C9829" w:rsidR="00467B0A" w:rsidRPr="00AA63C6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Текущий</w:t>
            </w:r>
            <w:r w:rsidRPr="00AA63C6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ремонт</w:t>
            </w:r>
            <w:r w:rsidRPr="00AA63C6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AA63C6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eastAsia="en-US"/>
              </w:rPr>
              <w:t>образовательных учреждениях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1473001" w14:textId="7B18B6DD" w:rsidR="00467B0A" w:rsidRPr="00AA63C6" w:rsidRDefault="00467B0A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3096111" w14:textId="41730378" w:rsidR="00467B0A" w:rsidRPr="00AA63C6" w:rsidRDefault="009936E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4 409,5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9DDA6AF" w14:textId="32499E46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07BCA" w14:textId="20875665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9C3BB" w14:textId="3E2544BA" w:rsidR="00467B0A" w:rsidRPr="00AA63C6" w:rsidRDefault="009936E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4 409,5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C6C47D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67B0A" w:rsidRPr="00AA63C6" w14:paraId="1D3CCD46" w14:textId="77777777" w:rsidTr="00A40D7F">
        <w:trPr>
          <w:trHeight w:val="274"/>
        </w:trPr>
        <w:tc>
          <w:tcPr>
            <w:tcW w:w="688" w:type="dxa"/>
            <w:vMerge/>
            <w:shd w:val="clear" w:color="auto" w:fill="auto"/>
          </w:tcPr>
          <w:p w14:paraId="22DFAE12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7A25A65A" w14:textId="77777777" w:rsidR="00467B0A" w:rsidRPr="00AA63C6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16BC548" w14:textId="0D238842" w:rsidR="00467B0A" w:rsidRPr="00AA63C6" w:rsidRDefault="00467B0A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E7C14EC" w14:textId="5221AA44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8 621,5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93BA3A9" w14:textId="0E313C8A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26308" w14:textId="2B11DD31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E258A" w14:textId="53DCC3AA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8 621,5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2EDE3" w14:textId="7B68AD56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AA63C6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467B0A" w:rsidRPr="00AA63C6" w14:paraId="0BEB2EEE" w14:textId="77777777" w:rsidTr="00A40D7F">
        <w:trPr>
          <w:trHeight w:val="265"/>
        </w:trPr>
        <w:tc>
          <w:tcPr>
            <w:tcW w:w="688" w:type="dxa"/>
            <w:vMerge/>
            <w:shd w:val="clear" w:color="auto" w:fill="auto"/>
          </w:tcPr>
          <w:p w14:paraId="409BA58F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2E2B4275" w14:textId="77777777" w:rsidR="00467B0A" w:rsidRPr="00AA63C6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CA13E5F" w14:textId="07EFD7E5" w:rsidR="00467B0A" w:rsidRPr="00AA63C6" w:rsidRDefault="00467B0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0E2A15F" w14:textId="2A064A01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15591B3" w14:textId="341B10B0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37836" w14:textId="1D23FDA9" w:rsidR="00467B0A" w:rsidRPr="00AA63C6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796F2" w14:textId="53EFC40B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9687F9" w14:textId="77777777" w:rsidR="00467B0A" w:rsidRPr="00AA63C6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936E5" w:rsidRPr="00AA63C6" w14:paraId="52797FBC" w14:textId="77777777" w:rsidTr="00A40D7F">
        <w:trPr>
          <w:trHeight w:val="238"/>
        </w:trPr>
        <w:tc>
          <w:tcPr>
            <w:tcW w:w="688" w:type="dxa"/>
            <w:vMerge w:val="restart"/>
            <w:shd w:val="clear" w:color="auto" w:fill="auto"/>
          </w:tcPr>
          <w:p w14:paraId="3665AC62" w14:textId="61FF6CB9" w:rsidR="009936E5" w:rsidRPr="00AA63C6" w:rsidRDefault="009936E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4.</w:t>
            </w:r>
            <w:r w:rsidRPr="00AA63C6">
              <w:rPr>
                <w:rFonts w:eastAsia="Calibri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7593006B" w14:textId="5A78CA04" w:rsidR="00A9558A" w:rsidRPr="00AA63C6" w:rsidRDefault="009936E5" w:rsidP="00B36A9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Мероприятия по модернизации школьных систем образования в рамках реализации регионального проекта «Все лучшее детям», входящего в состав национального проекта «Молодежь и дети»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383FA64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9298900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9798117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A431E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DC817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B81ED4D" w14:textId="05B6BCA7" w:rsidR="009936E5" w:rsidRPr="00AA63C6" w:rsidRDefault="00FE30AD" w:rsidP="00FE30A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 xml:space="preserve">МОУ </w:t>
            </w:r>
            <w:proofErr w:type="spellStart"/>
            <w:r w:rsidRPr="00AA63C6">
              <w:rPr>
                <w:rFonts w:eastAsia="Calibri"/>
                <w:sz w:val="21"/>
                <w:szCs w:val="21"/>
                <w:lang w:eastAsia="en-US"/>
              </w:rPr>
              <w:t>Рязанцевская</w:t>
            </w:r>
            <w:proofErr w:type="spellEnd"/>
            <w:r w:rsidRPr="00AA63C6">
              <w:rPr>
                <w:rFonts w:eastAsia="Calibri"/>
                <w:sz w:val="21"/>
                <w:szCs w:val="21"/>
                <w:lang w:eastAsia="en-US"/>
              </w:rPr>
              <w:t xml:space="preserve"> СШ</w:t>
            </w:r>
          </w:p>
        </w:tc>
      </w:tr>
      <w:tr w:rsidR="009936E5" w:rsidRPr="00AA63C6" w14:paraId="62399B84" w14:textId="77777777" w:rsidTr="00A40D7F">
        <w:trPr>
          <w:trHeight w:val="313"/>
        </w:trPr>
        <w:tc>
          <w:tcPr>
            <w:tcW w:w="688" w:type="dxa"/>
            <w:vMerge/>
            <w:shd w:val="clear" w:color="auto" w:fill="auto"/>
          </w:tcPr>
          <w:p w14:paraId="1A262431" w14:textId="366D957F" w:rsidR="009936E5" w:rsidRPr="00AA63C6" w:rsidRDefault="009936E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44473DEC" w14:textId="77777777" w:rsidR="009936E5" w:rsidRPr="00AA63C6" w:rsidRDefault="009936E5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C1F6391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B3BB3E6" w14:textId="503470F3" w:rsidR="009936E5" w:rsidRPr="00AA63C6" w:rsidRDefault="009936E5" w:rsidP="009936E5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21 507,8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C717312" w14:textId="243E354B" w:rsidR="009936E5" w:rsidRPr="00AA63C6" w:rsidRDefault="009936E5" w:rsidP="009936E5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15 700,7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83E53" w14:textId="150F04F9" w:rsidR="009936E5" w:rsidRPr="00AA63C6" w:rsidRDefault="009936E5" w:rsidP="009936E5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5 807,1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BC641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ED165C3" w14:textId="61FDCDB8" w:rsidR="009936E5" w:rsidRPr="00AA63C6" w:rsidRDefault="009936E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9936E5" w:rsidRPr="00AA63C6" w14:paraId="4BE8E92F" w14:textId="77777777" w:rsidTr="00A40D7F">
        <w:trPr>
          <w:trHeight w:val="280"/>
        </w:trPr>
        <w:tc>
          <w:tcPr>
            <w:tcW w:w="688" w:type="dxa"/>
            <w:vMerge/>
            <w:shd w:val="clear" w:color="auto" w:fill="auto"/>
          </w:tcPr>
          <w:p w14:paraId="57100133" w14:textId="77777777" w:rsidR="009936E5" w:rsidRPr="00AA63C6" w:rsidRDefault="009936E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1C0AF119" w14:textId="77777777" w:rsidR="009936E5" w:rsidRPr="00AA63C6" w:rsidRDefault="009936E5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AD01150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B3523F8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0B1CF50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B1152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8447CA" w14:textId="77777777" w:rsidR="009936E5" w:rsidRPr="00AA63C6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16D" w14:textId="77777777" w:rsidR="009936E5" w:rsidRPr="00AA63C6" w:rsidRDefault="009936E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A9558A" w:rsidRPr="00AA63C6" w14:paraId="0F26CE19" w14:textId="77777777" w:rsidTr="00AA6846">
        <w:trPr>
          <w:trHeight w:val="297"/>
        </w:trPr>
        <w:tc>
          <w:tcPr>
            <w:tcW w:w="688" w:type="dxa"/>
            <w:vMerge w:val="restart"/>
            <w:shd w:val="clear" w:color="auto" w:fill="auto"/>
          </w:tcPr>
          <w:p w14:paraId="15586F26" w14:textId="37DD4808" w:rsidR="00A9558A" w:rsidRPr="00AA63C6" w:rsidRDefault="00A9558A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14:paraId="1FC2642F" w14:textId="79A7B2F5" w:rsidR="00A9558A" w:rsidRPr="00AA63C6" w:rsidRDefault="00A9558A" w:rsidP="00B36A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63C6">
              <w:rPr>
                <w:rFonts w:eastAsia="Calibri"/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5075" w:type="dxa"/>
            <w:vMerge w:val="restart"/>
            <w:shd w:val="clear" w:color="auto" w:fill="auto"/>
            <w:vAlign w:val="center"/>
          </w:tcPr>
          <w:p w14:paraId="7CACC0F8" w14:textId="5F82C676" w:rsidR="00A9558A" w:rsidRPr="00BE6B71" w:rsidRDefault="00A9558A" w:rsidP="00A9558A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BE6B71">
              <w:rPr>
                <w:rFonts w:eastAsia="Calibri"/>
                <w:sz w:val="21"/>
                <w:szCs w:val="21"/>
                <w:lang w:eastAsia="en-US"/>
              </w:rPr>
              <w:t>Реализация национального проекта "Семья" (федеральный проект "Поддержка семьи")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73E4D4" w14:textId="0207893C" w:rsidR="00A9558A" w:rsidRPr="00AA63C6" w:rsidRDefault="00A9558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A63C6">
              <w:rPr>
                <w:rFonts w:eastAsia="Calibri"/>
                <w:sz w:val="20"/>
                <w:szCs w:val="20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B1E60E0" w14:textId="0F3429BB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7772C44" w14:textId="5F31957E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A2411" w14:textId="0C40E336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66149" w14:textId="30593954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DEFC5E9" w14:textId="77777777" w:rsidR="00A9558A" w:rsidRPr="00AA63C6" w:rsidRDefault="00A9558A" w:rsidP="00A9558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63C6">
              <w:rPr>
                <w:rFonts w:eastAsia="Calibri"/>
                <w:sz w:val="20"/>
                <w:szCs w:val="20"/>
                <w:lang w:eastAsia="en-US"/>
              </w:rPr>
              <w:t>МДОУ «Детский</w:t>
            </w:r>
          </w:p>
          <w:p w14:paraId="1E7F27CE" w14:textId="36ACF4D7" w:rsidR="00A9558A" w:rsidRPr="00AA63C6" w:rsidRDefault="00A9558A" w:rsidP="00A9558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63C6">
              <w:rPr>
                <w:rFonts w:eastAsia="Calibri"/>
                <w:sz w:val="20"/>
                <w:szCs w:val="20"/>
                <w:lang w:eastAsia="en-US"/>
              </w:rPr>
              <w:t>сад «Колокольчик»</w:t>
            </w:r>
          </w:p>
        </w:tc>
      </w:tr>
      <w:tr w:rsidR="00A9558A" w:rsidRPr="00AA63C6" w14:paraId="468BCDB1" w14:textId="77777777" w:rsidTr="00A40D7F">
        <w:trPr>
          <w:trHeight w:val="280"/>
        </w:trPr>
        <w:tc>
          <w:tcPr>
            <w:tcW w:w="688" w:type="dxa"/>
            <w:vMerge/>
            <w:shd w:val="clear" w:color="auto" w:fill="auto"/>
          </w:tcPr>
          <w:p w14:paraId="39C51885" w14:textId="318968DA" w:rsidR="00A9558A" w:rsidRPr="00AA63C6" w:rsidRDefault="00A9558A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594A6FBF" w14:textId="77777777" w:rsidR="00A9558A" w:rsidRPr="00AA63C6" w:rsidRDefault="00A9558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7ADCC87" w14:textId="76287E96" w:rsidR="00A9558A" w:rsidRPr="00AA63C6" w:rsidRDefault="00A9558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A63C6">
              <w:rPr>
                <w:rFonts w:eastAsia="Calibri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18C1E3B" w14:textId="657E9070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18 175,5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7705FF9" w14:textId="4971926A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17 448,5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EC98C" w14:textId="250AC214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727,0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26C911" w14:textId="28C43D61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AA63C6">
              <w:rPr>
                <w:rFonts w:eastAsia="Calibri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7FC566A" w14:textId="77777777" w:rsidR="00A9558A" w:rsidRPr="00AA63C6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A9558A" w:rsidRPr="00AA63C6" w14:paraId="59C6C5A3" w14:textId="77777777" w:rsidTr="00AA6846">
        <w:trPr>
          <w:trHeight w:val="280"/>
        </w:trPr>
        <w:tc>
          <w:tcPr>
            <w:tcW w:w="68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5E3A899" w14:textId="77777777" w:rsidR="00A9558A" w:rsidRPr="00AA63C6" w:rsidRDefault="00A9558A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9C7D6E9" w14:textId="77777777" w:rsidR="00A9558A" w:rsidRPr="00AA63C6" w:rsidRDefault="00A9558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CA6FA" w14:textId="0A8D3EC1" w:rsidR="00A9558A" w:rsidRPr="00AA63C6" w:rsidRDefault="00A9558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E81E2" w14:textId="1A1B312C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9BCBB" w14:textId="203A2A85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A258E" w14:textId="727DF95E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F8757" w14:textId="65D48F2C" w:rsidR="00A9558A" w:rsidRPr="00AA63C6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C7C46A" w14:textId="77777777" w:rsidR="00A9558A" w:rsidRPr="00AA63C6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09E67A09" w14:textId="5BC6704C" w:rsidR="00031D26" w:rsidRDefault="009617F0" w:rsidP="00031D26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 w:rsidRPr="00AA63C6">
        <w:rPr>
          <w:rFonts w:eastAsia="Calibri"/>
          <w:sz w:val="26"/>
          <w:szCs w:val="26"/>
          <w:lang w:eastAsia="en-US"/>
        </w:rPr>
        <w:t xml:space="preserve">          </w:t>
      </w:r>
      <w:r w:rsidR="00031D26">
        <w:rPr>
          <w:rFonts w:eastAsia="Calibri"/>
          <w:sz w:val="26"/>
          <w:szCs w:val="26"/>
          <w:lang w:eastAsia="en-US"/>
        </w:rPr>
        <w:t xml:space="preserve">   </w:t>
      </w:r>
      <w:r w:rsidRPr="00AA63C6">
        <w:rPr>
          <w:rFonts w:eastAsia="Calibri"/>
          <w:sz w:val="26"/>
          <w:szCs w:val="26"/>
          <w:lang w:eastAsia="en-US"/>
        </w:rPr>
        <w:t>3</w:t>
      </w:r>
      <w:r w:rsidR="005C70BE">
        <w:rPr>
          <w:rFonts w:eastAsia="Calibri"/>
          <w:sz w:val="26"/>
          <w:szCs w:val="26"/>
          <w:lang w:eastAsia="en-US"/>
        </w:rPr>
        <w:t>.2.5. В</w:t>
      </w:r>
      <w:r w:rsidRPr="00AA63C6">
        <w:rPr>
          <w:rFonts w:eastAsia="Calibri"/>
          <w:sz w:val="26"/>
          <w:szCs w:val="26"/>
          <w:lang w:eastAsia="en-US"/>
        </w:rPr>
        <w:t xml:space="preserve"> задаче «6. Мероприятия в сфере реорганизации и ликвидации учреждений» строки в части показателей и строки 6., 6.1. </w:t>
      </w:r>
      <w:r w:rsidR="00031D26">
        <w:rPr>
          <w:rFonts w:eastAsia="Calibri"/>
          <w:sz w:val="26"/>
          <w:szCs w:val="26"/>
          <w:lang w:eastAsia="en-US"/>
        </w:rPr>
        <w:t xml:space="preserve">           </w:t>
      </w:r>
      <w:r w:rsidRPr="00AA63C6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14:paraId="3142B8F4" w14:textId="77777777" w:rsidR="009617F0" w:rsidRPr="00AA63C6" w:rsidRDefault="009617F0" w:rsidP="00031D26">
      <w:pPr>
        <w:widowControl w:val="0"/>
        <w:autoSpaceDE w:val="0"/>
        <w:autoSpaceDN w:val="0"/>
        <w:rPr>
          <w:rFonts w:eastAsia="Calibri"/>
          <w:sz w:val="26"/>
          <w:szCs w:val="26"/>
          <w:lang w:eastAsia="en-US"/>
        </w:r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2354"/>
        <w:gridCol w:w="2721"/>
        <w:gridCol w:w="838"/>
        <w:gridCol w:w="1340"/>
        <w:gridCol w:w="1874"/>
        <w:gridCol w:w="1417"/>
        <w:gridCol w:w="1560"/>
        <w:gridCol w:w="2409"/>
      </w:tblGrid>
      <w:tr w:rsidR="009D1592" w:rsidRPr="00D90F12" w14:paraId="63CF3955" w14:textId="77777777" w:rsidTr="00634336">
        <w:trPr>
          <w:trHeight w:val="436"/>
        </w:trPr>
        <w:tc>
          <w:tcPr>
            <w:tcW w:w="688" w:type="dxa"/>
            <w:vMerge w:val="restart"/>
            <w:shd w:val="clear" w:color="auto" w:fill="auto"/>
          </w:tcPr>
          <w:p w14:paraId="3D70F7FB" w14:textId="77777777" w:rsidR="009D1592" w:rsidRPr="00D90F12" w:rsidRDefault="009D1592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D90F12">
              <w:rPr>
                <w:rFonts w:eastAsia="Calibri"/>
                <w:b/>
                <w:sz w:val="21"/>
                <w:szCs w:val="21"/>
                <w:lang w:val="en-US" w:eastAsia="en-US"/>
              </w:rPr>
              <w:t>6.</w:t>
            </w:r>
          </w:p>
        </w:tc>
        <w:tc>
          <w:tcPr>
            <w:tcW w:w="5075" w:type="dxa"/>
            <w:gridSpan w:val="2"/>
            <w:shd w:val="clear" w:color="auto" w:fill="auto"/>
          </w:tcPr>
          <w:p w14:paraId="31E637B8" w14:textId="77777777" w:rsidR="009D1592" w:rsidRPr="00D90F12" w:rsidRDefault="009D1592" w:rsidP="00634336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D90F12">
              <w:rPr>
                <w:rFonts w:eastAsia="Calibri"/>
                <w:b/>
                <w:sz w:val="21"/>
                <w:szCs w:val="21"/>
                <w:lang w:eastAsia="en-US"/>
              </w:rPr>
              <w:t>Задача</w:t>
            </w:r>
            <w:r w:rsidRPr="00D90F12">
              <w:rPr>
                <w:rFonts w:eastAsia="Calibri"/>
                <w:b/>
                <w:sz w:val="21"/>
                <w:szCs w:val="21"/>
                <w:lang w:val="en-US" w:eastAsia="en-US"/>
              </w:rPr>
              <w:t> </w:t>
            </w:r>
            <w:r w:rsidRPr="00D90F12">
              <w:rPr>
                <w:rFonts w:eastAsia="Calibri"/>
                <w:b/>
                <w:sz w:val="21"/>
                <w:szCs w:val="21"/>
                <w:lang w:eastAsia="en-US"/>
              </w:rPr>
              <w:t>6. Мероприятия в сфере реорганизации и ликвидации учреждений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14:paraId="67F45805" w14:textId="77777777" w:rsidR="009D1592" w:rsidRDefault="009D1592" w:rsidP="00634336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>
              <w:rPr>
                <w:rFonts w:eastAsia="Calibri"/>
                <w:b/>
                <w:sz w:val="21"/>
                <w:szCs w:val="22"/>
                <w:lang w:eastAsia="en-US"/>
              </w:rPr>
              <w:t>2025</w:t>
            </w:r>
          </w:p>
          <w:p w14:paraId="23E1B147" w14:textId="77777777" w:rsidR="009D1592" w:rsidRPr="004E577E" w:rsidRDefault="009D1592" w:rsidP="00634336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245AB521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>
              <w:rPr>
                <w:b/>
                <w:bCs/>
                <w:sz w:val="21"/>
                <w:szCs w:val="21"/>
              </w:rPr>
              <w:t>2205,8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</w:tcPr>
          <w:p w14:paraId="46E37FA4" w14:textId="77777777" w:rsidR="009D1592" w:rsidRDefault="009D1592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b/>
                <w:sz w:val="21"/>
                <w:szCs w:val="21"/>
              </w:rPr>
            </w:pPr>
          </w:p>
          <w:p w14:paraId="20A48973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sz w:val="21"/>
                <w:szCs w:val="21"/>
              </w:rPr>
              <w:t>0,0</w:t>
            </w:r>
          </w:p>
          <w:p w14:paraId="6339D692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E9780E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3AF82D5" w14:textId="77777777" w:rsidR="009D1592" w:rsidRDefault="009D1592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b/>
                <w:sz w:val="21"/>
                <w:szCs w:val="21"/>
              </w:rPr>
            </w:pPr>
          </w:p>
          <w:p w14:paraId="5F3B05BC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sz w:val="21"/>
                <w:szCs w:val="21"/>
              </w:rPr>
              <w:t>2 205,8</w:t>
            </w:r>
          </w:p>
          <w:p w14:paraId="7657EDC3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6494455" w14:textId="77777777" w:rsidR="009D1592" w:rsidRPr="00D90F12" w:rsidRDefault="009D1592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D1592" w:rsidRPr="00D90F12" w14:paraId="3E540928" w14:textId="77777777" w:rsidTr="00634336">
        <w:trPr>
          <w:trHeight w:val="436"/>
        </w:trPr>
        <w:tc>
          <w:tcPr>
            <w:tcW w:w="688" w:type="dxa"/>
            <w:vMerge/>
            <w:shd w:val="clear" w:color="auto" w:fill="auto"/>
          </w:tcPr>
          <w:p w14:paraId="1FD76485" w14:textId="77777777" w:rsidR="009D1592" w:rsidRPr="00D90F12" w:rsidRDefault="009D1592" w:rsidP="00634336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3818B6" w14:textId="77777777" w:rsidR="009D1592" w:rsidRPr="009D1592" w:rsidRDefault="009D1592" w:rsidP="00634336">
            <w:pPr>
              <w:widowControl w:val="0"/>
              <w:autoSpaceDE w:val="0"/>
              <w:autoSpaceDN w:val="0"/>
              <w:ind w:left="56"/>
              <w:rPr>
                <w:rFonts w:eastAsia="Calibri"/>
                <w:color w:val="FF0000"/>
                <w:sz w:val="21"/>
                <w:szCs w:val="21"/>
                <w:lang w:eastAsia="en-US"/>
              </w:rPr>
            </w:pPr>
            <w:r w:rsidRPr="009D1592">
              <w:rPr>
                <w:rFonts w:eastAsia="Calibri"/>
                <w:color w:val="FF0000"/>
                <w:sz w:val="21"/>
                <w:szCs w:val="21"/>
                <w:lang w:eastAsia="en-US"/>
              </w:rPr>
              <w:t>Количество образовательных организаций, в которых реализованы мероприятия по реорганизации и ликвидации учреждений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8C226" w14:textId="77777777" w:rsidR="009D1592" w:rsidRPr="009D1592" w:rsidRDefault="009D1592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</w:pPr>
            <w:r w:rsidRPr="009D1592"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838" w:type="dxa"/>
            <w:vMerge/>
            <w:shd w:val="clear" w:color="auto" w:fill="auto"/>
            <w:vAlign w:val="center"/>
          </w:tcPr>
          <w:p w14:paraId="74DD294F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14:paraId="63869F21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14:paraId="3E939054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14AA1A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CE7B24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156E9CC" w14:textId="77777777" w:rsidR="009D1592" w:rsidRPr="00D90F12" w:rsidRDefault="009D1592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D1592" w:rsidRPr="00D90F12" w14:paraId="13588B28" w14:textId="77777777" w:rsidTr="00634336">
        <w:trPr>
          <w:trHeight w:val="436"/>
        </w:trPr>
        <w:tc>
          <w:tcPr>
            <w:tcW w:w="688" w:type="dxa"/>
            <w:vMerge/>
            <w:shd w:val="clear" w:color="auto" w:fill="auto"/>
          </w:tcPr>
          <w:p w14:paraId="38F01966" w14:textId="77777777" w:rsidR="009D1592" w:rsidRPr="00D90F12" w:rsidRDefault="009D1592" w:rsidP="00634336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0B3E09" w14:textId="77777777" w:rsidR="009D1592" w:rsidRPr="009D1592" w:rsidRDefault="009D1592" w:rsidP="00634336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7D342" w14:textId="77777777" w:rsidR="009D1592" w:rsidRPr="009D1592" w:rsidRDefault="009D1592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</w:pPr>
            <w:r w:rsidRPr="009D1592"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4506BB7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C40EBB4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bCs/>
                <w:sz w:val="21"/>
                <w:szCs w:val="21"/>
              </w:rPr>
              <w:t>1 426,3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19F0FEB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24E56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41A46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sz w:val="21"/>
                <w:szCs w:val="21"/>
              </w:rPr>
              <w:t>1 426,3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1A0DD5B" w14:textId="77777777" w:rsidR="009D1592" w:rsidRPr="00D90F12" w:rsidRDefault="009D1592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D1592" w:rsidRPr="00D90F12" w14:paraId="6E70D3EF" w14:textId="77777777" w:rsidTr="009617F0">
        <w:trPr>
          <w:trHeight w:val="436"/>
        </w:trPr>
        <w:tc>
          <w:tcPr>
            <w:tcW w:w="688" w:type="dxa"/>
            <w:vMerge/>
            <w:shd w:val="clear" w:color="auto" w:fill="auto"/>
          </w:tcPr>
          <w:p w14:paraId="46DF3F9E" w14:textId="77777777" w:rsidR="009D1592" w:rsidRPr="00D90F12" w:rsidRDefault="009D1592" w:rsidP="00634336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987DAE" w14:textId="77777777" w:rsidR="009D1592" w:rsidRPr="009D1592" w:rsidRDefault="009D1592" w:rsidP="00634336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A664F" w14:textId="77777777" w:rsidR="009D1592" w:rsidRPr="009D1592" w:rsidRDefault="009D1592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</w:pPr>
            <w:r w:rsidRPr="009D1592"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5D3C655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86C785C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bCs/>
                <w:sz w:val="21"/>
                <w:szCs w:val="21"/>
              </w:rPr>
              <w:t>1 472,2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4520DDB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A5963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73E1BC" w14:textId="77777777" w:rsidR="009D1592" w:rsidRPr="00D90F12" w:rsidRDefault="009D1592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b/>
                <w:sz w:val="21"/>
                <w:szCs w:val="21"/>
              </w:rPr>
              <w:t>1 472,2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7E109" w14:textId="77777777" w:rsidR="009D1592" w:rsidRPr="00D90F12" w:rsidRDefault="009D1592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17F0" w:rsidRPr="00D90F12" w14:paraId="3267F998" w14:textId="77777777" w:rsidTr="009617F0">
        <w:trPr>
          <w:trHeight w:val="436"/>
        </w:trPr>
        <w:tc>
          <w:tcPr>
            <w:tcW w:w="688" w:type="dxa"/>
            <w:vMerge w:val="restart"/>
            <w:shd w:val="clear" w:color="auto" w:fill="auto"/>
          </w:tcPr>
          <w:p w14:paraId="797F6478" w14:textId="77777777" w:rsidR="009617F0" w:rsidRPr="00D90F12" w:rsidRDefault="009617F0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D90F12">
              <w:rPr>
                <w:rFonts w:eastAsia="Calibri"/>
                <w:sz w:val="21"/>
                <w:szCs w:val="21"/>
                <w:lang w:val="en-US" w:eastAsia="en-US"/>
              </w:rPr>
              <w:lastRenderedPageBreak/>
              <w:t>6.1.</w:t>
            </w:r>
          </w:p>
        </w:tc>
        <w:tc>
          <w:tcPr>
            <w:tcW w:w="5075" w:type="dxa"/>
            <w:gridSpan w:val="2"/>
            <w:vMerge w:val="restart"/>
            <w:shd w:val="clear" w:color="auto" w:fill="auto"/>
          </w:tcPr>
          <w:p w14:paraId="273E381F" w14:textId="77777777" w:rsidR="009617F0" w:rsidRPr="009D1592" w:rsidRDefault="009617F0" w:rsidP="00634336">
            <w:pPr>
              <w:widowControl w:val="0"/>
              <w:autoSpaceDE w:val="0"/>
              <w:autoSpaceDN w:val="0"/>
              <w:ind w:left="56"/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</w:pPr>
            <w:proofErr w:type="spellStart"/>
            <w:r w:rsidRPr="009D1592"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  <w:t>Реорганизация</w:t>
            </w:r>
            <w:proofErr w:type="spellEnd"/>
            <w:r w:rsidRPr="009D1592"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  <w:t xml:space="preserve"> и </w:t>
            </w:r>
            <w:proofErr w:type="spellStart"/>
            <w:r w:rsidRPr="009D1592"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  <w:t>ликвидация</w:t>
            </w:r>
            <w:proofErr w:type="spellEnd"/>
            <w:r w:rsidRPr="009D1592"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D1592">
              <w:rPr>
                <w:rFonts w:eastAsia="Calibri"/>
                <w:color w:val="FF0000"/>
                <w:sz w:val="21"/>
                <w:szCs w:val="21"/>
                <w:lang w:val="en-US" w:eastAsia="en-US"/>
              </w:rPr>
              <w:t>учреждений</w:t>
            </w:r>
            <w:proofErr w:type="spellEnd"/>
          </w:p>
        </w:tc>
        <w:tc>
          <w:tcPr>
            <w:tcW w:w="838" w:type="dxa"/>
            <w:shd w:val="clear" w:color="auto" w:fill="auto"/>
            <w:vAlign w:val="center"/>
          </w:tcPr>
          <w:p w14:paraId="18FBBFBA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CF6FA78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2 205,8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9F39466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0FFD9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B3E5CD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2 205,8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183A545" w14:textId="77777777" w:rsidR="009617F0" w:rsidRPr="00D90F12" w:rsidRDefault="009617F0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90F12">
              <w:rPr>
                <w:rFonts w:eastAsia="Calibri"/>
                <w:sz w:val="21"/>
                <w:szCs w:val="21"/>
                <w:lang w:eastAsia="en-US"/>
              </w:rPr>
              <w:t xml:space="preserve">МОУ </w:t>
            </w:r>
            <w:proofErr w:type="spellStart"/>
            <w:r w:rsidRPr="00D90F12">
              <w:rPr>
                <w:rFonts w:eastAsia="Calibri"/>
                <w:sz w:val="21"/>
                <w:szCs w:val="21"/>
                <w:lang w:eastAsia="en-US"/>
              </w:rPr>
              <w:t>Бектышевская</w:t>
            </w:r>
            <w:proofErr w:type="spellEnd"/>
            <w:r w:rsidRPr="00D90F12">
              <w:rPr>
                <w:rFonts w:eastAsia="Calibri"/>
                <w:sz w:val="21"/>
                <w:szCs w:val="21"/>
                <w:lang w:eastAsia="en-US"/>
              </w:rPr>
              <w:t xml:space="preserve"> НШ</w:t>
            </w:r>
          </w:p>
        </w:tc>
      </w:tr>
      <w:tr w:rsidR="009617F0" w:rsidRPr="00D90F12" w14:paraId="4D957AF6" w14:textId="77777777" w:rsidTr="009617F0">
        <w:trPr>
          <w:trHeight w:val="436"/>
        </w:trPr>
        <w:tc>
          <w:tcPr>
            <w:tcW w:w="688" w:type="dxa"/>
            <w:vMerge/>
            <w:shd w:val="clear" w:color="auto" w:fill="auto"/>
          </w:tcPr>
          <w:p w14:paraId="59DF1888" w14:textId="77777777" w:rsidR="009617F0" w:rsidRPr="00D90F12" w:rsidRDefault="009617F0" w:rsidP="00634336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2"/>
            <w:vMerge/>
            <w:shd w:val="clear" w:color="auto" w:fill="auto"/>
          </w:tcPr>
          <w:p w14:paraId="5EBCF65A" w14:textId="77777777" w:rsidR="009617F0" w:rsidRPr="00D90F12" w:rsidRDefault="009617F0" w:rsidP="00634336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243D43B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F31A6BC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1 426,3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ED66931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E500C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A1AEA1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1 426,3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DB54143" w14:textId="77777777" w:rsidR="009617F0" w:rsidRPr="00D90F12" w:rsidRDefault="009617F0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617F0" w:rsidRPr="00D90F12" w14:paraId="5831ECFC" w14:textId="77777777" w:rsidTr="009617F0">
        <w:trPr>
          <w:trHeight w:val="436"/>
        </w:trPr>
        <w:tc>
          <w:tcPr>
            <w:tcW w:w="688" w:type="dxa"/>
            <w:vMerge/>
            <w:shd w:val="clear" w:color="auto" w:fill="auto"/>
          </w:tcPr>
          <w:p w14:paraId="7A9AFE1D" w14:textId="77777777" w:rsidR="009617F0" w:rsidRPr="00D90F12" w:rsidRDefault="009617F0" w:rsidP="00634336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5" w:type="dxa"/>
            <w:gridSpan w:val="2"/>
            <w:vMerge/>
            <w:shd w:val="clear" w:color="auto" w:fill="auto"/>
          </w:tcPr>
          <w:p w14:paraId="27139B11" w14:textId="77777777" w:rsidR="009617F0" w:rsidRPr="00D90F12" w:rsidRDefault="009617F0" w:rsidP="00634336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630B0D2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4FC335F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1 472,2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A4B7723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65953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D964E" w14:textId="77777777" w:rsidR="009617F0" w:rsidRPr="00D90F12" w:rsidRDefault="009617F0" w:rsidP="00634336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D90F12">
              <w:rPr>
                <w:sz w:val="21"/>
                <w:szCs w:val="21"/>
              </w:rPr>
              <w:t>1 472,2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D6F3" w14:textId="77777777" w:rsidR="009617F0" w:rsidRPr="00D90F12" w:rsidRDefault="009617F0" w:rsidP="0063433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AA6846" w:rsidRPr="00AA63C6" w14:paraId="1D86BC69" w14:textId="77777777" w:rsidTr="009617F0">
        <w:trPr>
          <w:trHeight w:val="70"/>
        </w:trPr>
        <w:tc>
          <w:tcPr>
            <w:tcW w:w="152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2AEA9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  <w:p w14:paraId="78436FD2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  <w:p w14:paraId="4E25B0BE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  <w:p w14:paraId="16FA40C4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  <w:p w14:paraId="35371754" w14:textId="4B5C4132" w:rsidR="006B7757" w:rsidRPr="00AA63C6" w:rsidRDefault="006B7757" w:rsidP="009617F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B7757" w:rsidRPr="00AA63C6" w14:paraId="55BB202E" w14:textId="77777777" w:rsidTr="006B7757">
        <w:trPr>
          <w:trHeight w:val="436"/>
        </w:trPr>
        <w:tc>
          <w:tcPr>
            <w:tcW w:w="152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C42DE3" w14:textId="1622BFC7" w:rsidR="006B7757" w:rsidRPr="00AA63C6" w:rsidRDefault="006B7757" w:rsidP="006B7757">
            <w:pPr>
              <w:widowControl w:val="0"/>
              <w:tabs>
                <w:tab w:val="left" w:pos="743"/>
                <w:tab w:val="left" w:pos="2735"/>
              </w:tabs>
              <w:rPr>
                <w:sz w:val="20"/>
                <w:szCs w:val="20"/>
              </w:rPr>
            </w:pPr>
            <w:r w:rsidRPr="00AA63C6">
              <w:rPr>
                <w:bCs/>
                <w:color w:val="000000"/>
                <w:sz w:val="26"/>
                <w:szCs w:val="26"/>
              </w:rPr>
              <w:t xml:space="preserve">    </w:t>
            </w:r>
            <w:r w:rsidR="006D6873" w:rsidRPr="00AA63C6">
              <w:rPr>
                <w:bCs/>
                <w:color w:val="000000"/>
                <w:sz w:val="26"/>
                <w:szCs w:val="26"/>
              </w:rPr>
              <w:t xml:space="preserve">      </w:t>
            </w:r>
            <w:r w:rsidR="005C70BE">
              <w:rPr>
                <w:bCs/>
                <w:color w:val="000000"/>
                <w:sz w:val="26"/>
                <w:szCs w:val="26"/>
              </w:rPr>
              <w:t>3.2.6. С</w:t>
            </w:r>
            <w:r w:rsidRPr="00AA63C6">
              <w:rPr>
                <w:bCs/>
                <w:color w:val="000000"/>
                <w:sz w:val="26"/>
                <w:szCs w:val="26"/>
              </w:rPr>
              <w:t>троку «Итого по ведомственной целевой программе» изложить в следующей редакции:</w:t>
            </w:r>
          </w:p>
          <w:p w14:paraId="4D191157" w14:textId="0F94801C" w:rsidR="006B7757" w:rsidRPr="00BE6B71" w:rsidRDefault="006B7757" w:rsidP="006B775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6846" w:rsidRPr="00AA63C6" w14:paraId="15B887D0" w14:textId="77777777" w:rsidTr="006B7757">
        <w:trPr>
          <w:trHeight w:val="436"/>
        </w:trPr>
        <w:tc>
          <w:tcPr>
            <w:tcW w:w="5763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183E9A7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3CA763A4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7CA6585A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14986ED5" w14:textId="77777777" w:rsidR="00AA6846" w:rsidRPr="00AA63C6" w:rsidRDefault="00AA6846" w:rsidP="003F7C98">
            <w:pPr>
              <w:widowControl w:val="0"/>
              <w:autoSpaceDE w:val="0"/>
              <w:autoSpaceDN w:val="0"/>
              <w:ind w:left="37"/>
              <w:rPr>
                <w:rFonts w:eastAsia="Calibri"/>
                <w:sz w:val="2"/>
                <w:szCs w:val="2"/>
                <w:lang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Итого</w:t>
            </w:r>
            <w:r w:rsidRPr="00AA63C6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по</w:t>
            </w:r>
            <w:r w:rsidRPr="00AA63C6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ведомственной</w:t>
            </w:r>
            <w:r w:rsidRPr="00AA63C6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целевой</w:t>
            </w:r>
            <w:r w:rsidRPr="00AA63C6">
              <w:rPr>
                <w:rFonts w:eastAsia="Calibri"/>
                <w:b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1"/>
                <w:szCs w:val="22"/>
                <w:lang w:eastAsia="en-US"/>
              </w:rPr>
              <w:t>программе</w:t>
            </w:r>
          </w:p>
        </w:tc>
        <w:tc>
          <w:tcPr>
            <w:tcW w:w="8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E097DA" w14:textId="77777777" w:rsidR="00AA6846" w:rsidRPr="00AA63C6" w:rsidRDefault="00AA6846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2E620E" w14:textId="24B2EEA6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1 487 073,7</w:t>
            </w:r>
          </w:p>
        </w:tc>
        <w:tc>
          <w:tcPr>
            <w:tcW w:w="18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74A773" w14:textId="095CFDBE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78 116,1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48C3FD" w14:textId="5B9C07D3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901 482,3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39940" w14:textId="6B620ED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507 475,3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6B0C02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AA6846" w:rsidRPr="00AA63C6" w14:paraId="56933DB6" w14:textId="77777777" w:rsidTr="00A40D7F">
        <w:trPr>
          <w:trHeight w:val="436"/>
        </w:trPr>
        <w:tc>
          <w:tcPr>
            <w:tcW w:w="5763" w:type="dxa"/>
            <w:gridSpan w:val="3"/>
            <w:vMerge/>
            <w:shd w:val="clear" w:color="auto" w:fill="auto"/>
          </w:tcPr>
          <w:p w14:paraId="633EFD4B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2881212" w14:textId="77777777" w:rsidR="00AA6846" w:rsidRPr="00AA63C6" w:rsidRDefault="00AA6846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929FEA0" w14:textId="5518163E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1 427 091,0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B1A21E9" w14:textId="3D463FBA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108 865,7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3B3B2" w14:textId="7B5938B9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941 406,7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619B84" w14:textId="01D17158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376 818,6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7E75A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AA6846" w:rsidRPr="00AA63C6" w14:paraId="2511CBF9" w14:textId="77777777" w:rsidTr="00A40D7F">
        <w:trPr>
          <w:trHeight w:val="436"/>
        </w:trPr>
        <w:tc>
          <w:tcPr>
            <w:tcW w:w="5763" w:type="dxa"/>
            <w:gridSpan w:val="3"/>
            <w:vMerge/>
            <w:shd w:val="clear" w:color="auto" w:fill="auto"/>
          </w:tcPr>
          <w:p w14:paraId="69B35D09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1050E05" w14:textId="77777777" w:rsidR="00AA6846" w:rsidRPr="00AA63C6" w:rsidRDefault="00AA6846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9F790EF" w14:textId="27B73B5C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1 394 002,8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98006BB" w14:textId="5D661F6E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73 276,8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EE89D" w14:textId="2E70D4E2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935 896,5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E76BE" w14:textId="55ED0692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384 829,5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E6191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AA6846" w:rsidRPr="00AA63C6" w14:paraId="0F107B67" w14:textId="77777777" w:rsidTr="00A40D7F">
        <w:trPr>
          <w:trHeight w:val="436"/>
        </w:trPr>
        <w:tc>
          <w:tcPr>
            <w:tcW w:w="5763" w:type="dxa"/>
            <w:gridSpan w:val="3"/>
            <w:vMerge/>
            <w:shd w:val="clear" w:color="auto" w:fill="auto"/>
          </w:tcPr>
          <w:p w14:paraId="36CAD032" w14:textId="77777777" w:rsidR="00AA6846" w:rsidRPr="00AA63C6" w:rsidRDefault="00AA6846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DA1E59C" w14:textId="77777777" w:rsidR="00AA6846" w:rsidRPr="00AA63C6" w:rsidRDefault="00AA6846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b/>
                <w:sz w:val="21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66F2442C" w14:textId="793A9690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4 308 167,5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72E3628" w14:textId="6E839072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260 258,6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08522" w14:textId="3EFDBBEA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2 778 785,5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032B5" w14:textId="622B72F2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b/>
                <w:bCs/>
                <w:sz w:val="21"/>
                <w:szCs w:val="21"/>
              </w:rPr>
              <w:t>1 269 123,4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61CED" w14:textId="77777777" w:rsidR="00AA6846" w:rsidRPr="00AA63C6" w:rsidRDefault="00AA6846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685ACB85" w14:textId="77777777" w:rsidR="004838FD" w:rsidRPr="00AA63C6" w:rsidRDefault="004838FD" w:rsidP="004838FD">
      <w:pPr>
        <w:widowControl w:val="0"/>
        <w:autoSpaceDE w:val="0"/>
        <w:autoSpaceDN w:val="0"/>
        <w:spacing w:before="1"/>
        <w:rPr>
          <w:b/>
          <w:sz w:val="15"/>
          <w:szCs w:val="26"/>
          <w:lang w:eastAsia="en-US"/>
        </w:rPr>
      </w:pPr>
    </w:p>
    <w:p w14:paraId="54417BC1" w14:textId="366DDC9A" w:rsidR="00A62470" w:rsidRPr="00AA63C6" w:rsidRDefault="00A62470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A62470" w:rsidRPr="00AA63C6" w:rsidSect="002D5492">
          <w:pgSz w:w="16838" w:h="11906" w:orient="landscape"/>
          <w:pgMar w:top="709" w:right="536" w:bottom="567" w:left="992" w:header="709" w:footer="709" w:gutter="0"/>
          <w:cols w:space="708"/>
          <w:docGrid w:linePitch="360"/>
        </w:sectPr>
      </w:pPr>
    </w:p>
    <w:p w14:paraId="0FF764E9" w14:textId="77777777" w:rsidR="001F3D91" w:rsidRPr="00AA63C6" w:rsidRDefault="001F3D91" w:rsidP="001F3D91">
      <w:pPr>
        <w:widowControl w:val="0"/>
        <w:autoSpaceDE w:val="0"/>
        <w:autoSpaceDN w:val="0"/>
        <w:spacing w:before="67"/>
        <w:ind w:left="5771"/>
        <w:rPr>
          <w:sz w:val="26"/>
          <w:szCs w:val="26"/>
          <w:lang w:eastAsia="en-US"/>
        </w:rPr>
      </w:pPr>
    </w:p>
    <w:p w14:paraId="1BB39148" w14:textId="79073EC7" w:rsidR="005F5212" w:rsidRPr="00AA63C6" w:rsidRDefault="005F5212" w:rsidP="005F5212">
      <w:pPr>
        <w:ind w:firstLine="708"/>
        <w:jc w:val="both"/>
        <w:rPr>
          <w:color w:val="000000"/>
          <w:sz w:val="26"/>
          <w:szCs w:val="26"/>
        </w:rPr>
      </w:pPr>
      <w:r w:rsidRPr="00AA63C6">
        <w:rPr>
          <w:color w:val="000000"/>
          <w:sz w:val="26"/>
          <w:szCs w:val="26"/>
        </w:rPr>
        <w:t>4. В Приложении 2 к Муниципальной программе «Ведомственная целевая программа «Молодежь» на 202</w:t>
      </w:r>
      <w:r w:rsidR="00A572F3" w:rsidRPr="00AA63C6">
        <w:rPr>
          <w:color w:val="000000"/>
          <w:sz w:val="26"/>
          <w:szCs w:val="26"/>
        </w:rPr>
        <w:t>5</w:t>
      </w:r>
      <w:r w:rsidRPr="00AA63C6">
        <w:rPr>
          <w:color w:val="000000"/>
          <w:sz w:val="26"/>
          <w:szCs w:val="26"/>
        </w:rPr>
        <w:t>-202</w:t>
      </w:r>
      <w:r w:rsidR="00A572F3" w:rsidRPr="00AA63C6">
        <w:rPr>
          <w:color w:val="000000"/>
          <w:sz w:val="26"/>
          <w:szCs w:val="26"/>
        </w:rPr>
        <w:t>7</w:t>
      </w:r>
      <w:r w:rsidRPr="00AA63C6">
        <w:rPr>
          <w:color w:val="000000"/>
          <w:sz w:val="26"/>
          <w:szCs w:val="26"/>
        </w:rPr>
        <w:t xml:space="preserve"> годы»:</w:t>
      </w:r>
    </w:p>
    <w:p w14:paraId="52D9313A" w14:textId="0886C299" w:rsidR="005F5212" w:rsidRPr="00AA63C6" w:rsidRDefault="005F5212" w:rsidP="005F5212">
      <w:pPr>
        <w:ind w:firstLine="708"/>
        <w:jc w:val="both"/>
        <w:rPr>
          <w:bCs/>
          <w:color w:val="000000"/>
          <w:sz w:val="26"/>
          <w:szCs w:val="26"/>
        </w:rPr>
      </w:pPr>
      <w:r w:rsidRPr="00AA63C6">
        <w:rPr>
          <w:color w:val="000000"/>
          <w:sz w:val="26"/>
          <w:szCs w:val="26"/>
        </w:rPr>
        <w:t xml:space="preserve">4.1. </w:t>
      </w:r>
      <w:r w:rsidR="005C70BE">
        <w:rPr>
          <w:color w:val="000000"/>
          <w:sz w:val="26"/>
          <w:szCs w:val="26"/>
        </w:rPr>
        <w:t>В</w:t>
      </w:r>
      <w:r w:rsidRPr="00AA63C6">
        <w:rPr>
          <w:color w:val="000000"/>
          <w:sz w:val="26"/>
          <w:szCs w:val="26"/>
        </w:rPr>
        <w:t xml:space="preserve"> разделе «Паспорт программы» позицию «6.</w:t>
      </w:r>
      <w:r w:rsidRPr="00AA63C6">
        <w:rPr>
          <w:rFonts w:eastAsia="Calibri"/>
          <w:bCs/>
          <w:color w:val="000000"/>
          <w:sz w:val="26"/>
          <w:szCs w:val="26"/>
        </w:rPr>
        <w:t xml:space="preserve"> Объемы и источники финансирования</w:t>
      </w:r>
      <w:r w:rsidRPr="00AA63C6">
        <w:rPr>
          <w:bCs/>
          <w:color w:val="000000"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37D383A0" w14:textId="77777777" w:rsidR="005F5212" w:rsidRPr="00AA63C6" w:rsidRDefault="005F5212" w:rsidP="001F3D91">
      <w:pPr>
        <w:widowControl w:val="0"/>
        <w:autoSpaceDE w:val="0"/>
        <w:autoSpaceDN w:val="0"/>
        <w:spacing w:before="67"/>
        <w:ind w:left="5771"/>
        <w:rPr>
          <w:sz w:val="26"/>
          <w:szCs w:val="26"/>
          <w:lang w:eastAsia="en-US"/>
        </w:rPr>
      </w:pPr>
    </w:p>
    <w:tbl>
      <w:tblPr>
        <w:tblW w:w="963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6533"/>
      </w:tblGrid>
      <w:tr w:rsidR="0022471B" w:rsidRPr="00AA63C6" w14:paraId="3D1298C4" w14:textId="77777777" w:rsidTr="003F7C98">
        <w:trPr>
          <w:trHeight w:val="1532"/>
        </w:trPr>
        <w:tc>
          <w:tcPr>
            <w:tcW w:w="3106" w:type="dxa"/>
            <w:shd w:val="clear" w:color="auto" w:fill="auto"/>
          </w:tcPr>
          <w:p w14:paraId="27EA1F1F" w14:textId="77777777" w:rsidR="0022471B" w:rsidRPr="00AA63C6" w:rsidRDefault="0022471B" w:rsidP="003F7C98">
            <w:pPr>
              <w:widowControl w:val="0"/>
              <w:autoSpaceDE w:val="0"/>
              <w:autoSpaceDN w:val="0"/>
              <w:ind w:left="105" w:right="375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6.</w:t>
            </w:r>
            <w:r w:rsidRPr="00AA63C6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Объемы</w:t>
            </w:r>
            <w:r w:rsidRPr="00AA63C6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AA63C6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источники</w:t>
            </w:r>
            <w:r w:rsidRPr="00AA63C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</w:p>
          <w:p w14:paraId="5BB8B24A" w14:textId="77777777" w:rsidR="0022471B" w:rsidRPr="00AA63C6" w:rsidRDefault="0022471B" w:rsidP="003F7C98">
            <w:pPr>
              <w:widowControl w:val="0"/>
              <w:autoSpaceDE w:val="0"/>
              <w:autoSpaceDN w:val="0"/>
              <w:ind w:left="105" w:right="349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ведомственной</w:t>
            </w:r>
            <w:r w:rsidRPr="00AA63C6">
              <w:rPr>
                <w:rFonts w:eastAsia="Calibri"/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AA63C6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33" w:type="dxa"/>
            <w:shd w:val="clear" w:color="auto" w:fill="auto"/>
          </w:tcPr>
          <w:p w14:paraId="579CAC67" w14:textId="05839485" w:rsidR="0022471B" w:rsidRPr="00AA63C6" w:rsidRDefault="0022471B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325359" w:rsidRPr="00AA63C6"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A572F3" w:rsidRPr="00AA63C6">
              <w:rPr>
                <w:rFonts w:eastAsia="Calibri"/>
                <w:sz w:val="26"/>
                <w:szCs w:val="26"/>
                <w:lang w:eastAsia="en-US"/>
              </w:rPr>
              <w:t> 409,3</w:t>
            </w:r>
            <w:r w:rsidRPr="00AA63C6">
              <w:rPr>
                <w:rFonts w:eastAsia="Calibri"/>
                <w:b/>
                <w:sz w:val="26"/>
                <w:szCs w:val="26"/>
                <w:lang w:eastAsia="en-US"/>
              </w:rPr>
              <w:t> 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AA63C6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308EDE5C" w14:textId="76CB0454" w:rsidR="0022471B" w:rsidRPr="00AA63C6" w:rsidRDefault="0022471B" w:rsidP="003F7C98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AA63C6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AA63C6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F25CF7" w:rsidRPr="00AA63C6">
              <w:rPr>
                <w:rFonts w:eastAsia="Calibri"/>
                <w:sz w:val="26"/>
                <w:szCs w:val="22"/>
                <w:lang w:eastAsia="en-US"/>
              </w:rPr>
              <w:t xml:space="preserve">муниципального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округа:</w:t>
            </w:r>
          </w:p>
          <w:p w14:paraId="21F1B912" w14:textId="318E0D30" w:rsidR="0022471B" w:rsidRPr="00AA63C6" w:rsidRDefault="0022471B" w:rsidP="003F7C98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274F4D" w:rsidRPr="00AA63C6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A572F3" w:rsidRPr="00AA63C6">
              <w:rPr>
                <w:rFonts w:eastAsia="Calibri"/>
                <w:sz w:val="26"/>
                <w:szCs w:val="26"/>
                <w:lang w:eastAsia="en-US"/>
              </w:rPr>
              <w:t> 605,3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15599D1" w14:textId="5C1156B2" w:rsidR="0022471B" w:rsidRPr="00AA63C6" w:rsidRDefault="0022471B" w:rsidP="003F7C98">
            <w:pPr>
              <w:widowControl w:val="0"/>
              <w:autoSpaceDE w:val="0"/>
              <w:autoSpaceDN w:val="0"/>
              <w:spacing w:before="1" w:line="298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274F4D" w:rsidRPr="00AA63C6">
              <w:rPr>
                <w:rFonts w:eastAsia="Calibri"/>
                <w:sz w:val="26"/>
                <w:szCs w:val="26"/>
                <w:lang w:eastAsia="en-US"/>
              </w:rPr>
              <w:t>8 447,0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BFABC31" w14:textId="2BC810BF" w:rsidR="0022471B" w:rsidRPr="00AA63C6" w:rsidRDefault="0022471B" w:rsidP="003F7C98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AA63C6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AA63C6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274F4D" w:rsidRPr="00AA63C6">
              <w:rPr>
                <w:rFonts w:eastAsia="Calibri"/>
                <w:sz w:val="26"/>
                <w:szCs w:val="26"/>
                <w:lang w:eastAsia="en-US"/>
              </w:rPr>
              <w:t>8 357,0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AA63C6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6B1B5D21" w14:textId="77777777" w:rsidR="003D11BB" w:rsidRPr="00AA63C6" w:rsidRDefault="003D11BB" w:rsidP="003D11BB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/>
          <w:sz w:val="26"/>
          <w:szCs w:val="26"/>
        </w:rPr>
      </w:pPr>
    </w:p>
    <w:p w14:paraId="13D0BD37" w14:textId="77777777" w:rsidR="003D11BB" w:rsidRPr="00AA63C6" w:rsidRDefault="003D11BB" w:rsidP="003D11BB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/>
          <w:sz w:val="26"/>
          <w:szCs w:val="26"/>
        </w:rPr>
      </w:pPr>
    </w:p>
    <w:p w14:paraId="19ADD1E2" w14:textId="1822AFD3" w:rsidR="00812A3D" w:rsidRPr="00AA63C6" w:rsidRDefault="00812A3D" w:rsidP="00812A3D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/>
          <w:sz w:val="26"/>
          <w:szCs w:val="26"/>
        </w:rPr>
      </w:pPr>
      <w:r w:rsidRPr="00AA63C6">
        <w:rPr>
          <w:color w:val="000000"/>
          <w:sz w:val="26"/>
          <w:szCs w:val="26"/>
        </w:rPr>
        <w:t xml:space="preserve">4.2. В таблице «Перечень и описание программных мероприятий по решению задач и достижению цели ведомственной целевой программы «Молодежь» на 2025-2027 годы» изложить в следующей редакции:  </w:t>
      </w:r>
    </w:p>
    <w:p w14:paraId="5128BC20" w14:textId="370D3213" w:rsidR="00812A3D" w:rsidRPr="00AA63C6" w:rsidRDefault="00812A3D" w:rsidP="00812A3D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/>
          <w:sz w:val="26"/>
          <w:szCs w:val="26"/>
        </w:rPr>
      </w:pPr>
      <w:r w:rsidRPr="00AA63C6">
        <w:rPr>
          <w:color w:val="000000"/>
          <w:sz w:val="26"/>
          <w:szCs w:val="26"/>
        </w:rPr>
        <w:t xml:space="preserve">     4.2.1. </w:t>
      </w:r>
      <w:r w:rsidR="005C70BE">
        <w:rPr>
          <w:color w:val="000000"/>
          <w:sz w:val="26"/>
          <w:szCs w:val="26"/>
        </w:rPr>
        <w:t>В</w:t>
      </w:r>
      <w:r w:rsidRPr="00AA63C6">
        <w:rPr>
          <w:color w:val="000000"/>
          <w:sz w:val="26"/>
          <w:szCs w:val="26"/>
        </w:rPr>
        <w:t xml:space="preserve"> задаче «3. Обеспечение условий для предоставления услуг, выполнения работ в сфере молодежной политики» строки 3., 3.1. изложить в следующей редакции:</w:t>
      </w:r>
    </w:p>
    <w:p w14:paraId="6F79D0F6" w14:textId="264E8A07" w:rsidR="00443D6A" w:rsidRPr="00AA63C6" w:rsidRDefault="00443D6A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43D6A" w:rsidRPr="00AA63C6" w:rsidSect="00A62470">
          <w:pgSz w:w="11906" w:h="16838"/>
          <w:pgMar w:top="539" w:right="567" w:bottom="992" w:left="709" w:header="709" w:footer="709" w:gutter="0"/>
          <w:cols w:space="708"/>
          <w:docGrid w:linePitch="360"/>
        </w:sectPr>
      </w:pPr>
    </w:p>
    <w:p w14:paraId="70239373" w14:textId="77777777" w:rsidR="0022471B" w:rsidRPr="00AA63C6" w:rsidRDefault="0022471B" w:rsidP="0022471B">
      <w:pPr>
        <w:rPr>
          <w:sz w:val="26"/>
          <w:szCs w:val="26"/>
          <w:lang w:eastAsia="en-US"/>
        </w:rPr>
      </w:pPr>
    </w:p>
    <w:tbl>
      <w:tblPr>
        <w:tblW w:w="154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709"/>
        <w:gridCol w:w="2409"/>
        <w:gridCol w:w="991"/>
        <w:gridCol w:w="1293"/>
        <w:gridCol w:w="1632"/>
        <w:gridCol w:w="1394"/>
        <w:gridCol w:w="1533"/>
        <w:gridCol w:w="1800"/>
        <w:gridCol w:w="2140"/>
      </w:tblGrid>
      <w:tr w:rsidR="00417A97" w:rsidRPr="00AA63C6" w14:paraId="23C0FF4D" w14:textId="77777777" w:rsidTr="006B7757">
        <w:trPr>
          <w:trHeight w:val="46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D1F2E84" w14:textId="77777777" w:rsidR="00417A97" w:rsidRPr="00AA63C6" w:rsidRDefault="00417A97" w:rsidP="00417A97">
            <w:pPr>
              <w:widowControl w:val="0"/>
              <w:autoSpaceDE w:val="0"/>
              <w:autoSpaceDN w:val="0"/>
              <w:ind w:left="201" w:right="78" w:firstLine="76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№</w:t>
            </w:r>
            <w:r w:rsidRPr="00AA63C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п/п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14:paraId="304876BD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37" w:lineRule="auto"/>
              <w:ind w:left="208" w:right="195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A63C6">
              <w:rPr>
                <w:rFonts w:eastAsia="Calibri"/>
                <w:spacing w:val="-1"/>
                <w:sz w:val="20"/>
                <w:szCs w:val="22"/>
                <w:lang w:eastAsia="en-US"/>
              </w:rPr>
              <w:t>Наименование</w:t>
            </w:r>
            <w:r w:rsidRPr="00AA63C6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задачи/</w:t>
            </w:r>
            <w:r w:rsidRPr="00AA63C6">
              <w:rPr>
                <w:rFonts w:eastAsia="Calibri"/>
                <w:w w:val="95"/>
                <w:sz w:val="20"/>
                <w:szCs w:val="22"/>
                <w:lang w:eastAsia="en-US"/>
              </w:rPr>
              <w:t>мероприятия</w:t>
            </w:r>
            <w:r w:rsidRPr="00AA63C6">
              <w:rPr>
                <w:rFonts w:eastAsia="Calibri"/>
                <w:spacing w:val="1"/>
                <w:w w:val="95"/>
                <w:sz w:val="20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 xml:space="preserve">(в </w:t>
            </w:r>
            <w:r w:rsidRPr="00AA63C6">
              <w:rPr>
                <w:rFonts w:eastAsia="Calibri"/>
                <w:spacing w:val="-1"/>
                <w:sz w:val="20"/>
                <w:szCs w:val="22"/>
                <w:lang w:eastAsia="en-US"/>
              </w:rPr>
              <w:t>установленном</w:t>
            </w:r>
            <w:r w:rsidRPr="00AA63C6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порядке)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14:paraId="67000301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28" w:lineRule="exact"/>
              <w:ind w:left="1147" w:right="386" w:hanging="742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Результат</w:t>
            </w:r>
            <w:proofErr w:type="spellEnd"/>
            <w:r w:rsidRPr="00AA63C6">
              <w:rPr>
                <w:rFonts w:eastAsia="Calibri"/>
                <w:spacing w:val="-6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выполнения</w:t>
            </w:r>
            <w:proofErr w:type="spellEnd"/>
            <w:r w:rsidRPr="00AA63C6">
              <w:rPr>
                <w:rFonts w:eastAsia="Calibri"/>
                <w:spacing w:val="-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задачи</w:t>
            </w:r>
            <w:proofErr w:type="spellEnd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/</w:t>
            </w:r>
            <w:r w:rsidRPr="00AA63C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06802F1C" w14:textId="77777777" w:rsidR="00417A97" w:rsidRPr="00AA63C6" w:rsidRDefault="00417A97" w:rsidP="00417A97">
            <w:pPr>
              <w:widowControl w:val="0"/>
              <w:autoSpaceDE w:val="0"/>
              <w:autoSpaceDN w:val="0"/>
              <w:ind w:left="134" w:right="121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Срок</w:t>
            </w:r>
            <w:proofErr w:type="spellEnd"/>
          </w:p>
          <w:p w14:paraId="7E9BEE4E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"/>
              <w:ind w:left="138" w:right="121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реализации</w:t>
            </w:r>
            <w:proofErr w:type="spellEnd"/>
            <w:r w:rsidRPr="00AA63C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,</w:t>
            </w:r>
            <w:r w:rsidRPr="00AA63C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годы</w:t>
            </w:r>
            <w:proofErr w:type="spellEnd"/>
          </w:p>
        </w:tc>
        <w:tc>
          <w:tcPr>
            <w:tcW w:w="6359" w:type="dxa"/>
            <w:gridSpan w:val="4"/>
            <w:shd w:val="clear" w:color="auto" w:fill="auto"/>
          </w:tcPr>
          <w:p w14:paraId="3F121BD3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10"/>
              <w:ind w:left="48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A63C6">
              <w:rPr>
                <w:rFonts w:eastAsia="Calibri"/>
                <w:sz w:val="20"/>
                <w:szCs w:val="22"/>
                <w:lang w:eastAsia="en-US"/>
              </w:rPr>
              <w:t>Плановый</w:t>
            </w:r>
            <w:r w:rsidRPr="00AA63C6">
              <w:rPr>
                <w:rFonts w:eastAsia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объем</w:t>
            </w:r>
            <w:r w:rsidRPr="00AA63C6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финансирования,</w:t>
            </w:r>
            <w:r w:rsidRPr="00AA63C6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тыс.</w:t>
            </w:r>
            <w:r w:rsidRPr="00AA63C6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руб.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34C2404D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10"/>
              <w:ind w:left="409" w:right="397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A63C6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Исполнитель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и</w:t>
            </w:r>
            <w:r w:rsidRPr="00AA63C6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участники</w:t>
            </w:r>
          </w:p>
          <w:p w14:paraId="1B298ADD" w14:textId="77777777" w:rsidR="00417A97" w:rsidRPr="00AA63C6" w:rsidRDefault="00417A97" w:rsidP="00417A97">
            <w:pPr>
              <w:widowControl w:val="0"/>
              <w:autoSpaceDE w:val="0"/>
              <w:autoSpaceDN w:val="0"/>
              <w:ind w:left="409" w:right="401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A63C6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мероприятия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(в</w:t>
            </w:r>
            <w:r w:rsidRPr="00AA63C6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установленном</w:t>
            </w:r>
            <w:r w:rsidRPr="00AA63C6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eastAsia="en-US"/>
              </w:rPr>
              <w:t>порядке)</w:t>
            </w:r>
          </w:p>
        </w:tc>
      </w:tr>
      <w:tr w:rsidR="00417A97" w:rsidRPr="00AA63C6" w14:paraId="4C6E7AEB" w14:textId="77777777" w:rsidTr="006B7757">
        <w:trPr>
          <w:trHeight w:val="912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E0EFD99" w14:textId="77777777" w:rsidR="00417A97" w:rsidRPr="00AA63C6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0239B24" w14:textId="77777777" w:rsidR="00417A97" w:rsidRPr="00AA63C6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0395A2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"/>
              <w:ind w:left="722" w:right="151" w:hanging="555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Наименование</w:t>
            </w:r>
            <w:proofErr w:type="spellEnd"/>
            <w:r w:rsidRPr="00AA63C6">
              <w:rPr>
                <w:rFonts w:eastAsia="Calibri"/>
                <w:spacing w:val="-12"/>
                <w:sz w:val="20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единица</w:t>
            </w:r>
            <w:proofErr w:type="spellEnd"/>
            <w:r w:rsidRPr="00AA63C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измерения</w:t>
            </w:r>
            <w:proofErr w:type="spellEnd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9054BA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04"/>
              <w:ind w:left="452" w:right="106" w:hanging="325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Планово</w:t>
            </w:r>
            <w:proofErr w:type="spellEnd"/>
            <w:r w:rsidRPr="00AA63C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е</w:t>
            </w:r>
          </w:p>
          <w:p w14:paraId="690F141F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"/>
              <w:ind w:left="111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83DE14" w14:textId="77777777" w:rsidR="00417A97" w:rsidRPr="00AA63C6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7EB5F90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"/>
              <w:ind w:left="553" w:right="536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394" w:type="dxa"/>
            <w:shd w:val="clear" w:color="auto" w:fill="auto"/>
            <w:vAlign w:val="center"/>
          </w:tcPr>
          <w:p w14:paraId="3BBDD6EE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04"/>
              <w:ind w:left="112" w:right="86" w:firstLine="199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федерального</w:t>
            </w:r>
            <w:proofErr w:type="spellEnd"/>
          </w:p>
          <w:p w14:paraId="7CEB3B1A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"/>
              <w:ind w:left="324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</w:tcPr>
          <w:p w14:paraId="6747620F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04"/>
              <w:ind w:left="293" w:right="274" w:firstLine="3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областного</w:t>
            </w:r>
            <w:proofErr w:type="spellEnd"/>
            <w:r w:rsidRPr="00AA63C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889BEFA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before="1"/>
              <w:ind w:left="159" w:right="38" w:hanging="8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Средства</w:t>
            </w:r>
            <w:proofErr w:type="spellEnd"/>
            <w:r w:rsidRPr="00AA63C6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  <w:proofErr w:type="spellEnd"/>
            <w:r w:rsidRPr="00AA63C6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муниципального</w:t>
            </w:r>
            <w:proofErr w:type="spellEnd"/>
            <w:r w:rsidRPr="00AA63C6">
              <w:rPr>
                <w:rFonts w:eastAsia="Calibri"/>
                <w:spacing w:val="-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AA63C6">
              <w:rPr>
                <w:rFonts w:eastAsia="Calibri"/>
                <w:sz w:val="20"/>
                <w:szCs w:val="22"/>
                <w:lang w:val="en-US" w:eastAsia="en-US"/>
              </w:rPr>
              <w:t>округа</w:t>
            </w:r>
            <w:proofErr w:type="spellEnd"/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17705B62" w14:textId="77777777" w:rsidR="00417A97" w:rsidRPr="00AA63C6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AA63C6" w14:paraId="6ED087AD" w14:textId="77777777" w:rsidTr="006B7757">
        <w:trPr>
          <w:trHeight w:val="275"/>
        </w:trPr>
        <w:tc>
          <w:tcPr>
            <w:tcW w:w="576" w:type="dxa"/>
            <w:shd w:val="clear" w:color="auto" w:fill="auto"/>
          </w:tcPr>
          <w:p w14:paraId="456E6BAD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3825B1AD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191E0DEB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108C292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14:paraId="381D187B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14:paraId="4F40FE6D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14:paraId="0B6D69FA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14:paraId="7F874F25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04F4288B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54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140" w:type="dxa"/>
            <w:shd w:val="clear" w:color="auto" w:fill="auto"/>
          </w:tcPr>
          <w:p w14:paraId="25C417C4" w14:textId="77777777" w:rsidR="00417A97" w:rsidRPr="00AA63C6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65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</w:tr>
      <w:tr w:rsidR="00CA32D7" w:rsidRPr="00AA63C6" w14:paraId="11A649EE" w14:textId="77777777" w:rsidTr="006B7757">
        <w:trPr>
          <w:trHeight w:val="277"/>
        </w:trPr>
        <w:tc>
          <w:tcPr>
            <w:tcW w:w="576" w:type="dxa"/>
            <w:vMerge w:val="restart"/>
            <w:shd w:val="clear" w:color="auto" w:fill="auto"/>
          </w:tcPr>
          <w:p w14:paraId="7A2C8352" w14:textId="77777777" w:rsidR="00CA32D7" w:rsidRPr="00AA63C6" w:rsidRDefault="00CA32D7" w:rsidP="00CA32D7">
            <w:pPr>
              <w:widowControl w:val="0"/>
              <w:autoSpaceDE w:val="0"/>
              <w:autoSpaceDN w:val="0"/>
              <w:spacing w:line="270" w:lineRule="exact"/>
              <w:ind w:left="256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18B6E7D0" w14:textId="77777777" w:rsidR="00CA32D7" w:rsidRPr="00AA63C6" w:rsidRDefault="00CA32D7" w:rsidP="00CA32D7">
            <w:pPr>
              <w:widowControl w:val="0"/>
              <w:autoSpaceDE w:val="0"/>
              <w:autoSpaceDN w:val="0"/>
              <w:spacing w:before="41"/>
              <w:ind w:left="110" w:right="9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Задача</w:t>
            </w: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AA63C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Обеспечение</w:t>
            </w:r>
            <w:r w:rsidRPr="00AA63C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условий</w:t>
            </w:r>
            <w:r w:rsidRPr="00AA63C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AA63C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 w:rsidRPr="00AA63C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услуг,</w:t>
            </w:r>
            <w:r w:rsidRPr="00AA63C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выполнения</w:t>
            </w:r>
            <w:r w:rsidRPr="00AA63C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работ</w:t>
            </w:r>
            <w:r w:rsidRPr="00AA63C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AA63C6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сфере</w:t>
            </w:r>
            <w:r w:rsidRPr="00AA63C6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молодежной политики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BE7E1B7" w14:textId="77777777" w:rsidR="00CA32D7" w:rsidRPr="00AA63C6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9CB0A70" w14:textId="3529910D" w:rsidR="00CA32D7" w:rsidRPr="00AA63C6" w:rsidRDefault="00CA32D7" w:rsidP="003D11BB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9 </w:t>
            </w:r>
            <w:r w:rsidR="003D11BB" w:rsidRPr="00AA63C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415</w:t>
            </w:r>
            <w:r w:rsidRPr="00AA63C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,</w:t>
            </w:r>
            <w:r w:rsidR="003D11BB" w:rsidRPr="00AA63C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D5C462E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7FCFDDF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A41F77" w14:textId="2D941AED" w:rsidR="00CA32D7" w:rsidRPr="00AA63C6" w:rsidRDefault="00CA32D7" w:rsidP="003D11BB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9</w:t>
            </w:r>
            <w:r w:rsidR="003D11BB" w:rsidRPr="00AA63C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 415,3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4657EEB3" w14:textId="77777777" w:rsidR="00CA32D7" w:rsidRPr="00AA63C6" w:rsidRDefault="00CA32D7" w:rsidP="00CA32D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УКТМиС</w:t>
            </w:r>
            <w:proofErr w:type="spellEnd"/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</w:p>
          <w:p w14:paraId="366D1408" w14:textId="77777777" w:rsidR="00CA32D7" w:rsidRPr="00AA63C6" w:rsidRDefault="00CA32D7" w:rsidP="00CA32D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AA63C6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CA32D7" w:rsidRPr="00AA63C6" w14:paraId="4D2E14A4" w14:textId="77777777" w:rsidTr="006B7757">
        <w:trPr>
          <w:trHeight w:val="277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336EECD4" w14:textId="77777777" w:rsidR="00CA32D7" w:rsidRPr="00AA63C6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418051CA" w14:textId="77777777" w:rsidR="00CA32D7" w:rsidRPr="00AA63C6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2CE84E0" w14:textId="77777777" w:rsidR="00CA32D7" w:rsidRPr="00AA63C6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7CC850D" w14:textId="11BD42F3" w:rsidR="00CA32D7" w:rsidRPr="00AA63C6" w:rsidRDefault="00CA32D7" w:rsidP="00CA32D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C193157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D86CCEA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702604" w14:textId="53DE64CD" w:rsidR="00CA32D7" w:rsidRPr="00AA63C6" w:rsidRDefault="00CA32D7" w:rsidP="00CA32D7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46F4EC7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A32D7" w:rsidRPr="00AA63C6" w14:paraId="0AE1D8B5" w14:textId="77777777" w:rsidTr="006B7757">
        <w:trPr>
          <w:trHeight w:val="349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7BDAA414" w14:textId="77777777" w:rsidR="00CA32D7" w:rsidRPr="00AA63C6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0DD57E91" w14:textId="77777777" w:rsidR="00CA32D7" w:rsidRPr="00AA63C6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2653859" w14:textId="77777777" w:rsidR="00CA32D7" w:rsidRPr="00AA63C6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02F869A" w14:textId="53DF7396" w:rsidR="00CA32D7" w:rsidRPr="00AA63C6" w:rsidRDefault="00CA32D7" w:rsidP="00CA32D7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A4B7460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BBC43B8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7EB033" w14:textId="6C4F9D6D" w:rsidR="00CA32D7" w:rsidRPr="00AA63C6" w:rsidRDefault="00CA32D7" w:rsidP="00CA32D7">
            <w:pPr>
              <w:widowControl w:val="0"/>
              <w:autoSpaceDE w:val="0"/>
              <w:autoSpaceDN w:val="0"/>
              <w:spacing w:line="26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3A83DF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A32D7" w:rsidRPr="00AA63C6" w14:paraId="6A02FB11" w14:textId="77777777" w:rsidTr="006B7757">
        <w:trPr>
          <w:trHeight w:val="378"/>
        </w:trPr>
        <w:tc>
          <w:tcPr>
            <w:tcW w:w="576" w:type="dxa"/>
            <w:vMerge w:val="restart"/>
            <w:tcBorders>
              <w:top w:val="nil"/>
            </w:tcBorders>
            <w:shd w:val="clear" w:color="auto" w:fill="auto"/>
          </w:tcPr>
          <w:p w14:paraId="3498CBB4" w14:textId="77777777" w:rsidR="00CA32D7" w:rsidRPr="00AA63C6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64CB7C59" w14:textId="34E4161D" w:rsidR="00CA32D7" w:rsidRPr="00AA63C6" w:rsidRDefault="00CA32D7" w:rsidP="00CA32D7">
            <w:pPr>
              <w:widowControl w:val="0"/>
              <w:autoSpaceDE w:val="0"/>
              <w:autoSpaceDN w:val="0"/>
              <w:spacing w:before="119"/>
              <w:ind w:left="110" w:right="240"/>
              <w:rPr>
                <w:rFonts w:eastAsia="Calibri"/>
                <w:sz w:val="22"/>
                <w:szCs w:val="22"/>
                <w:lang w:eastAsia="en-US"/>
              </w:rPr>
            </w:pPr>
            <w:r w:rsidRPr="00AA63C6">
              <w:rPr>
                <w:rFonts w:eastAsia="Calibri"/>
                <w:sz w:val="22"/>
                <w:szCs w:val="22"/>
                <w:lang w:eastAsia="en-US"/>
              </w:rPr>
              <w:t>3.1</w:t>
            </w:r>
            <w:r w:rsidR="005C70BE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AA63C6">
              <w:rPr>
                <w:rFonts w:eastAsia="Calibri"/>
                <w:spacing w:val="53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Обеспечение условий</w:t>
            </w:r>
            <w:r w:rsidRPr="00AA63C6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AA63C6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 w:rsidRPr="00AA63C6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услуг,</w:t>
            </w:r>
            <w:r w:rsidRPr="00AA63C6">
              <w:rPr>
                <w:rFonts w:eastAsia="Calibri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выполнения работ</w:t>
            </w:r>
            <w:r w:rsidRPr="00AA63C6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AA63C6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сфере молодежной</w:t>
            </w:r>
            <w:r w:rsidRPr="00AA63C6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D6E58DE" w14:textId="77777777" w:rsidR="00CA32D7" w:rsidRPr="00AA63C6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D542420" w14:textId="080019BB" w:rsidR="00CA32D7" w:rsidRPr="00AA63C6" w:rsidRDefault="00CA32D7" w:rsidP="003D11BB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9 </w:t>
            </w:r>
            <w:r w:rsidR="003D11BB" w:rsidRPr="00AA63C6">
              <w:rPr>
                <w:rFonts w:eastAsia="Calibri"/>
                <w:sz w:val="21"/>
                <w:szCs w:val="21"/>
                <w:lang w:eastAsia="en-US"/>
              </w:rPr>
              <w:t>415</w:t>
            </w:r>
            <w:r w:rsidRPr="00AA63C6">
              <w:rPr>
                <w:rFonts w:eastAsia="Calibri"/>
                <w:sz w:val="21"/>
                <w:szCs w:val="21"/>
                <w:lang w:eastAsia="en-US"/>
              </w:rPr>
              <w:t>,</w:t>
            </w:r>
            <w:r w:rsidR="003D11BB" w:rsidRPr="00AA63C6"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FFAB39E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FC9A5FE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F1C2D5" w14:textId="22AA968B" w:rsidR="00CA32D7" w:rsidRPr="00AA63C6" w:rsidRDefault="00CA32D7" w:rsidP="003D11BB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9 </w:t>
            </w:r>
            <w:r w:rsidR="003D11BB" w:rsidRPr="00AA63C6">
              <w:rPr>
                <w:rFonts w:eastAsia="Calibri"/>
                <w:sz w:val="21"/>
                <w:szCs w:val="21"/>
                <w:lang w:eastAsia="en-US"/>
              </w:rPr>
              <w:t>415</w:t>
            </w:r>
            <w:r w:rsidRPr="00AA63C6">
              <w:rPr>
                <w:rFonts w:eastAsia="Calibri"/>
                <w:sz w:val="21"/>
                <w:szCs w:val="21"/>
                <w:lang w:eastAsia="en-US"/>
              </w:rPr>
              <w:t>,</w:t>
            </w:r>
            <w:r w:rsidR="003D11BB" w:rsidRPr="00AA63C6"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6CC631D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CA32D7" w:rsidRPr="00AA63C6" w14:paraId="018B7090" w14:textId="77777777" w:rsidTr="006B7757">
        <w:trPr>
          <w:trHeight w:val="407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0F66A979" w14:textId="77777777" w:rsidR="00CA32D7" w:rsidRPr="00AA63C6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708048D1" w14:textId="77777777" w:rsidR="00CA32D7" w:rsidRPr="00AA63C6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4766D2B" w14:textId="77777777" w:rsidR="00CA32D7" w:rsidRPr="00AA63C6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E46CC2F" w14:textId="0F1C7BDC" w:rsidR="00CA32D7" w:rsidRPr="00AA63C6" w:rsidRDefault="00CA32D7" w:rsidP="00CA32D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D13FE72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31506F2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B86035" w14:textId="0F09740F" w:rsidR="00CA32D7" w:rsidRPr="00AA63C6" w:rsidRDefault="00CA32D7" w:rsidP="00CA32D7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44FB97C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CA32D7" w:rsidRPr="00AA63C6" w14:paraId="74E1D890" w14:textId="77777777" w:rsidTr="00ED70F2">
        <w:trPr>
          <w:trHeight w:val="276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D6A05B9" w14:textId="77777777" w:rsidR="00CA32D7" w:rsidRPr="00AA63C6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76A7A00" w14:textId="77777777" w:rsidR="00CA32D7" w:rsidRPr="00AA63C6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D7379A" w14:textId="77777777" w:rsidR="00CA32D7" w:rsidRPr="00AA63C6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CF47A" w14:textId="6C26C261" w:rsidR="00CA32D7" w:rsidRPr="00AA63C6" w:rsidRDefault="00CA32D7" w:rsidP="00CA32D7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BA485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33EA2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6AF27" w14:textId="7E607F55" w:rsidR="00CA32D7" w:rsidRPr="00AA63C6" w:rsidRDefault="00CA32D7" w:rsidP="00CA32D7">
            <w:pPr>
              <w:widowControl w:val="0"/>
              <w:autoSpaceDE w:val="0"/>
              <w:autoSpaceDN w:val="0"/>
              <w:spacing w:line="268" w:lineRule="exact"/>
              <w:ind w:hanging="1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A775C" w14:textId="77777777" w:rsidR="00CA32D7" w:rsidRPr="00AA63C6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ED70F2" w:rsidRPr="00AA63C6" w14:paraId="17E805B3" w14:textId="77777777" w:rsidTr="00ED70F2">
        <w:trPr>
          <w:trHeight w:val="276"/>
        </w:trPr>
        <w:tc>
          <w:tcPr>
            <w:tcW w:w="154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70DF3F" w14:textId="77777777" w:rsidR="00ED70F2" w:rsidRPr="00AA63C6" w:rsidRDefault="00ED70F2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14:paraId="2EC12F22" w14:textId="4DC6127B" w:rsidR="00ED70F2" w:rsidRPr="00AA63C6" w:rsidRDefault="00ED70F2" w:rsidP="00ED70F2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63C6">
              <w:rPr>
                <w:rFonts w:eastAsia="Calibri"/>
                <w:sz w:val="26"/>
                <w:szCs w:val="26"/>
                <w:lang w:eastAsia="en-US"/>
              </w:rPr>
              <w:t xml:space="preserve">4.2.2. </w:t>
            </w:r>
            <w:r w:rsidR="00FD768C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AA63C6">
              <w:rPr>
                <w:rFonts w:eastAsia="Calibri"/>
                <w:sz w:val="26"/>
                <w:szCs w:val="26"/>
                <w:lang w:eastAsia="en-US"/>
              </w:rPr>
              <w:t>троку «Итого по ведомственной целевой программе» изложить в следующей редакции:</w:t>
            </w:r>
          </w:p>
          <w:p w14:paraId="18ABF523" w14:textId="77777777" w:rsidR="00ED70F2" w:rsidRPr="00AA63C6" w:rsidRDefault="00ED70F2" w:rsidP="00ED70F2">
            <w:pPr>
              <w:widowControl w:val="0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6B7757" w:rsidRPr="00AA63C6" w14:paraId="7A8C6C9D" w14:textId="77777777" w:rsidTr="00ED70F2">
        <w:trPr>
          <w:trHeight w:val="275"/>
        </w:trPr>
        <w:tc>
          <w:tcPr>
            <w:tcW w:w="5685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9F668C4" w14:textId="77777777" w:rsidR="006B7757" w:rsidRPr="00AA63C6" w:rsidRDefault="006B7757" w:rsidP="00CA32D7">
            <w:pPr>
              <w:widowControl w:val="0"/>
              <w:autoSpaceDE w:val="0"/>
              <w:autoSpaceDN w:val="0"/>
              <w:spacing w:before="6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D1E0790" w14:textId="77777777" w:rsidR="006B7757" w:rsidRPr="00AA63C6" w:rsidRDefault="006B7757" w:rsidP="00CA32D7">
            <w:pPr>
              <w:widowControl w:val="0"/>
              <w:autoSpaceDE w:val="0"/>
              <w:autoSpaceDN w:val="0"/>
              <w:ind w:left="11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A63C6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  <w:r w:rsidRPr="00AA63C6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2"/>
                <w:szCs w:val="22"/>
                <w:lang w:eastAsia="en-US"/>
              </w:rPr>
              <w:t>по</w:t>
            </w:r>
            <w:r w:rsidRPr="00AA63C6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2"/>
                <w:szCs w:val="22"/>
                <w:lang w:eastAsia="en-US"/>
              </w:rPr>
              <w:t>ведомственной</w:t>
            </w:r>
            <w:r w:rsidRPr="00AA63C6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2"/>
                <w:szCs w:val="22"/>
                <w:lang w:eastAsia="en-US"/>
              </w:rPr>
              <w:t>целевой</w:t>
            </w:r>
            <w:r w:rsidRPr="00AA63C6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63C6">
              <w:rPr>
                <w:rFonts w:eastAsia="Calibri"/>
                <w:b/>
                <w:sz w:val="22"/>
                <w:szCs w:val="22"/>
                <w:lang w:eastAsia="en-US"/>
              </w:rPr>
              <w:t>программе</w:t>
            </w:r>
          </w:p>
        </w:tc>
        <w:tc>
          <w:tcPr>
            <w:tcW w:w="12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14E96A" w14:textId="77777777" w:rsidR="006B7757" w:rsidRPr="00AA63C6" w:rsidRDefault="006B775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4B7A00" w14:textId="49D292B8" w:rsidR="006B7757" w:rsidRPr="00AA63C6" w:rsidRDefault="006B7757" w:rsidP="003D11BB">
            <w:pPr>
              <w:widowControl w:val="0"/>
              <w:autoSpaceDE w:val="0"/>
              <w:autoSpaceDN w:val="0"/>
              <w:spacing w:line="256" w:lineRule="exact"/>
              <w:ind w:left="11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1"/>
                <w:lang w:eastAsia="en-US"/>
              </w:rPr>
              <w:t>9 605,3</w:t>
            </w:r>
          </w:p>
        </w:tc>
        <w:tc>
          <w:tcPr>
            <w:tcW w:w="1394" w:type="dxa"/>
            <w:tcBorders>
              <w:top w:val="single" w:sz="4" w:space="0" w:color="000000"/>
            </w:tcBorders>
            <w:shd w:val="clear" w:color="auto" w:fill="auto"/>
          </w:tcPr>
          <w:p w14:paraId="07941A76" w14:textId="77777777" w:rsidR="006B7757" w:rsidRPr="00AA63C6" w:rsidRDefault="006B775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</w:tcBorders>
            <w:shd w:val="clear" w:color="auto" w:fill="auto"/>
          </w:tcPr>
          <w:p w14:paraId="57C7C6C8" w14:textId="77777777" w:rsidR="006B7757" w:rsidRPr="00AA63C6" w:rsidRDefault="006B775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21BD0D" w14:textId="6CDCDEE3" w:rsidR="006B7757" w:rsidRPr="00AA63C6" w:rsidRDefault="006B7757" w:rsidP="003D11BB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b/>
                <w:sz w:val="21"/>
                <w:szCs w:val="21"/>
                <w:lang w:eastAsia="en-US"/>
              </w:rPr>
              <w:t>9 605,3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5E5FC1" w14:textId="77777777" w:rsidR="006B7757" w:rsidRPr="00AA63C6" w:rsidRDefault="006B775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B7757" w:rsidRPr="00AA63C6" w14:paraId="288ADDC7" w14:textId="77777777" w:rsidTr="006B7757">
        <w:trPr>
          <w:trHeight w:val="275"/>
        </w:trPr>
        <w:tc>
          <w:tcPr>
            <w:tcW w:w="5685" w:type="dxa"/>
            <w:gridSpan w:val="4"/>
            <w:vMerge/>
            <w:tcBorders>
              <w:top w:val="nil"/>
            </w:tcBorders>
            <w:shd w:val="clear" w:color="auto" w:fill="auto"/>
          </w:tcPr>
          <w:p w14:paraId="782FCCD3" w14:textId="77777777" w:rsidR="006B7757" w:rsidRPr="00AA63C6" w:rsidRDefault="006B775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</w:tcPr>
          <w:p w14:paraId="5CD1BC5A" w14:textId="77777777" w:rsidR="006B7757" w:rsidRPr="00AA63C6" w:rsidRDefault="006B775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</w:tcPr>
          <w:p w14:paraId="7533B2B7" w14:textId="2E669D80" w:rsidR="006B7757" w:rsidRPr="00AA63C6" w:rsidRDefault="006B7757" w:rsidP="00CA32D7">
            <w:pPr>
              <w:widowControl w:val="0"/>
              <w:autoSpaceDE w:val="0"/>
              <w:autoSpaceDN w:val="0"/>
              <w:spacing w:line="256" w:lineRule="exact"/>
              <w:ind w:left="11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1"/>
                <w:lang w:eastAsia="en-US"/>
              </w:rPr>
              <w:t>8 447,0</w:t>
            </w:r>
          </w:p>
        </w:tc>
        <w:tc>
          <w:tcPr>
            <w:tcW w:w="1394" w:type="dxa"/>
            <w:shd w:val="clear" w:color="auto" w:fill="auto"/>
          </w:tcPr>
          <w:p w14:paraId="5B5C1781" w14:textId="77777777" w:rsidR="006B7757" w:rsidRPr="00AA63C6" w:rsidRDefault="006B775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76FEA7F8" w14:textId="77777777" w:rsidR="006B7757" w:rsidRPr="00AA63C6" w:rsidRDefault="006B775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227EDBD1" w14:textId="0EDF482D" w:rsidR="006B7757" w:rsidRPr="00AA63C6" w:rsidRDefault="006B775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b/>
                <w:sz w:val="21"/>
                <w:szCs w:val="21"/>
                <w:lang w:eastAsia="en-US"/>
              </w:rPr>
              <w:t>8 447,0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77C3AB2D" w14:textId="77777777" w:rsidR="006B7757" w:rsidRPr="00AA63C6" w:rsidRDefault="006B775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6B7757" w:rsidRPr="00417A97" w14:paraId="2156A33B" w14:textId="77777777" w:rsidTr="006B7757">
        <w:trPr>
          <w:trHeight w:val="275"/>
        </w:trPr>
        <w:tc>
          <w:tcPr>
            <w:tcW w:w="5685" w:type="dxa"/>
            <w:gridSpan w:val="4"/>
            <w:vMerge/>
            <w:tcBorders>
              <w:top w:val="nil"/>
            </w:tcBorders>
            <w:shd w:val="clear" w:color="auto" w:fill="auto"/>
          </w:tcPr>
          <w:p w14:paraId="726ADBA7" w14:textId="77777777" w:rsidR="006B7757" w:rsidRPr="00AA63C6" w:rsidRDefault="006B775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</w:tcPr>
          <w:p w14:paraId="087996FF" w14:textId="77777777" w:rsidR="006B7757" w:rsidRPr="00AA63C6" w:rsidRDefault="006B775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b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</w:tcPr>
          <w:p w14:paraId="3BA27BE5" w14:textId="09759325" w:rsidR="006B7757" w:rsidRPr="00AA63C6" w:rsidRDefault="006B7757" w:rsidP="00CA32D7">
            <w:pPr>
              <w:widowControl w:val="0"/>
              <w:autoSpaceDE w:val="0"/>
              <w:autoSpaceDN w:val="0"/>
              <w:spacing w:line="256" w:lineRule="exact"/>
              <w:ind w:left="11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AA63C6">
              <w:rPr>
                <w:rFonts w:eastAsia="Calibri"/>
                <w:b/>
                <w:sz w:val="21"/>
                <w:szCs w:val="21"/>
                <w:lang w:eastAsia="en-US"/>
              </w:rPr>
              <w:t>8 357,0</w:t>
            </w:r>
          </w:p>
        </w:tc>
        <w:tc>
          <w:tcPr>
            <w:tcW w:w="1394" w:type="dxa"/>
            <w:shd w:val="clear" w:color="auto" w:fill="auto"/>
          </w:tcPr>
          <w:p w14:paraId="6377D010" w14:textId="77777777" w:rsidR="006B7757" w:rsidRPr="00AA63C6" w:rsidRDefault="006B775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0675E7C8" w14:textId="77777777" w:rsidR="006B7757" w:rsidRPr="00AA63C6" w:rsidRDefault="006B775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A63C6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7449A1B2" w14:textId="190BA306" w:rsidR="006B7757" w:rsidRPr="00C9332E" w:rsidRDefault="006B775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A63C6">
              <w:rPr>
                <w:rFonts w:eastAsia="Calibri"/>
                <w:b/>
                <w:sz w:val="21"/>
                <w:szCs w:val="21"/>
                <w:lang w:eastAsia="en-US"/>
              </w:rPr>
              <w:t>8 357,0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47CD12CA" w14:textId="77777777" w:rsidR="006B7757" w:rsidRPr="00417A97" w:rsidRDefault="006B775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301AE6B3" w14:textId="77777777" w:rsidR="00417A97" w:rsidRDefault="00417A97" w:rsidP="0022471B">
      <w:pPr>
        <w:ind w:firstLine="709"/>
        <w:rPr>
          <w:sz w:val="26"/>
          <w:szCs w:val="26"/>
          <w:lang w:eastAsia="en-US"/>
        </w:rPr>
      </w:pPr>
    </w:p>
    <w:sectPr w:rsidR="00417A97" w:rsidSect="00EA1BF5">
      <w:pgSz w:w="16838" w:h="11906" w:orient="landscape"/>
      <w:pgMar w:top="709" w:right="53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9615" w14:textId="77777777" w:rsidR="00D07177" w:rsidRDefault="00D07177" w:rsidP="00207654">
      <w:r>
        <w:separator/>
      </w:r>
    </w:p>
  </w:endnote>
  <w:endnote w:type="continuationSeparator" w:id="0">
    <w:p w14:paraId="43ADFC67" w14:textId="77777777" w:rsidR="00D07177" w:rsidRDefault="00D07177" w:rsidP="0020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45A3" w14:textId="77777777" w:rsidR="00D07177" w:rsidRDefault="00D07177" w:rsidP="00207654">
      <w:r>
        <w:separator/>
      </w:r>
    </w:p>
  </w:footnote>
  <w:footnote w:type="continuationSeparator" w:id="0">
    <w:p w14:paraId="0BB76B8E" w14:textId="77777777" w:rsidR="00D07177" w:rsidRDefault="00D07177" w:rsidP="0020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70A"/>
    <w:multiLevelType w:val="hybridMultilevel"/>
    <w:tmpl w:val="B05A07FE"/>
    <w:lvl w:ilvl="0" w:tplc="F414248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D24AB"/>
    <w:multiLevelType w:val="hybridMultilevel"/>
    <w:tmpl w:val="5978BC36"/>
    <w:lvl w:ilvl="0" w:tplc="EA8A3AC2">
      <w:start w:val="2"/>
      <w:numFmt w:val="decimal"/>
      <w:lvlText w:val="%1)"/>
      <w:lvlJc w:val="left"/>
      <w:pPr>
        <w:ind w:left="1210" w:hanging="281"/>
      </w:pPr>
      <w:rPr>
        <w:rFonts w:hint="default"/>
        <w:w w:val="99"/>
        <w:u w:val="none"/>
        <w:lang w:val="ru-RU" w:eastAsia="en-US" w:bidi="ar-SA"/>
      </w:rPr>
    </w:lvl>
    <w:lvl w:ilvl="1" w:tplc="43822030">
      <w:numFmt w:val="bullet"/>
      <w:lvlText w:val="–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30A0E0">
      <w:numFmt w:val="bullet"/>
      <w:lvlText w:val="•"/>
      <w:lvlJc w:val="left"/>
      <w:pPr>
        <w:ind w:left="2162" w:hanging="308"/>
      </w:pPr>
      <w:rPr>
        <w:rFonts w:hint="default"/>
        <w:lang w:val="ru-RU" w:eastAsia="en-US" w:bidi="ar-SA"/>
      </w:rPr>
    </w:lvl>
    <w:lvl w:ilvl="3" w:tplc="364C8BFA">
      <w:numFmt w:val="bullet"/>
      <w:lvlText w:val="•"/>
      <w:lvlJc w:val="left"/>
      <w:pPr>
        <w:ind w:left="3105" w:hanging="308"/>
      </w:pPr>
      <w:rPr>
        <w:rFonts w:hint="default"/>
        <w:lang w:val="ru-RU" w:eastAsia="en-US" w:bidi="ar-SA"/>
      </w:rPr>
    </w:lvl>
    <w:lvl w:ilvl="4" w:tplc="8DC420E0">
      <w:numFmt w:val="bullet"/>
      <w:lvlText w:val="•"/>
      <w:lvlJc w:val="left"/>
      <w:pPr>
        <w:ind w:left="4048" w:hanging="308"/>
      </w:pPr>
      <w:rPr>
        <w:rFonts w:hint="default"/>
        <w:lang w:val="ru-RU" w:eastAsia="en-US" w:bidi="ar-SA"/>
      </w:rPr>
    </w:lvl>
    <w:lvl w:ilvl="5" w:tplc="7BCE192C">
      <w:numFmt w:val="bullet"/>
      <w:lvlText w:val="•"/>
      <w:lvlJc w:val="left"/>
      <w:pPr>
        <w:ind w:left="4991" w:hanging="308"/>
      </w:pPr>
      <w:rPr>
        <w:rFonts w:hint="default"/>
        <w:lang w:val="ru-RU" w:eastAsia="en-US" w:bidi="ar-SA"/>
      </w:rPr>
    </w:lvl>
    <w:lvl w:ilvl="6" w:tplc="F89C102E">
      <w:numFmt w:val="bullet"/>
      <w:lvlText w:val="•"/>
      <w:lvlJc w:val="left"/>
      <w:pPr>
        <w:ind w:left="5934" w:hanging="308"/>
      </w:pPr>
      <w:rPr>
        <w:rFonts w:hint="default"/>
        <w:lang w:val="ru-RU" w:eastAsia="en-US" w:bidi="ar-SA"/>
      </w:rPr>
    </w:lvl>
    <w:lvl w:ilvl="7" w:tplc="1EF271B8">
      <w:numFmt w:val="bullet"/>
      <w:lvlText w:val="•"/>
      <w:lvlJc w:val="left"/>
      <w:pPr>
        <w:ind w:left="6877" w:hanging="308"/>
      </w:pPr>
      <w:rPr>
        <w:rFonts w:hint="default"/>
        <w:lang w:val="ru-RU" w:eastAsia="en-US" w:bidi="ar-SA"/>
      </w:rPr>
    </w:lvl>
    <w:lvl w:ilvl="8" w:tplc="07A4A280">
      <w:numFmt w:val="bullet"/>
      <w:lvlText w:val="•"/>
      <w:lvlJc w:val="left"/>
      <w:pPr>
        <w:ind w:left="7820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E3129D6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03E1E92"/>
    <w:multiLevelType w:val="hybridMultilevel"/>
    <w:tmpl w:val="F81C0A68"/>
    <w:lvl w:ilvl="0" w:tplc="64FEE26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260C6009"/>
    <w:multiLevelType w:val="hybridMultilevel"/>
    <w:tmpl w:val="674663A2"/>
    <w:lvl w:ilvl="0" w:tplc="D71AA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69E7"/>
    <w:multiLevelType w:val="hybridMultilevel"/>
    <w:tmpl w:val="AF88752A"/>
    <w:lvl w:ilvl="0" w:tplc="1A76A9B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AED68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4238EBC2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EF24E37E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13BA02BA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064C0D0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9FF4C87A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98847D4E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B508A6AC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2B4B21ED"/>
    <w:multiLevelType w:val="hybridMultilevel"/>
    <w:tmpl w:val="7884F66C"/>
    <w:lvl w:ilvl="0" w:tplc="4A9E1578">
      <w:numFmt w:val="bullet"/>
      <w:lvlText w:val="–"/>
      <w:lvlJc w:val="left"/>
      <w:pPr>
        <w:ind w:left="382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482EB8">
      <w:numFmt w:val="bullet"/>
      <w:lvlText w:val="•"/>
      <w:lvlJc w:val="left"/>
      <w:pPr>
        <w:ind w:left="1354" w:hanging="298"/>
      </w:pPr>
      <w:rPr>
        <w:rFonts w:hint="default"/>
        <w:lang w:val="ru-RU" w:eastAsia="en-US" w:bidi="ar-SA"/>
      </w:rPr>
    </w:lvl>
    <w:lvl w:ilvl="2" w:tplc="912826F6">
      <w:numFmt w:val="bullet"/>
      <w:lvlText w:val="•"/>
      <w:lvlJc w:val="left"/>
      <w:pPr>
        <w:ind w:left="2329" w:hanging="298"/>
      </w:pPr>
      <w:rPr>
        <w:rFonts w:hint="default"/>
        <w:lang w:val="ru-RU" w:eastAsia="en-US" w:bidi="ar-SA"/>
      </w:rPr>
    </w:lvl>
    <w:lvl w:ilvl="3" w:tplc="F544F2A8">
      <w:numFmt w:val="bullet"/>
      <w:lvlText w:val="•"/>
      <w:lvlJc w:val="left"/>
      <w:pPr>
        <w:ind w:left="3303" w:hanging="298"/>
      </w:pPr>
      <w:rPr>
        <w:rFonts w:hint="default"/>
        <w:lang w:val="ru-RU" w:eastAsia="en-US" w:bidi="ar-SA"/>
      </w:rPr>
    </w:lvl>
    <w:lvl w:ilvl="4" w:tplc="9EFE21DE">
      <w:numFmt w:val="bullet"/>
      <w:lvlText w:val="•"/>
      <w:lvlJc w:val="left"/>
      <w:pPr>
        <w:ind w:left="4278" w:hanging="298"/>
      </w:pPr>
      <w:rPr>
        <w:rFonts w:hint="default"/>
        <w:lang w:val="ru-RU" w:eastAsia="en-US" w:bidi="ar-SA"/>
      </w:rPr>
    </w:lvl>
    <w:lvl w:ilvl="5" w:tplc="C3C85EA8">
      <w:numFmt w:val="bullet"/>
      <w:lvlText w:val="•"/>
      <w:lvlJc w:val="left"/>
      <w:pPr>
        <w:ind w:left="5253" w:hanging="298"/>
      </w:pPr>
      <w:rPr>
        <w:rFonts w:hint="default"/>
        <w:lang w:val="ru-RU" w:eastAsia="en-US" w:bidi="ar-SA"/>
      </w:rPr>
    </w:lvl>
    <w:lvl w:ilvl="6" w:tplc="F0D0FF58">
      <w:numFmt w:val="bullet"/>
      <w:lvlText w:val="•"/>
      <w:lvlJc w:val="left"/>
      <w:pPr>
        <w:ind w:left="6227" w:hanging="298"/>
      </w:pPr>
      <w:rPr>
        <w:rFonts w:hint="default"/>
        <w:lang w:val="ru-RU" w:eastAsia="en-US" w:bidi="ar-SA"/>
      </w:rPr>
    </w:lvl>
    <w:lvl w:ilvl="7" w:tplc="6F9C3AF4">
      <w:numFmt w:val="bullet"/>
      <w:lvlText w:val="•"/>
      <w:lvlJc w:val="left"/>
      <w:pPr>
        <w:ind w:left="7202" w:hanging="298"/>
      </w:pPr>
      <w:rPr>
        <w:rFonts w:hint="default"/>
        <w:lang w:val="ru-RU" w:eastAsia="en-US" w:bidi="ar-SA"/>
      </w:rPr>
    </w:lvl>
    <w:lvl w:ilvl="8" w:tplc="06A67EEC">
      <w:numFmt w:val="bullet"/>
      <w:lvlText w:val="•"/>
      <w:lvlJc w:val="left"/>
      <w:pPr>
        <w:ind w:left="8177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A66C00"/>
    <w:multiLevelType w:val="hybridMultilevel"/>
    <w:tmpl w:val="0B00454A"/>
    <w:lvl w:ilvl="0" w:tplc="76063866">
      <w:numFmt w:val="bullet"/>
      <w:lvlText w:val="–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42D35C">
      <w:numFmt w:val="bullet"/>
      <w:lvlText w:val="–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CA9016">
      <w:numFmt w:val="bullet"/>
      <w:lvlText w:val="•"/>
      <w:lvlJc w:val="left"/>
      <w:pPr>
        <w:ind w:left="2117" w:hanging="250"/>
      </w:pPr>
      <w:rPr>
        <w:rFonts w:hint="default"/>
        <w:lang w:val="ru-RU" w:eastAsia="en-US" w:bidi="ar-SA"/>
      </w:rPr>
    </w:lvl>
    <w:lvl w:ilvl="3" w:tplc="2B7E0EAC">
      <w:numFmt w:val="bullet"/>
      <w:lvlText w:val="•"/>
      <w:lvlJc w:val="left"/>
      <w:pPr>
        <w:ind w:left="3065" w:hanging="250"/>
      </w:pPr>
      <w:rPr>
        <w:rFonts w:hint="default"/>
        <w:lang w:val="ru-RU" w:eastAsia="en-US" w:bidi="ar-SA"/>
      </w:rPr>
    </w:lvl>
    <w:lvl w:ilvl="4" w:tplc="5B56878A">
      <w:numFmt w:val="bullet"/>
      <w:lvlText w:val="•"/>
      <w:lvlJc w:val="left"/>
      <w:pPr>
        <w:ind w:left="4014" w:hanging="250"/>
      </w:pPr>
      <w:rPr>
        <w:rFonts w:hint="default"/>
        <w:lang w:val="ru-RU" w:eastAsia="en-US" w:bidi="ar-SA"/>
      </w:rPr>
    </w:lvl>
    <w:lvl w:ilvl="5" w:tplc="1F685D9C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97C0237A">
      <w:numFmt w:val="bullet"/>
      <w:lvlText w:val="•"/>
      <w:lvlJc w:val="left"/>
      <w:pPr>
        <w:ind w:left="5911" w:hanging="250"/>
      </w:pPr>
      <w:rPr>
        <w:rFonts w:hint="default"/>
        <w:lang w:val="ru-RU" w:eastAsia="en-US" w:bidi="ar-SA"/>
      </w:rPr>
    </w:lvl>
    <w:lvl w:ilvl="7" w:tplc="49302E38">
      <w:numFmt w:val="bullet"/>
      <w:lvlText w:val="•"/>
      <w:lvlJc w:val="left"/>
      <w:pPr>
        <w:ind w:left="6860" w:hanging="250"/>
      </w:pPr>
      <w:rPr>
        <w:rFonts w:hint="default"/>
        <w:lang w:val="ru-RU" w:eastAsia="en-US" w:bidi="ar-SA"/>
      </w:rPr>
    </w:lvl>
    <w:lvl w:ilvl="8" w:tplc="63064CFE">
      <w:numFmt w:val="bullet"/>
      <w:lvlText w:val="•"/>
      <w:lvlJc w:val="left"/>
      <w:pPr>
        <w:ind w:left="7809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446235CD"/>
    <w:multiLevelType w:val="hybridMultilevel"/>
    <w:tmpl w:val="6FAA5CCC"/>
    <w:lvl w:ilvl="0" w:tplc="695ED1D4">
      <w:numFmt w:val="bullet"/>
      <w:lvlText w:val=""/>
      <w:lvlJc w:val="left"/>
      <w:pPr>
        <w:ind w:left="38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CA2A47A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87C65C8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FB245C4C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381028DA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869CA37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E6248048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E1006198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90CA41BC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9C26E6A"/>
    <w:multiLevelType w:val="hybridMultilevel"/>
    <w:tmpl w:val="398C0E30"/>
    <w:lvl w:ilvl="0" w:tplc="98EAE67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8EF944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4F62E386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1C5AEF8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FC20EE02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5866B44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083AE158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7A78E22C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66E285DC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4A3A6019"/>
    <w:multiLevelType w:val="hybridMultilevel"/>
    <w:tmpl w:val="F0FA4A1C"/>
    <w:lvl w:ilvl="0" w:tplc="8162F1B6">
      <w:numFmt w:val="bullet"/>
      <w:lvlText w:val="–"/>
      <w:lvlJc w:val="left"/>
      <w:pPr>
        <w:ind w:left="38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98132A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2" w:tplc="8F0A0D7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3" w:tplc="A3440FCE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BD84283C">
      <w:numFmt w:val="bullet"/>
      <w:lvlText w:val="•"/>
      <w:lvlJc w:val="left"/>
      <w:pPr>
        <w:ind w:left="4278" w:hanging="288"/>
      </w:pPr>
      <w:rPr>
        <w:rFonts w:hint="default"/>
        <w:lang w:val="ru-RU" w:eastAsia="en-US" w:bidi="ar-SA"/>
      </w:rPr>
    </w:lvl>
    <w:lvl w:ilvl="5" w:tplc="DEE0CCDC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C1C684B4">
      <w:numFmt w:val="bullet"/>
      <w:lvlText w:val="•"/>
      <w:lvlJc w:val="left"/>
      <w:pPr>
        <w:ind w:left="6227" w:hanging="288"/>
      </w:pPr>
      <w:rPr>
        <w:rFonts w:hint="default"/>
        <w:lang w:val="ru-RU" w:eastAsia="en-US" w:bidi="ar-SA"/>
      </w:rPr>
    </w:lvl>
    <w:lvl w:ilvl="7" w:tplc="4DA88336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8" w:tplc="47747D2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523D2EC1"/>
    <w:multiLevelType w:val="hybridMultilevel"/>
    <w:tmpl w:val="D8A24774"/>
    <w:lvl w:ilvl="0" w:tplc="8AF0A27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4CC084">
      <w:numFmt w:val="bullet"/>
      <w:lvlText w:val="-"/>
      <w:lvlJc w:val="left"/>
      <w:pPr>
        <w:ind w:left="38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66A0CC">
      <w:numFmt w:val="bullet"/>
      <w:lvlText w:val="•"/>
      <w:lvlJc w:val="left"/>
      <w:pPr>
        <w:ind w:left="1462" w:hanging="168"/>
      </w:pPr>
      <w:rPr>
        <w:rFonts w:hint="default"/>
        <w:lang w:val="ru-RU" w:eastAsia="en-US" w:bidi="ar-SA"/>
      </w:rPr>
    </w:lvl>
    <w:lvl w:ilvl="3" w:tplc="5A9C6F6E">
      <w:numFmt w:val="bullet"/>
      <w:lvlText w:val="•"/>
      <w:lvlJc w:val="left"/>
      <w:pPr>
        <w:ind w:left="2545" w:hanging="168"/>
      </w:pPr>
      <w:rPr>
        <w:rFonts w:hint="default"/>
        <w:lang w:val="ru-RU" w:eastAsia="en-US" w:bidi="ar-SA"/>
      </w:rPr>
    </w:lvl>
    <w:lvl w:ilvl="4" w:tplc="647A2814">
      <w:numFmt w:val="bullet"/>
      <w:lvlText w:val="•"/>
      <w:lvlJc w:val="left"/>
      <w:pPr>
        <w:ind w:left="3628" w:hanging="168"/>
      </w:pPr>
      <w:rPr>
        <w:rFonts w:hint="default"/>
        <w:lang w:val="ru-RU" w:eastAsia="en-US" w:bidi="ar-SA"/>
      </w:rPr>
    </w:lvl>
    <w:lvl w:ilvl="5" w:tplc="122699A4">
      <w:numFmt w:val="bullet"/>
      <w:lvlText w:val="•"/>
      <w:lvlJc w:val="left"/>
      <w:pPr>
        <w:ind w:left="4711" w:hanging="168"/>
      </w:pPr>
      <w:rPr>
        <w:rFonts w:hint="default"/>
        <w:lang w:val="ru-RU" w:eastAsia="en-US" w:bidi="ar-SA"/>
      </w:rPr>
    </w:lvl>
    <w:lvl w:ilvl="6" w:tplc="A8ECE14C">
      <w:numFmt w:val="bullet"/>
      <w:lvlText w:val="•"/>
      <w:lvlJc w:val="left"/>
      <w:pPr>
        <w:ind w:left="5794" w:hanging="168"/>
      </w:pPr>
      <w:rPr>
        <w:rFonts w:hint="default"/>
        <w:lang w:val="ru-RU" w:eastAsia="en-US" w:bidi="ar-SA"/>
      </w:rPr>
    </w:lvl>
    <w:lvl w:ilvl="7" w:tplc="C3647A18">
      <w:numFmt w:val="bullet"/>
      <w:lvlText w:val="•"/>
      <w:lvlJc w:val="left"/>
      <w:pPr>
        <w:ind w:left="6877" w:hanging="168"/>
      </w:pPr>
      <w:rPr>
        <w:rFonts w:hint="default"/>
        <w:lang w:val="ru-RU" w:eastAsia="en-US" w:bidi="ar-SA"/>
      </w:rPr>
    </w:lvl>
    <w:lvl w:ilvl="8" w:tplc="6E2294A2">
      <w:numFmt w:val="bullet"/>
      <w:lvlText w:val="•"/>
      <w:lvlJc w:val="left"/>
      <w:pPr>
        <w:ind w:left="7960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8161591"/>
    <w:multiLevelType w:val="hybridMultilevel"/>
    <w:tmpl w:val="0B5664E6"/>
    <w:lvl w:ilvl="0" w:tplc="54C8FCC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E0414C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8C04083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A99AF80A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2684FD40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49B65DB0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A6BC0646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228245AE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8634E902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5AFB2A0A"/>
    <w:multiLevelType w:val="hybridMultilevel"/>
    <w:tmpl w:val="DEA048B2"/>
    <w:lvl w:ilvl="0" w:tplc="58B8E386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FFCE8C2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FF5C1A6A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983493C2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EFF2CD9A"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 w:tplc="35B84394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3A28FF4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7" w:tplc="E8DCCC1C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8" w:tplc="069496D6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D7F25CC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6ACDECF"/>
    <w:multiLevelType w:val="singleLevel"/>
    <w:tmpl w:val="66ACDECF"/>
    <w:name w:val="Нумерованный список 1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7" w15:restartNumberingAfterBreak="0">
    <w:nsid w:val="66ACDED0"/>
    <w:multiLevelType w:val="singleLevel"/>
    <w:tmpl w:val="66ACDED0"/>
    <w:name w:val="Нумерованный список 2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8" w15:restartNumberingAfterBreak="0">
    <w:nsid w:val="66ACDED1"/>
    <w:multiLevelType w:val="singleLevel"/>
    <w:tmpl w:val="66ACDED1"/>
    <w:name w:val="Нумерованный список 3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9" w15:restartNumberingAfterBreak="0">
    <w:nsid w:val="66ACDED2"/>
    <w:multiLevelType w:val="singleLevel"/>
    <w:tmpl w:val="66ACDED2"/>
    <w:name w:val="Нумерованный список 4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20" w15:restartNumberingAfterBreak="0">
    <w:nsid w:val="695B0FD9"/>
    <w:multiLevelType w:val="hybridMultilevel"/>
    <w:tmpl w:val="3F96AD1C"/>
    <w:lvl w:ilvl="0" w:tplc="84589D7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04863A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043A7A9E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9F841EC8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683639C0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1B2C534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CFB88168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F73EC57C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AB0EAB84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696B7FD0"/>
    <w:multiLevelType w:val="hybridMultilevel"/>
    <w:tmpl w:val="5C94233E"/>
    <w:lvl w:ilvl="0" w:tplc="7BCA8A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38B3AE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B1C41BA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45DA532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96D6009E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F2B251B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C0E0F534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89C23A08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C8FCFD58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6C3A3198"/>
    <w:multiLevelType w:val="hybridMultilevel"/>
    <w:tmpl w:val="A45856A4"/>
    <w:lvl w:ilvl="0" w:tplc="64FE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0772A"/>
    <w:multiLevelType w:val="hybridMultilevel"/>
    <w:tmpl w:val="A04ACAAE"/>
    <w:lvl w:ilvl="0" w:tplc="EA545B44">
      <w:numFmt w:val="bullet"/>
      <w:lvlText w:val="-"/>
      <w:lvlJc w:val="left"/>
      <w:pPr>
        <w:ind w:left="10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2A18BC">
      <w:numFmt w:val="bullet"/>
      <w:lvlText w:val="•"/>
      <w:lvlJc w:val="left"/>
      <w:pPr>
        <w:ind w:left="2471" w:hanging="152"/>
      </w:pPr>
      <w:rPr>
        <w:rFonts w:hint="default"/>
        <w:lang w:val="ru-RU" w:eastAsia="en-US" w:bidi="ar-SA"/>
      </w:rPr>
    </w:lvl>
    <w:lvl w:ilvl="2" w:tplc="229AD73E">
      <w:numFmt w:val="bullet"/>
      <w:lvlText w:val="•"/>
      <w:lvlJc w:val="left"/>
      <w:pPr>
        <w:ind w:left="3943" w:hanging="152"/>
      </w:pPr>
      <w:rPr>
        <w:rFonts w:hint="default"/>
        <w:lang w:val="ru-RU" w:eastAsia="en-US" w:bidi="ar-SA"/>
      </w:rPr>
    </w:lvl>
    <w:lvl w:ilvl="3" w:tplc="1B70EDA4">
      <w:numFmt w:val="bullet"/>
      <w:lvlText w:val="•"/>
      <w:lvlJc w:val="left"/>
      <w:pPr>
        <w:ind w:left="5415" w:hanging="152"/>
      </w:pPr>
      <w:rPr>
        <w:rFonts w:hint="default"/>
        <w:lang w:val="ru-RU" w:eastAsia="en-US" w:bidi="ar-SA"/>
      </w:rPr>
    </w:lvl>
    <w:lvl w:ilvl="4" w:tplc="719C04CA">
      <w:numFmt w:val="bullet"/>
      <w:lvlText w:val="•"/>
      <w:lvlJc w:val="left"/>
      <w:pPr>
        <w:ind w:left="6887" w:hanging="152"/>
      </w:pPr>
      <w:rPr>
        <w:rFonts w:hint="default"/>
        <w:lang w:val="ru-RU" w:eastAsia="en-US" w:bidi="ar-SA"/>
      </w:rPr>
    </w:lvl>
    <w:lvl w:ilvl="5" w:tplc="26CE061E">
      <w:numFmt w:val="bullet"/>
      <w:lvlText w:val="•"/>
      <w:lvlJc w:val="left"/>
      <w:pPr>
        <w:ind w:left="8359" w:hanging="152"/>
      </w:pPr>
      <w:rPr>
        <w:rFonts w:hint="default"/>
        <w:lang w:val="ru-RU" w:eastAsia="en-US" w:bidi="ar-SA"/>
      </w:rPr>
    </w:lvl>
    <w:lvl w:ilvl="6" w:tplc="F050D5F2">
      <w:numFmt w:val="bullet"/>
      <w:lvlText w:val="•"/>
      <w:lvlJc w:val="left"/>
      <w:pPr>
        <w:ind w:left="9831" w:hanging="152"/>
      </w:pPr>
      <w:rPr>
        <w:rFonts w:hint="default"/>
        <w:lang w:val="ru-RU" w:eastAsia="en-US" w:bidi="ar-SA"/>
      </w:rPr>
    </w:lvl>
    <w:lvl w:ilvl="7" w:tplc="4914094C">
      <w:numFmt w:val="bullet"/>
      <w:lvlText w:val="•"/>
      <w:lvlJc w:val="left"/>
      <w:pPr>
        <w:ind w:left="11302" w:hanging="152"/>
      </w:pPr>
      <w:rPr>
        <w:rFonts w:hint="default"/>
        <w:lang w:val="ru-RU" w:eastAsia="en-US" w:bidi="ar-SA"/>
      </w:rPr>
    </w:lvl>
    <w:lvl w:ilvl="8" w:tplc="19705202">
      <w:numFmt w:val="bullet"/>
      <w:lvlText w:val="•"/>
      <w:lvlJc w:val="left"/>
      <w:pPr>
        <w:ind w:left="12774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7AE61B4E"/>
    <w:multiLevelType w:val="hybridMultilevel"/>
    <w:tmpl w:val="74A2F296"/>
    <w:lvl w:ilvl="0" w:tplc="E698DFF0">
      <w:numFmt w:val="bullet"/>
      <w:lvlText w:val="-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A3EA2">
      <w:numFmt w:val="bullet"/>
      <w:lvlText w:val="•"/>
      <w:lvlJc w:val="left"/>
      <w:pPr>
        <w:ind w:left="1184" w:hanging="406"/>
      </w:pPr>
      <w:rPr>
        <w:rFonts w:hint="default"/>
        <w:lang w:val="ru-RU" w:eastAsia="en-US" w:bidi="ar-SA"/>
      </w:rPr>
    </w:lvl>
    <w:lvl w:ilvl="2" w:tplc="1CCC3EB6">
      <w:numFmt w:val="bullet"/>
      <w:lvlText w:val="•"/>
      <w:lvlJc w:val="left"/>
      <w:pPr>
        <w:ind w:left="2149" w:hanging="406"/>
      </w:pPr>
      <w:rPr>
        <w:rFonts w:hint="default"/>
        <w:lang w:val="ru-RU" w:eastAsia="en-US" w:bidi="ar-SA"/>
      </w:rPr>
    </w:lvl>
    <w:lvl w:ilvl="3" w:tplc="3968BCB8">
      <w:numFmt w:val="bullet"/>
      <w:lvlText w:val="•"/>
      <w:lvlJc w:val="left"/>
      <w:pPr>
        <w:ind w:left="3113" w:hanging="406"/>
      </w:pPr>
      <w:rPr>
        <w:rFonts w:hint="default"/>
        <w:lang w:val="ru-RU" w:eastAsia="en-US" w:bidi="ar-SA"/>
      </w:rPr>
    </w:lvl>
    <w:lvl w:ilvl="4" w:tplc="5EA8C700">
      <w:numFmt w:val="bullet"/>
      <w:lvlText w:val="•"/>
      <w:lvlJc w:val="left"/>
      <w:pPr>
        <w:ind w:left="4078" w:hanging="406"/>
      </w:pPr>
      <w:rPr>
        <w:rFonts w:hint="default"/>
        <w:lang w:val="ru-RU" w:eastAsia="en-US" w:bidi="ar-SA"/>
      </w:rPr>
    </w:lvl>
    <w:lvl w:ilvl="5" w:tplc="E7262BEC">
      <w:numFmt w:val="bullet"/>
      <w:lvlText w:val="•"/>
      <w:lvlJc w:val="left"/>
      <w:pPr>
        <w:ind w:left="5043" w:hanging="406"/>
      </w:pPr>
      <w:rPr>
        <w:rFonts w:hint="default"/>
        <w:lang w:val="ru-RU" w:eastAsia="en-US" w:bidi="ar-SA"/>
      </w:rPr>
    </w:lvl>
    <w:lvl w:ilvl="6" w:tplc="48AA1B7A">
      <w:numFmt w:val="bullet"/>
      <w:lvlText w:val="•"/>
      <w:lvlJc w:val="left"/>
      <w:pPr>
        <w:ind w:left="6007" w:hanging="406"/>
      </w:pPr>
      <w:rPr>
        <w:rFonts w:hint="default"/>
        <w:lang w:val="ru-RU" w:eastAsia="en-US" w:bidi="ar-SA"/>
      </w:rPr>
    </w:lvl>
    <w:lvl w:ilvl="7" w:tplc="934A216E">
      <w:numFmt w:val="bullet"/>
      <w:lvlText w:val="•"/>
      <w:lvlJc w:val="left"/>
      <w:pPr>
        <w:ind w:left="6972" w:hanging="406"/>
      </w:pPr>
      <w:rPr>
        <w:rFonts w:hint="default"/>
        <w:lang w:val="ru-RU" w:eastAsia="en-US" w:bidi="ar-SA"/>
      </w:rPr>
    </w:lvl>
    <w:lvl w:ilvl="8" w:tplc="DB24B290">
      <w:numFmt w:val="bullet"/>
      <w:lvlText w:val="•"/>
      <w:lvlJc w:val="left"/>
      <w:pPr>
        <w:ind w:left="7937" w:hanging="4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5"/>
  </w:num>
  <w:num w:numId="5">
    <w:abstractNumId w:val="15"/>
  </w:num>
  <w:num w:numId="6">
    <w:abstractNumId w:val="10"/>
  </w:num>
  <w:num w:numId="7">
    <w:abstractNumId w:val="21"/>
  </w:num>
  <w:num w:numId="8">
    <w:abstractNumId w:val="13"/>
  </w:num>
  <w:num w:numId="9">
    <w:abstractNumId w:val="11"/>
  </w:num>
  <w:num w:numId="10">
    <w:abstractNumId w:val="23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  <w:num w:numId="17">
    <w:abstractNumId w:val="24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3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4354"/>
    <w:rsid w:val="0001625D"/>
    <w:rsid w:val="00020C2F"/>
    <w:rsid w:val="00022A13"/>
    <w:rsid w:val="00023E71"/>
    <w:rsid w:val="00031D26"/>
    <w:rsid w:val="000457A3"/>
    <w:rsid w:val="000501A5"/>
    <w:rsid w:val="00056E8A"/>
    <w:rsid w:val="00067088"/>
    <w:rsid w:val="000753AA"/>
    <w:rsid w:val="00093953"/>
    <w:rsid w:val="000A0724"/>
    <w:rsid w:val="000B4031"/>
    <w:rsid w:val="000C09DF"/>
    <w:rsid w:val="000D2FF0"/>
    <w:rsid w:val="000D7672"/>
    <w:rsid w:val="000E304E"/>
    <w:rsid w:val="000E36F9"/>
    <w:rsid w:val="000E687E"/>
    <w:rsid w:val="000F0334"/>
    <w:rsid w:val="0010450D"/>
    <w:rsid w:val="00145419"/>
    <w:rsid w:val="00145F4C"/>
    <w:rsid w:val="00180FB2"/>
    <w:rsid w:val="00187BFE"/>
    <w:rsid w:val="0019600E"/>
    <w:rsid w:val="001C6A74"/>
    <w:rsid w:val="001E4F98"/>
    <w:rsid w:val="001F3D91"/>
    <w:rsid w:val="002057EF"/>
    <w:rsid w:val="00207654"/>
    <w:rsid w:val="00223DB7"/>
    <w:rsid w:val="0022471B"/>
    <w:rsid w:val="0022692F"/>
    <w:rsid w:val="00230C62"/>
    <w:rsid w:val="00235DED"/>
    <w:rsid w:val="0024246A"/>
    <w:rsid w:val="0024523B"/>
    <w:rsid w:val="002670A9"/>
    <w:rsid w:val="00274F4D"/>
    <w:rsid w:val="002765A6"/>
    <w:rsid w:val="002A106E"/>
    <w:rsid w:val="002A4F2B"/>
    <w:rsid w:val="002B5F9F"/>
    <w:rsid w:val="002D5492"/>
    <w:rsid w:val="002D5FE1"/>
    <w:rsid w:val="002E6A8D"/>
    <w:rsid w:val="002F16F5"/>
    <w:rsid w:val="002F2254"/>
    <w:rsid w:val="003061F3"/>
    <w:rsid w:val="00325359"/>
    <w:rsid w:val="00340DB6"/>
    <w:rsid w:val="00364916"/>
    <w:rsid w:val="00364ED6"/>
    <w:rsid w:val="00366710"/>
    <w:rsid w:val="003730B8"/>
    <w:rsid w:val="00375B1F"/>
    <w:rsid w:val="003A40ED"/>
    <w:rsid w:val="003A5C39"/>
    <w:rsid w:val="003C7DDF"/>
    <w:rsid w:val="003D11BB"/>
    <w:rsid w:val="003D5797"/>
    <w:rsid w:val="003F1261"/>
    <w:rsid w:val="003F1335"/>
    <w:rsid w:val="003F3512"/>
    <w:rsid w:val="003F7C98"/>
    <w:rsid w:val="00406C9E"/>
    <w:rsid w:val="004075CC"/>
    <w:rsid w:val="00417A97"/>
    <w:rsid w:val="00425C01"/>
    <w:rsid w:val="004277B7"/>
    <w:rsid w:val="00436CEE"/>
    <w:rsid w:val="00443055"/>
    <w:rsid w:val="00443D6A"/>
    <w:rsid w:val="00456EC5"/>
    <w:rsid w:val="00463A08"/>
    <w:rsid w:val="00467B0A"/>
    <w:rsid w:val="0048242C"/>
    <w:rsid w:val="004838FD"/>
    <w:rsid w:val="0049730C"/>
    <w:rsid w:val="00497D3D"/>
    <w:rsid w:val="004A3D2A"/>
    <w:rsid w:val="004B51E4"/>
    <w:rsid w:val="004D62E1"/>
    <w:rsid w:val="004E3399"/>
    <w:rsid w:val="004E554B"/>
    <w:rsid w:val="00504AFC"/>
    <w:rsid w:val="00513CE1"/>
    <w:rsid w:val="00523CDF"/>
    <w:rsid w:val="005318AE"/>
    <w:rsid w:val="00535CC2"/>
    <w:rsid w:val="0056557D"/>
    <w:rsid w:val="00574A17"/>
    <w:rsid w:val="005A005A"/>
    <w:rsid w:val="005A751B"/>
    <w:rsid w:val="005A7831"/>
    <w:rsid w:val="005B621C"/>
    <w:rsid w:val="005C0931"/>
    <w:rsid w:val="005C70BE"/>
    <w:rsid w:val="005D277E"/>
    <w:rsid w:val="005D6E1D"/>
    <w:rsid w:val="005F5212"/>
    <w:rsid w:val="00603A43"/>
    <w:rsid w:val="00604C4A"/>
    <w:rsid w:val="0061640A"/>
    <w:rsid w:val="006341D9"/>
    <w:rsid w:val="00634336"/>
    <w:rsid w:val="006403A7"/>
    <w:rsid w:val="0065667B"/>
    <w:rsid w:val="006617B9"/>
    <w:rsid w:val="00671ACD"/>
    <w:rsid w:val="006772FE"/>
    <w:rsid w:val="006A1451"/>
    <w:rsid w:val="006A7228"/>
    <w:rsid w:val="006A738F"/>
    <w:rsid w:val="006B09E0"/>
    <w:rsid w:val="006B16AE"/>
    <w:rsid w:val="006B738A"/>
    <w:rsid w:val="006B7757"/>
    <w:rsid w:val="006C1F19"/>
    <w:rsid w:val="006C375F"/>
    <w:rsid w:val="006D6845"/>
    <w:rsid w:val="006D6873"/>
    <w:rsid w:val="006E6084"/>
    <w:rsid w:val="006F63E9"/>
    <w:rsid w:val="006F7E0C"/>
    <w:rsid w:val="006F7E9E"/>
    <w:rsid w:val="007058A7"/>
    <w:rsid w:val="007106B1"/>
    <w:rsid w:val="007231CB"/>
    <w:rsid w:val="00724FB2"/>
    <w:rsid w:val="007250E0"/>
    <w:rsid w:val="007259FC"/>
    <w:rsid w:val="007364B0"/>
    <w:rsid w:val="00753C16"/>
    <w:rsid w:val="0076007D"/>
    <w:rsid w:val="0078211D"/>
    <w:rsid w:val="007907FC"/>
    <w:rsid w:val="007A2CCD"/>
    <w:rsid w:val="007A4A7D"/>
    <w:rsid w:val="007A69B1"/>
    <w:rsid w:val="007B2019"/>
    <w:rsid w:val="007C331F"/>
    <w:rsid w:val="007E2F83"/>
    <w:rsid w:val="00801010"/>
    <w:rsid w:val="00812A3D"/>
    <w:rsid w:val="00832104"/>
    <w:rsid w:val="008616AF"/>
    <w:rsid w:val="0086261F"/>
    <w:rsid w:val="0087148C"/>
    <w:rsid w:val="008800F7"/>
    <w:rsid w:val="0088598F"/>
    <w:rsid w:val="00885B0E"/>
    <w:rsid w:val="00891B81"/>
    <w:rsid w:val="008A6FD0"/>
    <w:rsid w:val="008B04A2"/>
    <w:rsid w:val="008C09A2"/>
    <w:rsid w:val="008D1134"/>
    <w:rsid w:val="008D64AA"/>
    <w:rsid w:val="008E02DD"/>
    <w:rsid w:val="008F2B0E"/>
    <w:rsid w:val="008F2BBB"/>
    <w:rsid w:val="00905055"/>
    <w:rsid w:val="0092079F"/>
    <w:rsid w:val="009551DF"/>
    <w:rsid w:val="009617F0"/>
    <w:rsid w:val="009647DE"/>
    <w:rsid w:val="00981C4C"/>
    <w:rsid w:val="009936E5"/>
    <w:rsid w:val="009A1C13"/>
    <w:rsid w:val="009A406D"/>
    <w:rsid w:val="009B2771"/>
    <w:rsid w:val="009B4476"/>
    <w:rsid w:val="009D1592"/>
    <w:rsid w:val="009F0A9C"/>
    <w:rsid w:val="00A016E7"/>
    <w:rsid w:val="00A214E5"/>
    <w:rsid w:val="00A37B00"/>
    <w:rsid w:val="00A40D7F"/>
    <w:rsid w:val="00A46CB9"/>
    <w:rsid w:val="00A572F3"/>
    <w:rsid w:val="00A62470"/>
    <w:rsid w:val="00A71AD1"/>
    <w:rsid w:val="00A9558A"/>
    <w:rsid w:val="00AA63C6"/>
    <w:rsid w:val="00AA6846"/>
    <w:rsid w:val="00AD2A62"/>
    <w:rsid w:val="00AD720B"/>
    <w:rsid w:val="00AF79B7"/>
    <w:rsid w:val="00B025C6"/>
    <w:rsid w:val="00B106BE"/>
    <w:rsid w:val="00B1233F"/>
    <w:rsid w:val="00B136DC"/>
    <w:rsid w:val="00B22967"/>
    <w:rsid w:val="00B326C8"/>
    <w:rsid w:val="00B36A93"/>
    <w:rsid w:val="00B40D99"/>
    <w:rsid w:val="00B431FE"/>
    <w:rsid w:val="00B501CA"/>
    <w:rsid w:val="00B7397D"/>
    <w:rsid w:val="00B84B00"/>
    <w:rsid w:val="00B85330"/>
    <w:rsid w:val="00B92FFD"/>
    <w:rsid w:val="00BA45AB"/>
    <w:rsid w:val="00BB471A"/>
    <w:rsid w:val="00BC5B07"/>
    <w:rsid w:val="00BC6143"/>
    <w:rsid w:val="00BE6B71"/>
    <w:rsid w:val="00BE6D63"/>
    <w:rsid w:val="00C008E8"/>
    <w:rsid w:val="00C014A6"/>
    <w:rsid w:val="00C016E4"/>
    <w:rsid w:val="00C34876"/>
    <w:rsid w:val="00C36210"/>
    <w:rsid w:val="00C57001"/>
    <w:rsid w:val="00C75F3A"/>
    <w:rsid w:val="00C83C93"/>
    <w:rsid w:val="00C908C7"/>
    <w:rsid w:val="00C9332E"/>
    <w:rsid w:val="00C9418B"/>
    <w:rsid w:val="00CA07FA"/>
    <w:rsid w:val="00CA32D7"/>
    <w:rsid w:val="00CC30AC"/>
    <w:rsid w:val="00CD1C0D"/>
    <w:rsid w:val="00CE0B08"/>
    <w:rsid w:val="00D07177"/>
    <w:rsid w:val="00D13F44"/>
    <w:rsid w:val="00D2606E"/>
    <w:rsid w:val="00D33D41"/>
    <w:rsid w:val="00D365FA"/>
    <w:rsid w:val="00D4616C"/>
    <w:rsid w:val="00D46E6F"/>
    <w:rsid w:val="00D650E9"/>
    <w:rsid w:val="00D83627"/>
    <w:rsid w:val="00D8434E"/>
    <w:rsid w:val="00D95BAE"/>
    <w:rsid w:val="00DA2475"/>
    <w:rsid w:val="00DB63E0"/>
    <w:rsid w:val="00DC6F07"/>
    <w:rsid w:val="00DD5406"/>
    <w:rsid w:val="00DE2DA9"/>
    <w:rsid w:val="00DF262D"/>
    <w:rsid w:val="00E140BE"/>
    <w:rsid w:val="00E36A49"/>
    <w:rsid w:val="00E375E1"/>
    <w:rsid w:val="00E53CF9"/>
    <w:rsid w:val="00E71E8C"/>
    <w:rsid w:val="00E73B0A"/>
    <w:rsid w:val="00E90B7B"/>
    <w:rsid w:val="00E92336"/>
    <w:rsid w:val="00EA1BF5"/>
    <w:rsid w:val="00EB7E53"/>
    <w:rsid w:val="00EC10C2"/>
    <w:rsid w:val="00ED70F2"/>
    <w:rsid w:val="00F003BC"/>
    <w:rsid w:val="00F00E56"/>
    <w:rsid w:val="00F25CF7"/>
    <w:rsid w:val="00F34C01"/>
    <w:rsid w:val="00F54CAF"/>
    <w:rsid w:val="00F55486"/>
    <w:rsid w:val="00F56FBC"/>
    <w:rsid w:val="00F60974"/>
    <w:rsid w:val="00F67173"/>
    <w:rsid w:val="00F67C04"/>
    <w:rsid w:val="00F73407"/>
    <w:rsid w:val="00F7534B"/>
    <w:rsid w:val="00F87644"/>
    <w:rsid w:val="00F91FD1"/>
    <w:rsid w:val="00FB5A27"/>
    <w:rsid w:val="00FC2844"/>
    <w:rsid w:val="00FD3E98"/>
    <w:rsid w:val="00FD768C"/>
    <w:rsid w:val="00FE2574"/>
    <w:rsid w:val="00FE30AD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50566FDA-988B-4F40-924A-A35CED4D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D2606E"/>
    <w:pPr>
      <w:widowControl w:val="0"/>
      <w:autoSpaceDE w:val="0"/>
      <w:autoSpaceDN w:val="0"/>
      <w:spacing w:line="322" w:lineRule="exact"/>
      <w:ind w:left="2278" w:right="2185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D2606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2606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D2606E"/>
    <w:pPr>
      <w:ind w:left="708"/>
    </w:pPr>
  </w:style>
  <w:style w:type="character" w:customStyle="1" w:styleId="10">
    <w:name w:val="Заголовок 1 Знак"/>
    <w:link w:val="1"/>
    <w:uiPriority w:val="1"/>
    <w:rsid w:val="00D2606E"/>
    <w:rPr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2606E"/>
  </w:style>
  <w:style w:type="table" w:customStyle="1" w:styleId="TableNormal1">
    <w:name w:val="Table Normal1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06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k-reset">
    <w:name w:val="stk-reset"/>
    <w:basedOn w:val="a"/>
    <w:rsid w:val="00D260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D2606E"/>
    <w:pPr>
      <w:spacing w:before="100" w:beforeAutospacing="1" w:after="100" w:afterAutospacing="1"/>
    </w:pPr>
  </w:style>
  <w:style w:type="table" w:customStyle="1" w:styleId="TableNormal2">
    <w:name w:val="Table Normal2"/>
    <w:uiPriority w:val="2"/>
    <w:semiHidden/>
    <w:unhideWhenUsed/>
    <w:qFormat/>
    <w:rsid w:val="004B51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838FD"/>
  </w:style>
  <w:style w:type="table" w:customStyle="1" w:styleId="TableNormal5">
    <w:name w:val="Table Normal5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3D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D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00E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uiPriority w:val="99"/>
    <w:semiHidden/>
    <w:unhideWhenUsed/>
    <w:rsid w:val="002B5F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5F9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5F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5F9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B5F9F"/>
    <w:rPr>
      <w:b/>
      <w:bCs/>
    </w:rPr>
  </w:style>
  <w:style w:type="table" w:customStyle="1" w:styleId="TableNormal9">
    <w:name w:val="Table Normal9"/>
    <w:uiPriority w:val="2"/>
    <w:semiHidden/>
    <w:unhideWhenUsed/>
    <w:qFormat/>
    <w:rsid w:val="00417A9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locked/>
    <w:rsid w:val="00425C01"/>
    <w:rPr>
      <w:b/>
      <w:bCs/>
    </w:rPr>
  </w:style>
  <w:style w:type="paragraph" w:styleId="ae">
    <w:name w:val="header"/>
    <w:basedOn w:val="a"/>
    <w:link w:val="af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765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7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2178-E461-4439-B992-FF381588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10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134</cp:revision>
  <cp:lastPrinted>2025-02-07T12:56:00Z</cp:lastPrinted>
  <dcterms:created xsi:type="dcterms:W3CDTF">2025-02-07T10:05:00Z</dcterms:created>
  <dcterms:modified xsi:type="dcterms:W3CDTF">2025-04-03T08:07:00Z</dcterms:modified>
</cp:coreProperties>
</file>