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715D2" w14:textId="77777777" w:rsidR="004D27DF" w:rsidRPr="00B00BE8" w:rsidRDefault="004D27DF" w:rsidP="0096351B">
      <w:pPr>
        <w:ind w:left="-284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C403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273C2143" w14:textId="77777777"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48D4C90E" w14:textId="77777777" w:rsidR="000D21D5" w:rsidRPr="000D21D5" w:rsidRDefault="000D21D5" w:rsidP="000D21D5"/>
    <w:p w14:paraId="656B977E" w14:textId="704D076A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 xml:space="preserve">От </w:t>
      </w:r>
      <w:r w:rsidR="00931F6C">
        <w:rPr>
          <w:rFonts w:ascii="Times New Roman" w:hAnsi="Times New Roman" w:cs="Times New Roman"/>
          <w:sz w:val="26"/>
          <w:szCs w:val="26"/>
        </w:rPr>
        <w:t>20.03.2026 № ПОС.03-795/26</w:t>
      </w:r>
      <w:bookmarkStart w:id="0" w:name="_GoBack"/>
      <w:bookmarkEnd w:id="0"/>
    </w:p>
    <w:p w14:paraId="799BFCD9" w14:textId="77777777" w:rsidR="008206F9" w:rsidRDefault="00B00BE8" w:rsidP="008206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6DB2398F" w14:textId="77777777" w:rsidR="00811EAB" w:rsidRDefault="00811EAB" w:rsidP="008206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7E33CE" w14:textId="58371502" w:rsidR="00811EAB" w:rsidRDefault="00811EAB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признании утратившим силу</w:t>
      </w:r>
    </w:p>
    <w:p w14:paraId="4527D9A1" w14:textId="2CC960C0" w:rsidR="00811EAB" w:rsidRDefault="00B61B39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="00811EAB">
        <w:rPr>
          <w:rFonts w:ascii="Times New Roman" w:hAnsi="Times New Roman" w:cs="Times New Roman"/>
          <w:sz w:val="26"/>
          <w:szCs w:val="26"/>
        </w:rPr>
        <w:t xml:space="preserve">  Администрации</w:t>
      </w:r>
    </w:p>
    <w:p w14:paraId="15DFFBA3" w14:textId="689BBD3F" w:rsidR="00811EAB" w:rsidRDefault="00E0665F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62427">
        <w:rPr>
          <w:rFonts w:ascii="Times New Roman" w:hAnsi="Times New Roman" w:cs="Times New Roman"/>
          <w:sz w:val="26"/>
          <w:szCs w:val="26"/>
        </w:rPr>
        <w:t>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1EAB" w:rsidRPr="00A42EA6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11EAB">
        <w:rPr>
          <w:rFonts w:ascii="Times New Roman" w:hAnsi="Times New Roman" w:cs="Times New Roman"/>
          <w:sz w:val="26"/>
          <w:szCs w:val="26"/>
        </w:rPr>
        <w:t>-Залесского</w:t>
      </w:r>
    </w:p>
    <w:p w14:paraId="04D302CC" w14:textId="77777777" w:rsidR="008206F9" w:rsidRDefault="008206F9" w:rsidP="008206F9">
      <w:pPr>
        <w:pStyle w:val="a7"/>
        <w:rPr>
          <w:spacing w:val="0"/>
          <w:sz w:val="26"/>
          <w:szCs w:val="26"/>
        </w:rPr>
      </w:pPr>
    </w:p>
    <w:p w14:paraId="0E2DFAFE" w14:textId="6D1E18B6" w:rsidR="00010486" w:rsidRPr="0080431C" w:rsidRDefault="00010486" w:rsidP="008206F9">
      <w:pPr>
        <w:pStyle w:val="a3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соответствии с 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>Федеральным</w:t>
      </w:r>
      <w:r w:rsidR="00AB248E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 закон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>ами</w:t>
      </w:r>
      <w:r w:rsidR="00AD6935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>от 06.10.2003 № 13</w:t>
      </w:r>
      <w:r w:rsidR="008206F9" w:rsidRPr="0080431C">
        <w:rPr>
          <w:rFonts w:ascii="Times New Roman" w:eastAsiaTheme="minorEastAsia" w:hAnsi="Times New Roman"/>
          <w:sz w:val="26"/>
          <w:szCs w:val="26"/>
          <w:lang w:eastAsia="ru-RU"/>
        </w:rPr>
        <w:t>1-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ФЗ «Об общих принципах организации местного самоуправления в Российской Федерации», 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20.03.2025 № 33-ФЗ «Об общих принципах организации местного самоуправления в единой системе </w:t>
      </w:r>
      <w:r w:rsidR="00A97720">
        <w:rPr>
          <w:rFonts w:ascii="Times New Roman" w:eastAsiaTheme="minorEastAsia" w:hAnsi="Times New Roman"/>
          <w:sz w:val="26"/>
          <w:szCs w:val="26"/>
          <w:lang w:eastAsia="ru-RU"/>
        </w:rPr>
        <w:t xml:space="preserve">публичной 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власти», </w:t>
      </w:r>
      <w:r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Уставом </w:t>
      </w:r>
      <w:r w:rsidR="005D3A7B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D6935" w:rsidRPr="0080431C">
        <w:rPr>
          <w:rFonts w:ascii="Times New Roman" w:eastAsiaTheme="minorEastAsia" w:hAnsi="Times New Roman"/>
          <w:sz w:val="26"/>
          <w:szCs w:val="26"/>
          <w:lang w:eastAsia="ru-RU"/>
        </w:rPr>
        <w:t>Ярославской области</w:t>
      </w:r>
      <w:r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2B5C53">
        <w:rPr>
          <w:rFonts w:ascii="Times New Roman" w:eastAsiaTheme="minorEastAsia" w:hAnsi="Times New Roman"/>
          <w:sz w:val="26"/>
          <w:szCs w:val="26"/>
          <w:lang w:eastAsia="ru-RU"/>
        </w:rPr>
        <w:t>на основании решения Думы Переславль- Залесского муниципального округа</w:t>
      </w:r>
      <w:r w:rsidR="00E0665F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B5C53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07.08.2025 №77 «Об утверждении структуры Администрации Переславль- Залесского муниципального округа», решения Думы Переславль- Залесского муниципального округа </w:t>
      </w:r>
      <w:r w:rsidR="002B5C53" w:rsidRP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</w:t>
      </w:r>
      <w:r w:rsidR="00770398" w:rsidRPr="00770398">
        <w:rPr>
          <w:rFonts w:ascii="Times New Roman" w:eastAsiaTheme="minorEastAsia" w:hAnsi="Times New Roman"/>
          <w:sz w:val="26"/>
          <w:szCs w:val="26"/>
          <w:lang w:eastAsia="ru-RU"/>
        </w:rPr>
        <w:t>25.12.2025 №115</w:t>
      </w:r>
      <w:r w:rsidR="002B5C53" w:rsidRP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 «О признании утратившим силу </w:t>
      </w:r>
      <w:r w:rsid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решения </w:t>
      </w:r>
      <w:r w:rsidR="00770398" w:rsidRP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Думы </w:t>
      </w:r>
      <w:r w:rsidR="002B5C53" w:rsidRPr="00770398">
        <w:rPr>
          <w:rFonts w:ascii="Times New Roman" w:eastAsiaTheme="minorEastAsia" w:hAnsi="Times New Roman"/>
          <w:sz w:val="26"/>
          <w:szCs w:val="26"/>
          <w:lang w:eastAsia="ru-RU"/>
        </w:rPr>
        <w:t>Переславль- Залесского муниципального округа</w:t>
      </w:r>
      <w:r w:rsidR="00770398" w:rsidRP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 Ярославской области</w:t>
      </w:r>
      <w:r w:rsidR="002B5C53" w:rsidRPr="00770398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070826" w:rsidRPr="00770398">
        <w:rPr>
          <w:rFonts w:ascii="Times New Roman" w:eastAsiaTheme="minorEastAsia" w:hAnsi="Times New Roman"/>
          <w:sz w:val="26"/>
          <w:szCs w:val="26"/>
          <w:lang w:eastAsia="ru-RU"/>
        </w:rPr>
        <w:t>,</w:t>
      </w:r>
      <w:r w:rsidR="00070826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14:paraId="150292AE" w14:textId="77777777" w:rsidR="007025EC" w:rsidRPr="00C36BA6" w:rsidRDefault="007025EC" w:rsidP="008206F9">
      <w:pPr>
        <w:pStyle w:val="a3"/>
        <w:rPr>
          <w:rFonts w:ascii="Times New Roman" w:hAnsi="Times New Roman"/>
          <w:sz w:val="26"/>
          <w:szCs w:val="26"/>
        </w:rPr>
      </w:pPr>
    </w:p>
    <w:p w14:paraId="1EC1DDBA" w14:textId="3ABDAB35" w:rsidR="007025EC" w:rsidRPr="00B25528" w:rsidRDefault="00B25528" w:rsidP="008206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B25528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B25528" w:rsidRDefault="00DD3F8A" w:rsidP="008206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2B33CBB" w14:textId="4BC02C57" w:rsidR="00B61B39" w:rsidRDefault="00811EAB" w:rsidP="00B61B39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B39">
        <w:rPr>
          <w:rFonts w:ascii="Times New Roman" w:hAnsi="Times New Roman"/>
          <w:sz w:val="26"/>
          <w:szCs w:val="26"/>
        </w:rPr>
        <w:t xml:space="preserve">Признать утратившим силу постановление Администрации </w:t>
      </w:r>
      <w:r w:rsidR="00015937" w:rsidRPr="00B61B39">
        <w:rPr>
          <w:rFonts w:ascii="Times New Roman" w:hAnsi="Times New Roman" w:cs="Times New Roman"/>
          <w:sz w:val="26"/>
          <w:szCs w:val="26"/>
        </w:rPr>
        <w:t>г</w:t>
      </w:r>
      <w:r w:rsidR="00B61B39">
        <w:rPr>
          <w:rFonts w:ascii="Times New Roman" w:hAnsi="Times New Roman" w:cs="Times New Roman"/>
          <w:sz w:val="26"/>
          <w:szCs w:val="26"/>
        </w:rPr>
        <w:t>орода</w:t>
      </w:r>
      <w:r w:rsidR="00015937" w:rsidRPr="00B61B39">
        <w:rPr>
          <w:rFonts w:ascii="Times New Roman" w:hAnsi="Times New Roman" w:cs="Times New Roman"/>
          <w:sz w:val="26"/>
          <w:szCs w:val="26"/>
        </w:rPr>
        <w:t xml:space="preserve"> Переславля-Залесского </w:t>
      </w:r>
      <w:r w:rsidRPr="00B61B39">
        <w:rPr>
          <w:rFonts w:ascii="Times New Roman" w:hAnsi="Times New Roman" w:cs="Times New Roman"/>
          <w:sz w:val="26"/>
          <w:szCs w:val="26"/>
        </w:rPr>
        <w:t xml:space="preserve">от </w:t>
      </w:r>
      <w:r w:rsidR="00B61B39">
        <w:rPr>
          <w:rFonts w:ascii="Times New Roman" w:hAnsi="Times New Roman" w:cs="Times New Roman"/>
          <w:sz w:val="26"/>
          <w:szCs w:val="26"/>
        </w:rPr>
        <w:t>28</w:t>
      </w:r>
      <w:r w:rsidR="002B5C53" w:rsidRPr="00B61B39">
        <w:rPr>
          <w:rFonts w:ascii="Times New Roman" w:hAnsi="Times New Roman" w:cs="Times New Roman"/>
          <w:sz w:val="26"/>
          <w:szCs w:val="26"/>
        </w:rPr>
        <w:t>.</w:t>
      </w:r>
      <w:r w:rsidR="00B61B39">
        <w:rPr>
          <w:rFonts w:ascii="Times New Roman" w:hAnsi="Times New Roman" w:cs="Times New Roman"/>
          <w:sz w:val="26"/>
          <w:szCs w:val="26"/>
        </w:rPr>
        <w:t>1</w:t>
      </w:r>
      <w:r w:rsidR="002B5C53" w:rsidRPr="00B61B39">
        <w:rPr>
          <w:rFonts w:ascii="Times New Roman" w:hAnsi="Times New Roman" w:cs="Times New Roman"/>
          <w:sz w:val="26"/>
          <w:szCs w:val="26"/>
        </w:rPr>
        <w:t>2.20</w:t>
      </w:r>
      <w:r w:rsidR="00B61B39">
        <w:rPr>
          <w:rFonts w:ascii="Times New Roman" w:hAnsi="Times New Roman" w:cs="Times New Roman"/>
          <w:sz w:val="26"/>
          <w:szCs w:val="26"/>
        </w:rPr>
        <w:t>21</w:t>
      </w:r>
      <w:r w:rsidR="002B5C53" w:rsidRPr="00B61B39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B61B39">
        <w:rPr>
          <w:rFonts w:ascii="Times New Roman" w:hAnsi="Times New Roman" w:cs="Times New Roman"/>
          <w:sz w:val="26"/>
          <w:szCs w:val="26"/>
        </w:rPr>
        <w:t>2481</w:t>
      </w:r>
      <w:r w:rsidR="002B5C53" w:rsidRPr="00B61B39">
        <w:rPr>
          <w:rFonts w:ascii="Times New Roman" w:hAnsi="Times New Roman" w:cs="Times New Roman"/>
          <w:sz w:val="26"/>
          <w:szCs w:val="26"/>
        </w:rPr>
        <w:t>/</w:t>
      </w:r>
      <w:r w:rsidR="00B61B39">
        <w:rPr>
          <w:rFonts w:ascii="Times New Roman" w:hAnsi="Times New Roman" w:cs="Times New Roman"/>
          <w:sz w:val="26"/>
          <w:szCs w:val="26"/>
        </w:rPr>
        <w:t>21</w:t>
      </w:r>
      <w:r w:rsidR="002B5C53" w:rsidRPr="00B61B39">
        <w:rPr>
          <w:rFonts w:ascii="Times New Roman" w:hAnsi="Times New Roman" w:cs="Times New Roman"/>
          <w:sz w:val="26"/>
          <w:szCs w:val="26"/>
        </w:rPr>
        <w:t xml:space="preserve"> </w:t>
      </w:r>
      <w:r w:rsidRPr="00B61B39">
        <w:rPr>
          <w:rFonts w:ascii="Times New Roman" w:hAnsi="Times New Roman" w:cs="Times New Roman"/>
          <w:sz w:val="26"/>
          <w:szCs w:val="26"/>
        </w:rPr>
        <w:t>«</w:t>
      </w:r>
      <w:r w:rsidR="002B5C53" w:rsidRPr="00B61B39">
        <w:rPr>
          <w:rFonts w:ascii="Times New Roman" w:hAnsi="Times New Roman" w:cs="Times New Roman"/>
          <w:sz w:val="26"/>
          <w:szCs w:val="26"/>
        </w:rPr>
        <w:t>О</w:t>
      </w:r>
      <w:r w:rsidR="00B61B39">
        <w:rPr>
          <w:rFonts w:ascii="Times New Roman" w:hAnsi="Times New Roman" w:cs="Times New Roman"/>
          <w:sz w:val="26"/>
          <w:szCs w:val="26"/>
        </w:rPr>
        <w:t>б</w:t>
      </w:r>
      <w:r w:rsidR="00095AC5">
        <w:rPr>
          <w:rFonts w:ascii="Times New Roman" w:hAnsi="Times New Roman" w:cs="Times New Roman"/>
          <w:sz w:val="26"/>
          <w:szCs w:val="26"/>
        </w:rPr>
        <w:t xml:space="preserve"> утверждении Порядка оказания п</w:t>
      </w:r>
      <w:r w:rsidR="00B61B39">
        <w:rPr>
          <w:rFonts w:ascii="Times New Roman" w:hAnsi="Times New Roman" w:cs="Times New Roman"/>
          <w:sz w:val="26"/>
          <w:szCs w:val="26"/>
        </w:rPr>
        <w:t xml:space="preserve">латных образовательных услуг в </w:t>
      </w:r>
      <w:r w:rsidR="002B5C53" w:rsidRPr="00B61B39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B61B39">
        <w:rPr>
          <w:rFonts w:ascii="Times New Roman" w:hAnsi="Times New Roman" w:cs="Times New Roman"/>
          <w:sz w:val="26"/>
          <w:szCs w:val="26"/>
        </w:rPr>
        <w:t xml:space="preserve">образовательных организациях, </w:t>
      </w:r>
      <w:r w:rsidR="002B5C53" w:rsidRPr="00B61B39">
        <w:rPr>
          <w:rFonts w:ascii="Times New Roman" w:hAnsi="Times New Roman" w:cs="Times New Roman"/>
          <w:sz w:val="26"/>
          <w:szCs w:val="26"/>
        </w:rPr>
        <w:t>подведомственных Управлению образования Администрации г</w:t>
      </w:r>
      <w:r w:rsidR="00070826" w:rsidRPr="00B61B39">
        <w:rPr>
          <w:rFonts w:ascii="Times New Roman" w:hAnsi="Times New Roman" w:cs="Times New Roman"/>
          <w:sz w:val="26"/>
          <w:szCs w:val="26"/>
        </w:rPr>
        <w:t>орода</w:t>
      </w:r>
      <w:r w:rsidR="002B5C53" w:rsidRPr="00B61B39">
        <w:rPr>
          <w:rFonts w:ascii="Times New Roman" w:hAnsi="Times New Roman" w:cs="Times New Roman"/>
          <w:sz w:val="26"/>
          <w:szCs w:val="26"/>
        </w:rPr>
        <w:t xml:space="preserve"> Переславля-Залесского</w:t>
      </w:r>
      <w:r w:rsidR="00015937" w:rsidRPr="00B61B39">
        <w:rPr>
          <w:rFonts w:ascii="Times New Roman" w:hAnsi="Times New Roman" w:cs="Times New Roman"/>
          <w:sz w:val="26"/>
          <w:szCs w:val="26"/>
        </w:rPr>
        <w:t>»</w:t>
      </w:r>
      <w:r w:rsidR="00B61B39">
        <w:rPr>
          <w:rFonts w:ascii="Times New Roman" w:hAnsi="Times New Roman" w:cs="Times New Roman"/>
          <w:sz w:val="26"/>
          <w:szCs w:val="26"/>
        </w:rPr>
        <w:t>.</w:t>
      </w:r>
    </w:p>
    <w:p w14:paraId="6C135A48" w14:textId="10F891E5" w:rsidR="00550481" w:rsidRDefault="00550481" w:rsidP="00B61B39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481">
        <w:rPr>
          <w:rFonts w:ascii="Times New Roman" w:hAnsi="Times New Roman" w:cs="Times New Roman"/>
          <w:sz w:val="26"/>
          <w:szCs w:val="26"/>
        </w:rPr>
        <w:t>Постановление вступает в силу со дня подписания и распространяется на правоотношения, возникшие с 01 января 2026 года.</w:t>
      </w:r>
    </w:p>
    <w:p w14:paraId="08195A4F" w14:textId="4EC04E19" w:rsidR="00070FB2" w:rsidRDefault="00070FB2" w:rsidP="00550481">
      <w:pPr>
        <w:pStyle w:val="a3"/>
        <w:numPr>
          <w:ilvl w:val="0"/>
          <w:numId w:val="9"/>
        </w:numPr>
        <w:ind w:left="0" w:firstLine="709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>Р</w:t>
      </w:r>
      <w:r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4EF21E74" w14:textId="130BA81A" w:rsidR="00070FB2" w:rsidRDefault="00070FB2" w:rsidP="00550481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</w:p>
    <w:p w14:paraId="3E48B2AB" w14:textId="77777777" w:rsidR="00070826" w:rsidRDefault="00070826" w:rsidP="00432624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12452007" w14:textId="528C757F" w:rsidR="00070FB2" w:rsidRDefault="00070FB2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</w:p>
    <w:p w14:paraId="19D8245D" w14:textId="77777777" w:rsidR="00811EAB" w:rsidRDefault="00070FB2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>Переславль-Залесского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м</w:t>
      </w:r>
      <w:r w:rsidRPr="000B5DF5">
        <w:rPr>
          <w:rFonts w:ascii="Times New Roman" w:hAnsi="Times New Roman"/>
          <w:color w:val="000000"/>
          <w:sz w:val="26"/>
          <w:szCs w:val="26"/>
        </w:rPr>
        <w:t>униципального округа</w:t>
      </w:r>
    </w:p>
    <w:p w14:paraId="7BB84A68" w14:textId="1A0BF808" w:rsidR="00AB248E" w:rsidRDefault="00811EAB" w:rsidP="00B61B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социальному развитию </w:t>
      </w:r>
      <w:r w:rsidR="00070FB2" w:rsidRPr="000B5DF5">
        <w:rPr>
          <w:rFonts w:ascii="Times New Roman" w:hAnsi="Times New Roman"/>
          <w:color w:val="000000"/>
          <w:sz w:val="26"/>
          <w:szCs w:val="26"/>
        </w:rPr>
        <w:tab/>
      </w:r>
      <w:r w:rsidR="00070FB2" w:rsidRPr="000B5DF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70FB2" w:rsidRPr="000B5DF5">
        <w:rPr>
          <w:rFonts w:ascii="Times New Roman" w:hAnsi="Times New Roman"/>
          <w:color w:val="000000"/>
          <w:sz w:val="26"/>
          <w:szCs w:val="26"/>
        </w:rPr>
        <w:tab/>
      </w:r>
      <w:r w:rsidR="00070FB2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011D7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070FB2">
        <w:rPr>
          <w:rFonts w:ascii="Times New Roman" w:hAnsi="Times New Roman"/>
          <w:color w:val="000000"/>
          <w:sz w:val="26"/>
          <w:szCs w:val="26"/>
        </w:rPr>
        <w:t xml:space="preserve"> В.В.</w:t>
      </w:r>
      <w:r w:rsidR="008206F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70FB2">
        <w:rPr>
          <w:rFonts w:ascii="Times New Roman" w:hAnsi="Times New Roman"/>
          <w:color w:val="000000"/>
          <w:sz w:val="26"/>
          <w:szCs w:val="26"/>
        </w:rPr>
        <w:t>Маркова</w:t>
      </w:r>
    </w:p>
    <w:sectPr w:rsidR="00AB248E" w:rsidSect="008206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abstractNum w:abstractNumId="8" w15:restartNumberingAfterBreak="0">
    <w:nsid w:val="54132193"/>
    <w:multiLevelType w:val="hybridMultilevel"/>
    <w:tmpl w:val="2D2AF2B8"/>
    <w:lvl w:ilvl="0" w:tplc="B3765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0B"/>
    <w:rsid w:val="00010486"/>
    <w:rsid w:val="000140A3"/>
    <w:rsid w:val="00015937"/>
    <w:rsid w:val="000436D9"/>
    <w:rsid w:val="00047317"/>
    <w:rsid w:val="000560CE"/>
    <w:rsid w:val="00070826"/>
    <w:rsid w:val="00070956"/>
    <w:rsid w:val="00070FB2"/>
    <w:rsid w:val="00071F75"/>
    <w:rsid w:val="000728C1"/>
    <w:rsid w:val="00081FFC"/>
    <w:rsid w:val="00095AC5"/>
    <w:rsid w:val="000B08E8"/>
    <w:rsid w:val="000C548E"/>
    <w:rsid w:val="000D21D5"/>
    <w:rsid w:val="000D5363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A44AC"/>
    <w:rsid w:val="001A54F2"/>
    <w:rsid w:val="00200D30"/>
    <w:rsid w:val="002109A4"/>
    <w:rsid w:val="00240F88"/>
    <w:rsid w:val="00244C60"/>
    <w:rsid w:val="00253273"/>
    <w:rsid w:val="00275716"/>
    <w:rsid w:val="00286310"/>
    <w:rsid w:val="00290829"/>
    <w:rsid w:val="00294DAC"/>
    <w:rsid w:val="00296869"/>
    <w:rsid w:val="002B0F94"/>
    <w:rsid w:val="002B5C53"/>
    <w:rsid w:val="002C0E7A"/>
    <w:rsid w:val="002C2F1A"/>
    <w:rsid w:val="002D7A1C"/>
    <w:rsid w:val="002F3AF0"/>
    <w:rsid w:val="002F6268"/>
    <w:rsid w:val="00307CB1"/>
    <w:rsid w:val="003133B4"/>
    <w:rsid w:val="00317ECE"/>
    <w:rsid w:val="00326956"/>
    <w:rsid w:val="003274E6"/>
    <w:rsid w:val="00327F6B"/>
    <w:rsid w:val="0033598E"/>
    <w:rsid w:val="00352361"/>
    <w:rsid w:val="00355209"/>
    <w:rsid w:val="00364A0F"/>
    <w:rsid w:val="00371F11"/>
    <w:rsid w:val="003803E4"/>
    <w:rsid w:val="00382EE9"/>
    <w:rsid w:val="00391AA3"/>
    <w:rsid w:val="00391D0E"/>
    <w:rsid w:val="00392859"/>
    <w:rsid w:val="0039671B"/>
    <w:rsid w:val="003A2C5A"/>
    <w:rsid w:val="003C46B2"/>
    <w:rsid w:val="003D140A"/>
    <w:rsid w:val="003E7328"/>
    <w:rsid w:val="003F67C1"/>
    <w:rsid w:val="00403D33"/>
    <w:rsid w:val="00405D76"/>
    <w:rsid w:val="00413395"/>
    <w:rsid w:val="00416334"/>
    <w:rsid w:val="00421DC1"/>
    <w:rsid w:val="00432624"/>
    <w:rsid w:val="004563A0"/>
    <w:rsid w:val="00462F0C"/>
    <w:rsid w:val="0046465A"/>
    <w:rsid w:val="0047402E"/>
    <w:rsid w:val="00493C90"/>
    <w:rsid w:val="004A7D8C"/>
    <w:rsid w:val="004B2E3B"/>
    <w:rsid w:val="004C0BDD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5B12"/>
    <w:rsid w:val="0052454D"/>
    <w:rsid w:val="005410E7"/>
    <w:rsid w:val="00545742"/>
    <w:rsid w:val="00550481"/>
    <w:rsid w:val="0055137A"/>
    <w:rsid w:val="005775AB"/>
    <w:rsid w:val="005809C4"/>
    <w:rsid w:val="00583592"/>
    <w:rsid w:val="005B0050"/>
    <w:rsid w:val="005B0D99"/>
    <w:rsid w:val="005B49F0"/>
    <w:rsid w:val="005D3A7B"/>
    <w:rsid w:val="005D3D35"/>
    <w:rsid w:val="005E51E8"/>
    <w:rsid w:val="00626E81"/>
    <w:rsid w:val="00637302"/>
    <w:rsid w:val="0064182C"/>
    <w:rsid w:val="006610A2"/>
    <w:rsid w:val="006743BC"/>
    <w:rsid w:val="00684882"/>
    <w:rsid w:val="00685954"/>
    <w:rsid w:val="00691741"/>
    <w:rsid w:val="006A2759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32AF8"/>
    <w:rsid w:val="00745C84"/>
    <w:rsid w:val="00770398"/>
    <w:rsid w:val="00775265"/>
    <w:rsid w:val="00777CDF"/>
    <w:rsid w:val="00780BA3"/>
    <w:rsid w:val="00782E99"/>
    <w:rsid w:val="00786849"/>
    <w:rsid w:val="00787C19"/>
    <w:rsid w:val="007A296B"/>
    <w:rsid w:val="007B120F"/>
    <w:rsid w:val="007B6CFD"/>
    <w:rsid w:val="007C0E98"/>
    <w:rsid w:val="007F052A"/>
    <w:rsid w:val="007F3B91"/>
    <w:rsid w:val="0080431C"/>
    <w:rsid w:val="00805488"/>
    <w:rsid w:val="00811EAB"/>
    <w:rsid w:val="00813E81"/>
    <w:rsid w:val="008206F9"/>
    <w:rsid w:val="00824BF1"/>
    <w:rsid w:val="00840422"/>
    <w:rsid w:val="00845FD9"/>
    <w:rsid w:val="00846331"/>
    <w:rsid w:val="008628E7"/>
    <w:rsid w:val="00876184"/>
    <w:rsid w:val="00893E35"/>
    <w:rsid w:val="008957D6"/>
    <w:rsid w:val="008A534C"/>
    <w:rsid w:val="008C532E"/>
    <w:rsid w:val="008D2499"/>
    <w:rsid w:val="008D5BAC"/>
    <w:rsid w:val="00910E4C"/>
    <w:rsid w:val="00925D39"/>
    <w:rsid w:val="009264D0"/>
    <w:rsid w:val="00931F6C"/>
    <w:rsid w:val="0096351B"/>
    <w:rsid w:val="00993E19"/>
    <w:rsid w:val="009B437A"/>
    <w:rsid w:val="009D519B"/>
    <w:rsid w:val="009D55F4"/>
    <w:rsid w:val="009E2DF0"/>
    <w:rsid w:val="009E66FC"/>
    <w:rsid w:val="009F147A"/>
    <w:rsid w:val="00A0287B"/>
    <w:rsid w:val="00A111DD"/>
    <w:rsid w:val="00A26660"/>
    <w:rsid w:val="00A31009"/>
    <w:rsid w:val="00A42EA6"/>
    <w:rsid w:val="00A44FBD"/>
    <w:rsid w:val="00A64FB3"/>
    <w:rsid w:val="00A974F8"/>
    <w:rsid w:val="00A97720"/>
    <w:rsid w:val="00AA4B68"/>
    <w:rsid w:val="00AB248E"/>
    <w:rsid w:val="00AD4BF9"/>
    <w:rsid w:val="00AD6935"/>
    <w:rsid w:val="00AF7F04"/>
    <w:rsid w:val="00B00BE8"/>
    <w:rsid w:val="00B21561"/>
    <w:rsid w:val="00B25528"/>
    <w:rsid w:val="00B52ACE"/>
    <w:rsid w:val="00B57EA7"/>
    <w:rsid w:val="00B61B39"/>
    <w:rsid w:val="00B62427"/>
    <w:rsid w:val="00B771C9"/>
    <w:rsid w:val="00B962BD"/>
    <w:rsid w:val="00BA4EF4"/>
    <w:rsid w:val="00BB1B85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6392"/>
    <w:rsid w:val="00C92204"/>
    <w:rsid w:val="00C9391A"/>
    <w:rsid w:val="00C9535D"/>
    <w:rsid w:val="00CA04AC"/>
    <w:rsid w:val="00CA508B"/>
    <w:rsid w:val="00CB1BD7"/>
    <w:rsid w:val="00CC1C32"/>
    <w:rsid w:val="00CE2135"/>
    <w:rsid w:val="00CE4785"/>
    <w:rsid w:val="00D02750"/>
    <w:rsid w:val="00D2386D"/>
    <w:rsid w:val="00D37C07"/>
    <w:rsid w:val="00D47504"/>
    <w:rsid w:val="00D65214"/>
    <w:rsid w:val="00D66DEB"/>
    <w:rsid w:val="00D76D84"/>
    <w:rsid w:val="00D83C1D"/>
    <w:rsid w:val="00D954B0"/>
    <w:rsid w:val="00DA775C"/>
    <w:rsid w:val="00DB09A0"/>
    <w:rsid w:val="00DB28EB"/>
    <w:rsid w:val="00DB6EAF"/>
    <w:rsid w:val="00DD3F8A"/>
    <w:rsid w:val="00DF33F3"/>
    <w:rsid w:val="00DF6D09"/>
    <w:rsid w:val="00E011D7"/>
    <w:rsid w:val="00E0665F"/>
    <w:rsid w:val="00E107C1"/>
    <w:rsid w:val="00E13222"/>
    <w:rsid w:val="00E2300C"/>
    <w:rsid w:val="00E24A47"/>
    <w:rsid w:val="00E35A45"/>
    <w:rsid w:val="00E46E99"/>
    <w:rsid w:val="00E570F5"/>
    <w:rsid w:val="00E57A0B"/>
    <w:rsid w:val="00E608C7"/>
    <w:rsid w:val="00E66F24"/>
    <w:rsid w:val="00E72323"/>
    <w:rsid w:val="00E96C44"/>
    <w:rsid w:val="00EA0E4A"/>
    <w:rsid w:val="00EA60E2"/>
    <w:rsid w:val="00EA74E9"/>
    <w:rsid w:val="00EC205F"/>
    <w:rsid w:val="00EC7056"/>
    <w:rsid w:val="00ED66F3"/>
    <w:rsid w:val="00EE2F65"/>
    <w:rsid w:val="00F14C70"/>
    <w:rsid w:val="00F14DD0"/>
    <w:rsid w:val="00F23755"/>
    <w:rsid w:val="00F26E60"/>
    <w:rsid w:val="00F32B30"/>
    <w:rsid w:val="00F3498B"/>
    <w:rsid w:val="00F413D2"/>
    <w:rsid w:val="00F64888"/>
    <w:rsid w:val="00F66221"/>
    <w:rsid w:val="00F712D9"/>
    <w:rsid w:val="00F73544"/>
    <w:rsid w:val="00FA4727"/>
    <w:rsid w:val="00FC0535"/>
    <w:rsid w:val="00FC4500"/>
    <w:rsid w:val="00FC726B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1E25B628-DA7F-4819-B313-585DBC65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61F8-81BD-4DDB-9D44-1BC9C563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Марина Юрьевна</dc:creator>
  <cp:lastModifiedBy>Admin</cp:lastModifiedBy>
  <cp:revision>8</cp:revision>
  <cp:lastPrinted>2026-03-18T12:52:00Z</cp:lastPrinted>
  <dcterms:created xsi:type="dcterms:W3CDTF">2026-03-19T06:46:00Z</dcterms:created>
  <dcterms:modified xsi:type="dcterms:W3CDTF">2026-03-24T11:37:00Z</dcterms:modified>
</cp:coreProperties>
</file>