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5FD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D18379" wp14:editId="3EAD902D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AFC8B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2672DF8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B5B7C41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FBA986F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76DDD2" w14:textId="77777777" w:rsidR="004165DC" w:rsidRPr="004165DC" w:rsidRDefault="004165DC" w:rsidP="004165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28B91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851DEEF" w14:textId="35790244" w:rsidR="004165DC" w:rsidRPr="004165DC" w:rsidRDefault="009F7390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238A5">
        <w:rPr>
          <w:rFonts w:ascii="Times New Roman" w:eastAsia="Times New Roman" w:hAnsi="Times New Roman"/>
          <w:sz w:val="26"/>
          <w:szCs w:val="26"/>
          <w:lang w:eastAsia="ru-RU"/>
        </w:rPr>
        <w:t xml:space="preserve"> 16.04.2024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238A5">
        <w:rPr>
          <w:rFonts w:ascii="Times New Roman" w:eastAsia="Times New Roman" w:hAnsi="Times New Roman"/>
          <w:sz w:val="26"/>
          <w:szCs w:val="26"/>
          <w:lang w:eastAsia="ru-RU"/>
        </w:rPr>
        <w:t>ПОС.03-800/24</w:t>
      </w:r>
    </w:p>
    <w:p w14:paraId="17E22B0D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A5C5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663C68" w14:textId="77777777" w:rsidR="00034DF5" w:rsidRPr="00034DF5" w:rsidRDefault="00034DF5" w:rsidP="00B2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14:paraId="32280719" w14:textId="77777777" w:rsidR="00034DF5" w:rsidRPr="00034DF5" w:rsidRDefault="00034DF5" w:rsidP="00B2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14:paraId="44A50F17" w14:textId="77777777" w:rsidR="00034DF5" w:rsidRPr="00034DF5" w:rsidRDefault="00034DF5" w:rsidP="00B2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14:paraId="0B40CA5D" w14:textId="2A539855" w:rsidR="00034DF5" w:rsidRPr="00034DF5" w:rsidRDefault="009F7390" w:rsidP="00B2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2F5294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5F883A" w14:textId="77777777" w:rsidR="004A17AA" w:rsidRPr="000C4266" w:rsidRDefault="004A17A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0C40DDF0" w:rsidR="00562BD2" w:rsidRPr="00562BD2" w:rsidRDefault="0087757D" w:rsidP="004A17A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EB41F0">
        <w:rPr>
          <w:color w:val="000000" w:themeColor="text1"/>
          <w:sz w:val="26"/>
          <w:szCs w:val="26"/>
        </w:rPr>
        <w:t>1</w:t>
      </w:r>
      <w:r w:rsidR="0055658C">
        <w:rPr>
          <w:color w:val="000000" w:themeColor="text1"/>
          <w:sz w:val="26"/>
          <w:szCs w:val="26"/>
        </w:rPr>
        <w:t>2</w:t>
      </w:r>
      <w:r w:rsidR="00562BD2" w:rsidRPr="00562BD2">
        <w:rPr>
          <w:color w:val="000000" w:themeColor="text1"/>
          <w:sz w:val="26"/>
          <w:szCs w:val="26"/>
        </w:rPr>
        <w:t>.</w:t>
      </w:r>
      <w:r w:rsidR="0055658C">
        <w:rPr>
          <w:color w:val="000000" w:themeColor="text1"/>
          <w:sz w:val="26"/>
          <w:szCs w:val="26"/>
        </w:rPr>
        <w:t>03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55658C">
        <w:rPr>
          <w:color w:val="000000" w:themeColor="text1"/>
          <w:sz w:val="26"/>
          <w:szCs w:val="26"/>
        </w:rPr>
        <w:t>4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55658C">
        <w:rPr>
          <w:color w:val="000000" w:themeColor="text1"/>
          <w:sz w:val="26"/>
          <w:szCs w:val="26"/>
        </w:rPr>
        <w:t>174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68076B">
        <w:rPr>
          <w:color w:val="000000" w:themeColor="text1"/>
          <w:sz w:val="26"/>
          <w:szCs w:val="26"/>
        </w:rPr>
        <w:t xml:space="preserve">О </w:t>
      </w:r>
      <w:r w:rsidR="0055658C">
        <w:rPr>
          <w:color w:val="000000" w:themeColor="text1"/>
          <w:sz w:val="26"/>
          <w:szCs w:val="26"/>
        </w:rPr>
        <w:t xml:space="preserve">показателях </w:t>
      </w:r>
      <w:r w:rsidR="009F7390">
        <w:rPr>
          <w:color w:val="000000" w:themeColor="text1"/>
          <w:sz w:val="26"/>
          <w:szCs w:val="26"/>
        </w:rPr>
        <w:t xml:space="preserve">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55658C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B96C4F">
        <w:rPr>
          <w:color w:val="000000" w:themeColor="text1"/>
          <w:sz w:val="26"/>
          <w:szCs w:val="26"/>
        </w:rPr>
        <w:t>4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14:paraId="7D70B5C9" w14:textId="77777777" w:rsidR="00F45BFA" w:rsidRPr="000C4266" w:rsidRDefault="00F45BFA" w:rsidP="004A1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ADE7F" w14:textId="77777777"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1E369F5B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6407C700" w:rsidR="00034DF5" w:rsidRDefault="006D57C5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9F7390">
        <w:rPr>
          <w:rFonts w:ascii="Times New Roman" w:hAnsi="Times New Roman"/>
          <w:sz w:val="26"/>
          <w:szCs w:val="26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B96C4F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B96C4F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7A3612" w:rsidRPr="007A3612">
        <w:rPr>
          <w:rFonts w:ascii="Times New Roman" w:hAnsi="Times New Roman"/>
          <w:color w:val="000000" w:themeColor="text1"/>
          <w:sz w:val="26"/>
          <w:szCs w:val="26"/>
        </w:rPr>
        <w:t>1606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00668A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C5FF00E" w14:textId="2C45717A" w:rsidR="00034DF5" w:rsidRPr="00034DF5" w:rsidRDefault="00D3749D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2</w:t>
      </w:r>
      <w:r w:rsidR="002B68C7">
        <w:rPr>
          <w:rFonts w:ascii="Times New Roman" w:hAnsi="Times New Roman"/>
          <w:sz w:val="26"/>
          <w:szCs w:val="26"/>
        </w:rPr>
        <w:t>.</w:t>
      </w:r>
      <w:r w:rsidR="00034DF5" w:rsidRPr="00034DF5">
        <w:rPr>
          <w:rFonts w:ascii="Times New Roman" w:hAnsi="Times New Roman"/>
          <w:sz w:val="26"/>
          <w:szCs w:val="26"/>
        </w:rPr>
        <w:t xml:space="preserve"> 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14:paraId="5788F2BF" w14:textId="2A51DD9B" w:rsidR="00034DF5" w:rsidRPr="00034DF5" w:rsidRDefault="00034DF5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lastRenderedPageBreak/>
        <w:t xml:space="preserve">– многодетным семьям – участникам государственной программы </w:t>
      </w:r>
      <w:r w:rsidR="00F16F6E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14:paraId="3BD562ED" w14:textId="106911E2" w:rsidR="00034DF5" w:rsidRPr="00034DF5" w:rsidRDefault="00034DF5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3</w:t>
      </w:r>
      <w:r w:rsidR="002B68C7">
        <w:rPr>
          <w:rFonts w:ascii="Times New Roman" w:hAnsi="Times New Roman"/>
          <w:sz w:val="26"/>
          <w:szCs w:val="26"/>
        </w:rPr>
        <w:t>.</w:t>
      </w:r>
      <w:r w:rsidRPr="00034DF5">
        <w:rPr>
          <w:rFonts w:ascii="Times New Roman" w:hAnsi="Times New Roman"/>
          <w:sz w:val="26"/>
          <w:szCs w:val="26"/>
        </w:rPr>
        <w:t xml:space="preserve"> 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14:paraId="0440FA43" w14:textId="4C1FE69F" w:rsidR="00F45BFA" w:rsidRPr="000C4266" w:rsidRDefault="00F45BFA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</w:t>
      </w:r>
      <w:r w:rsidR="00446B2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Pr="000C4266">
        <w:rPr>
          <w:rFonts w:ascii="Times New Roman" w:hAnsi="Times New Roman"/>
          <w:sz w:val="26"/>
          <w:szCs w:val="26"/>
        </w:rPr>
        <w:t>.</w:t>
      </w:r>
    </w:p>
    <w:p w14:paraId="4BCD9FDA" w14:textId="6A82C9EB" w:rsidR="00C43405" w:rsidRDefault="00F45BFA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B238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171AA856" w:rsidR="00C43405" w:rsidRPr="003143E2" w:rsidRDefault="00713DE1" w:rsidP="00B238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14:paraId="17CE5349" w14:textId="73EEA50A" w:rsidR="00467E20" w:rsidRPr="009D00E2" w:rsidRDefault="00467E20" w:rsidP="00B238A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B5BBC">
        <w:rPr>
          <w:rFonts w:ascii="Times New Roman" w:hAnsi="Times New Roman"/>
          <w:color w:val="000000"/>
          <w:sz w:val="26"/>
          <w:szCs w:val="26"/>
        </w:rPr>
        <w:t>Т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9B5BBC">
        <w:rPr>
          <w:rFonts w:ascii="Times New Roman" w:hAnsi="Times New Roman"/>
          <w:color w:val="000000"/>
          <w:sz w:val="26"/>
          <w:szCs w:val="26"/>
        </w:rPr>
        <w:t>И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B5BBC">
        <w:rPr>
          <w:rFonts w:ascii="Times New Roman" w:hAnsi="Times New Roman"/>
          <w:color w:val="000000"/>
          <w:sz w:val="26"/>
          <w:szCs w:val="26"/>
        </w:rPr>
        <w:t>Кулакова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0BD9" w14:textId="77777777" w:rsidR="003C08E7" w:rsidRDefault="003C08E7" w:rsidP="006969D3">
      <w:pPr>
        <w:spacing w:after="0" w:line="240" w:lineRule="auto"/>
      </w:pPr>
      <w:r>
        <w:separator/>
      </w:r>
    </w:p>
  </w:endnote>
  <w:endnote w:type="continuationSeparator" w:id="0">
    <w:p w14:paraId="405B5EF9" w14:textId="77777777" w:rsidR="003C08E7" w:rsidRDefault="003C08E7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46D9" w14:textId="77777777" w:rsidR="003C08E7" w:rsidRDefault="003C08E7" w:rsidP="006969D3">
      <w:pPr>
        <w:spacing w:after="0" w:line="240" w:lineRule="auto"/>
      </w:pPr>
      <w:r>
        <w:separator/>
      </w:r>
    </w:p>
  </w:footnote>
  <w:footnote w:type="continuationSeparator" w:id="0">
    <w:p w14:paraId="23871383" w14:textId="77777777" w:rsidR="003C08E7" w:rsidRDefault="003C08E7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0668A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7198B"/>
    <w:rsid w:val="002749ED"/>
    <w:rsid w:val="00283CD2"/>
    <w:rsid w:val="0029069F"/>
    <w:rsid w:val="00295DCB"/>
    <w:rsid w:val="002A3073"/>
    <w:rsid w:val="002B68C7"/>
    <w:rsid w:val="002D5804"/>
    <w:rsid w:val="002F0552"/>
    <w:rsid w:val="002F1B02"/>
    <w:rsid w:val="002F3043"/>
    <w:rsid w:val="002F5294"/>
    <w:rsid w:val="002F545B"/>
    <w:rsid w:val="0030602D"/>
    <w:rsid w:val="003143E2"/>
    <w:rsid w:val="0032626A"/>
    <w:rsid w:val="00336821"/>
    <w:rsid w:val="00351B01"/>
    <w:rsid w:val="00360B5B"/>
    <w:rsid w:val="0037389B"/>
    <w:rsid w:val="00385142"/>
    <w:rsid w:val="00394228"/>
    <w:rsid w:val="003C08E7"/>
    <w:rsid w:val="003C2E6C"/>
    <w:rsid w:val="003C5167"/>
    <w:rsid w:val="003D2131"/>
    <w:rsid w:val="003F0D17"/>
    <w:rsid w:val="004165DC"/>
    <w:rsid w:val="0043473D"/>
    <w:rsid w:val="00440EC2"/>
    <w:rsid w:val="00445107"/>
    <w:rsid w:val="00446B2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4F48C9"/>
    <w:rsid w:val="00504153"/>
    <w:rsid w:val="00505ED8"/>
    <w:rsid w:val="00513676"/>
    <w:rsid w:val="005169D5"/>
    <w:rsid w:val="0055658C"/>
    <w:rsid w:val="00557D85"/>
    <w:rsid w:val="00562BD2"/>
    <w:rsid w:val="00563D9B"/>
    <w:rsid w:val="00580438"/>
    <w:rsid w:val="00585C00"/>
    <w:rsid w:val="005958D5"/>
    <w:rsid w:val="005A3C4C"/>
    <w:rsid w:val="005D0D34"/>
    <w:rsid w:val="005E02BB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076B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025B"/>
    <w:rsid w:val="0072438C"/>
    <w:rsid w:val="00741559"/>
    <w:rsid w:val="007464EF"/>
    <w:rsid w:val="0075455A"/>
    <w:rsid w:val="007646AA"/>
    <w:rsid w:val="00765BD8"/>
    <w:rsid w:val="00770971"/>
    <w:rsid w:val="00790809"/>
    <w:rsid w:val="007A3612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23D2B"/>
    <w:rsid w:val="00924909"/>
    <w:rsid w:val="00925B2E"/>
    <w:rsid w:val="00933C5A"/>
    <w:rsid w:val="009356D7"/>
    <w:rsid w:val="00946053"/>
    <w:rsid w:val="0098495A"/>
    <w:rsid w:val="00984F89"/>
    <w:rsid w:val="009A06B0"/>
    <w:rsid w:val="009B5BBC"/>
    <w:rsid w:val="009D00E2"/>
    <w:rsid w:val="009D1C2B"/>
    <w:rsid w:val="009D7EA5"/>
    <w:rsid w:val="009E0CD0"/>
    <w:rsid w:val="009F3AC8"/>
    <w:rsid w:val="009F3B6A"/>
    <w:rsid w:val="009F5AC8"/>
    <w:rsid w:val="009F7390"/>
    <w:rsid w:val="00A133DC"/>
    <w:rsid w:val="00A2046E"/>
    <w:rsid w:val="00A21368"/>
    <w:rsid w:val="00A321A0"/>
    <w:rsid w:val="00A54ADE"/>
    <w:rsid w:val="00A862A9"/>
    <w:rsid w:val="00A93072"/>
    <w:rsid w:val="00A97084"/>
    <w:rsid w:val="00AA26DF"/>
    <w:rsid w:val="00AC16B6"/>
    <w:rsid w:val="00AC1E42"/>
    <w:rsid w:val="00AE1A00"/>
    <w:rsid w:val="00B01B89"/>
    <w:rsid w:val="00B0485B"/>
    <w:rsid w:val="00B238A5"/>
    <w:rsid w:val="00B33157"/>
    <w:rsid w:val="00B336BF"/>
    <w:rsid w:val="00B4275F"/>
    <w:rsid w:val="00B54061"/>
    <w:rsid w:val="00B65137"/>
    <w:rsid w:val="00B651EE"/>
    <w:rsid w:val="00B700E3"/>
    <w:rsid w:val="00B81257"/>
    <w:rsid w:val="00B84215"/>
    <w:rsid w:val="00B96C4F"/>
    <w:rsid w:val="00BA0BDF"/>
    <w:rsid w:val="00BB276B"/>
    <w:rsid w:val="00BB4C5D"/>
    <w:rsid w:val="00BB76D2"/>
    <w:rsid w:val="00BF561C"/>
    <w:rsid w:val="00C1553A"/>
    <w:rsid w:val="00C16E26"/>
    <w:rsid w:val="00C370A4"/>
    <w:rsid w:val="00C43405"/>
    <w:rsid w:val="00C57CAB"/>
    <w:rsid w:val="00C838E8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5E49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B41F0"/>
    <w:rsid w:val="00EC6037"/>
    <w:rsid w:val="00ED24FC"/>
    <w:rsid w:val="00EE14CD"/>
    <w:rsid w:val="00EE36C8"/>
    <w:rsid w:val="00EF07E2"/>
    <w:rsid w:val="00EF6840"/>
    <w:rsid w:val="00F038D9"/>
    <w:rsid w:val="00F0628F"/>
    <w:rsid w:val="00F146A8"/>
    <w:rsid w:val="00F16F6E"/>
    <w:rsid w:val="00F45BFA"/>
    <w:rsid w:val="00F81814"/>
    <w:rsid w:val="00F82D80"/>
    <w:rsid w:val="00F94F1D"/>
    <w:rsid w:val="00FA280F"/>
    <w:rsid w:val="00FA3C94"/>
    <w:rsid w:val="00FB7490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D8B8-14E9-49E7-9448-FBC650CD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59</cp:revision>
  <cp:lastPrinted>2024-04-02T12:40:00Z</cp:lastPrinted>
  <dcterms:created xsi:type="dcterms:W3CDTF">2021-01-13T06:45:00Z</dcterms:created>
  <dcterms:modified xsi:type="dcterms:W3CDTF">2024-04-23T07:21:00Z</dcterms:modified>
</cp:coreProperties>
</file>