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40" w:rsidRDefault="000D3340" w:rsidP="000D33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40" w:rsidRDefault="000D3340" w:rsidP="000D3340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0D3340" w:rsidRDefault="000D3340" w:rsidP="000D3340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0D3340" w:rsidRDefault="000D3340" w:rsidP="000D3340">
      <w:pPr>
        <w:pStyle w:val="2"/>
        <w:spacing w:after="0" w:line="240" w:lineRule="auto"/>
        <w:jc w:val="center"/>
        <w:rPr>
          <w:spacing w:val="0"/>
        </w:rPr>
      </w:pPr>
    </w:p>
    <w:p w:rsidR="000D3340" w:rsidRDefault="000D3340" w:rsidP="000D3340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0D3340" w:rsidRDefault="000D3340" w:rsidP="000D3340"/>
    <w:p w:rsidR="000D3340" w:rsidRDefault="000D3340" w:rsidP="000D3340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223483">
        <w:rPr>
          <w:spacing w:val="0"/>
        </w:rPr>
        <w:t xml:space="preserve"> </w:t>
      </w:r>
      <w:r w:rsidR="00223483" w:rsidRPr="00223483">
        <w:rPr>
          <w:spacing w:val="0"/>
        </w:rPr>
        <w:t>13.02.2017</w:t>
      </w:r>
      <w:r w:rsidR="00223483">
        <w:rPr>
          <w:spacing w:val="0"/>
        </w:rPr>
        <w:t xml:space="preserve"> </w:t>
      </w:r>
      <w:r>
        <w:rPr>
          <w:spacing w:val="0"/>
        </w:rPr>
        <w:t xml:space="preserve"> </w:t>
      </w:r>
      <w:r w:rsidR="00223483" w:rsidRPr="00223483">
        <w:rPr>
          <w:spacing w:val="0"/>
        </w:rPr>
        <w:t>№</w:t>
      </w:r>
      <w:r w:rsidR="00223483">
        <w:rPr>
          <w:spacing w:val="0"/>
        </w:rPr>
        <w:t xml:space="preserve"> ПОС.03-0124</w:t>
      </w:r>
      <w:r w:rsidR="00223483">
        <w:rPr>
          <w:spacing w:val="0"/>
          <w:lang w:val="en-US"/>
        </w:rPr>
        <w:t>/</w:t>
      </w:r>
      <w:bookmarkStart w:id="0" w:name="_GoBack"/>
      <w:bookmarkEnd w:id="0"/>
      <w:r w:rsidR="00223483">
        <w:rPr>
          <w:spacing w:val="0"/>
        </w:rPr>
        <w:t>17</w:t>
      </w:r>
    </w:p>
    <w:p w:rsidR="000D3340" w:rsidRDefault="000D3340" w:rsidP="000D3340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60696A" w:rsidRDefault="0060696A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96A" w:rsidRPr="00951D22" w:rsidRDefault="0060696A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D1C" w:rsidRPr="00C87D1C" w:rsidRDefault="00C87D1C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8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C8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8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1D22" w:rsidRPr="00951D22" w:rsidRDefault="00951D22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2D1400"/>
          <w:sz w:val="24"/>
          <w:szCs w:val="24"/>
          <w:lang w:eastAsia="ru-RU"/>
        </w:rPr>
      </w:pPr>
    </w:p>
    <w:p w:rsidR="00DA7CF3" w:rsidRDefault="00DA7CF3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Административн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0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</w:t>
      </w:r>
      <w:r w:rsidRPr="00E9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</w:t>
      </w:r>
      <w:r w:rsidR="006069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F92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F9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Переславля-Залесского от 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9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.12.2016 № 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267-р</w:t>
      </w:r>
      <w:r w:rsidRPr="00F9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3D66" w:rsidRPr="00263D66">
        <w:rPr>
          <w:rFonts w:ascii="Times New Roman" w:eastAsia="Times New Roman" w:hAnsi="Times New Roman" w:cs="Calibri"/>
          <w:sz w:val="24"/>
          <w:szCs w:val="24"/>
        </w:rPr>
        <w:t>Об утверждении служебного распорядка Администрации г. Переславля-Залесского</w:t>
      </w:r>
      <w:r w:rsidRP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60696A" w:rsidRPr="00263D66" w:rsidRDefault="0060696A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D22" w:rsidRDefault="00951D22" w:rsidP="0060696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60696A" w:rsidRPr="00951D22" w:rsidRDefault="0060696A" w:rsidP="0060696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66" w:rsidRDefault="00263D66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 w:rsid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 от </w:t>
      </w:r>
      <w:r w:rsid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</w:t>
      </w:r>
      <w:r w:rsid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0925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4 «Об утверждении Административного регламента предоставления муниципальной услуги «Выдача дубликата договора на передачу жилого помещения в собственность» (в ред. постановления от 12.08.2016 № ПОС.03-1117/16, от 21.12.2016 № ПОС.03-1749/16)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263D66" w:rsidRDefault="00967FCA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D66"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3D66"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967FCA" w:rsidRPr="00967FCA" w:rsidRDefault="00263D66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t>«</w:t>
      </w:r>
      <w:r w:rsidR="00967FCA" w:rsidRPr="00967FCA">
        <w:rPr>
          <w:color w:val="000000"/>
        </w:rPr>
        <w:t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Переславль - Залесский, ул. Ростовская, д.19А, тел. 8(48535) 3-</w:t>
      </w:r>
      <w:r w:rsidR="00967FCA">
        <w:rPr>
          <w:color w:val="000000"/>
        </w:rPr>
        <w:t>24</w:t>
      </w:r>
      <w:r w:rsidR="00967FCA" w:rsidRPr="00967FCA">
        <w:rPr>
          <w:color w:val="000000"/>
        </w:rPr>
        <w:t>-</w:t>
      </w:r>
      <w:r w:rsidR="00967FCA">
        <w:rPr>
          <w:color w:val="000000"/>
        </w:rPr>
        <w:t>59</w:t>
      </w:r>
      <w:r w:rsidR="00967FCA" w:rsidRPr="00967FCA">
        <w:rPr>
          <w:color w:val="000000"/>
        </w:rPr>
        <w:t>.</w:t>
      </w:r>
    </w:p>
    <w:p w:rsidR="00967FCA" w:rsidRPr="00967FCA" w:rsidRDefault="00967FCA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r w:rsidR="00A11F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Anisimova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7FCA" w:rsidRPr="00967FCA" w:rsidRDefault="00967FCA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Часы работы отдела:</w:t>
      </w:r>
    </w:p>
    <w:p w:rsidR="00967FCA" w:rsidRPr="00967FCA" w:rsidRDefault="00967FC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="00A11FBF"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="00A11FBF"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967FCA" w:rsidRPr="00967FCA" w:rsidRDefault="00967FC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="00A11FBF"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="00A11FBF"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67FCA" w:rsidRPr="00967FCA" w:rsidRDefault="00967FC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="00A11FBF"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="00A11FBF" w:rsidRPr="0022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67FCA" w:rsidRPr="00967FCA" w:rsidRDefault="00967FC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967FCA" w:rsidRPr="00967FCA" w:rsidRDefault="00967FCA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967FCA" w:rsidRPr="00967FCA" w:rsidRDefault="00967FC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- пятница с 0</w:t>
      </w:r>
      <w:r w:rsidR="00A11FBF" w:rsidRPr="0022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="00A11FBF" w:rsidRPr="0022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967FCA" w:rsidRPr="00967FCA" w:rsidRDefault="00967FC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263D66" w:rsidRPr="00FE6914" w:rsidRDefault="00967FCA" w:rsidP="0060696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</w:t>
      </w:r>
      <w:r w:rsidR="00FE6914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E6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FE6914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FE6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="00FE6914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FE6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FE6914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967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6" w:history="1"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помещении Администрации города.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E6914" w:rsidRDefault="00FE6914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6401" w:rsidRPr="005064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6401" w:rsidRPr="0050640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6401" w:rsidRPr="005064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</w:t>
      </w:r>
      <w:r w:rsidR="00506401" w:rsidRPr="00506401">
        <w:rPr>
          <w:rFonts w:ascii="Times New Roman" w:eastAsia="Times New Roman" w:hAnsi="Times New Roman" w:cs="Times New Roman"/>
          <w:sz w:val="24"/>
          <w:szCs w:val="24"/>
          <w:lang w:eastAsia="ru-RU"/>
        </w:rPr>
        <w:t>1597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506401" w:rsidRPr="005064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</w:t>
      </w:r>
      <w:r w:rsidR="0050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 домовой книги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FE6914" w:rsidRDefault="00FE6914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раздела </w:t>
      </w:r>
      <w:r w:rsidR="005064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FE6914" w:rsidRPr="00967FCA" w:rsidRDefault="00FE6914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lastRenderedPageBreak/>
        <w:t>«</w:t>
      </w:r>
      <w:r w:rsidRPr="00967FCA">
        <w:rPr>
          <w:color w:val="000000"/>
        </w:rPr>
        <w:t xml:space="preserve"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</w:t>
      </w:r>
      <w:proofErr w:type="gramStart"/>
      <w:r w:rsidRPr="00967FCA">
        <w:rPr>
          <w:color w:val="000000"/>
        </w:rPr>
        <w:t>Переславль  -</w:t>
      </w:r>
      <w:proofErr w:type="gramEnd"/>
      <w:r w:rsidRPr="00967FCA">
        <w:rPr>
          <w:color w:val="000000"/>
        </w:rPr>
        <w:t xml:space="preserve"> Залесский, ул. Ростовская, д.19А, тел. 8(48535) 3-</w:t>
      </w:r>
      <w:r>
        <w:rPr>
          <w:color w:val="000000"/>
        </w:rPr>
        <w:t>24</w:t>
      </w:r>
      <w:r w:rsidRPr="00967FCA">
        <w:rPr>
          <w:color w:val="000000"/>
        </w:rPr>
        <w:t>-</w:t>
      </w:r>
      <w:r>
        <w:rPr>
          <w:color w:val="000000"/>
        </w:rPr>
        <w:t>59</w:t>
      </w:r>
      <w:r w:rsidRPr="00967FCA">
        <w:rPr>
          <w:color w:val="000000"/>
        </w:rPr>
        <w:t>.</w:t>
      </w:r>
    </w:p>
    <w:p w:rsidR="00FE6914" w:rsidRPr="00967FCA" w:rsidRDefault="00FE6914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Anisimova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914" w:rsidRPr="00967FCA" w:rsidRDefault="00FE6914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Часы работы отдела:</w:t>
      </w:r>
    </w:p>
    <w:p w:rsidR="00FE6914" w:rsidRPr="00967FCA" w:rsidRDefault="00FE6914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FE6914" w:rsidRPr="00967FCA" w:rsidRDefault="00FE6914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E6914" w:rsidRPr="00967FCA" w:rsidRDefault="00FE6914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E6914" w:rsidRPr="00967FCA" w:rsidRDefault="00FE6914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FE6914" w:rsidRPr="00967FCA" w:rsidRDefault="00FE6914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FE6914" w:rsidRPr="00967FCA" w:rsidRDefault="00FE6914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- пятница с 0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FE6914" w:rsidRPr="00967FCA" w:rsidRDefault="00FE6914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FE6914" w:rsidRPr="00FE6914" w:rsidRDefault="00FE6914" w:rsidP="0060696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</w:t>
      </w:r>
      <w:r w:rsidR="006E3338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E33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6E3338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6E33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="006E3338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6E33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6E3338"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967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7" w:history="1"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помещении Администрации города.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20E15" w:rsidRDefault="00620E15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</w:t>
      </w:r>
      <w:proofErr w:type="gramEnd"/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ПОС.03-0924/14 «Об утверждении Административного регламента предоставления муниципальной услуги «Осуществление передачи (приватизации) жилого помещения в собственность граждан» (в ред. постановления от 14.12.2015 № ПОС.03-1800/15, от 12.08.2016 № ПОС.03-1118/16, от 22.12.2016 № ПОС,03-1761/16),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620E15" w:rsidRDefault="00620E15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20E15" w:rsidRPr="00967FCA" w:rsidRDefault="00620E15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t>«</w:t>
      </w:r>
      <w:r w:rsidRPr="00967FCA">
        <w:rPr>
          <w:color w:val="000000"/>
        </w:rPr>
        <w:t xml:space="preserve"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</w:t>
      </w:r>
      <w:proofErr w:type="gramStart"/>
      <w:r w:rsidRPr="00967FCA">
        <w:rPr>
          <w:color w:val="000000"/>
        </w:rPr>
        <w:t>Переславль  -</w:t>
      </w:r>
      <w:proofErr w:type="gramEnd"/>
      <w:r w:rsidRPr="00967FCA">
        <w:rPr>
          <w:color w:val="000000"/>
        </w:rPr>
        <w:t xml:space="preserve"> Залесский, ул. Ростовская, д.19А, тел. 8(48535) 3-</w:t>
      </w:r>
      <w:r>
        <w:rPr>
          <w:color w:val="000000"/>
        </w:rPr>
        <w:t>24</w:t>
      </w:r>
      <w:r w:rsidRPr="00967FCA">
        <w:rPr>
          <w:color w:val="000000"/>
        </w:rPr>
        <w:t>-</w:t>
      </w:r>
      <w:r>
        <w:rPr>
          <w:color w:val="000000"/>
        </w:rPr>
        <w:t>59</w:t>
      </w:r>
      <w:r w:rsidRPr="00967FCA">
        <w:rPr>
          <w:color w:val="000000"/>
        </w:rPr>
        <w:t>.</w:t>
      </w:r>
    </w:p>
    <w:p w:rsidR="00620E15" w:rsidRPr="00967FCA" w:rsidRDefault="00620E15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Anisimova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0E15" w:rsidRPr="00967FCA" w:rsidRDefault="00620E15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Часы работы отдела:</w:t>
      </w:r>
    </w:p>
    <w:p w:rsidR="00620E15" w:rsidRPr="00967FCA" w:rsidRDefault="00620E15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620E15" w:rsidRPr="00967FCA" w:rsidRDefault="00620E15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620E15" w:rsidRPr="00967FCA" w:rsidRDefault="00620E15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620E15" w:rsidRPr="00967FCA" w:rsidRDefault="00620E15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620E15" w:rsidRPr="00967FCA" w:rsidRDefault="00620E15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620E15" w:rsidRPr="00967FCA" w:rsidRDefault="00620E15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- пятница с 0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620E15" w:rsidRPr="00967FCA" w:rsidRDefault="00620E15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620E15" w:rsidRPr="00FE6914" w:rsidRDefault="00620E15" w:rsidP="0060696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967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8" w:history="1"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помещении Администрации города.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33F7B" w:rsidRDefault="00633F7B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ПОС.03-0274/16 «Об утверждении Административного регламента предоставления муниципальной услуги «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жилых помещений муниципального жилищного фонда на условиях договора коммерческого 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ред. постановления от 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0548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12.08.2016 № ПОС.03-111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/16, от 22.12.2016 № ПОС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03-176</w:t>
      </w:r>
      <w:r w:rsidR="009176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/16),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633F7B" w:rsidRDefault="00633F7B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раздела </w:t>
      </w:r>
      <w:r w:rsid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33F7B" w:rsidRPr="00967FCA" w:rsidRDefault="00633F7B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t>«</w:t>
      </w:r>
      <w:r w:rsidRPr="00967FCA">
        <w:rPr>
          <w:color w:val="000000"/>
        </w:rPr>
        <w:t xml:space="preserve"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</w:t>
      </w:r>
      <w:proofErr w:type="gramStart"/>
      <w:r w:rsidRPr="00967FCA">
        <w:rPr>
          <w:color w:val="000000"/>
        </w:rPr>
        <w:t>Переславль  -</w:t>
      </w:r>
      <w:proofErr w:type="gramEnd"/>
      <w:r w:rsidRPr="00967FCA">
        <w:rPr>
          <w:color w:val="000000"/>
        </w:rPr>
        <w:t xml:space="preserve"> Залесский, ул. Ростовская, д.19А, тел. 8(48535) 3-</w:t>
      </w:r>
      <w:r w:rsidR="009176AF">
        <w:rPr>
          <w:color w:val="000000"/>
        </w:rPr>
        <w:t>11</w:t>
      </w:r>
      <w:r w:rsidRPr="00967FCA">
        <w:rPr>
          <w:color w:val="000000"/>
        </w:rPr>
        <w:t>-</w:t>
      </w:r>
      <w:r w:rsidR="009176AF">
        <w:rPr>
          <w:color w:val="000000"/>
        </w:rPr>
        <w:t>86</w:t>
      </w:r>
      <w:r w:rsidRPr="00967FCA">
        <w:rPr>
          <w:color w:val="000000"/>
        </w:rPr>
        <w:t>.</w:t>
      </w:r>
    </w:p>
    <w:p w:rsidR="00633F7B" w:rsidRPr="00967FCA" w:rsidRDefault="00633F7B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 w:rsidR="009176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bolshakova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F7B" w:rsidRPr="00967FCA" w:rsidRDefault="00633F7B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Часы работы отдела:</w:t>
      </w:r>
    </w:p>
    <w:p w:rsidR="00633F7B" w:rsidRPr="00967FCA" w:rsidRDefault="00633F7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633F7B" w:rsidRPr="00967FCA" w:rsidRDefault="00633F7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633F7B" w:rsidRPr="00967FCA" w:rsidRDefault="00633F7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633F7B" w:rsidRPr="00967FCA" w:rsidRDefault="00633F7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633F7B" w:rsidRPr="00967FCA" w:rsidRDefault="00633F7B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633F7B" w:rsidRPr="00967FCA" w:rsidRDefault="00633F7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- пятница с 0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="009176AF" w:rsidRPr="0022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633F7B" w:rsidRPr="00967FCA" w:rsidRDefault="00633F7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633F7B" w:rsidRPr="00FE6914" w:rsidRDefault="00633F7B" w:rsidP="0060696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967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9" w:history="1"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помещении Администрации города.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A7D8B" w:rsidRDefault="003A7D8B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 от </w:t>
      </w:r>
      <w:r w:rsidRP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</w:t>
      </w:r>
      <w:r w:rsidRP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0556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/16 «Об утверждении Административного регламента предоставления муниципальной услуги «Предоставление жилых помещений по договорам социального найма» (в ред. постановления от 12.08.2016 № ПОС.03-1115/16, от 22.12.2016 № ПОС.03-1759/16),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3A7D8B" w:rsidRDefault="003A7D8B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раздела 1.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3A7D8B" w:rsidRPr="00967FCA" w:rsidRDefault="003A7D8B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t>«</w:t>
      </w:r>
      <w:r w:rsidRPr="00967FCA">
        <w:rPr>
          <w:color w:val="000000"/>
        </w:rPr>
        <w:t xml:space="preserve"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</w:t>
      </w:r>
      <w:proofErr w:type="gramStart"/>
      <w:r w:rsidRPr="00967FCA">
        <w:rPr>
          <w:color w:val="000000"/>
        </w:rPr>
        <w:t>Переславль  -</w:t>
      </w:r>
      <w:proofErr w:type="gramEnd"/>
      <w:r w:rsidRPr="00967FCA">
        <w:rPr>
          <w:color w:val="000000"/>
        </w:rPr>
        <w:t xml:space="preserve"> Залесский, ул. Ростовская, д.19А, тел. 8(48535) 3-</w:t>
      </w:r>
      <w:r>
        <w:rPr>
          <w:color w:val="000000"/>
        </w:rPr>
        <w:t>11</w:t>
      </w:r>
      <w:r w:rsidRPr="00967FCA">
        <w:rPr>
          <w:color w:val="000000"/>
        </w:rPr>
        <w:t>-</w:t>
      </w:r>
      <w:r>
        <w:rPr>
          <w:color w:val="000000"/>
        </w:rPr>
        <w:t>86</w:t>
      </w:r>
      <w:r w:rsidRPr="00967FCA">
        <w:rPr>
          <w:color w:val="000000"/>
        </w:rPr>
        <w:t>.</w:t>
      </w:r>
    </w:p>
    <w:p w:rsidR="003A7D8B" w:rsidRPr="00967FCA" w:rsidRDefault="003A7D8B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bolshakova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7D8B" w:rsidRPr="00967FCA" w:rsidRDefault="003A7D8B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Часы работы отдела:</w:t>
      </w:r>
    </w:p>
    <w:p w:rsidR="003A7D8B" w:rsidRPr="00967FCA" w:rsidRDefault="003A7D8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3A7D8B" w:rsidRPr="00967FCA" w:rsidRDefault="003A7D8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3A7D8B" w:rsidRPr="00967FCA" w:rsidRDefault="003A7D8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3A7D8B" w:rsidRPr="00967FCA" w:rsidRDefault="003A7D8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3A7D8B" w:rsidRPr="00967FCA" w:rsidRDefault="003A7D8B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3A7D8B" w:rsidRPr="00967FCA" w:rsidRDefault="003A7D8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- пятница с 0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3A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3A7D8B" w:rsidRPr="00967FCA" w:rsidRDefault="003A7D8B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3A7D8B" w:rsidRPr="00FE6914" w:rsidRDefault="003A7D8B" w:rsidP="0060696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967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10" w:history="1"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помещении Администрации города.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C1FA0" w:rsidRDefault="001C1FA0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</w:t>
      </w:r>
      <w:r w:rsidRP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923/14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 (в ред. постановления от 12.08.2016 № ПОС.03-1119/16, от 22.12.2016 № ПОС.03-1762/16),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1C1FA0" w:rsidRDefault="001C1FA0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раздела 1.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1C1FA0" w:rsidRPr="00967FCA" w:rsidRDefault="001C1FA0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t>«</w:t>
      </w:r>
      <w:r w:rsidRPr="00967FCA">
        <w:rPr>
          <w:color w:val="000000"/>
        </w:rPr>
        <w:t xml:space="preserve"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</w:t>
      </w:r>
      <w:proofErr w:type="gramStart"/>
      <w:r w:rsidRPr="00967FCA">
        <w:rPr>
          <w:color w:val="000000"/>
        </w:rPr>
        <w:t>Переславль  -</w:t>
      </w:r>
      <w:proofErr w:type="gramEnd"/>
      <w:r w:rsidRPr="00967FCA">
        <w:rPr>
          <w:color w:val="000000"/>
        </w:rPr>
        <w:t xml:space="preserve"> Залесский, ул. Ростовская, д.19А, тел. 8(48535) 3-</w:t>
      </w:r>
      <w:r>
        <w:rPr>
          <w:color w:val="000000"/>
        </w:rPr>
        <w:t>11</w:t>
      </w:r>
      <w:r w:rsidRPr="00967FCA">
        <w:rPr>
          <w:color w:val="000000"/>
        </w:rPr>
        <w:t>-</w:t>
      </w:r>
      <w:r>
        <w:rPr>
          <w:color w:val="000000"/>
        </w:rPr>
        <w:t>86</w:t>
      </w:r>
      <w:r w:rsidRPr="00967FCA">
        <w:rPr>
          <w:color w:val="000000"/>
        </w:rPr>
        <w:t>.</w:t>
      </w:r>
    </w:p>
    <w:p w:rsidR="001C1FA0" w:rsidRPr="00967FCA" w:rsidRDefault="001C1FA0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bolshakova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1FA0" w:rsidRPr="00967FCA" w:rsidRDefault="001C1FA0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Часы работы отдела:</w:t>
      </w:r>
    </w:p>
    <w:p w:rsidR="001C1FA0" w:rsidRPr="00967FCA" w:rsidRDefault="001C1FA0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1C1FA0" w:rsidRPr="00967FCA" w:rsidRDefault="001C1FA0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C1FA0" w:rsidRPr="00967FCA" w:rsidRDefault="001C1FA0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C1FA0" w:rsidRPr="00967FCA" w:rsidRDefault="001C1FA0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1C1FA0" w:rsidRPr="00967FCA" w:rsidRDefault="001C1FA0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1C1FA0" w:rsidRPr="00967FCA" w:rsidRDefault="001C1FA0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понедельник - пятница с 0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3A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1C1FA0" w:rsidRPr="00967FCA" w:rsidRDefault="001C1FA0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1C1FA0" w:rsidRPr="00FE6914" w:rsidRDefault="001C1FA0" w:rsidP="0060696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967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11" w:history="1"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помещении Администрации города.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A4891" w:rsidRDefault="00DA4891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</w:t>
      </w:r>
      <w:r w:rsidRP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926/1</w:t>
      </w:r>
      <w:r w:rsidR="008D72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 (в ред. постановления от 09.12.2015 № ПОС.03-1783/15</w:t>
      </w:r>
      <w:r w:rsidR="00EB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12.08.2016 № ПОС.03-111</w:t>
      </w:r>
      <w:r w:rsidR="00EB2B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/16, от 2</w:t>
      </w:r>
      <w:r w:rsidR="00EB2B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.12.2016 № ПОС.03-17</w:t>
      </w:r>
      <w:r w:rsidR="00EB2BA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/16),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DA4891" w:rsidRDefault="00DA4891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раздела 1.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DA4891" w:rsidRPr="00967FCA" w:rsidRDefault="00DA4891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t>«</w:t>
      </w:r>
      <w:r w:rsidRPr="00967FCA">
        <w:rPr>
          <w:color w:val="000000"/>
        </w:rPr>
        <w:t xml:space="preserve"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</w:t>
      </w:r>
      <w:proofErr w:type="gramStart"/>
      <w:r w:rsidRPr="00967FCA">
        <w:rPr>
          <w:color w:val="000000"/>
        </w:rPr>
        <w:t>Переславль  -</w:t>
      </w:r>
      <w:proofErr w:type="gramEnd"/>
      <w:r w:rsidRPr="00967FCA">
        <w:rPr>
          <w:color w:val="000000"/>
        </w:rPr>
        <w:t xml:space="preserve"> Залесский, ул. Ростовская, д.19А, тел. 8(48535) 3-</w:t>
      </w:r>
      <w:r>
        <w:rPr>
          <w:color w:val="000000"/>
        </w:rPr>
        <w:t>11</w:t>
      </w:r>
      <w:r w:rsidRPr="00967FCA">
        <w:rPr>
          <w:color w:val="000000"/>
        </w:rPr>
        <w:t>-</w:t>
      </w:r>
      <w:r>
        <w:rPr>
          <w:color w:val="000000"/>
        </w:rPr>
        <w:t>86</w:t>
      </w:r>
      <w:r w:rsidRPr="00967FCA">
        <w:rPr>
          <w:color w:val="000000"/>
        </w:rPr>
        <w:t>.</w:t>
      </w:r>
    </w:p>
    <w:p w:rsidR="00DA4891" w:rsidRPr="00967FCA" w:rsidRDefault="00DA4891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bolshakova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4891" w:rsidRPr="00967FCA" w:rsidRDefault="00DA4891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Часы работы отдела:</w:t>
      </w:r>
    </w:p>
    <w:p w:rsidR="00DA4891" w:rsidRPr="00967FCA" w:rsidRDefault="00DA4891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DA4891" w:rsidRPr="00967FCA" w:rsidRDefault="00DA4891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A4891" w:rsidRPr="00967FCA" w:rsidRDefault="00DA4891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A4891" w:rsidRPr="00967FCA" w:rsidRDefault="00DA4891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DA4891" w:rsidRPr="00967FCA" w:rsidRDefault="00DA4891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DA4891" w:rsidRPr="00967FCA" w:rsidRDefault="00DA4891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- пятница с 0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3A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DA4891" w:rsidRPr="00967FCA" w:rsidRDefault="00DA4891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DA4891" w:rsidRPr="00FE6914" w:rsidRDefault="00DA4891" w:rsidP="0060696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FE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967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12" w:history="1"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967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67F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67FC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помещении Администрации города.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D72AE" w:rsidRDefault="008D72AE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</w:t>
      </w:r>
      <w:proofErr w:type="gramEnd"/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</w:t>
      </w:r>
      <w:r w:rsidRPr="003A7D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922/14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(в ред. постановления от 31.03.2016 № ПОС.03-0404/16, от 12.08.2016 № ПОС.03-1116/16, от 21.12.2016 № ПОС.03-1748/16),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8D72AE" w:rsidRDefault="008D72AE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раздела 1.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D72AE" w:rsidRPr="00967FCA" w:rsidRDefault="008D72AE" w:rsidP="0060696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E54110">
        <w:t>«</w:t>
      </w:r>
      <w:r w:rsidRPr="00967FCA">
        <w:rPr>
          <w:color w:val="000000"/>
        </w:rPr>
        <w:t xml:space="preserve">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– отдел, Администрация города), расположенный по адресу: Ярославская область, г. </w:t>
      </w:r>
      <w:proofErr w:type="gramStart"/>
      <w:r w:rsidRPr="00967FCA">
        <w:rPr>
          <w:color w:val="000000"/>
        </w:rPr>
        <w:t>Переславль  -</w:t>
      </w:r>
      <w:proofErr w:type="gramEnd"/>
      <w:r w:rsidRPr="00967FCA">
        <w:rPr>
          <w:color w:val="000000"/>
        </w:rPr>
        <w:t xml:space="preserve"> Залесский, ул. Ростовская, д.19А, тел. 8(48535) 3-</w:t>
      </w:r>
      <w:r>
        <w:rPr>
          <w:color w:val="000000"/>
        </w:rPr>
        <w:t>11</w:t>
      </w:r>
      <w:r w:rsidRPr="00967FCA">
        <w:rPr>
          <w:color w:val="000000"/>
        </w:rPr>
        <w:t>-</w:t>
      </w:r>
      <w:r>
        <w:rPr>
          <w:color w:val="000000"/>
        </w:rPr>
        <w:t>86</w:t>
      </w:r>
      <w:r w:rsidRPr="00967FCA">
        <w:rPr>
          <w:color w:val="000000"/>
        </w:rPr>
        <w:t>.</w:t>
      </w:r>
    </w:p>
    <w:p w:rsidR="008D72AE" w:rsidRPr="00967FCA" w:rsidRDefault="008D72AE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bolshakova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pereslavl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72AE" w:rsidRPr="00967FCA" w:rsidRDefault="008D72AE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Часы работы отдела:</w:t>
      </w:r>
    </w:p>
    <w:p w:rsidR="008D72AE" w:rsidRPr="00967FCA" w:rsidRDefault="008D72AE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 - четверг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8D72AE" w:rsidRPr="00967FCA" w:rsidRDefault="008D72AE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с 0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16.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8D72AE" w:rsidRPr="00967FCA" w:rsidRDefault="008D72AE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 с 1</w:t>
      </w:r>
      <w:r w:rsidRPr="00A1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13.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8D72AE" w:rsidRPr="00967FCA" w:rsidRDefault="008D72AE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суббота, воскресенье - выходные дни. </w:t>
      </w:r>
    </w:p>
    <w:p w:rsidR="008D72AE" w:rsidRPr="00967FCA" w:rsidRDefault="008D72AE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Приемное время граждан:</w:t>
      </w:r>
    </w:p>
    <w:p w:rsidR="008D72AE" w:rsidRPr="00967FCA" w:rsidRDefault="008D72AE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- пятница с 0</w:t>
      </w:r>
      <w:r w:rsidRPr="006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Pr="003A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.00; </w:t>
      </w:r>
    </w:p>
    <w:p w:rsidR="008D72AE" w:rsidRPr="00967FCA" w:rsidRDefault="008D72AE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 - не приемный день.</w:t>
      </w:r>
    </w:p>
    <w:p w:rsidR="00642B03" w:rsidRDefault="00642B03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1439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гражданам по договору купли-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продажи освободившихся жилых помещений в коммунальной квартире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ред. постановления от 2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.12.2016 № ПОС.03-17</w:t>
      </w:r>
      <w:r w:rsid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/16),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642B03" w:rsidRDefault="00642B03" w:rsidP="0060696A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раздела 1.</w:t>
      </w:r>
      <w:r w:rsidRPr="0023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B63B9A" w:rsidRPr="00B63B9A" w:rsidRDefault="00642B03" w:rsidP="0060696A">
      <w:pPr>
        <w:pStyle w:val="a6"/>
        <w:spacing w:before="0" w:beforeAutospacing="0" w:after="0" w:afterAutospacing="0"/>
        <w:ind w:firstLine="708"/>
        <w:contextualSpacing/>
        <w:jc w:val="both"/>
      </w:pPr>
      <w:r w:rsidRPr="00E54110">
        <w:t>«</w:t>
      </w:r>
      <w:r w:rsidR="00B63B9A" w:rsidRPr="00B63B9A">
        <w:t>1.3. Ответственными за предоставление муниципальной услуги являются: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отдел учета и распределения жилья Администрации города Переславля-Залесского (далее – отдел), расположенный по адресу: Ярославская область, г. </w:t>
      </w:r>
      <w:proofErr w:type="gramStart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  -</w:t>
      </w:r>
      <w:proofErr w:type="gramEnd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Залесский, ул. Ростовская, д.19А, тел. 8(48535) 3-11-86.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B63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bolshakova</w:t>
      </w:r>
      <w:proofErr w:type="spellEnd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B63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</w:t>
      </w:r>
      <w:proofErr w:type="spellEnd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proofErr w:type="spellStart"/>
      <w:r w:rsidRPr="00B63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pereslavl</w:t>
      </w:r>
      <w:proofErr w:type="spellEnd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63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Часы работы отдела: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 - четверг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пятница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суббота, воскресенье - выходные дни. 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Приемное время граждан: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 - пятница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 - не приемный день.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управление муниципальной собственности Администрации города Переславля-Залесского (далее – УМС), расположенное по адресу:</w:t>
      </w:r>
      <w:r w:rsidRPr="00B63B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Ярославская область, г. </w:t>
      </w:r>
      <w:proofErr w:type="gramStart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  -</w:t>
      </w:r>
      <w:proofErr w:type="gramEnd"/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Залесский, ул. Комсомольская, д.5, тел. 8(48535) 3-10-00, 3-54-22.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ums@umsadm.pereslavl.ru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Часы работы УМС: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 - четверг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пятница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суббота, воскресенье - выходные дни. </w:t>
      </w:r>
    </w:p>
    <w:p w:rsidR="00B63B9A" w:rsidRPr="00B63B9A" w:rsidRDefault="00B63B9A" w:rsidP="006069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Приемное время граждан: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 - четверг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.30; </w:t>
      </w:r>
    </w:p>
    <w:p w:rsidR="00B63B9A" w:rsidRPr="00B63B9A" w:rsidRDefault="00B63B9A" w:rsidP="0060696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-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 w:rsidR="00413B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3B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642B03" w:rsidRPr="00FE6914" w:rsidRDefault="00B63B9A" w:rsidP="0060696A">
      <w:pPr>
        <w:spacing w:after="0" w:line="240" w:lineRule="auto"/>
        <w:ind w:firstLine="360"/>
        <w:contextualSpacing/>
        <w:jc w:val="both"/>
      </w:pPr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предоставлении муниципальной услуги размещается на официальном сайте органов местного самоуправления города Переславля-Залесского (</w:t>
      </w:r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adminpz</w:t>
      </w:r>
      <w:proofErr w:type="spellEnd"/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B6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</w:t>
      </w:r>
      <w:r w:rsidRPr="00B63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hyperlink r:id="rId13" w:history="1">
        <w:r w:rsidRPr="00B63B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63B9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B63B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63B9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B63B9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информационном стенде в помещениях Администрации города.</w:t>
      </w:r>
      <w:r w:rsidR="00642B03">
        <w:t>».</w:t>
      </w:r>
    </w:p>
    <w:p w:rsidR="00951D22" w:rsidRPr="00951D22" w:rsidRDefault="00642B03" w:rsidP="00606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газете «</w:t>
      </w:r>
      <w:proofErr w:type="spellStart"/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Переславская</w:t>
      </w:r>
      <w:proofErr w:type="spellEnd"/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неделя» и разместить на официальном сайте органов местного самоуправления города Переславля-Залесского.</w:t>
      </w:r>
    </w:p>
    <w:p w:rsidR="000962EA" w:rsidRPr="00951D22" w:rsidRDefault="00642B03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после</w:t>
      </w:r>
      <w:r w:rsidR="00E82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 и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правоотношения, возникшие с 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63D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51D22" w:rsidRPr="00951D22" w:rsidRDefault="00642B03" w:rsidP="0060696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постановления </w:t>
      </w:r>
      <w:r w:rsidR="004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E82187" w:rsidRDefault="00E82187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96A" w:rsidRDefault="0060696A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96A" w:rsidRDefault="0060696A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7" w:rsidRDefault="008A37DD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951D22" w:rsidRPr="00951D22" w:rsidRDefault="00951D22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Переславля-Залесского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8A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A37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Малышев</w:t>
      </w:r>
    </w:p>
    <w:p w:rsidR="00B57AEA" w:rsidRDefault="00B57AEA" w:rsidP="00606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7AEA" w:rsidSect="00D04EC8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E0"/>
    <w:rsid w:val="00016729"/>
    <w:rsid w:val="00044A7A"/>
    <w:rsid w:val="000962EA"/>
    <w:rsid w:val="000D3340"/>
    <w:rsid w:val="001C1FA0"/>
    <w:rsid w:val="00223483"/>
    <w:rsid w:val="00263D66"/>
    <w:rsid w:val="002939DE"/>
    <w:rsid w:val="003811B7"/>
    <w:rsid w:val="003A7D8B"/>
    <w:rsid w:val="003D7A05"/>
    <w:rsid w:val="00413BD1"/>
    <w:rsid w:val="00422182"/>
    <w:rsid w:val="00456786"/>
    <w:rsid w:val="00487ED7"/>
    <w:rsid w:val="00506401"/>
    <w:rsid w:val="0052345A"/>
    <w:rsid w:val="005D15E0"/>
    <w:rsid w:val="0060696A"/>
    <w:rsid w:val="00620E15"/>
    <w:rsid w:val="00630102"/>
    <w:rsid w:val="00633F7B"/>
    <w:rsid w:val="00642B03"/>
    <w:rsid w:val="006718C5"/>
    <w:rsid w:val="006E3338"/>
    <w:rsid w:val="00795D0F"/>
    <w:rsid w:val="00805041"/>
    <w:rsid w:val="008A37DD"/>
    <w:rsid w:val="008D72AE"/>
    <w:rsid w:val="009176AF"/>
    <w:rsid w:val="00951D22"/>
    <w:rsid w:val="00967FCA"/>
    <w:rsid w:val="009D3823"/>
    <w:rsid w:val="00A11FBF"/>
    <w:rsid w:val="00A556DE"/>
    <w:rsid w:val="00AA5BFB"/>
    <w:rsid w:val="00B57AEA"/>
    <w:rsid w:val="00B63B9A"/>
    <w:rsid w:val="00BF4ED1"/>
    <w:rsid w:val="00C11A70"/>
    <w:rsid w:val="00C836DD"/>
    <w:rsid w:val="00C87D1C"/>
    <w:rsid w:val="00D04EC8"/>
    <w:rsid w:val="00D10653"/>
    <w:rsid w:val="00D349B9"/>
    <w:rsid w:val="00D63566"/>
    <w:rsid w:val="00DA4891"/>
    <w:rsid w:val="00DA7CF3"/>
    <w:rsid w:val="00DE02BD"/>
    <w:rsid w:val="00DF6E6C"/>
    <w:rsid w:val="00E82187"/>
    <w:rsid w:val="00E95395"/>
    <w:rsid w:val="00EB2BA4"/>
    <w:rsid w:val="00EB3288"/>
    <w:rsid w:val="00EF0AE4"/>
    <w:rsid w:val="00F92F6E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18281-FE70-4297-9F87-3E420B34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D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2EA"/>
    <w:pPr>
      <w:ind w:left="720"/>
      <w:contextualSpacing/>
    </w:pPr>
  </w:style>
  <w:style w:type="paragraph" w:styleId="a6">
    <w:name w:val="Normal (Web)"/>
    <w:basedOn w:val="a"/>
    <w:rsid w:val="0009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718C5"/>
    <w:rPr>
      <w:color w:val="0000FF" w:themeColor="hyperlink"/>
      <w:u w:val="single"/>
    </w:rPr>
  </w:style>
  <w:style w:type="paragraph" w:customStyle="1" w:styleId="ConsPlusNormal">
    <w:name w:val="ConsPlusNormal"/>
    <w:rsid w:val="00263D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0D3340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D3340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r.gosuslugi.ru" TargetMode="External"/><Relationship Id="rId13" Type="http://schemas.openxmlformats.org/officeDocument/2006/relationships/hyperlink" Target="http://yar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r.gosuslugi.ru" TargetMode="External"/><Relationship Id="rId12" Type="http://schemas.openxmlformats.org/officeDocument/2006/relationships/hyperlink" Target="http://yar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r.gosuslugi.ru" TargetMode="External"/><Relationship Id="rId11" Type="http://schemas.openxmlformats.org/officeDocument/2006/relationships/hyperlink" Target="http://yar.gosuslugi.ru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://yar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r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DA3B-6598-4F3C-8DCD-8FB23999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</cp:lastModifiedBy>
  <cp:revision>42</cp:revision>
  <cp:lastPrinted>2017-01-25T08:04:00Z</cp:lastPrinted>
  <dcterms:created xsi:type="dcterms:W3CDTF">2016-07-19T08:06:00Z</dcterms:created>
  <dcterms:modified xsi:type="dcterms:W3CDTF">2017-02-13T09:00:00Z</dcterms:modified>
</cp:coreProperties>
</file>