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DF" w:rsidRPr="002F7DDF" w:rsidRDefault="002F7DDF" w:rsidP="002F7DD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DF" w:rsidRPr="002F7DDF" w:rsidRDefault="002F7DDF" w:rsidP="002F7DD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F7DDF" w:rsidRPr="002F7DDF" w:rsidRDefault="002F7DDF" w:rsidP="002F7DDF">
      <w:pPr>
        <w:ind w:left="283"/>
        <w:jc w:val="center"/>
        <w:rPr>
          <w:szCs w:val="20"/>
        </w:rPr>
      </w:pPr>
      <w:r w:rsidRPr="002F7DDF">
        <w:rPr>
          <w:szCs w:val="20"/>
        </w:rPr>
        <w:t>АДМИНИСТРАЦИЯ г. ПЕРЕСЛАВЛЯ-ЗАЛЕССКОГО</w:t>
      </w:r>
    </w:p>
    <w:p w:rsidR="002F7DDF" w:rsidRPr="002F7DDF" w:rsidRDefault="002F7DDF" w:rsidP="002F7DDF">
      <w:pPr>
        <w:ind w:left="283"/>
        <w:jc w:val="center"/>
        <w:rPr>
          <w:szCs w:val="20"/>
        </w:rPr>
      </w:pPr>
      <w:r w:rsidRPr="002F7DDF">
        <w:rPr>
          <w:szCs w:val="20"/>
        </w:rPr>
        <w:t>ЯРОСЛАВСКОЙ ОБЛАСТИ</w:t>
      </w:r>
    </w:p>
    <w:p w:rsidR="002F7DDF" w:rsidRPr="002F7DDF" w:rsidRDefault="002F7DDF" w:rsidP="002F7DDF">
      <w:pPr>
        <w:ind w:left="283"/>
        <w:jc w:val="center"/>
        <w:rPr>
          <w:szCs w:val="20"/>
        </w:rPr>
      </w:pPr>
    </w:p>
    <w:p w:rsidR="002F7DDF" w:rsidRPr="002F7DDF" w:rsidRDefault="002F7DDF" w:rsidP="002F7DDF">
      <w:pPr>
        <w:ind w:left="283"/>
        <w:jc w:val="center"/>
        <w:rPr>
          <w:szCs w:val="20"/>
        </w:rPr>
      </w:pPr>
      <w:r w:rsidRPr="002F7DDF">
        <w:rPr>
          <w:szCs w:val="20"/>
        </w:rPr>
        <w:t>ПОСТАНОВЛЕНИЕ</w:t>
      </w:r>
    </w:p>
    <w:p w:rsidR="002F7DDF" w:rsidRPr="002F7DDF" w:rsidRDefault="002F7DDF" w:rsidP="002F7DD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F7DDF" w:rsidRPr="002F7DDF" w:rsidRDefault="002F7DDF" w:rsidP="002F7DD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F7DDF" w:rsidRPr="002F7DDF" w:rsidRDefault="002F7DDF" w:rsidP="002F7DDF">
      <w:pPr>
        <w:rPr>
          <w:szCs w:val="20"/>
        </w:rPr>
      </w:pPr>
      <w:r w:rsidRPr="002F7DDF">
        <w:rPr>
          <w:szCs w:val="20"/>
        </w:rPr>
        <w:t>От</w:t>
      </w:r>
      <w:r w:rsidR="00FC1EB2">
        <w:rPr>
          <w:szCs w:val="20"/>
          <w:lang w:val="en-US"/>
        </w:rPr>
        <w:t xml:space="preserve"> </w:t>
      </w:r>
      <w:r w:rsidR="00FC1EB2" w:rsidRPr="00FC1EB2">
        <w:rPr>
          <w:szCs w:val="20"/>
        </w:rPr>
        <w:t>04.03.2016</w:t>
      </w:r>
      <w:r w:rsidR="00FC1EB2">
        <w:rPr>
          <w:szCs w:val="20"/>
          <w:lang w:val="en-US"/>
        </w:rPr>
        <w:t xml:space="preserve"> </w:t>
      </w:r>
      <w:bookmarkStart w:id="0" w:name="_GoBack"/>
      <w:bookmarkEnd w:id="0"/>
      <w:r w:rsidR="00FC1EB2">
        <w:rPr>
          <w:szCs w:val="20"/>
          <w:lang w:val="en-US"/>
        </w:rPr>
        <w:t xml:space="preserve"> </w:t>
      </w:r>
      <w:r w:rsidR="00FC1EB2" w:rsidRPr="00FC1EB2">
        <w:rPr>
          <w:szCs w:val="20"/>
        </w:rPr>
        <w:t>№</w:t>
      </w:r>
      <w:r w:rsidR="00FC1EB2">
        <w:rPr>
          <w:szCs w:val="20"/>
          <w:lang w:val="en-US"/>
        </w:rPr>
        <w:t xml:space="preserve"> </w:t>
      </w:r>
      <w:r w:rsidR="00FC1EB2">
        <w:rPr>
          <w:szCs w:val="20"/>
        </w:rPr>
        <w:t>ПОС.03-0256</w:t>
      </w:r>
      <w:r w:rsidR="00FC1EB2">
        <w:rPr>
          <w:szCs w:val="20"/>
          <w:lang w:val="en-US"/>
        </w:rPr>
        <w:t>/</w:t>
      </w:r>
      <w:r w:rsidR="00FC1EB2" w:rsidRPr="00FC1EB2">
        <w:rPr>
          <w:szCs w:val="20"/>
        </w:rPr>
        <w:t>16</w:t>
      </w:r>
    </w:p>
    <w:p w:rsidR="002F7DDF" w:rsidRPr="002F7DDF" w:rsidRDefault="002F7DDF" w:rsidP="002F7DDF">
      <w:pPr>
        <w:rPr>
          <w:szCs w:val="20"/>
        </w:rPr>
      </w:pPr>
      <w:r w:rsidRPr="002F7DDF">
        <w:rPr>
          <w:szCs w:val="20"/>
        </w:rPr>
        <w:t>г. Переславль-Залесский</w:t>
      </w:r>
    </w:p>
    <w:p w:rsidR="001669EF" w:rsidRPr="003237D3" w:rsidRDefault="001669EF" w:rsidP="00C81331">
      <w:pPr>
        <w:rPr>
          <w:sz w:val="22"/>
          <w:szCs w:val="22"/>
        </w:rPr>
      </w:pPr>
    </w:p>
    <w:p w:rsidR="001669EF" w:rsidRPr="00806222" w:rsidRDefault="001669EF" w:rsidP="00806222">
      <w:pPr>
        <w:ind w:right="3955"/>
      </w:pPr>
      <w:r w:rsidRPr="00806222">
        <w:t>О внесении изменений в постановление</w:t>
      </w:r>
    </w:p>
    <w:p w:rsidR="001669EF" w:rsidRPr="00806222" w:rsidRDefault="001669EF" w:rsidP="00806222">
      <w:pPr>
        <w:ind w:right="3955"/>
      </w:pPr>
      <w:r w:rsidRPr="00806222">
        <w:t>Администрации г.Переславля-Залесского</w:t>
      </w:r>
    </w:p>
    <w:p w:rsidR="001669EF" w:rsidRDefault="001669EF" w:rsidP="00806222">
      <w:pPr>
        <w:widowControl w:val="0"/>
        <w:autoSpaceDE w:val="0"/>
        <w:autoSpaceDN w:val="0"/>
        <w:adjustRightInd w:val="0"/>
      </w:pPr>
      <w:r w:rsidRPr="00806222">
        <w:t>от 17.12.2013 № ПОС.03-2168/13</w:t>
      </w:r>
      <w:r>
        <w:t xml:space="preserve"> «Об утверждении</w:t>
      </w:r>
    </w:p>
    <w:p w:rsidR="001669EF" w:rsidRDefault="001669EF" w:rsidP="00806222">
      <w:pPr>
        <w:widowControl w:val="0"/>
        <w:autoSpaceDE w:val="0"/>
        <w:autoSpaceDN w:val="0"/>
        <w:adjustRightInd w:val="0"/>
      </w:pPr>
      <w:r>
        <w:t>административного регламента исполнения</w:t>
      </w:r>
    </w:p>
    <w:p w:rsidR="001669EF" w:rsidRDefault="001669EF" w:rsidP="00806222">
      <w:pPr>
        <w:widowControl w:val="0"/>
        <w:autoSpaceDE w:val="0"/>
        <w:autoSpaceDN w:val="0"/>
        <w:adjustRightInd w:val="0"/>
      </w:pPr>
      <w:r>
        <w:t>функции по муниципальному жилищному контролю</w:t>
      </w:r>
    </w:p>
    <w:p w:rsidR="001669EF" w:rsidRPr="00806222" w:rsidRDefault="001669EF" w:rsidP="00806222">
      <w:pPr>
        <w:widowControl w:val="0"/>
        <w:autoSpaceDE w:val="0"/>
        <w:autoSpaceDN w:val="0"/>
        <w:adjustRightInd w:val="0"/>
      </w:pPr>
      <w:r>
        <w:t>на территории города Переславля-Залесского»</w:t>
      </w:r>
    </w:p>
    <w:p w:rsidR="001669EF" w:rsidRPr="00A65C89" w:rsidRDefault="001669EF" w:rsidP="00C81331">
      <w:pPr>
        <w:autoSpaceDE w:val="0"/>
        <w:autoSpaceDN w:val="0"/>
        <w:adjustRightInd w:val="0"/>
        <w:jc w:val="both"/>
        <w:rPr>
          <w:highlight w:val="lightGray"/>
        </w:rPr>
      </w:pPr>
    </w:p>
    <w:p w:rsidR="001669EF" w:rsidRPr="00A65C89" w:rsidRDefault="001669EF" w:rsidP="00C81331">
      <w:pPr>
        <w:autoSpaceDE w:val="0"/>
        <w:autoSpaceDN w:val="0"/>
        <w:adjustRightInd w:val="0"/>
        <w:jc w:val="both"/>
        <w:rPr>
          <w:highlight w:val="lightGray"/>
        </w:rPr>
      </w:pPr>
    </w:p>
    <w:p w:rsidR="001669EF" w:rsidRPr="00302BA9" w:rsidRDefault="001669EF" w:rsidP="004A44F6">
      <w:pPr>
        <w:ind w:firstLine="709"/>
        <w:jc w:val="both"/>
      </w:pPr>
      <w:r w:rsidRPr="00A65C89">
        <w:t xml:space="preserve">В соответствии с </w:t>
      </w:r>
      <w:r w:rsidRPr="00CB3F67">
        <w:t>постановлением Правительства Ярославской области от 24.12.2012 № 1508-п «Об утверждении Порядка разработки и утверждения административных регламентов осуществления муниципального контроля»</w:t>
      </w:r>
      <w:r w:rsidRPr="00A65C89">
        <w:t>,</w:t>
      </w:r>
      <w:r w:rsidRPr="00302BA9">
        <w:t xml:space="preserve"> Постановлением Администрации г. Переславля-Залесского Ярославской области от 23.11.2015 № ПОС.03-1686/15 «О совершенствовании структуры Администрации г. Переславля-Залесского»,</w:t>
      </w:r>
    </w:p>
    <w:p w:rsidR="001669EF" w:rsidRPr="00A65C89" w:rsidRDefault="001669EF" w:rsidP="00C81331">
      <w:pPr>
        <w:autoSpaceDE w:val="0"/>
        <w:autoSpaceDN w:val="0"/>
        <w:adjustRightInd w:val="0"/>
        <w:ind w:firstLine="720"/>
        <w:jc w:val="both"/>
        <w:rPr>
          <w:sz w:val="22"/>
          <w:szCs w:val="22"/>
          <w:highlight w:val="lightGray"/>
        </w:rPr>
      </w:pPr>
    </w:p>
    <w:p w:rsidR="001669EF" w:rsidRPr="00A65C89" w:rsidRDefault="001669EF" w:rsidP="00C81331">
      <w:pPr>
        <w:jc w:val="center"/>
        <w:outlineLvl w:val="0"/>
        <w:rPr>
          <w:sz w:val="26"/>
          <w:szCs w:val="26"/>
        </w:rPr>
      </w:pPr>
      <w:r w:rsidRPr="00A65C89">
        <w:rPr>
          <w:sz w:val="26"/>
          <w:szCs w:val="26"/>
        </w:rPr>
        <w:t>Администрация города Переславля-Залесского постановляет:</w:t>
      </w:r>
    </w:p>
    <w:p w:rsidR="001669EF" w:rsidRPr="00A65C89" w:rsidRDefault="001669EF" w:rsidP="00C81331">
      <w:pPr>
        <w:ind w:firstLine="708"/>
        <w:jc w:val="center"/>
        <w:rPr>
          <w:sz w:val="22"/>
          <w:szCs w:val="22"/>
          <w:highlight w:val="lightGray"/>
        </w:rPr>
      </w:pPr>
    </w:p>
    <w:p w:rsidR="001669EF" w:rsidRPr="00D85175" w:rsidRDefault="001669EF" w:rsidP="004A44F6">
      <w:pPr>
        <w:numPr>
          <w:ilvl w:val="0"/>
          <w:numId w:val="3"/>
        </w:numPr>
        <w:tabs>
          <w:tab w:val="clear" w:pos="1684"/>
          <w:tab w:val="num" w:pos="1080"/>
        </w:tabs>
        <w:ind w:left="0" w:firstLine="709"/>
        <w:jc w:val="both"/>
      </w:pPr>
      <w:r w:rsidRPr="00A65C89">
        <w:t xml:space="preserve">Внести в административный регламент исполнения функции по муниципальному жилищному контролю на территории города Переславля-Залесского, утвержденный постановлением Администрации г.Переславля-Залесского от 17.12.2013 № ПОС.03-2168/13 (в редакции </w:t>
      </w:r>
      <w:r w:rsidRPr="00D85175">
        <w:t>постановлений Администрации от 06.03.2014 № ПОС.03-0326/14, от 13.02.2015 № ПОС.03-0210/15, от 01.07.2015 № ПОС.03-1006/15), следующие изменения:</w:t>
      </w:r>
    </w:p>
    <w:p w:rsidR="001669EF" w:rsidRPr="00D85175" w:rsidRDefault="001669EF" w:rsidP="004A44F6">
      <w:pPr>
        <w:ind w:firstLine="709"/>
        <w:jc w:val="both"/>
      </w:pPr>
      <w:r w:rsidRPr="00D85175">
        <w:t>1.1. В абзаце третьем пункта 1.5.1. слова «приказа Управления» заменить словами «распоряжения Администрации г.Переславля-Залесского (далее – распоряжение)».</w:t>
      </w:r>
    </w:p>
    <w:p w:rsidR="001669EF" w:rsidRPr="00D85175" w:rsidRDefault="001669EF" w:rsidP="004A44F6">
      <w:pPr>
        <w:ind w:firstLine="709"/>
        <w:jc w:val="both"/>
      </w:pPr>
      <w:r w:rsidRPr="00D85175">
        <w:t>1.2. В подпунктах 3 и 4 пункта 1.5.2. слова «приказа Управления» заменить словом «распоряжения».</w:t>
      </w:r>
    </w:p>
    <w:p w:rsidR="001669EF" w:rsidRPr="00D85175" w:rsidRDefault="001669EF" w:rsidP="004A44F6">
      <w:pPr>
        <w:ind w:firstLine="709"/>
        <w:jc w:val="both"/>
      </w:pPr>
      <w:r w:rsidRPr="00D85175">
        <w:t>1.3. В пункте 3.3.1.2. слова «приказа Управления (далее – приказ)» заменить словом «распоряжения».</w:t>
      </w:r>
    </w:p>
    <w:p w:rsidR="001669EF" w:rsidRPr="00D85175" w:rsidRDefault="001669EF" w:rsidP="004A44F6">
      <w:pPr>
        <w:ind w:firstLine="709"/>
        <w:jc w:val="both"/>
      </w:pPr>
      <w:r w:rsidRPr="00D85175">
        <w:t>1.4. В пункте 3.3.1.3. слово «приказе» заменить словом «распоряжении».</w:t>
      </w:r>
    </w:p>
    <w:p w:rsidR="001669EF" w:rsidRPr="00D85175" w:rsidRDefault="001669EF" w:rsidP="004A44F6">
      <w:pPr>
        <w:ind w:firstLine="709"/>
        <w:jc w:val="both"/>
      </w:pPr>
      <w:r w:rsidRPr="00D85175">
        <w:t>1.5. В пункте 3.3.1.4. слова «Приказ Управления» заменить словом «Распоряжение», слово «приказе» заменить словом «распоряжении».</w:t>
      </w:r>
    </w:p>
    <w:p w:rsidR="001669EF" w:rsidRPr="00D85175" w:rsidRDefault="001669EF" w:rsidP="004A44F6">
      <w:pPr>
        <w:ind w:firstLine="709"/>
        <w:jc w:val="both"/>
      </w:pPr>
      <w:r w:rsidRPr="00D85175">
        <w:t>1.6. В пункте 3.6. слова «приказа Управления» заменить словом «распоряжения».</w:t>
      </w:r>
    </w:p>
    <w:p w:rsidR="001669EF" w:rsidRPr="00D85175" w:rsidRDefault="001669EF" w:rsidP="004A44F6">
      <w:pPr>
        <w:ind w:firstLine="709"/>
        <w:jc w:val="both"/>
      </w:pPr>
      <w:r w:rsidRPr="00D85175">
        <w:t>1.7. В пункте 3.8. слова «подпункте 3 пункта 3.3.2.1 настоящего раздела,» заменить словами «пункте 2 части 2 статьи 10 Федерального закона № 294-ФЗ,».</w:t>
      </w:r>
    </w:p>
    <w:p w:rsidR="001669EF" w:rsidRPr="00D85175" w:rsidRDefault="001669EF" w:rsidP="004A44F6">
      <w:pPr>
        <w:ind w:firstLine="709"/>
        <w:jc w:val="both"/>
      </w:pPr>
      <w:r w:rsidRPr="00D85175">
        <w:t>1.8. В пункте 3.10. слово «обязан» заменить словом «обязаны».</w:t>
      </w:r>
    </w:p>
    <w:p w:rsidR="001669EF" w:rsidRPr="00D85175" w:rsidRDefault="001669EF" w:rsidP="004A44F6">
      <w:pPr>
        <w:ind w:firstLine="709"/>
        <w:jc w:val="both"/>
      </w:pPr>
      <w:r w:rsidRPr="00D85175">
        <w:t>1.9. В пункте 3.11. слова «приказа Управления» заменить словом «распоряжения», слово «приказе» заменить словом «распоряжении».</w:t>
      </w:r>
    </w:p>
    <w:p w:rsidR="001669EF" w:rsidRPr="00D85175" w:rsidRDefault="001669EF" w:rsidP="004A44F6">
      <w:pPr>
        <w:ind w:firstLine="709"/>
        <w:jc w:val="both"/>
      </w:pPr>
      <w:r w:rsidRPr="00D85175">
        <w:t>1.10. В пункте 3.12. слово «приказа» заменить словом «распоряжения».</w:t>
      </w:r>
    </w:p>
    <w:p w:rsidR="001669EF" w:rsidRPr="00D85175" w:rsidRDefault="001669EF" w:rsidP="004A44F6">
      <w:pPr>
        <w:ind w:firstLine="709"/>
        <w:jc w:val="both"/>
      </w:pPr>
      <w:r w:rsidRPr="00D85175">
        <w:lastRenderedPageBreak/>
        <w:t>1.11. В пункте 3.13. слова «подписанный приказ» заменить словами «подписанное распоряжение».</w:t>
      </w:r>
    </w:p>
    <w:p w:rsidR="001669EF" w:rsidRPr="00D85175" w:rsidRDefault="001669EF" w:rsidP="004A44F6">
      <w:pPr>
        <w:ind w:firstLine="709"/>
        <w:jc w:val="both"/>
      </w:pPr>
      <w:r w:rsidRPr="00D85175">
        <w:t>1.12. В пункте 3.14.1. в абзаце четвертом слова «приказа Управления» заменить словом «распоряжения»</w:t>
      </w:r>
      <w:r w:rsidR="008026F9" w:rsidRPr="00D85175">
        <w:t>.</w:t>
      </w:r>
    </w:p>
    <w:p w:rsidR="001669EF" w:rsidRPr="00D85175" w:rsidRDefault="001669EF" w:rsidP="004A44F6">
      <w:pPr>
        <w:ind w:firstLine="709"/>
        <w:jc w:val="both"/>
      </w:pPr>
      <w:r w:rsidRPr="00D85175">
        <w:t>1.13. В абзаце седьмом пункта 3.14.2. слова «приказом Управления» заменить словом «распоряжением».</w:t>
      </w:r>
    </w:p>
    <w:p w:rsidR="001669EF" w:rsidRPr="00D85175" w:rsidRDefault="001669EF" w:rsidP="004A44F6">
      <w:pPr>
        <w:ind w:firstLine="709"/>
        <w:jc w:val="both"/>
      </w:pPr>
      <w:r w:rsidRPr="00D85175">
        <w:t>1.14. В абзаце шестом пункта 3.15. слова «приказа Управления» заменить словом «распоряжения».</w:t>
      </w:r>
    </w:p>
    <w:p w:rsidR="001669EF" w:rsidRPr="00D85175" w:rsidRDefault="001669EF" w:rsidP="004A44F6">
      <w:pPr>
        <w:ind w:firstLine="709"/>
        <w:jc w:val="both"/>
      </w:pPr>
      <w:r w:rsidRPr="00D85175">
        <w:t>1.15. В пункте 3.16. в абзаце одиннадцатом слово «осуществляются» заменить словом «осуществляется».</w:t>
      </w:r>
    </w:p>
    <w:p w:rsidR="001669EF" w:rsidRPr="00D85175" w:rsidRDefault="001669EF" w:rsidP="004A44F6">
      <w:pPr>
        <w:ind w:firstLine="709"/>
        <w:jc w:val="both"/>
      </w:pPr>
      <w:r w:rsidRPr="00D85175">
        <w:t>1.16. В приложении 5 к административному регламенту слово «приказа» заменить словом «распоряжения».</w:t>
      </w:r>
    </w:p>
    <w:p w:rsidR="001669EF" w:rsidRPr="00D85175" w:rsidRDefault="001669EF" w:rsidP="004A44F6">
      <w:pPr>
        <w:numPr>
          <w:ilvl w:val="0"/>
          <w:numId w:val="3"/>
        </w:numPr>
        <w:tabs>
          <w:tab w:val="clear" w:pos="1684"/>
          <w:tab w:val="num" w:pos="1080"/>
        </w:tabs>
        <w:ind w:left="0" w:firstLine="709"/>
        <w:jc w:val="both"/>
      </w:pPr>
      <w:r w:rsidRPr="00D85175">
        <w:t>Опубликовать настоящее постановление в газете «</w:t>
      </w:r>
      <w:proofErr w:type="spellStart"/>
      <w:r w:rsidRPr="00D85175">
        <w:t>Переславская</w:t>
      </w:r>
      <w:proofErr w:type="spellEnd"/>
      <w:r w:rsidRPr="00D85175">
        <w:t xml:space="preserve"> неделя» и разместить на официальном сайте органов местного самоуправления города Переславля-Залесского в информационно-телекоммуникационной сети Интернет.</w:t>
      </w:r>
    </w:p>
    <w:p w:rsidR="001669EF" w:rsidRPr="00D85175" w:rsidRDefault="001669EF" w:rsidP="004A44F6">
      <w:pPr>
        <w:numPr>
          <w:ilvl w:val="0"/>
          <w:numId w:val="3"/>
        </w:numPr>
        <w:tabs>
          <w:tab w:val="clear" w:pos="1684"/>
          <w:tab w:val="num" w:pos="1080"/>
        </w:tabs>
        <w:ind w:left="0" w:firstLine="709"/>
        <w:jc w:val="both"/>
      </w:pPr>
      <w:r w:rsidRPr="00D85175">
        <w:t>Контроль исполнения настоящего постановления оставляю за собой.</w:t>
      </w:r>
    </w:p>
    <w:p w:rsidR="001669EF" w:rsidRPr="00D85175" w:rsidRDefault="001669EF" w:rsidP="00C81331"/>
    <w:p w:rsidR="001669EF" w:rsidRPr="00D85175" w:rsidRDefault="001669EF" w:rsidP="00C81331"/>
    <w:p w:rsidR="001669EF" w:rsidRPr="00D85175" w:rsidRDefault="001669EF" w:rsidP="00274BC5">
      <w:pPr>
        <w:jc w:val="both"/>
      </w:pPr>
      <w:r w:rsidRPr="00D85175">
        <w:t>Мэр города Переславля-Залесского</w:t>
      </w:r>
      <w:r w:rsidRPr="00D85175">
        <w:tab/>
        <w:t xml:space="preserve">           </w:t>
      </w:r>
      <w:r w:rsidRPr="00D85175">
        <w:tab/>
      </w:r>
      <w:r w:rsidRPr="00D85175">
        <w:tab/>
        <w:t xml:space="preserve">                               Д.В. </w:t>
      </w:r>
      <w:proofErr w:type="spellStart"/>
      <w:r w:rsidRPr="00D85175">
        <w:t>Кошурников</w:t>
      </w:r>
      <w:proofErr w:type="spellEnd"/>
    </w:p>
    <w:p w:rsidR="001669EF" w:rsidRPr="00B914D0" w:rsidRDefault="001669EF" w:rsidP="002F7DDF">
      <w:pPr>
        <w:rPr>
          <w:sz w:val="22"/>
          <w:szCs w:val="22"/>
        </w:rPr>
      </w:pPr>
    </w:p>
    <w:sectPr w:rsidR="001669EF" w:rsidRPr="00B914D0" w:rsidSect="00883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1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24" w:rsidRPr="003237D3" w:rsidRDefault="00855924">
      <w:pPr>
        <w:rPr>
          <w:sz w:val="20"/>
          <w:szCs w:val="20"/>
        </w:rPr>
      </w:pPr>
      <w:r w:rsidRPr="003237D3">
        <w:rPr>
          <w:sz w:val="20"/>
          <w:szCs w:val="20"/>
        </w:rPr>
        <w:separator/>
      </w:r>
    </w:p>
  </w:endnote>
  <w:endnote w:type="continuationSeparator" w:id="0">
    <w:p w:rsidR="00855924" w:rsidRPr="003237D3" w:rsidRDefault="00855924">
      <w:pPr>
        <w:rPr>
          <w:sz w:val="20"/>
          <w:szCs w:val="20"/>
        </w:rPr>
      </w:pPr>
      <w:r w:rsidRPr="003237D3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BaskervilleITC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DF" w:rsidRDefault="002F7DD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DF" w:rsidRDefault="002F7DD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DF" w:rsidRDefault="002F7D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24" w:rsidRPr="003237D3" w:rsidRDefault="00855924">
      <w:pPr>
        <w:rPr>
          <w:sz w:val="20"/>
          <w:szCs w:val="20"/>
        </w:rPr>
      </w:pPr>
      <w:r w:rsidRPr="003237D3">
        <w:rPr>
          <w:sz w:val="20"/>
          <w:szCs w:val="20"/>
        </w:rPr>
        <w:separator/>
      </w:r>
    </w:p>
  </w:footnote>
  <w:footnote w:type="continuationSeparator" w:id="0">
    <w:p w:rsidR="00855924" w:rsidRPr="003237D3" w:rsidRDefault="00855924">
      <w:pPr>
        <w:rPr>
          <w:sz w:val="20"/>
          <w:szCs w:val="20"/>
        </w:rPr>
      </w:pPr>
      <w:r w:rsidRPr="003237D3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DF" w:rsidRDefault="002F7DD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DF" w:rsidRDefault="002F7DD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DF" w:rsidRDefault="002F7D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F71D7"/>
    <w:multiLevelType w:val="hybridMultilevel"/>
    <w:tmpl w:val="AE1ABB14"/>
    <w:lvl w:ilvl="0" w:tplc="AAE4671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57CB499B"/>
    <w:multiLevelType w:val="hybridMultilevel"/>
    <w:tmpl w:val="B9B4B01E"/>
    <w:lvl w:ilvl="0" w:tplc="912CEF3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87672B7"/>
    <w:multiLevelType w:val="hybridMultilevel"/>
    <w:tmpl w:val="53D45432"/>
    <w:lvl w:ilvl="0" w:tplc="83BE89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6D"/>
    <w:rsid w:val="000116FF"/>
    <w:rsid w:val="000124A6"/>
    <w:rsid w:val="0002127D"/>
    <w:rsid w:val="000669FD"/>
    <w:rsid w:val="00092FEE"/>
    <w:rsid w:val="000A5814"/>
    <w:rsid w:val="000B4B39"/>
    <w:rsid w:val="000D02DA"/>
    <w:rsid w:val="000E040D"/>
    <w:rsid w:val="000F4553"/>
    <w:rsid w:val="00112F29"/>
    <w:rsid w:val="00114B7D"/>
    <w:rsid w:val="0012423E"/>
    <w:rsid w:val="00130990"/>
    <w:rsid w:val="0015360E"/>
    <w:rsid w:val="001669EF"/>
    <w:rsid w:val="00190574"/>
    <w:rsid w:val="00197CC6"/>
    <w:rsid w:val="001A02D0"/>
    <w:rsid w:val="001E3D08"/>
    <w:rsid w:val="001E4425"/>
    <w:rsid w:val="001F56C8"/>
    <w:rsid w:val="002060E3"/>
    <w:rsid w:val="002173D1"/>
    <w:rsid w:val="00233C03"/>
    <w:rsid w:val="0024165E"/>
    <w:rsid w:val="00262113"/>
    <w:rsid w:val="00274BC5"/>
    <w:rsid w:val="0027638E"/>
    <w:rsid w:val="002C1C1F"/>
    <w:rsid w:val="002F6676"/>
    <w:rsid w:val="002F7DDF"/>
    <w:rsid w:val="00302BA9"/>
    <w:rsid w:val="003117A7"/>
    <w:rsid w:val="003237D3"/>
    <w:rsid w:val="00360510"/>
    <w:rsid w:val="00383750"/>
    <w:rsid w:val="00401DE8"/>
    <w:rsid w:val="004115FB"/>
    <w:rsid w:val="00424BD9"/>
    <w:rsid w:val="00432DC3"/>
    <w:rsid w:val="00465116"/>
    <w:rsid w:val="004A44F6"/>
    <w:rsid w:val="004C77FE"/>
    <w:rsid w:val="004E2945"/>
    <w:rsid w:val="004E7F17"/>
    <w:rsid w:val="004F797A"/>
    <w:rsid w:val="00503B67"/>
    <w:rsid w:val="00540921"/>
    <w:rsid w:val="005676D8"/>
    <w:rsid w:val="005775BC"/>
    <w:rsid w:val="00593CA6"/>
    <w:rsid w:val="005B024D"/>
    <w:rsid w:val="005B3827"/>
    <w:rsid w:val="005C6608"/>
    <w:rsid w:val="005E534D"/>
    <w:rsid w:val="00603D81"/>
    <w:rsid w:val="00604322"/>
    <w:rsid w:val="00611B82"/>
    <w:rsid w:val="00624B95"/>
    <w:rsid w:val="00637EB2"/>
    <w:rsid w:val="0064213E"/>
    <w:rsid w:val="00657F8B"/>
    <w:rsid w:val="00663C38"/>
    <w:rsid w:val="006B0661"/>
    <w:rsid w:val="006D17A2"/>
    <w:rsid w:val="006D67DC"/>
    <w:rsid w:val="00730F5F"/>
    <w:rsid w:val="00764F35"/>
    <w:rsid w:val="00783ED7"/>
    <w:rsid w:val="0078686D"/>
    <w:rsid w:val="00787DAF"/>
    <w:rsid w:val="00790D88"/>
    <w:rsid w:val="007C094A"/>
    <w:rsid w:val="007C4BAE"/>
    <w:rsid w:val="007C4CEE"/>
    <w:rsid w:val="007C55DC"/>
    <w:rsid w:val="007E16B6"/>
    <w:rsid w:val="007E4653"/>
    <w:rsid w:val="008026F9"/>
    <w:rsid w:val="0080486E"/>
    <w:rsid w:val="00806222"/>
    <w:rsid w:val="00806EE0"/>
    <w:rsid w:val="0082071C"/>
    <w:rsid w:val="00821618"/>
    <w:rsid w:val="00847AC4"/>
    <w:rsid w:val="00852EAB"/>
    <w:rsid w:val="00855924"/>
    <w:rsid w:val="008629AE"/>
    <w:rsid w:val="00862B15"/>
    <w:rsid w:val="00862EAF"/>
    <w:rsid w:val="0087452C"/>
    <w:rsid w:val="00883E24"/>
    <w:rsid w:val="008A384C"/>
    <w:rsid w:val="00905480"/>
    <w:rsid w:val="00915ED4"/>
    <w:rsid w:val="0095698F"/>
    <w:rsid w:val="00962BE6"/>
    <w:rsid w:val="0098263F"/>
    <w:rsid w:val="009847B6"/>
    <w:rsid w:val="00986CD9"/>
    <w:rsid w:val="009975EB"/>
    <w:rsid w:val="009B400D"/>
    <w:rsid w:val="00A04D1E"/>
    <w:rsid w:val="00A33145"/>
    <w:rsid w:val="00A54647"/>
    <w:rsid w:val="00A65C89"/>
    <w:rsid w:val="00A76FE7"/>
    <w:rsid w:val="00A8334F"/>
    <w:rsid w:val="00AD3216"/>
    <w:rsid w:val="00AD5B62"/>
    <w:rsid w:val="00AE101E"/>
    <w:rsid w:val="00AE4395"/>
    <w:rsid w:val="00AE755A"/>
    <w:rsid w:val="00AF344F"/>
    <w:rsid w:val="00B028D2"/>
    <w:rsid w:val="00B47011"/>
    <w:rsid w:val="00B6387F"/>
    <w:rsid w:val="00B7020E"/>
    <w:rsid w:val="00B73D05"/>
    <w:rsid w:val="00B806A3"/>
    <w:rsid w:val="00B914D0"/>
    <w:rsid w:val="00B915FE"/>
    <w:rsid w:val="00B95601"/>
    <w:rsid w:val="00BA392C"/>
    <w:rsid w:val="00BB081F"/>
    <w:rsid w:val="00BE540F"/>
    <w:rsid w:val="00C20FD7"/>
    <w:rsid w:val="00C33B4A"/>
    <w:rsid w:val="00C66867"/>
    <w:rsid w:val="00C81331"/>
    <w:rsid w:val="00C90292"/>
    <w:rsid w:val="00C90C3F"/>
    <w:rsid w:val="00CB3F67"/>
    <w:rsid w:val="00CC18D8"/>
    <w:rsid w:val="00CE1678"/>
    <w:rsid w:val="00CF11E8"/>
    <w:rsid w:val="00CF2C05"/>
    <w:rsid w:val="00D1481C"/>
    <w:rsid w:val="00D22FD3"/>
    <w:rsid w:val="00D35071"/>
    <w:rsid w:val="00D85175"/>
    <w:rsid w:val="00D85AA1"/>
    <w:rsid w:val="00DA46DC"/>
    <w:rsid w:val="00DA5B59"/>
    <w:rsid w:val="00DC5C53"/>
    <w:rsid w:val="00DC7792"/>
    <w:rsid w:val="00DE0313"/>
    <w:rsid w:val="00DF02B9"/>
    <w:rsid w:val="00DF7252"/>
    <w:rsid w:val="00E338FA"/>
    <w:rsid w:val="00E5755D"/>
    <w:rsid w:val="00E61C56"/>
    <w:rsid w:val="00E72271"/>
    <w:rsid w:val="00E72C3A"/>
    <w:rsid w:val="00E73D1D"/>
    <w:rsid w:val="00E924CC"/>
    <w:rsid w:val="00EA049C"/>
    <w:rsid w:val="00EA0ED0"/>
    <w:rsid w:val="00EC4311"/>
    <w:rsid w:val="00ED07EE"/>
    <w:rsid w:val="00EF6C30"/>
    <w:rsid w:val="00F11876"/>
    <w:rsid w:val="00F23AE8"/>
    <w:rsid w:val="00F532E7"/>
    <w:rsid w:val="00F7446D"/>
    <w:rsid w:val="00F76311"/>
    <w:rsid w:val="00F86D03"/>
    <w:rsid w:val="00FB5D91"/>
    <w:rsid w:val="00FC1EB2"/>
    <w:rsid w:val="00FC4CAF"/>
    <w:rsid w:val="00FE5B7E"/>
    <w:rsid w:val="00FE5F7E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F2CD78-616F-4134-93F5-56FAED81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01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8133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331"/>
    <w:rPr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233C03"/>
    <w:rPr>
      <w:color w:val="0000FF"/>
      <w:u w:val="single"/>
    </w:rPr>
  </w:style>
  <w:style w:type="paragraph" w:customStyle="1" w:styleId="UNPBODYIN">
    <w:name w:val="!UNP_BODY_IN"/>
    <w:basedOn w:val="a"/>
    <w:uiPriority w:val="99"/>
    <w:rsid w:val="00233C03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NewBaskervilleITC-Bold" w:hAnsi="NewBaskervilleITC-Bold" w:cs="NewBaskervilleITC-Bold"/>
      <w:b/>
      <w:bCs/>
      <w:color w:val="000000"/>
      <w:spacing w:val="2"/>
      <w:w w:val="75"/>
      <w:sz w:val="20"/>
      <w:szCs w:val="20"/>
      <w:lang w:eastAsia="en-US"/>
    </w:rPr>
  </w:style>
  <w:style w:type="table" w:styleId="a4">
    <w:name w:val="Table Grid"/>
    <w:basedOn w:val="a1"/>
    <w:uiPriority w:val="99"/>
    <w:rsid w:val="00F118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0116FF"/>
    <w:rPr>
      <w:b/>
      <w:bCs/>
      <w:color w:val="auto"/>
    </w:rPr>
  </w:style>
  <w:style w:type="character" w:customStyle="1" w:styleId="a6">
    <w:name w:val="Гипертекстовая ссылка"/>
    <w:uiPriority w:val="99"/>
    <w:rsid w:val="000116FF"/>
    <w:rPr>
      <w:b/>
      <w:bCs/>
      <w:color w:val="auto"/>
    </w:rPr>
  </w:style>
  <w:style w:type="paragraph" w:styleId="a7">
    <w:name w:val="annotation text"/>
    <w:basedOn w:val="a"/>
    <w:link w:val="a8"/>
    <w:uiPriority w:val="99"/>
    <w:semiHidden/>
    <w:rsid w:val="000116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34BD"/>
    <w:rPr>
      <w:sz w:val="20"/>
      <w:szCs w:val="20"/>
    </w:rPr>
  </w:style>
  <w:style w:type="paragraph" w:customStyle="1" w:styleId="a9">
    <w:name w:val="Знак Знак Знак Знак"/>
    <w:basedOn w:val="a"/>
    <w:uiPriority w:val="99"/>
    <w:rsid w:val="00C8133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a">
    <w:name w:val="Прижатый влево"/>
    <w:basedOn w:val="a"/>
    <w:next w:val="a"/>
    <w:uiPriority w:val="99"/>
    <w:rsid w:val="00C81331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5E53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334BD"/>
    <w:rPr>
      <w:sz w:val="24"/>
      <w:szCs w:val="24"/>
    </w:rPr>
  </w:style>
  <w:style w:type="character" w:styleId="ad">
    <w:name w:val="page number"/>
    <w:basedOn w:val="a0"/>
    <w:uiPriority w:val="99"/>
    <w:rsid w:val="005E534D"/>
  </w:style>
  <w:style w:type="paragraph" w:styleId="ae">
    <w:name w:val="header"/>
    <w:basedOn w:val="a"/>
    <w:link w:val="af"/>
    <w:uiPriority w:val="99"/>
    <w:rsid w:val="005E53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334BD"/>
    <w:rPr>
      <w:sz w:val="24"/>
      <w:szCs w:val="24"/>
    </w:rPr>
  </w:style>
  <w:style w:type="character" w:styleId="af0">
    <w:name w:val="annotation reference"/>
    <w:basedOn w:val="a0"/>
    <w:uiPriority w:val="99"/>
    <w:semiHidden/>
    <w:rsid w:val="00130990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1309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34BD"/>
    <w:rPr>
      <w:sz w:val="0"/>
      <w:szCs w:val="0"/>
    </w:rPr>
  </w:style>
  <w:style w:type="paragraph" w:styleId="af3">
    <w:name w:val="annotation subject"/>
    <w:basedOn w:val="a7"/>
    <w:next w:val="a7"/>
    <w:link w:val="af4"/>
    <w:uiPriority w:val="99"/>
    <w:semiHidden/>
    <w:rsid w:val="0027638E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833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web</cp:lastModifiedBy>
  <cp:revision>4</cp:revision>
  <cp:lastPrinted>2016-03-03T08:35:00Z</cp:lastPrinted>
  <dcterms:created xsi:type="dcterms:W3CDTF">2016-02-10T13:32:00Z</dcterms:created>
  <dcterms:modified xsi:type="dcterms:W3CDTF">2016-03-09T10:11:00Z</dcterms:modified>
</cp:coreProperties>
</file>