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78" w:rsidRPr="00A61878" w:rsidRDefault="00A61878" w:rsidP="00A6187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78" w:rsidRPr="00A61878" w:rsidRDefault="00A61878" w:rsidP="00A6187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1878" w:rsidRPr="00A61878" w:rsidRDefault="00A61878" w:rsidP="00A61878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A61878">
        <w:rPr>
          <w:rFonts w:ascii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61878" w:rsidRPr="00A61878" w:rsidRDefault="00A61878" w:rsidP="00A61878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A61878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61878" w:rsidRPr="00A61878" w:rsidRDefault="00A61878" w:rsidP="00A61878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A61878" w:rsidRPr="00A61878" w:rsidRDefault="00A61878" w:rsidP="00A61878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A61878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A61878" w:rsidRPr="00A61878" w:rsidRDefault="00A61878" w:rsidP="00A6187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1878" w:rsidRPr="00A61878" w:rsidRDefault="00A61878" w:rsidP="00A6187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61878" w:rsidRPr="00A61878" w:rsidRDefault="00A61878" w:rsidP="00A618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От 14.04.2016 </w:t>
      </w:r>
      <w:r w:rsidRPr="00A61878">
        <w:rPr>
          <w:rFonts w:ascii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0"/>
          <w:lang w:eastAsia="ru-RU"/>
        </w:rPr>
        <w:t>пос. 03-0493/16</w:t>
      </w:r>
    </w:p>
    <w:p w:rsidR="00A61878" w:rsidRPr="00A61878" w:rsidRDefault="00A61878" w:rsidP="00A618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A61878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A133D" w:rsidRPr="00A61878" w:rsidRDefault="005A133D" w:rsidP="005321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 w:cs="Times New Roman"/>
          <w:sz w:val="24"/>
          <w:szCs w:val="24"/>
        </w:rPr>
      </w:pPr>
    </w:p>
    <w:p w:rsidR="005A133D" w:rsidRPr="00A61878" w:rsidRDefault="005A133D" w:rsidP="005321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 w:cs="Times New Roman"/>
          <w:sz w:val="24"/>
          <w:szCs w:val="24"/>
        </w:rPr>
      </w:pPr>
    </w:p>
    <w:p w:rsidR="005A133D" w:rsidRPr="00A61878" w:rsidRDefault="000201A0" w:rsidP="00532151">
      <w:pPr>
        <w:tabs>
          <w:tab w:val="left" w:pos="10440"/>
        </w:tabs>
        <w:spacing w:after="0" w:line="240" w:lineRule="auto"/>
        <w:ind w:right="4627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   «Обеспечен</w:t>
      </w:r>
      <w:r w:rsidR="005A133D">
        <w:rPr>
          <w:rFonts w:ascii="Times New Roman" w:hAnsi="Times New Roman" w:cs="Times New Roman"/>
          <w:sz w:val="24"/>
          <w:szCs w:val="24"/>
        </w:rPr>
        <w:t>ие качественными  коммунальными услугами населения</w:t>
      </w:r>
      <w:r w:rsidRPr="00131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A0" w:rsidRPr="00131FAA" w:rsidRDefault="000201A0" w:rsidP="00532151">
      <w:pPr>
        <w:tabs>
          <w:tab w:val="left" w:pos="10440"/>
        </w:tabs>
        <w:spacing w:after="0" w:line="240" w:lineRule="auto"/>
        <w:ind w:right="4627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г. Переславля-Залесского» </w:t>
      </w:r>
    </w:p>
    <w:p w:rsidR="000201A0" w:rsidRPr="00131FAA" w:rsidRDefault="000201A0" w:rsidP="00532151">
      <w:pPr>
        <w:tabs>
          <w:tab w:val="left" w:pos="10440"/>
        </w:tabs>
        <w:spacing w:after="0" w:line="240" w:lineRule="auto"/>
        <w:ind w:right="4627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на 2014-2016</w:t>
      </w:r>
      <w:r w:rsidR="00944FC9"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Pr="00131FAA">
        <w:rPr>
          <w:rFonts w:ascii="Times New Roman" w:hAnsi="Times New Roman" w:cs="Times New Roman"/>
          <w:sz w:val="24"/>
          <w:szCs w:val="24"/>
        </w:rPr>
        <w:t>годы» в новой редакции</w:t>
      </w:r>
    </w:p>
    <w:p w:rsidR="000201A0" w:rsidRPr="00131FAA" w:rsidRDefault="000201A0" w:rsidP="00532151">
      <w:pPr>
        <w:tabs>
          <w:tab w:val="left" w:pos="10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1A0" w:rsidRPr="00131FAA" w:rsidRDefault="000201A0" w:rsidP="00532151">
      <w:pPr>
        <w:tabs>
          <w:tab w:val="left" w:pos="10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F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742A56">
        <w:rPr>
          <w:rFonts w:ascii="Times New Roman" w:hAnsi="Times New Roman" w:cs="Times New Roman"/>
          <w:sz w:val="24"/>
          <w:szCs w:val="24"/>
        </w:rPr>
        <w:t>Администрации</w:t>
      </w:r>
      <w:r w:rsidRPr="00131FAA">
        <w:rPr>
          <w:rFonts w:ascii="Times New Roman" w:hAnsi="Times New Roman" w:cs="Times New Roman"/>
          <w:sz w:val="24"/>
          <w:szCs w:val="24"/>
        </w:rPr>
        <w:t xml:space="preserve"> г. Переславля-Залесского от </w:t>
      </w:r>
      <w:r w:rsidR="00131FAA" w:rsidRPr="00131FAA">
        <w:rPr>
          <w:rFonts w:ascii="Times New Roman" w:hAnsi="Times New Roman" w:cs="Times New Roman"/>
          <w:sz w:val="24"/>
          <w:szCs w:val="24"/>
        </w:rPr>
        <w:t>05</w:t>
      </w:r>
      <w:r w:rsidRPr="00131FAA">
        <w:rPr>
          <w:rFonts w:ascii="Times New Roman" w:hAnsi="Times New Roman" w:cs="Times New Roman"/>
          <w:sz w:val="24"/>
          <w:szCs w:val="24"/>
        </w:rPr>
        <w:t>.</w:t>
      </w:r>
      <w:r w:rsidR="00131FAA" w:rsidRPr="00131FAA">
        <w:rPr>
          <w:rFonts w:ascii="Times New Roman" w:hAnsi="Times New Roman" w:cs="Times New Roman"/>
          <w:sz w:val="24"/>
          <w:szCs w:val="24"/>
        </w:rPr>
        <w:t>03</w:t>
      </w:r>
      <w:r w:rsidRPr="00131FAA">
        <w:rPr>
          <w:rFonts w:ascii="Times New Roman" w:hAnsi="Times New Roman" w:cs="Times New Roman"/>
          <w:sz w:val="24"/>
          <w:szCs w:val="24"/>
        </w:rPr>
        <w:t>.2014 № ПОС.03-0</w:t>
      </w:r>
      <w:r w:rsidR="00131FAA" w:rsidRPr="00131FAA">
        <w:rPr>
          <w:rFonts w:ascii="Times New Roman" w:hAnsi="Times New Roman" w:cs="Times New Roman"/>
          <w:sz w:val="24"/>
          <w:szCs w:val="24"/>
        </w:rPr>
        <w:t>311</w:t>
      </w:r>
      <w:r w:rsidRPr="00131FAA">
        <w:rPr>
          <w:rFonts w:ascii="Times New Roman" w:hAnsi="Times New Roman" w:cs="Times New Roman"/>
          <w:sz w:val="24"/>
          <w:szCs w:val="24"/>
        </w:rPr>
        <w:t>/14</w:t>
      </w:r>
      <w:r w:rsidRPr="00131F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FAA">
        <w:rPr>
          <w:rFonts w:ascii="Times New Roman" w:hAnsi="Times New Roman" w:cs="Times New Roman"/>
          <w:sz w:val="24"/>
          <w:szCs w:val="24"/>
        </w:rPr>
        <w:t>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реализации» и в связи с уточнением объема финансирования,</w:t>
      </w:r>
      <w:proofErr w:type="gramEnd"/>
    </w:p>
    <w:p w:rsidR="000201A0" w:rsidRPr="00131FAA" w:rsidRDefault="000201A0" w:rsidP="00532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1A0" w:rsidRPr="005A133D" w:rsidRDefault="000201A0" w:rsidP="0053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33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131FAA" w:rsidRDefault="000201A0" w:rsidP="00532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1A0" w:rsidRPr="00131FAA" w:rsidRDefault="005A133D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01A0" w:rsidRPr="00131FAA">
        <w:rPr>
          <w:rFonts w:ascii="Times New Roman" w:hAnsi="Times New Roman" w:cs="Times New Roman"/>
          <w:sz w:val="24"/>
          <w:szCs w:val="24"/>
        </w:rPr>
        <w:t xml:space="preserve"> Утвердить муниципальную программу «Обеспечение качественными коммунальными услугами населения г. Переславля-Залесского» на 2014 – 2016 годы» в новой редакции согласно приложению</w:t>
      </w:r>
      <w:r w:rsidR="00131FAA">
        <w:rPr>
          <w:rFonts w:ascii="Times New Roman" w:hAnsi="Times New Roman" w:cs="Times New Roman"/>
          <w:sz w:val="24"/>
          <w:szCs w:val="24"/>
        </w:rPr>
        <w:t xml:space="preserve"> №1</w:t>
      </w:r>
      <w:r w:rsidR="000201A0" w:rsidRPr="00131F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1A0" w:rsidRPr="00131FAA" w:rsidRDefault="000201A0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2.  Признать утратившим силу постановление Администрации г.</w:t>
      </w:r>
      <w:r w:rsidR="00DB240B">
        <w:rPr>
          <w:rFonts w:ascii="Times New Roman" w:hAnsi="Times New Roman" w:cs="Times New Roman"/>
          <w:sz w:val="24"/>
          <w:szCs w:val="24"/>
        </w:rPr>
        <w:t xml:space="preserve"> </w:t>
      </w:r>
      <w:r w:rsidRPr="00131FAA">
        <w:rPr>
          <w:rFonts w:ascii="Times New Roman" w:hAnsi="Times New Roman" w:cs="Times New Roman"/>
          <w:sz w:val="24"/>
          <w:szCs w:val="24"/>
        </w:rPr>
        <w:t>Переславля-Залесского от 30.12.2014</w:t>
      </w:r>
      <w:r w:rsidR="00DB240B">
        <w:rPr>
          <w:rFonts w:ascii="Times New Roman" w:hAnsi="Times New Roman" w:cs="Times New Roman"/>
          <w:sz w:val="24"/>
          <w:szCs w:val="24"/>
        </w:rPr>
        <w:t xml:space="preserve"> </w:t>
      </w:r>
      <w:r w:rsidRPr="00131FAA">
        <w:rPr>
          <w:rFonts w:ascii="Times New Roman" w:hAnsi="Times New Roman" w:cs="Times New Roman"/>
          <w:sz w:val="24"/>
          <w:szCs w:val="24"/>
        </w:rPr>
        <w:t>№ ПОС.03-2036/14 «Об утверждении муниципальной программы «Обеспечение качественными коммунальными услугами населения г. Переславля-Залесского» на 2014 – 2016 годы».</w:t>
      </w:r>
    </w:p>
    <w:p w:rsidR="000201A0" w:rsidRPr="00131FAA" w:rsidRDefault="000201A0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органов местного самоуправления г. Переславля-Залесского.</w:t>
      </w:r>
    </w:p>
    <w:p w:rsidR="000201A0" w:rsidRPr="00131FAA" w:rsidRDefault="000201A0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4. Контроль исполнения постановления возложить на заместителей Главы Администрации города Переславля-Залесского Малышева А.В., Талалаева В.А.</w:t>
      </w:r>
    </w:p>
    <w:p w:rsidR="000201A0" w:rsidRPr="00131FAA" w:rsidRDefault="000201A0" w:rsidP="00532151">
      <w:p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0201A0" w:rsidRPr="00131FAA" w:rsidRDefault="000201A0" w:rsidP="00532151">
      <w:pPr>
        <w:pStyle w:val="Ioieoiino"/>
        <w:spacing w:before="0"/>
        <w:ind w:firstLine="0"/>
        <w:rPr>
          <w:rFonts w:cs="Times New Roman"/>
          <w:sz w:val="24"/>
          <w:szCs w:val="24"/>
        </w:rPr>
      </w:pPr>
    </w:p>
    <w:p w:rsidR="000201A0" w:rsidRPr="00131FAA" w:rsidRDefault="000201A0" w:rsidP="00532151">
      <w:pPr>
        <w:pStyle w:val="Ioieoiino"/>
        <w:spacing w:before="0"/>
        <w:ind w:firstLine="0"/>
        <w:rPr>
          <w:rFonts w:cs="Times New Roman"/>
          <w:sz w:val="24"/>
          <w:szCs w:val="24"/>
        </w:rPr>
      </w:pPr>
    </w:p>
    <w:p w:rsidR="000201A0" w:rsidRPr="00131FAA" w:rsidRDefault="000201A0" w:rsidP="00532151">
      <w:pPr>
        <w:pStyle w:val="Ioieoiino"/>
        <w:spacing w:before="0"/>
        <w:ind w:firstLine="0"/>
        <w:rPr>
          <w:rFonts w:cs="Times New Roman"/>
          <w:sz w:val="24"/>
          <w:szCs w:val="24"/>
        </w:rPr>
      </w:pPr>
      <w:r w:rsidRPr="00131FAA">
        <w:rPr>
          <w:rFonts w:cs="Times New Roman"/>
          <w:sz w:val="24"/>
          <w:szCs w:val="24"/>
        </w:rPr>
        <w:t xml:space="preserve">Мэр города Переславля-Залесского                     </w:t>
      </w:r>
      <w:r w:rsidR="005A133D">
        <w:rPr>
          <w:rFonts w:cs="Times New Roman"/>
          <w:sz w:val="24"/>
          <w:szCs w:val="24"/>
        </w:rPr>
        <w:t xml:space="preserve">                    </w:t>
      </w:r>
      <w:r w:rsidRPr="00131FAA">
        <w:rPr>
          <w:rFonts w:cs="Times New Roman"/>
          <w:sz w:val="24"/>
          <w:szCs w:val="24"/>
        </w:rPr>
        <w:t xml:space="preserve">                        Д.В. </w:t>
      </w:r>
      <w:proofErr w:type="spellStart"/>
      <w:r w:rsidRPr="00131FAA">
        <w:rPr>
          <w:rFonts w:cs="Times New Roman"/>
          <w:sz w:val="24"/>
          <w:szCs w:val="24"/>
        </w:rPr>
        <w:t>Кошурников</w:t>
      </w:r>
      <w:proofErr w:type="spellEnd"/>
    </w:p>
    <w:p w:rsidR="000201A0" w:rsidRDefault="000201A0" w:rsidP="0053215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A61878" w:rsidRDefault="00A61878" w:rsidP="0053215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A61878" w:rsidRPr="00131FAA" w:rsidRDefault="00A61878" w:rsidP="0053215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0201A0" w:rsidRPr="00131FAA" w:rsidRDefault="000201A0" w:rsidP="0053215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0201A0" w:rsidRDefault="000201A0" w:rsidP="0053215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DB240B" w:rsidRPr="00131FAA" w:rsidRDefault="00DB240B" w:rsidP="00532151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</w:p>
    <w:p w:rsidR="000201A0" w:rsidRPr="00131FAA" w:rsidRDefault="000201A0" w:rsidP="005A133D">
      <w:pPr>
        <w:spacing w:after="0" w:line="240" w:lineRule="auto"/>
        <w:ind w:left="6663" w:hanging="2415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0201A0" w:rsidRPr="00131FAA" w:rsidRDefault="005A133D" w:rsidP="005A133D">
      <w:pPr>
        <w:spacing w:after="0" w:line="240" w:lineRule="auto"/>
        <w:ind w:left="6663" w:hanging="2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 w:rsidRPr="005A133D">
        <w:rPr>
          <w:rFonts w:ascii="Times New Roman" w:hAnsi="Times New Roman" w:cs="Times New Roman"/>
          <w:sz w:val="24"/>
          <w:szCs w:val="24"/>
        </w:rPr>
        <w:t xml:space="preserve"> - </w:t>
      </w:r>
      <w:r w:rsidR="000201A0" w:rsidRPr="00131FAA">
        <w:rPr>
          <w:rFonts w:ascii="Times New Roman" w:hAnsi="Times New Roman" w:cs="Times New Roman"/>
          <w:sz w:val="24"/>
          <w:szCs w:val="24"/>
        </w:rPr>
        <w:t>Залесского</w:t>
      </w:r>
    </w:p>
    <w:p w:rsidR="000201A0" w:rsidRPr="00131FAA" w:rsidRDefault="00A61878" w:rsidP="005A133D">
      <w:pPr>
        <w:spacing w:after="0" w:line="240" w:lineRule="auto"/>
        <w:ind w:left="6663" w:hanging="24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14.04.2016 </w:t>
      </w:r>
      <w:r w:rsidR="000201A0" w:rsidRPr="00131FA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ПОС. 03-0493/16</w:t>
      </w:r>
    </w:p>
    <w:p w:rsidR="000201A0" w:rsidRDefault="000201A0" w:rsidP="005A133D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2151" w:rsidRDefault="00532151" w:rsidP="005321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2151" w:rsidRDefault="00532151" w:rsidP="005321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1FAA" w:rsidRDefault="00131FAA" w:rsidP="005321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</w:p>
    <w:p w:rsidR="00131FAA" w:rsidRDefault="00131FAA" w:rsidP="005A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«Обеспечение качественными коммунальными услугами населения г. Переславля-Залесского» на 2014 - 2016 годы</w:t>
      </w:r>
    </w:p>
    <w:p w:rsidR="00131A77" w:rsidRPr="00131FAA" w:rsidRDefault="00131A77" w:rsidP="005321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01A0" w:rsidRDefault="00131A77" w:rsidP="00532151">
      <w:pPr>
        <w:pStyle w:val="af4"/>
        <w:numPr>
          <w:ilvl w:val="0"/>
          <w:numId w:val="8"/>
        </w:numPr>
        <w:tabs>
          <w:tab w:val="left" w:pos="4678"/>
        </w:tabs>
        <w:ind w:left="567" w:hanging="207"/>
        <w:jc w:val="center"/>
        <w:rPr>
          <w:rFonts w:cs="Times New Roman"/>
          <w:bCs/>
        </w:rPr>
      </w:pPr>
      <w:r>
        <w:rPr>
          <w:rFonts w:cs="Times New Roman"/>
          <w:bCs/>
        </w:rPr>
        <w:t>ПАСПОРТ</w:t>
      </w:r>
      <w:r w:rsidR="002F7812">
        <w:rPr>
          <w:rFonts w:cs="Times New Roman"/>
          <w:bCs/>
        </w:rPr>
        <w:t xml:space="preserve"> МУНИЦИПАЛЬНОЙ ПРОГРАММЫ</w:t>
      </w:r>
    </w:p>
    <w:p w:rsidR="00131A77" w:rsidRPr="00131FAA" w:rsidRDefault="00131A77" w:rsidP="00532151">
      <w:pPr>
        <w:pStyle w:val="af4"/>
        <w:tabs>
          <w:tab w:val="left" w:pos="4678"/>
        </w:tabs>
        <w:ind w:left="567"/>
        <w:rPr>
          <w:rFonts w:cs="Times New Roman"/>
          <w:bCs/>
        </w:rPr>
      </w:pPr>
    </w:p>
    <w:tbl>
      <w:tblPr>
        <w:tblW w:w="10324" w:type="dxa"/>
        <w:tblInd w:w="-902" w:type="dxa"/>
        <w:tblLayout w:type="fixed"/>
        <w:tblLook w:val="0000" w:firstRow="0" w:lastRow="0" w:firstColumn="0" w:lastColumn="0" w:noHBand="0" w:noVBand="0"/>
      </w:tblPr>
      <w:tblGrid>
        <w:gridCol w:w="4464"/>
        <w:gridCol w:w="5860"/>
      </w:tblGrid>
      <w:tr w:rsidR="000201A0" w:rsidRPr="00131FAA" w:rsidTr="005A133D">
        <w:trPr>
          <w:trHeight w:val="473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131FAA" w:rsidP="002F7812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</w:t>
            </w:r>
            <w:r w:rsidR="002F781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0201A0"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исполнител</w:t>
            </w:r>
            <w:r w:rsidR="002F781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201A0"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 программы</w:t>
            </w:r>
            <w:r w:rsidR="001D4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2F78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управления архитектуры и градостроительства Администрации города</w:t>
            </w:r>
            <w:r w:rsidR="001D4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01A0" w:rsidRPr="00131FAA" w:rsidTr="005A13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  <w:r w:rsidR="00131A7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программы</w:t>
            </w:r>
            <w:r w:rsidR="001D4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742A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Малышев А</w:t>
            </w:r>
            <w:r w:rsidR="00742A56">
              <w:rPr>
                <w:rFonts w:ascii="Times New Roman" w:hAnsi="Times New Roman" w:cs="Times New Roman"/>
                <w:sz w:val="24"/>
                <w:szCs w:val="24"/>
              </w:rPr>
              <w:t>лександр Вячеславович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заместитель Главы Администрации города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Талалаев </w:t>
            </w:r>
            <w:r w:rsidR="00742A56">
              <w:rPr>
                <w:rFonts w:ascii="Times New Roman" w:hAnsi="Times New Roman" w:cs="Times New Roman"/>
                <w:sz w:val="24"/>
                <w:szCs w:val="24"/>
              </w:rPr>
              <w:t>Виктор Анатольевич.</w:t>
            </w:r>
          </w:p>
        </w:tc>
      </w:tr>
      <w:tr w:rsidR="000201A0" w:rsidRPr="00131FAA" w:rsidTr="005A13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  <w:r w:rsidR="001D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2014 - 2016 </w:t>
            </w:r>
            <w:r w:rsidR="00131A77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</w:tc>
      </w:tr>
      <w:tr w:rsidR="000201A0" w:rsidRPr="00131FAA" w:rsidTr="005A13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</w:t>
            </w:r>
            <w:proofErr w:type="gramStart"/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 муниципальной программы</w:t>
            </w:r>
            <w:r w:rsidR="001D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городских инженерных сетей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</w:t>
            </w:r>
            <w:r w:rsidR="00131A7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охраны </w:t>
            </w:r>
            <w:r w:rsidR="00131A77" w:rsidRPr="00131FAA">
              <w:rPr>
                <w:rFonts w:ascii="Times New Roman" w:hAnsi="Times New Roman" w:cs="Times New Roman"/>
                <w:sz w:val="24"/>
                <w:szCs w:val="24"/>
              </w:rPr>
              <w:t>и рациональное использование водных ресурсов.</w:t>
            </w:r>
          </w:p>
        </w:tc>
      </w:tr>
      <w:tr w:rsidR="000201A0" w:rsidRPr="00131FAA" w:rsidTr="005A13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муниципальной программы</w:t>
            </w:r>
            <w:r w:rsidR="001D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Всего – 23 233,</w:t>
            </w:r>
            <w:r w:rsidR="00944FC9" w:rsidRPr="00131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4AB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тыс. руб., в т.ч.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2014 г. – 9 546,4 тыс. руб.</w:t>
            </w:r>
          </w:p>
          <w:p w:rsidR="000201A0" w:rsidRPr="00131FAA" w:rsidRDefault="00944FC9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2015 г. – 10 927,5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2016 г. – 2 759,6 тыс. руб.</w:t>
            </w:r>
          </w:p>
        </w:tc>
      </w:tr>
      <w:tr w:rsidR="000201A0" w:rsidRPr="00131FAA" w:rsidTr="005A13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подпрограмм и основных мероприятий, входящих в состав программы</w:t>
            </w:r>
            <w:r w:rsidR="001D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«Комплексная программа модернизации и реформирования жилищно-коммунального хозяйства города Переславля-Залесского» на 2011-2016 </w:t>
            </w:r>
            <w:r w:rsidR="00131A77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</w:tc>
      </w:tr>
      <w:tr w:rsidR="000201A0" w:rsidRPr="00131FAA" w:rsidTr="005A13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кураторов и разработчиков программы</w:t>
            </w:r>
            <w:r w:rsidR="001D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131A77" w:rsidP="005321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42A56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капитального строительства управления архитектуры</w:t>
            </w:r>
            <w:proofErr w:type="gramEnd"/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 Администрации города Евстигнеева Светлана Вячеславовна тел. 6-08-21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1A0" w:rsidRPr="00131FAA" w:rsidRDefault="000201A0" w:rsidP="002F78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</w:t>
            </w:r>
            <w:r w:rsidR="00131A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F7812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131A77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64AB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Виктория Евгеньевна тел. 3-04-64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1A0" w:rsidRPr="00131FAA" w:rsidTr="005A133D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электронную версию программы</w:t>
            </w:r>
            <w:r w:rsidR="001D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A77" w:rsidRDefault="000201A0" w:rsidP="005321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1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adminpz</w:t>
            </w:r>
            <w:proofErr w:type="spellEnd"/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1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32151" w:rsidRDefault="00532151" w:rsidP="005321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A0" w:rsidRPr="00131FAA" w:rsidRDefault="00131A77" w:rsidP="005321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201A0" w:rsidRPr="00131FAA">
        <w:rPr>
          <w:rFonts w:ascii="Times New Roman" w:hAnsi="Times New Roman" w:cs="Times New Roman"/>
          <w:color w:val="000000"/>
          <w:sz w:val="24"/>
          <w:szCs w:val="24"/>
        </w:rPr>
        <w:t>. ОБЩАЯ ХАРАКТЕРИСТИКА СФЕРЫ РЕАЛИЗАЦИИ МУНИЦИПАЛЬНОЙ ПРОГРАММЫ</w:t>
      </w:r>
    </w:p>
    <w:p w:rsidR="00532151" w:rsidRDefault="00532151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A0" w:rsidRPr="00131FAA" w:rsidRDefault="000201A0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Жилищно-коммунальное хозяйство является одной из важных сфер экономики города Переславля-Залесского. Жилищно-коммунальные услуги имеют для населения 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особое значение и являются жизненно необходимыми. От их качества зависит не только комфортность, но и безопасность проживания граждан. Потребителями услуг жилищно-коммунального хозяйства являются практически все население города, социальная сфера и хозяйствующие субъекты экономики. Поэтому</w:t>
      </w:r>
      <w:r w:rsidR="005321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устойчивое функционирование ЖКХ - это одна из основ социальной безопасности и стабильности в обществе.</w:t>
      </w:r>
    </w:p>
    <w:p w:rsidR="001D4475" w:rsidRDefault="000201A0" w:rsidP="00532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В течение последних лет отрасль претерпевает серьезные изменения, осуществляется её дальнейшее развитие на основе проведения реформирования ЖКХ, которое является составной частью преобразований экономики города.</w:t>
      </w:r>
      <w:r w:rsidR="001D4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01A0" w:rsidRPr="00131FAA" w:rsidRDefault="000201A0" w:rsidP="00532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Анализ изменений, произошедших в системе ЖКХ города, показывает, что факторами успеха (сильными сторонами) в отрасли являются: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    - создание правовых и организационных основ государственной политики в отрасли, определение приоритетных направлений и отработка механизмов её реализации;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    - постепенное повышение доли населения в оплате жилищно-коммунальных услуг с одновременным применением мер адресной социальной поддержки малообеспеченных слоёв населения;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    - формирование конкурентной среды;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    - реализация мероприятий по газификации, модернизации объектов инженерной инфраструктуры и </w:t>
      </w:r>
      <w:proofErr w:type="spell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энергоресурсосбережению</w:t>
      </w:r>
      <w:proofErr w:type="spellEnd"/>
      <w:r w:rsidRPr="00131FAA">
        <w:rPr>
          <w:rFonts w:ascii="Times New Roman" w:hAnsi="Times New Roman" w:cs="Times New Roman"/>
          <w:color w:val="000000"/>
          <w:sz w:val="24"/>
          <w:szCs w:val="24"/>
        </w:rPr>
        <w:t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услуг, установка приборов учета потребления коммунальных услуг;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наличие высококвалифицированных инженерно-технических специалистов.</w:t>
      </w:r>
    </w:p>
    <w:p w:rsidR="000201A0" w:rsidRPr="00131FAA" w:rsidRDefault="000201A0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Наряду с положительными результатами преобразований в сфере ЖКХ  остаются следующие проблемы в данной отрасли: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недостаточные объемы государственного и частного инвестирования в модернизацию объектов коммунальной инфраструктуры;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ограниченность собственных сре</w:t>
      </w:r>
      <w:proofErr w:type="gram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131FAA">
        <w:rPr>
          <w:rFonts w:ascii="Times New Roman" w:hAnsi="Times New Roman" w:cs="Times New Roman"/>
          <w:color w:val="000000"/>
          <w:sz w:val="24"/>
          <w:szCs w:val="24"/>
        </w:rPr>
        <w:t>едприятий на капитальный ремонт, реконструкцию и обновление основных фондов;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наличие сверхнормативных затрат энергетических ресурсов на производство коммунальных услуг;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низкий уровень оборудования жилищного фонда индивидуальными приборами учёта коммунальных ресурсов;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высокий процент износа объектов коммунальной инфраструктуры;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высокий уровень потерь воды и тепловой энергии в процессе производства и транспортировки ресурсов до потребителей. Потери, прежде всего, связаны с техническим состоянием сетей;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уровень газификации жилищного фонда;</w:t>
      </w:r>
    </w:p>
    <w:p w:rsidR="000201A0" w:rsidRPr="00131FAA" w:rsidRDefault="000201A0" w:rsidP="00532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сложное финансовое состояние организаций ЖКХ.</w:t>
      </w:r>
    </w:p>
    <w:p w:rsidR="000201A0" w:rsidRPr="00131FAA" w:rsidRDefault="000201A0" w:rsidP="0053215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1. Газоснабжение. </w:t>
      </w: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Система газоснабжения города  по состоянию </w:t>
      </w:r>
      <w:r w:rsidRPr="00131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01.01.2014 года включает в </w:t>
      </w:r>
      <w:r w:rsidRPr="00131FAA">
        <w:rPr>
          <w:rFonts w:ascii="Times New Roman" w:hAnsi="Times New Roman" w:cs="Times New Roman"/>
          <w:sz w:val="24"/>
          <w:szCs w:val="24"/>
          <w:shd w:val="clear" w:color="auto" w:fill="FFFFFF"/>
        </w:rPr>
        <w:t>себя 232,47 километров газовых сетей. Количество квартир и индивидуальных домовладений, газифицированных природным газом, составляет 19102 квартиры. Уровень газификации</w:t>
      </w:r>
      <w:r w:rsidRPr="00131FAA">
        <w:rPr>
          <w:rFonts w:ascii="Times New Roman" w:hAnsi="Times New Roman" w:cs="Times New Roman"/>
          <w:sz w:val="24"/>
          <w:szCs w:val="24"/>
        </w:rPr>
        <w:t xml:space="preserve"> жилищного фонда – 87,7%. </w:t>
      </w: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Прокладка сетей газоснабжения и использование природного газа в качестве основного вида топлива позволит:</w:t>
      </w:r>
    </w:p>
    <w:p w:rsidR="000201A0" w:rsidRPr="00131FAA" w:rsidRDefault="000201A0" w:rsidP="005321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- значительно улучшить качество жизни населения города;</w:t>
      </w:r>
    </w:p>
    <w:p w:rsidR="000201A0" w:rsidRPr="00131FAA" w:rsidRDefault="000201A0" w:rsidP="005321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- улучшить теплоснабжение жилых помещений при сохранении, а в ряде случаев и снижении затрат на услуги ЖКХ</w:t>
      </w:r>
      <w:r w:rsidR="00532151">
        <w:rPr>
          <w:rFonts w:ascii="Times New Roman" w:hAnsi="Times New Roman" w:cs="Times New Roman"/>
          <w:sz w:val="24"/>
          <w:szCs w:val="24"/>
        </w:rPr>
        <w:t>,</w:t>
      </w:r>
      <w:r w:rsidRPr="00131FAA">
        <w:rPr>
          <w:rFonts w:ascii="Times New Roman" w:hAnsi="Times New Roman" w:cs="Times New Roman"/>
          <w:sz w:val="24"/>
          <w:szCs w:val="24"/>
        </w:rPr>
        <w:t xml:space="preserve"> путем строительства квартальных газовых котельных;</w:t>
      </w:r>
    </w:p>
    <w:p w:rsidR="000201A0" w:rsidRPr="00131FAA" w:rsidRDefault="000201A0" w:rsidP="005321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- создать условия для более интенсивного развития экономики города за счет внедрения новой техники и технологий.</w:t>
      </w:r>
    </w:p>
    <w:p w:rsidR="000201A0" w:rsidRPr="00131FAA" w:rsidRDefault="000201A0" w:rsidP="005321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Таким образом, реализация мероприятий по газификации позволит решить не только </w:t>
      </w:r>
      <w:r w:rsidRPr="00131FAA">
        <w:rPr>
          <w:rFonts w:ascii="Times New Roman" w:hAnsi="Times New Roman" w:cs="Times New Roman"/>
          <w:sz w:val="24"/>
          <w:szCs w:val="24"/>
        </w:rPr>
        <w:lastRenderedPageBreak/>
        <w:t>важные социальные, но и экономические задачи.</w:t>
      </w: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2.Теплоснабжение.</w:t>
      </w:r>
    </w:p>
    <w:p w:rsidR="000201A0" w:rsidRPr="00131FAA" w:rsidRDefault="000201A0" w:rsidP="00532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теплоснабжение и горячее водоснабжение потребителей г. Переславля-Залесского осуществляется от девяти котельных, в том числе: </w:t>
      </w:r>
    </w:p>
    <w:p w:rsidR="000201A0" w:rsidRPr="00131FAA" w:rsidRDefault="000201A0" w:rsidP="0053215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пять котельных являются муниципальными, которые стоят на балансе МУП «Энергетик» (котельная поселка Сельхозтехника, 2-е котельн</w:t>
      </w:r>
      <w:r w:rsidR="00A24CB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CB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ул. Московская, котельная </w:t>
      </w:r>
      <w:r w:rsidR="0053215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ул. Зеленая, ул. </w:t>
      </w:r>
      <w:proofErr w:type="spell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Кардовского</w:t>
      </w:r>
      <w:proofErr w:type="spellEnd"/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0201A0" w:rsidRPr="00131FAA" w:rsidRDefault="000201A0" w:rsidP="0053215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четыре котельные принадлежат частным предприятиям (ООО «</w:t>
      </w:r>
      <w:proofErr w:type="spell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Переславская</w:t>
      </w:r>
      <w:proofErr w:type="spellEnd"/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энергетическая компания»,  ООО «МЭС», ЗАО «Новый мир»). </w:t>
      </w: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Котельная ООО </w:t>
      </w:r>
      <w:r w:rsidRPr="00131F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1FAA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131FAA">
        <w:rPr>
          <w:rFonts w:ascii="Times New Roman" w:hAnsi="Times New Roman" w:cs="Times New Roman"/>
          <w:sz w:val="24"/>
          <w:szCs w:val="24"/>
        </w:rPr>
        <w:t xml:space="preserve"> энергетическая компания»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по температурному графику 130/70 °С со срезкой на 115 °С, остальные котельные работают по графику 95/70 °С.</w:t>
      </w: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Горячее водоснабжение потребителей осуществляется от котельной ул. Московская, ООО «</w:t>
      </w:r>
      <w:proofErr w:type="spell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Переславская</w:t>
      </w:r>
      <w:proofErr w:type="spellEnd"/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энергетическая компания», </w:t>
      </w:r>
      <w:proofErr w:type="spell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. Чкаловский, пос. Молодежный и ЗАО «Новый мир». При параметрах теплоносителя 55 – 40 °С. </w:t>
      </w: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Системы теплоснабжения закрыт</w:t>
      </w:r>
      <w:r w:rsidR="00A24CB5">
        <w:rPr>
          <w:rFonts w:ascii="Times New Roman" w:hAnsi="Times New Roman" w:cs="Times New Roman"/>
          <w:sz w:val="24"/>
          <w:szCs w:val="24"/>
        </w:rPr>
        <w:t>ые</w:t>
      </w:r>
      <w:r w:rsidRPr="00131FAA">
        <w:rPr>
          <w:rFonts w:ascii="Times New Roman" w:hAnsi="Times New Roman" w:cs="Times New Roman"/>
          <w:sz w:val="24"/>
          <w:szCs w:val="24"/>
        </w:rPr>
        <w:t xml:space="preserve"> двухтрубн</w:t>
      </w:r>
      <w:r w:rsidR="00A24CB5">
        <w:rPr>
          <w:rFonts w:ascii="Times New Roman" w:hAnsi="Times New Roman" w:cs="Times New Roman"/>
          <w:sz w:val="24"/>
          <w:szCs w:val="24"/>
        </w:rPr>
        <w:t>ые</w:t>
      </w:r>
      <w:r w:rsidRPr="00131FAA">
        <w:rPr>
          <w:rFonts w:ascii="Times New Roman" w:hAnsi="Times New Roman" w:cs="Times New Roman"/>
          <w:sz w:val="24"/>
          <w:szCs w:val="24"/>
        </w:rPr>
        <w:t>. Тепловые сети, на которые работают котельные, между собой не связаны. Протяженность сетей 83,3 км</w:t>
      </w:r>
      <w:proofErr w:type="gramStart"/>
      <w:r w:rsidRPr="00131F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F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1FAA">
        <w:rPr>
          <w:rFonts w:ascii="Times New Roman" w:hAnsi="Times New Roman" w:cs="Times New Roman"/>
          <w:sz w:val="24"/>
          <w:szCs w:val="24"/>
        </w:rPr>
        <w:t xml:space="preserve"> двухтрубном исчислении. Подогрев горячей воды происходит на центральных тепловых пунктах (15 шт.) сетевой воды в водо-водяных подогревателях, также имеются подогреватели для горячей воды в ряде жилых домов и на объектах социальной сферы. Прокладка сетей в основном подземная, канальная, имеются участки сетей надземной прокладки, в том числе магистральные трубопроводы. К тепловым сетям подключены жилые дома, объекты социальной сферы и промышленные</w:t>
      </w:r>
      <w:r w:rsidR="00A24CB5">
        <w:rPr>
          <w:rFonts w:ascii="Times New Roman" w:hAnsi="Times New Roman" w:cs="Times New Roman"/>
          <w:sz w:val="24"/>
          <w:szCs w:val="24"/>
        </w:rPr>
        <w:t>,</w:t>
      </w:r>
      <w:r w:rsidRPr="00131FAA">
        <w:rPr>
          <w:rFonts w:ascii="Times New Roman" w:hAnsi="Times New Roman" w:cs="Times New Roman"/>
          <w:sz w:val="24"/>
          <w:szCs w:val="24"/>
        </w:rPr>
        <w:t xml:space="preserve"> и прочие потребители (основным потребителем тепла является жилищный фонд). Отсутствие замен трубопроводов по истечении 15-20 лет их эксплуатации привело к нарастанию аварийности и, как следствие, увеличению потребности в срочной замене теплотра</w:t>
      </w:r>
      <w:proofErr w:type="gramStart"/>
      <w:r w:rsidRPr="00131FAA">
        <w:rPr>
          <w:rFonts w:ascii="Times New Roman" w:hAnsi="Times New Roman" w:cs="Times New Roman"/>
          <w:sz w:val="24"/>
          <w:szCs w:val="24"/>
        </w:rPr>
        <w:t>сс в бл</w:t>
      </w:r>
      <w:proofErr w:type="gramEnd"/>
      <w:r w:rsidRPr="00131FAA">
        <w:rPr>
          <w:rFonts w:ascii="Times New Roman" w:hAnsi="Times New Roman" w:cs="Times New Roman"/>
          <w:sz w:val="24"/>
          <w:szCs w:val="24"/>
        </w:rPr>
        <w:t>ижайшие годы.</w:t>
      </w:r>
    </w:p>
    <w:p w:rsidR="000201A0" w:rsidRPr="00131FAA" w:rsidRDefault="000201A0" w:rsidP="00532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CB5" w:rsidRDefault="00131A77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201A0" w:rsidRPr="00131FAA">
        <w:rPr>
          <w:rFonts w:ascii="Times New Roman" w:hAnsi="Times New Roman" w:cs="Times New Roman"/>
          <w:color w:val="000000"/>
          <w:sz w:val="24"/>
          <w:szCs w:val="24"/>
        </w:rPr>
        <w:t>3.Водоснабжение и водоотведение.</w:t>
      </w:r>
      <w:r w:rsidR="00A24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4CB5" w:rsidRPr="00A24CB5" w:rsidRDefault="000201A0" w:rsidP="00532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Обеспечение населения чистой питьевой водой является приоритетным направлением социально-экономического развития Российской Федерации, Ярославской области и города Переславля-Залесского.</w:t>
      </w:r>
      <w:r w:rsidR="00A24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A0" w:rsidRPr="00131FAA" w:rsidRDefault="000201A0" w:rsidP="00532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задача обеспечения населения качественной питьевой водой и услугами водоотведения возложена на органы местного самоуправления.</w:t>
      </w:r>
      <w:r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31FAA">
        <w:rPr>
          <w:rFonts w:ascii="Times New Roman" w:hAnsi="Times New Roman" w:cs="Times New Roman"/>
          <w:sz w:val="24"/>
          <w:szCs w:val="24"/>
        </w:rPr>
        <w:t xml:space="preserve"> настоящее время ввиду недостаточной инвестиционной привлекательности большинства систем водоснабжения и водоотведения для частных инвестиций основное финансирование р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абот по строительству новых и модернизации существующих объектов </w:t>
      </w:r>
      <w:r w:rsidRPr="00131FAA">
        <w:rPr>
          <w:rFonts w:ascii="Times New Roman" w:hAnsi="Times New Roman" w:cs="Times New Roman"/>
          <w:sz w:val="24"/>
          <w:szCs w:val="24"/>
        </w:rPr>
        <w:t xml:space="preserve">осуществляется за счет бюджетных средств. Однако ежегодная замена водопроводных сетей составляет менее 1 % от их общей протяженности, что в 5-6 раз менее необходимых объемов.  Неудовлетворительное состояние систем водоснабжения и водоотведения в городе вызвано недостаточным финансированием отрасли. 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10 и более лет, что делает их непривлекательными для частных инвесторов. Возможности бюджета города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                                                                                          </w:t>
      </w:r>
    </w:p>
    <w:p w:rsidR="000201A0" w:rsidRPr="00131FAA" w:rsidRDefault="00A24CB5" w:rsidP="0053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городе имею</w:t>
      </w:r>
      <w:r w:rsidR="000201A0" w:rsidRPr="00131FAA">
        <w:rPr>
          <w:rFonts w:ascii="Times New Roman" w:hAnsi="Times New Roman" w:cs="Times New Roman"/>
          <w:sz w:val="24"/>
          <w:szCs w:val="24"/>
        </w:rPr>
        <w:t>тся системы водоснабжения и водоотведения  (гидротехнические сооружения), построенные 25-30 лет назад и требуют капитального ремонта  и реконструкции.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01A0" w:rsidRPr="00131FAA">
        <w:rPr>
          <w:rFonts w:ascii="Times New Roman" w:hAnsi="Times New Roman" w:cs="Times New Roman"/>
          <w:sz w:val="24"/>
          <w:szCs w:val="24"/>
        </w:rPr>
        <w:t xml:space="preserve"> отсутствие необходимых финансовых средств не позволяет содержать их в надлежащем техническом состоянии. Территория города активно </w:t>
      </w:r>
      <w:r w:rsidR="000201A0" w:rsidRPr="00131FAA">
        <w:rPr>
          <w:rFonts w:ascii="Times New Roman" w:hAnsi="Times New Roman" w:cs="Times New Roman"/>
          <w:sz w:val="24"/>
          <w:szCs w:val="24"/>
        </w:rPr>
        <w:lastRenderedPageBreak/>
        <w:t>развивается и застраивается, потребление воды возрастает. При этом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01A0" w:rsidRPr="00131FAA">
        <w:rPr>
          <w:rFonts w:ascii="Times New Roman" w:hAnsi="Times New Roman" w:cs="Times New Roman"/>
          <w:sz w:val="24"/>
          <w:szCs w:val="24"/>
        </w:rPr>
        <w:t xml:space="preserve"> активная застройка вокруг озера и отсутствие центральной канализации в прибрежных районах </w:t>
      </w:r>
      <w:proofErr w:type="spellStart"/>
      <w:r w:rsidR="000201A0" w:rsidRPr="00131FA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0201A0" w:rsidRPr="00131FA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201A0" w:rsidRPr="00131FAA">
        <w:rPr>
          <w:rFonts w:ascii="Times New Roman" w:hAnsi="Times New Roman" w:cs="Times New Roman"/>
          <w:sz w:val="24"/>
          <w:szCs w:val="24"/>
        </w:rPr>
        <w:t>рубеж</w:t>
      </w:r>
      <w:proofErr w:type="spellEnd"/>
      <w:r w:rsidR="000201A0" w:rsidRPr="00131F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01A0" w:rsidRPr="00131FAA">
        <w:rPr>
          <w:rFonts w:ascii="Times New Roman" w:hAnsi="Times New Roman" w:cs="Times New Roman"/>
          <w:sz w:val="24"/>
          <w:szCs w:val="24"/>
        </w:rPr>
        <w:t>оз.Плещеево</w:t>
      </w:r>
      <w:proofErr w:type="spellEnd"/>
      <w:r w:rsidR="000201A0" w:rsidRPr="00131FAA">
        <w:rPr>
          <w:rFonts w:ascii="Times New Roman" w:hAnsi="Times New Roman" w:cs="Times New Roman"/>
          <w:sz w:val="24"/>
          <w:szCs w:val="24"/>
        </w:rPr>
        <w:t xml:space="preserve">  приводит к загрязнению водосбора в черте города. С </w:t>
      </w:r>
      <w:proofErr w:type="spellStart"/>
      <w:r w:rsidR="000201A0" w:rsidRPr="00131FAA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="000201A0" w:rsidRPr="00131FAA">
        <w:rPr>
          <w:rFonts w:ascii="Times New Roman" w:hAnsi="Times New Roman" w:cs="Times New Roman"/>
          <w:sz w:val="24"/>
          <w:szCs w:val="24"/>
        </w:rPr>
        <w:t xml:space="preserve"> частей по дренажным канавам жители индивидуальных жилых домов  сбрасывают не только ливневые стоки, но и </w:t>
      </w:r>
      <w:proofErr w:type="spellStart"/>
      <w:r w:rsidR="000201A0" w:rsidRPr="00131FAA">
        <w:rPr>
          <w:rFonts w:ascii="Times New Roman" w:hAnsi="Times New Roman" w:cs="Times New Roman"/>
          <w:sz w:val="24"/>
          <w:szCs w:val="24"/>
        </w:rPr>
        <w:t>хозфекальные</w:t>
      </w:r>
      <w:proofErr w:type="spellEnd"/>
      <w:r w:rsidR="000201A0" w:rsidRPr="00131FAA">
        <w:rPr>
          <w:rFonts w:ascii="Times New Roman" w:hAnsi="Times New Roman" w:cs="Times New Roman"/>
          <w:sz w:val="24"/>
          <w:szCs w:val="24"/>
        </w:rPr>
        <w:t xml:space="preserve">. Это представляет недопустимую нагрузку на экосистему реки и озера, угрозу санитарно-эпидемиологическому благополучию населения, ухудшению качества воды в оз. </w:t>
      </w:r>
      <w:proofErr w:type="spellStart"/>
      <w:r w:rsidR="000201A0" w:rsidRPr="00131FAA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="000201A0" w:rsidRPr="00131F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    В настоящее время обеспеченность централизованным водоснабжением населения составляет 95 %, а централизованным водоотведением населения составляет 82 %. 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    Качество водоснабжения является важной составляющей данной задачи  и</w:t>
      </w:r>
      <w:r w:rsidR="00A24CB5">
        <w:rPr>
          <w:rFonts w:ascii="Times New Roman" w:hAnsi="Times New Roman" w:cs="Times New Roman"/>
          <w:sz w:val="24"/>
          <w:szCs w:val="24"/>
        </w:rPr>
        <w:t>,</w:t>
      </w:r>
      <w:r w:rsidRPr="00131FAA">
        <w:rPr>
          <w:rFonts w:ascii="Times New Roman" w:hAnsi="Times New Roman" w:cs="Times New Roman"/>
          <w:sz w:val="24"/>
          <w:szCs w:val="24"/>
        </w:rPr>
        <w:t xml:space="preserve">  вместе с тем</w:t>
      </w:r>
      <w:r w:rsidR="00A24CB5">
        <w:rPr>
          <w:rFonts w:ascii="Times New Roman" w:hAnsi="Times New Roman" w:cs="Times New Roman"/>
          <w:sz w:val="24"/>
          <w:szCs w:val="24"/>
        </w:rPr>
        <w:t xml:space="preserve">, </w:t>
      </w:r>
      <w:r w:rsidRPr="00131FAA">
        <w:rPr>
          <w:rFonts w:ascii="Times New Roman" w:hAnsi="Times New Roman" w:cs="Times New Roman"/>
          <w:sz w:val="24"/>
          <w:szCs w:val="24"/>
        </w:rPr>
        <w:t xml:space="preserve">серьезной проблемой города, от решения которой во многом зависит сохранение здоровья, улучшение условий деятельности и повышение качества жизни населения. 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    В целом</w:t>
      </w:r>
      <w:r w:rsidR="004421F4">
        <w:rPr>
          <w:rFonts w:ascii="Times New Roman" w:hAnsi="Times New Roman" w:cs="Times New Roman"/>
          <w:sz w:val="24"/>
          <w:szCs w:val="24"/>
        </w:rPr>
        <w:t>,</w:t>
      </w:r>
      <w:r w:rsidRPr="00131FAA">
        <w:rPr>
          <w:rFonts w:ascii="Times New Roman" w:hAnsi="Times New Roman" w:cs="Times New Roman"/>
          <w:sz w:val="24"/>
          <w:szCs w:val="24"/>
        </w:rPr>
        <w:t xml:space="preserve"> для  систем водоснабжения и систем водоотведения характерны высокий уровень износа и технологическая отсталость.</w:t>
      </w:r>
    </w:p>
    <w:p w:rsidR="000201A0" w:rsidRPr="00131FAA" w:rsidRDefault="000201A0" w:rsidP="00532151">
      <w:pPr>
        <w:shd w:val="clear" w:color="auto" w:fill="FFFFFF"/>
        <w:spacing w:after="0" w:line="240" w:lineRule="auto"/>
        <w:ind w:left="29" w:right="7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1FAA">
        <w:rPr>
          <w:rFonts w:ascii="Times New Roman" w:hAnsi="Times New Roman" w:cs="Times New Roman"/>
          <w:spacing w:val="-2"/>
          <w:sz w:val="24"/>
          <w:szCs w:val="24"/>
        </w:rPr>
        <w:t xml:space="preserve">Протяженность водопроводных сетей города 150,2 км, проложены в период </w:t>
      </w:r>
      <w:r w:rsidRPr="00131FAA">
        <w:rPr>
          <w:rFonts w:ascii="Times New Roman" w:hAnsi="Times New Roman" w:cs="Times New Roman"/>
          <w:sz w:val="24"/>
          <w:szCs w:val="24"/>
        </w:rPr>
        <w:t xml:space="preserve">1884-2001 </w:t>
      </w:r>
      <w:r w:rsidR="004421F4">
        <w:rPr>
          <w:rFonts w:ascii="Times New Roman" w:hAnsi="Times New Roman" w:cs="Times New Roman"/>
          <w:sz w:val="24"/>
          <w:szCs w:val="24"/>
        </w:rPr>
        <w:t>годы.</w:t>
      </w:r>
      <w:r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Pr="00131FAA">
        <w:rPr>
          <w:rFonts w:ascii="Times New Roman" w:hAnsi="Times New Roman" w:cs="Times New Roman"/>
          <w:spacing w:val="-1"/>
          <w:sz w:val="24"/>
          <w:szCs w:val="24"/>
        </w:rPr>
        <w:t xml:space="preserve">Особенно много неисправностей на домовых вводах, </w:t>
      </w:r>
      <w:r w:rsidRPr="00131FAA">
        <w:rPr>
          <w:rFonts w:ascii="Times New Roman" w:hAnsi="Times New Roman" w:cs="Times New Roman"/>
          <w:sz w:val="24"/>
          <w:szCs w:val="24"/>
        </w:rPr>
        <w:t>выполненных из стальных труб, пришедших в негодность в процессе эксплуатации. В настоящее время нуждается в срочном ремонте до 10 км придомовых и внутриквартальных сетей. Уровень износа сетей водоснабжения составляет 86,6%.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     Канализационные сети имеют протяженность 121,8 км, износ – 88,7 %</w:t>
      </w:r>
      <w:r w:rsidR="004421F4">
        <w:rPr>
          <w:rFonts w:ascii="Times New Roman" w:hAnsi="Times New Roman" w:cs="Times New Roman"/>
          <w:sz w:val="24"/>
          <w:szCs w:val="24"/>
        </w:rPr>
        <w:t>.</w:t>
      </w:r>
      <w:r w:rsidRPr="00131FAA">
        <w:rPr>
          <w:rFonts w:ascii="Times New Roman" w:hAnsi="Times New Roman" w:cs="Times New Roman"/>
          <w:sz w:val="24"/>
          <w:szCs w:val="24"/>
        </w:rPr>
        <w:t xml:space="preserve"> Основными проблемами при </w:t>
      </w:r>
      <w:r w:rsidRPr="00131FAA">
        <w:rPr>
          <w:rFonts w:ascii="Times New Roman" w:hAnsi="Times New Roman" w:cs="Times New Roman"/>
          <w:spacing w:val="-1"/>
          <w:sz w:val="24"/>
          <w:szCs w:val="24"/>
        </w:rPr>
        <w:t xml:space="preserve">эксплуатации уличных и внутриквартальных самотечных канализационных сетей </w:t>
      </w:r>
      <w:r w:rsidRPr="00131FAA">
        <w:rPr>
          <w:rFonts w:ascii="Times New Roman" w:hAnsi="Times New Roman" w:cs="Times New Roman"/>
          <w:spacing w:val="-2"/>
          <w:sz w:val="24"/>
          <w:szCs w:val="24"/>
        </w:rPr>
        <w:t>являются засоры на сети, вызванные плохим исполнением сети (</w:t>
      </w:r>
      <w:proofErr w:type="spellStart"/>
      <w:r w:rsidRPr="00131FAA">
        <w:rPr>
          <w:rFonts w:ascii="Times New Roman" w:hAnsi="Times New Roman" w:cs="Times New Roman"/>
          <w:spacing w:val="-2"/>
          <w:sz w:val="24"/>
          <w:szCs w:val="24"/>
        </w:rPr>
        <w:t>контруклоны</w:t>
      </w:r>
      <w:proofErr w:type="spellEnd"/>
      <w:r w:rsidRPr="00131FAA">
        <w:rPr>
          <w:rFonts w:ascii="Times New Roman" w:hAnsi="Times New Roman" w:cs="Times New Roman"/>
          <w:spacing w:val="-2"/>
          <w:sz w:val="24"/>
          <w:szCs w:val="24"/>
        </w:rPr>
        <w:t xml:space="preserve">) и </w:t>
      </w:r>
      <w:r w:rsidRPr="00131FAA">
        <w:rPr>
          <w:rFonts w:ascii="Times New Roman" w:hAnsi="Times New Roman" w:cs="Times New Roman"/>
          <w:sz w:val="24"/>
          <w:szCs w:val="24"/>
        </w:rPr>
        <w:t xml:space="preserve">некачественными материалами. </w:t>
      </w:r>
    </w:p>
    <w:p w:rsidR="000201A0" w:rsidRDefault="000201A0" w:rsidP="00532151">
      <w:pPr>
        <w:widowControl w:val="0"/>
        <w:autoSpaceDE w:val="0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0201A0" w:rsidRDefault="00131A77" w:rsidP="00532151">
      <w:pPr>
        <w:widowControl w:val="0"/>
        <w:autoSpaceDE w:val="0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201A0" w:rsidRPr="00131F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1A0" w:rsidRPr="00131FAA">
        <w:rPr>
          <w:rFonts w:ascii="Times New Roman" w:hAnsi="Times New Roman" w:cs="Times New Roman"/>
          <w:sz w:val="24"/>
          <w:szCs w:val="24"/>
        </w:rPr>
        <w:t>ЦЕЛЬ(</w:t>
      </w:r>
      <w:proofErr w:type="gramEnd"/>
      <w:r w:rsidR="000201A0" w:rsidRPr="00131FAA">
        <w:rPr>
          <w:rFonts w:ascii="Times New Roman" w:hAnsi="Times New Roman" w:cs="Times New Roman"/>
          <w:sz w:val="24"/>
          <w:szCs w:val="24"/>
        </w:rPr>
        <w:t>И) И ЦЕЛЕВЫЕ ПОКАЗАТЕЛИ МУНИЦИПАЛЬНОЙ ПРОГРАММЫ</w:t>
      </w:r>
    </w:p>
    <w:p w:rsidR="00223B8A" w:rsidRPr="00131FAA" w:rsidRDefault="00223B8A" w:rsidP="00532151">
      <w:pPr>
        <w:widowControl w:val="0"/>
        <w:autoSpaceDE w:val="0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     Целью муниципальной программы является развитие и модернизация городских инженерных сетей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0201A0" w:rsidRPr="00131FAA" w:rsidRDefault="000201A0" w:rsidP="0053215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31FA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>по модернизации и реформированию ЖКХ на современном этапе дикту</w:t>
      </w:r>
      <w:r w:rsidR="00131A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>тся необходимостью реализации комплекса мер в соответствии с Жилищным кодексом Российской Федерации, Концепцией долгосрочного социально-экономического развития Российской Федерации на период до 2020 года, утвержд</w:t>
      </w:r>
      <w:r w:rsidR="00131A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>нной распоряжением Правительства Российской Федерации от 17.11.2008 № 1662-р, Федеральным законом от 21.07.2007 № 185-ФЗ «О Фонде содействия реформированию жилищно-коммунального хозяйства», Федеральным законом от 23.11.2009 № 261-ФЗ «Об энергосбережении и о</w:t>
      </w:r>
      <w:proofErr w:type="gramEnd"/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повышении энергетической эффективности и о внесении изменений в отдельные законодательные акты Российской Федерации», Законом Ярославской области от 05.10.2011 № 33-з «</w:t>
      </w:r>
      <w:r w:rsidRPr="00131FAA">
        <w:rPr>
          <w:rFonts w:ascii="Times New Roman" w:hAnsi="Times New Roman" w:cs="Times New Roman"/>
          <w:sz w:val="24"/>
          <w:szCs w:val="24"/>
        </w:rPr>
        <w:t>Об энергосбережении и о повышении энергетической эффективности в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Ярославской области», Стратегией социально-экономического развития Ярославской области до 2025 года, утвержд</w:t>
      </w:r>
      <w:r w:rsidR="00131A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>нной постановлением Правительства Ярославской области от 06.03.2014 № 188-п, Концепцией социально-экономического развития Ярославской области до 2025 года, утвержденной указом Губернатора Ярославской области от 27.02.2013</w:t>
      </w:r>
      <w:proofErr w:type="gramEnd"/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№ 110,  Стратегией  социально-экономического развития городского округа города Переславля-Залесского на 2009-2020 годы, утвержденной решением Переславль-</w:t>
      </w:r>
      <w:proofErr w:type="spell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Залесской</w:t>
      </w:r>
      <w:proofErr w:type="spellEnd"/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A77">
        <w:rPr>
          <w:rFonts w:ascii="Times New Roman" w:hAnsi="Times New Roman" w:cs="Times New Roman"/>
          <w:sz w:val="24"/>
          <w:szCs w:val="24"/>
        </w:rPr>
        <w:t xml:space="preserve">городской Думы от 23.04.2009 </w:t>
      </w:r>
      <w:r w:rsidRPr="00131FAA">
        <w:rPr>
          <w:rFonts w:ascii="Times New Roman" w:hAnsi="Times New Roman" w:cs="Times New Roman"/>
          <w:sz w:val="24"/>
          <w:szCs w:val="24"/>
        </w:rPr>
        <w:t xml:space="preserve">№ 57 и других нормативных правовых актов федерального и регионального уровней. </w:t>
      </w:r>
    </w:p>
    <w:p w:rsidR="000201A0" w:rsidRPr="00131FAA" w:rsidRDefault="000201A0" w:rsidP="0053215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      Реализация </w:t>
      </w:r>
      <w:r w:rsidR="00A61878">
        <w:rPr>
          <w:rFonts w:ascii="Times New Roman" w:hAnsi="Times New Roman" w:cs="Times New Roman"/>
          <w:sz w:val="24"/>
          <w:szCs w:val="24"/>
        </w:rPr>
        <w:t xml:space="preserve">Программы будет </w:t>
      </w:r>
      <w:r w:rsidRPr="00131FAA">
        <w:rPr>
          <w:rFonts w:ascii="Times New Roman" w:hAnsi="Times New Roman" w:cs="Times New Roman"/>
          <w:sz w:val="24"/>
          <w:szCs w:val="24"/>
        </w:rPr>
        <w:t xml:space="preserve">осуществляться на основании утвержденных </w:t>
      </w:r>
      <w:r w:rsidRPr="00131FAA">
        <w:rPr>
          <w:rFonts w:ascii="Times New Roman" w:hAnsi="Times New Roman" w:cs="Times New Roman"/>
          <w:sz w:val="24"/>
          <w:szCs w:val="24"/>
        </w:rPr>
        <w:lastRenderedPageBreak/>
        <w:t>программных мероприятий, в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>ыполнение которых позволит обеспечить более комфортные условия проживания населения города, повысить качество предоставления ЖКУ,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потребителям, улучшить экологическую обстановку.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     Приоритетными направлениями развития города Переславля-Залесского в сфере реализации муниципальной программы являются:</w:t>
      </w:r>
    </w:p>
    <w:p w:rsidR="000201A0" w:rsidRPr="004421F4" w:rsidRDefault="000201A0" w:rsidP="00532151">
      <w:pPr>
        <w:pStyle w:val="af4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4421F4">
        <w:rPr>
          <w:rFonts w:cs="Times New Roman"/>
          <w:color w:val="000000"/>
        </w:rPr>
        <w:t xml:space="preserve">Газоснабжение. </w:t>
      </w:r>
    </w:p>
    <w:p w:rsidR="000201A0" w:rsidRPr="00131FAA" w:rsidRDefault="000201A0" w:rsidP="005321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Мероприятия по газификации предусматривают строительство распределительных  газовых сетей, перевод на индивидуальное газовое отопление индивидуальных жилых домов и квартир.</w:t>
      </w:r>
    </w:p>
    <w:p w:rsidR="000201A0" w:rsidRPr="004421F4" w:rsidRDefault="000201A0" w:rsidP="00532151">
      <w:pPr>
        <w:pStyle w:val="af4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4421F4">
        <w:rPr>
          <w:rFonts w:cs="Times New Roman"/>
          <w:color w:val="000000"/>
        </w:rPr>
        <w:t>Теплоснабжение.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 Мероприятия по модернизации системы теплоснабжения предусматривают строительство, реконструкцию и техническое перевооружение котельных и центральных тепловых пунктов, строительство и модернизацию сетей теплоснабжения.</w:t>
      </w:r>
    </w:p>
    <w:p w:rsidR="000201A0" w:rsidRPr="00131FAA" w:rsidRDefault="000201A0" w:rsidP="0053215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Водоснабжение и водоотведение.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Мероприятия по модернизации систем водоснабжения и водоотведения предусматривают строительство и реконструкцию водопроводно-канализационных сетей.</w:t>
      </w:r>
    </w:p>
    <w:p w:rsidR="000201A0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    Реализация программных мероприятий позволит достичь следующих целевых показателей муниципальной программы:</w:t>
      </w:r>
    </w:p>
    <w:p w:rsidR="004421F4" w:rsidRPr="00131FAA" w:rsidRDefault="004421F4" w:rsidP="0053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A0" w:rsidRPr="00131FAA" w:rsidRDefault="000201A0" w:rsidP="00532151">
      <w:pPr>
        <w:pStyle w:val="ConsPlusNonformat"/>
        <w:widowControl/>
        <w:tabs>
          <w:tab w:val="left" w:pos="1134"/>
        </w:tabs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tbl>
      <w:tblPr>
        <w:tblW w:w="10178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5216"/>
        <w:gridCol w:w="993"/>
        <w:gridCol w:w="992"/>
        <w:gridCol w:w="993"/>
        <w:gridCol w:w="992"/>
        <w:gridCol w:w="992"/>
      </w:tblGrid>
      <w:tr w:rsidR="000201A0" w:rsidRPr="00131FAA" w:rsidTr="005A133D">
        <w:trPr>
          <w:trHeight w:val="420"/>
        </w:trPr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201A0" w:rsidRPr="00131FAA" w:rsidTr="005A133D">
        <w:trPr>
          <w:trHeight w:val="421"/>
        </w:trPr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0201A0" w:rsidRPr="00131FAA" w:rsidTr="005A133D">
        <w:trPr>
          <w:trHeight w:val="480"/>
        </w:trPr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201A0" w:rsidRPr="00131FAA" w:rsidTr="005A133D">
        <w:trPr>
          <w:trHeight w:val="120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Переславля-Залесского» на 2011-2016 г</w:t>
            </w:r>
            <w:r w:rsidR="00131A7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газификации жилищного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протяженности сетей газоснабжения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232,47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64AB" w:rsidRPr="00131FA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износа сетей теплоснабжения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потерь тепловой энергии в процессе производства и транспортировки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уровня износа сетей водоснабжения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86,4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6.Увеличение уровня обеспечения центральным водоснабжением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протяженности сетей водоснабжения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уровня износа сетей водоотведения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88,3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9.Увеличение уровня обеспечения центральным водоотведением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201A0" w:rsidRPr="00131FAA" w:rsidTr="005A13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протяженности сетей водоотведения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</w:tr>
    </w:tbl>
    <w:p w:rsidR="00223B8A" w:rsidRDefault="00223B8A" w:rsidP="00532151">
      <w:pPr>
        <w:pStyle w:val="af4"/>
        <w:ind w:left="1211"/>
        <w:jc w:val="both"/>
        <w:rPr>
          <w:rFonts w:cs="Times New Roman"/>
          <w:b/>
        </w:rPr>
      </w:pPr>
    </w:p>
    <w:p w:rsidR="00223B8A" w:rsidRDefault="00223B8A" w:rsidP="00532151">
      <w:pPr>
        <w:pStyle w:val="af4"/>
        <w:ind w:left="1211"/>
        <w:jc w:val="both"/>
        <w:rPr>
          <w:rFonts w:cs="Times New Roman"/>
          <w:b/>
        </w:rPr>
      </w:pPr>
    </w:p>
    <w:p w:rsidR="000201A0" w:rsidRDefault="000201A0" w:rsidP="00532151">
      <w:pPr>
        <w:pStyle w:val="af4"/>
        <w:numPr>
          <w:ilvl w:val="0"/>
          <w:numId w:val="9"/>
        </w:numPr>
        <w:rPr>
          <w:rFonts w:cs="Times New Roman"/>
        </w:rPr>
      </w:pPr>
      <w:r w:rsidRPr="00AF49A9">
        <w:rPr>
          <w:rFonts w:cs="Times New Roman"/>
        </w:rPr>
        <w:lastRenderedPageBreak/>
        <w:t>РЕСУРСНОЕ ОБЕСПЕЧЕНИЕ МУНИЦИПАЛЬНОЙ ПРОГРАММЫ</w:t>
      </w:r>
    </w:p>
    <w:p w:rsidR="004421F4" w:rsidRDefault="004421F4" w:rsidP="00532151">
      <w:pPr>
        <w:pStyle w:val="af4"/>
        <w:ind w:left="2250"/>
        <w:rPr>
          <w:rFonts w:cs="Times New Roman"/>
        </w:rPr>
      </w:pPr>
    </w:p>
    <w:tbl>
      <w:tblPr>
        <w:tblW w:w="10363" w:type="dxa"/>
        <w:tblInd w:w="-917" w:type="dxa"/>
        <w:tblLayout w:type="fixed"/>
        <w:tblLook w:val="0000" w:firstRow="0" w:lastRow="0" w:firstColumn="0" w:lastColumn="0" w:noHBand="0" w:noVBand="0"/>
      </w:tblPr>
      <w:tblGrid>
        <w:gridCol w:w="4451"/>
        <w:gridCol w:w="1815"/>
        <w:gridCol w:w="1260"/>
        <w:gridCol w:w="1414"/>
        <w:gridCol w:w="1423"/>
      </w:tblGrid>
      <w:tr w:rsidR="000201A0" w:rsidRPr="00131FAA" w:rsidTr="005A133D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0201A0" w:rsidRPr="00131FAA" w:rsidTr="005A133D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1A0" w:rsidRPr="00131FAA" w:rsidTr="005A133D">
        <w:trPr>
          <w:trHeight w:val="1603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Переславля-Залесского» на 2011-2016</w:t>
            </w:r>
            <w:r w:rsidR="00AF49A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354A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233,</w:t>
            </w:r>
            <w:r w:rsidR="00944FC9" w:rsidRPr="00131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4421F4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9 546,4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7354A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927,</w:t>
            </w:r>
            <w:r w:rsidR="00944FC9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7354A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759,6</w:t>
            </w:r>
          </w:p>
        </w:tc>
      </w:tr>
      <w:tr w:rsidR="000201A0" w:rsidRPr="00131FAA" w:rsidTr="005A133D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6 023,49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4 891,0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1 132,49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201A0" w:rsidRPr="00131FAA" w:rsidTr="005A133D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354A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210,</w:t>
            </w:r>
            <w:r w:rsidR="00944FC9" w:rsidRPr="00131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7354A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655,4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9 795,</w:t>
            </w:r>
            <w:r w:rsidR="00944FC9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7354A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759,6</w:t>
            </w:r>
          </w:p>
        </w:tc>
      </w:tr>
      <w:tr w:rsidR="000201A0" w:rsidRPr="00131FAA" w:rsidTr="005A133D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  Внебюджетные источники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201A0" w:rsidRPr="00131FAA" w:rsidTr="005A133D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1A0" w:rsidRPr="00131FAA" w:rsidTr="005A133D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354A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233,</w:t>
            </w:r>
            <w:r w:rsidR="00944FC9" w:rsidRPr="00131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54A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546,4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10 </w:t>
            </w:r>
            <w:r w:rsidR="0027354A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927,</w:t>
            </w:r>
            <w:r w:rsidR="00944FC9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7354A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759,6</w:t>
            </w:r>
          </w:p>
        </w:tc>
      </w:tr>
      <w:tr w:rsidR="000201A0" w:rsidRPr="00131FAA" w:rsidTr="005A133D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6 023,49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4 891,0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1 132,49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201A0" w:rsidRPr="00131FAA" w:rsidTr="005A133D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354A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FC9" w:rsidRPr="00131FA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7354A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655,4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9 795,</w:t>
            </w:r>
            <w:r w:rsidR="00944FC9"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2 759,6</w:t>
            </w:r>
          </w:p>
        </w:tc>
      </w:tr>
      <w:tr w:rsidR="000201A0" w:rsidRPr="00131FAA" w:rsidTr="005A133D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  Внебюджетные источники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tabs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0201A0" w:rsidRDefault="000201A0" w:rsidP="00532151">
      <w:pPr>
        <w:spacing w:after="0" w:line="240" w:lineRule="auto"/>
        <w:ind w:left="1890"/>
        <w:rPr>
          <w:rFonts w:ascii="Times New Roman" w:hAnsi="Times New Roman" w:cs="Times New Roman"/>
          <w:sz w:val="24"/>
          <w:szCs w:val="24"/>
        </w:rPr>
      </w:pPr>
    </w:p>
    <w:p w:rsidR="000201A0" w:rsidRDefault="000201A0" w:rsidP="00532151">
      <w:pPr>
        <w:pStyle w:val="af4"/>
        <w:numPr>
          <w:ilvl w:val="0"/>
          <w:numId w:val="9"/>
        </w:numPr>
        <w:ind w:left="1843" w:hanging="436"/>
        <w:jc w:val="center"/>
        <w:rPr>
          <w:rFonts w:cs="Times New Roman"/>
          <w:color w:val="000000"/>
        </w:rPr>
      </w:pPr>
      <w:r w:rsidRPr="00AF49A9">
        <w:rPr>
          <w:rFonts w:cs="Times New Roman"/>
          <w:color w:val="000000"/>
        </w:rPr>
        <w:t>ЗАДАЧИ  МУНИЦИПАЛЬНОЙ  ПРОГРАММЫ</w:t>
      </w:r>
    </w:p>
    <w:p w:rsidR="00223B8A" w:rsidRPr="00AF49A9" w:rsidRDefault="00223B8A" w:rsidP="00532151">
      <w:pPr>
        <w:pStyle w:val="af4"/>
        <w:ind w:left="1843"/>
        <w:rPr>
          <w:rFonts w:cs="Times New Roman"/>
          <w:color w:val="000000"/>
        </w:rPr>
      </w:pPr>
    </w:p>
    <w:p w:rsidR="000201A0" w:rsidRPr="00131FAA" w:rsidRDefault="000201A0" w:rsidP="0053215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модернизация объектов коммунальной инфраструктуры  города;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-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</w:t>
      </w:r>
      <w:proofErr w:type="gram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уровня износа сетей коммунальной инфраструктуры города</w:t>
      </w:r>
      <w:proofErr w:type="gramEnd"/>
      <w:r w:rsidRPr="00131F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-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средств внебюджетных источников (в том числе средств частных инвесторов, кредитных средств и личных сре</w:t>
      </w:r>
      <w:proofErr w:type="gramStart"/>
      <w:r w:rsidRPr="00131FAA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131FAA">
        <w:rPr>
          <w:rFonts w:ascii="Times New Roman" w:hAnsi="Times New Roman" w:cs="Times New Roman"/>
          <w:color w:val="000000"/>
          <w:sz w:val="24"/>
          <w:szCs w:val="24"/>
        </w:rPr>
        <w:t>аждан) для финансирования проектов модернизации объектов коммунальной инфраструктуры;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- снижение издержек при оказании жилищно-коммунальных услуг;</w:t>
      </w:r>
    </w:p>
    <w:p w:rsidR="000201A0" w:rsidRPr="00131FAA" w:rsidRDefault="000201A0" w:rsidP="0053215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- повышение качества предоставления жилищно-коммунальных услуг, в т.ч. по направлениям:</w:t>
      </w:r>
    </w:p>
    <w:p w:rsidR="000201A0" w:rsidRPr="00131FAA" w:rsidRDefault="000201A0" w:rsidP="005321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Газоснабжение: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-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уровня газификации жилищного фонда города;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-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протяженности сетей газоснабжения.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A0" w:rsidRPr="00131FAA" w:rsidRDefault="000201A0" w:rsidP="005321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A">
        <w:rPr>
          <w:rFonts w:ascii="Times New Roman" w:hAnsi="Times New Roman" w:cs="Times New Roman"/>
          <w:color w:val="000000"/>
          <w:sz w:val="24"/>
          <w:szCs w:val="24"/>
        </w:rPr>
        <w:t>Теплоснабжение:</w:t>
      </w:r>
    </w:p>
    <w:p w:rsidR="000201A0" w:rsidRPr="00131FAA" w:rsidRDefault="000201A0" w:rsidP="00532151">
      <w:pPr>
        <w:pStyle w:val="tekstob"/>
        <w:spacing w:before="0" w:after="0"/>
        <w:jc w:val="both"/>
        <w:rPr>
          <w:rFonts w:cs="Times New Roman"/>
        </w:rPr>
      </w:pPr>
      <w:r w:rsidRPr="00131FAA">
        <w:rPr>
          <w:rFonts w:cs="Times New Roman"/>
        </w:rPr>
        <w:t xml:space="preserve">      - модернизация системы теплоснабжения  города;</w:t>
      </w:r>
    </w:p>
    <w:p w:rsidR="000201A0" w:rsidRPr="00131FAA" w:rsidRDefault="000201A0" w:rsidP="0053215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- повышение качества предоставления коммунальных услуг;</w:t>
      </w:r>
    </w:p>
    <w:p w:rsidR="000201A0" w:rsidRPr="00131FAA" w:rsidRDefault="000201A0" w:rsidP="00532151">
      <w:pPr>
        <w:pStyle w:val="16"/>
        <w:suppressAutoHyphens w:val="0"/>
        <w:autoSpaceDE w:val="0"/>
        <w:ind w:left="0"/>
        <w:jc w:val="both"/>
        <w:rPr>
          <w:rFonts w:cs="Times New Roman"/>
          <w:sz w:val="24"/>
          <w:szCs w:val="24"/>
        </w:rPr>
      </w:pPr>
      <w:r w:rsidRPr="00131FAA">
        <w:rPr>
          <w:rFonts w:cs="Times New Roman"/>
          <w:sz w:val="24"/>
          <w:szCs w:val="24"/>
        </w:rPr>
        <w:t xml:space="preserve">      - снижение тепловых и эксплуатационных потерь при реконструкции и модернизации</w:t>
      </w:r>
    </w:p>
    <w:p w:rsidR="000201A0" w:rsidRPr="00131FAA" w:rsidRDefault="000201A0" w:rsidP="00532151">
      <w:pPr>
        <w:pStyle w:val="16"/>
        <w:suppressAutoHyphens w:val="0"/>
        <w:autoSpaceDE w:val="0"/>
        <w:ind w:left="0"/>
        <w:jc w:val="both"/>
        <w:rPr>
          <w:rFonts w:cs="Times New Roman"/>
          <w:sz w:val="24"/>
          <w:szCs w:val="24"/>
        </w:rPr>
      </w:pPr>
      <w:r w:rsidRPr="00131FAA">
        <w:rPr>
          <w:rFonts w:cs="Times New Roman"/>
          <w:sz w:val="24"/>
          <w:szCs w:val="24"/>
        </w:rPr>
        <w:t xml:space="preserve">      системы теплоснабжения;                        </w:t>
      </w:r>
    </w:p>
    <w:p w:rsidR="000201A0" w:rsidRPr="00131FAA" w:rsidRDefault="000201A0" w:rsidP="00532151">
      <w:pPr>
        <w:pStyle w:val="tekstob"/>
        <w:tabs>
          <w:tab w:val="left" w:pos="1276"/>
          <w:tab w:val="left" w:pos="2127"/>
        </w:tabs>
        <w:spacing w:before="0" w:after="0"/>
        <w:jc w:val="both"/>
        <w:rPr>
          <w:rFonts w:cs="Times New Roman"/>
        </w:rPr>
      </w:pPr>
      <w:r w:rsidRPr="00131FAA">
        <w:rPr>
          <w:rFonts w:cs="Times New Roman"/>
        </w:rPr>
        <w:t xml:space="preserve">      - повышение </w:t>
      </w:r>
      <w:proofErr w:type="gramStart"/>
      <w:r w:rsidRPr="00131FAA">
        <w:rPr>
          <w:rFonts w:cs="Times New Roman"/>
        </w:rPr>
        <w:t>уровня эксплуатации объектов системы теплоснабжения</w:t>
      </w:r>
      <w:proofErr w:type="gramEnd"/>
      <w:r w:rsidRPr="00131FAA">
        <w:rPr>
          <w:rFonts w:cs="Times New Roman"/>
        </w:rPr>
        <w:t>.</w:t>
      </w:r>
    </w:p>
    <w:p w:rsidR="000201A0" w:rsidRPr="00131FAA" w:rsidRDefault="000201A0" w:rsidP="00532151">
      <w:pPr>
        <w:pStyle w:val="tekstob"/>
        <w:tabs>
          <w:tab w:val="left" w:pos="1276"/>
          <w:tab w:val="left" w:pos="2127"/>
        </w:tabs>
        <w:spacing w:before="0" w:after="0"/>
        <w:jc w:val="both"/>
        <w:rPr>
          <w:rFonts w:cs="Times New Roman"/>
        </w:rPr>
      </w:pPr>
    </w:p>
    <w:p w:rsidR="000201A0" w:rsidRPr="00131FAA" w:rsidRDefault="000201A0" w:rsidP="00532151">
      <w:pPr>
        <w:pStyle w:val="16"/>
        <w:numPr>
          <w:ilvl w:val="0"/>
          <w:numId w:val="7"/>
        </w:numPr>
        <w:suppressAutoHyphens w:val="0"/>
        <w:autoSpaceDE w:val="0"/>
        <w:jc w:val="both"/>
        <w:rPr>
          <w:rFonts w:cs="Times New Roman"/>
          <w:sz w:val="24"/>
          <w:szCs w:val="24"/>
        </w:rPr>
      </w:pPr>
      <w:r w:rsidRPr="00131FAA">
        <w:rPr>
          <w:rFonts w:cs="Times New Roman"/>
          <w:sz w:val="24"/>
          <w:szCs w:val="24"/>
        </w:rPr>
        <w:t>Водоснабжение и водоотведение:</w:t>
      </w:r>
    </w:p>
    <w:p w:rsidR="000201A0" w:rsidRPr="00131FAA" w:rsidRDefault="000201A0" w:rsidP="00532151">
      <w:pPr>
        <w:pStyle w:val="16"/>
        <w:suppressAutoHyphens w:val="0"/>
        <w:autoSpaceDE w:val="0"/>
        <w:ind w:left="360"/>
        <w:jc w:val="both"/>
        <w:rPr>
          <w:rFonts w:cs="Times New Roman"/>
          <w:sz w:val="24"/>
          <w:szCs w:val="24"/>
        </w:rPr>
      </w:pPr>
      <w:r w:rsidRPr="00131FAA">
        <w:rPr>
          <w:rFonts w:cs="Times New Roman"/>
          <w:sz w:val="24"/>
          <w:szCs w:val="24"/>
        </w:rPr>
        <w:t>- строительство и реконструкция сетей водоснабжения и водоотведения в жилищном фонде города (особе</w:t>
      </w:r>
      <w:r w:rsidR="004421F4">
        <w:rPr>
          <w:rFonts w:cs="Times New Roman"/>
          <w:sz w:val="24"/>
          <w:szCs w:val="24"/>
        </w:rPr>
        <w:t xml:space="preserve">нно </w:t>
      </w:r>
      <w:proofErr w:type="gramStart"/>
      <w:r w:rsidR="004421F4">
        <w:rPr>
          <w:rFonts w:cs="Times New Roman"/>
          <w:sz w:val="24"/>
          <w:szCs w:val="24"/>
        </w:rPr>
        <w:t>в</w:t>
      </w:r>
      <w:proofErr w:type="gramEnd"/>
      <w:r w:rsidR="004421F4">
        <w:rPr>
          <w:rFonts w:cs="Times New Roman"/>
          <w:sz w:val="24"/>
          <w:szCs w:val="24"/>
        </w:rPr>
        <w:t xml:space="preserve"> </w:t>
      </w:r>
      <w:proofErr w:type="gramStart"/>
      <w:r w:rsidR="004421F4">
        <w:rPr>
          <w:rFonts w:cs="Times New Roman"/>
          <w:sz w:val="24"/>
          <w:szCs w:val="24"/>
        </w:rPr>
        <w:t>водоохраной</w:t>
      </w:r>
      <w:proofErr w:type="gramEnd"/>
      <w:r w:rsidR="004421F4">
        <w:rPr>
          <w:rFonts w:cs="Times New Roman"/>
          <w:sz w:val="24"/>
          <w:szCs w:val="24"/>
        </w:rPr>
        <w:t xml:space="preserve"> зоне города);</w:t>
      </w:r>
      <w:r w:rsidRPr="00131FAA">
        <w:rPr>
          <w:rFonts w:cs="Times New Roman"/>
          <w:sz w:val="24"/>
          <w:szCs w:val="24"/>
        </w:rPr>
        <w:t> </w:t>
      </w:r>
    </w:p>
    <w:p w:rsidR="000201A0" w:rsidRPr="00131FAA" w:rsidRDefault="000201A0" w:rsidP="00532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      - реконструкция очистных сооружений (увеличение мощности очистных сооружений); </w:t>
      </w:r>
    </w:p>
    <w:p w:rsidR="000201A0" w:rsidRPr="00131FAA" w:rsidRDefault="000201A0" w:rsidP="00532151">
      <w:pPr>
        <w:pStyle w:val="ConsPlusCel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 </w:t>
      </w:r>
    </w:p>
    <w:p w:rsidR="000201A0" w:rsidRPr="00131FAA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31FAA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уровня износа сетей путем </w:t>
      </w:r>
      <w:r w:rsidRPr="00131FAA">
        <w:rPr>
          <w:rFonts w:ascii="Times New Roman" w:hAnsi="Times New Roman" w:cs="Times New Roman"/>
          <w:sz w:val="24"/>
          <w:szCs w:val="24"/>
        </w:rPr>
        <w:t xml:space="preserve">внедрения в сектор водоснабжения, водоотведения и очистки сточных вод современных инновационных технологий, обеспечивающих энергосбережение и повышение </w:t>
      </w:r>
      <w:proofErr w:type="spellStart"/>
      <w:r w:rsidRPr="00131FA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31FAA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53215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9A9" w:rsidRPr="00AF49A9" w:rsidRDefault="000201A0" w:rsidP="00532151">
      <w:pPr>
        <w:pStyle w:val="af4"/>
        <w:numPr>
          <w:ilvl w:val="0"/>
          <w:numId w:val="9"/>
        </w:numPr>
        <w:ind w:left="709" w:firstLine="142"/>
        <w:jc w:val="center"/>
        <w:rPr>
          <w:rFonts w:cs="Times New Roman"/>
          <w:color w:val="000000"/>
        </w:rPr>
      </w:pPr>
      <w:r w:rsidRPr="00AF49A9">
        <w:rPr>
          <w:rFonts w:cs="Times New Roman"/>
          <w:color w:val="000000"/>
        </w:rPr>
        <w:t xml:space="preserve">ОБОБЩЕННАЯ ХАРАКТЕРИСТИКА МЕР ПРАВОВОГО РЕГУЛИРОВАНИЯ  </w:t>
      </w:r>
    </w:p>
    <w:p w:rsidR="000201A0" w:rsidRDefault="000201A0" w:rsidP="00532151">
      <w:pPr>
        <w:pStyle w:val="af4"/>
        <w:ind w:left="851"/>
        <w:jc w:val="center"/>
        <w:rPr>
          <w:rFonts w:cs="Times New Roman"/>
          <w:color w:val="000000"/>
        </w:rPr>
      </w:pPr>
      <w:r w:rsidRPr="00AF49A9">
        <w:rPr>
          <w:rFonts w:cs="Times New Roman"/>
          <w:color w:val="000000"/>
        </w:rPr>
        <w:t>В РАМКАХ МУНИЦИПАЛЬНОЙ ПРОГРАММЫ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288"/>
        <w:gridCol w:w="1942"/>
        <w:gridCol w:w="2235"/>
        <w:gridCol w:w="1925"/>
      </w:tblGrid>
      <w:tr w:rsidR="000201A0" w:rsidRPr="00131FAA" w:rsidTr="00223B8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4421F4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сроки принятия</w:t>
            </w:r>
          </w:p>
        </w:tc>
      </w:tr>
      <w:tr w:rsidR="000201A0" w:rsidRPr="00131FAA" w:rsidTr="00223B8A">
        <w:trPr>
          <w:trHeight w:val="5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01A0" w:rsidRPr="00131FAA" w:rsidTr="00223B8A">
        <w:trPr>
          <w:trHeight w:val="553"/>
          <w:jc w:val="center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Переславля-Залесского» на 2011-2016 г</w:t>
            </w:r>
            <w:r w:rsidR="00AF49A9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0201A0" w:rsidRPr="00131FAA" w:rsidTr="00223B8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г. Переславля-Залесского от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4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F4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F49A9">
              <w:rPr>
                <w:rFonts w:ascii="Times New Roman" w:hAnsi="Times New Roman" w:cs="Times New Roman"/>
                <w:sz w:val="24"/>
                <w:szCs w:val="24"/>
              </w:rPr>
              <w:t>ПОС.03-1512/14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городской целевой программы  «Комплексная программа модернизации и реформирования  жилищно-коммунального хозяйства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Переславля-Залесского» на 2011-2016 годы. </w:t>
            </w:r>
          </w:p>
          <w:p w:rsidR="002F7812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план города Переславля-Залесского, утвержденный решением Переславль-</w:t>
            </w:r>
            <w:proofErr w:type="spellStart"/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Залесской</w:t>
            </w:r>
            <w:proofErr w:type="spellEnd"/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от 12.03.2009 № 26.</w:t>
            </w:r>
            <w:r w:rsidRPr="00131FA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социально-экономического развития городского округа города Переславля-Залесского на 2009-2020 годы, утвержденная 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Переславль-</w:t>
            </w:r>
            <w:proofErr w:type="spellStart"/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Залесской</w:t>
            </w:r>
            <w:proofErr w:type="spellEnd"/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от 23.04.2009 № 57.</w:t>
            </w:r>
            <w:r w:rsidRPr="00131FA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</w:t>
            </w:r>
            <w:r w:rsidR="00AF4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реформирование жилищно-коммунального хозяйства.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223B8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капиталь-</w:t>
            </w:r>
            <w:proofErr w:type="spellStart"/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управления архи-</w:t>
            </w:r>
            <w:proofErr w:type="spellStart"/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 Администрации города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23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</w:p>
          <w:p w:rsidR="000201A0" w:rsidRPr="00131FAA" w:rsidRDefault="000201A0" w:rsidP="0053215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развития</w:t>
            </w:r>
            <w:r w:rsidR="00AF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Переславля-Залесского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принято 2</w:t>
            </w:r>
            <w:r w:rsidR="00742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2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42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1A0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7812" w:rsidRDefault="002F7812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7812" w:rsidRDefault="002F7812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7812" w:rsidRDefault="002F7812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7812" w:rsidRDefault="002F7812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7812" w:rsidRDefault="002F7812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7812" w:rsidRPr="00131FAA" w:rsidRDefault="002F7812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12.03.2009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23.04.2009</w:t>
            </w:r>
          </w:p>
        </w:tc>
      </w:tr>
    </w:tbl>
    <w:p w:rsidR="005A133D" w:rsidRPr="005A133D" w:rsidRDefault="005A133D" w:rsidP="00532151">
      <w:pPr>
        <w:spacing w:after="0" w:line="240" w:lineRule="auto"/>
        <w:ind w:left="225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201A0" w:rsidRPr="00AF49A9" w:rsidRDefault="000201A0" w:rsidP="00532151">
      <w:pPr>
        <w:pStyle w:val="af4"/>
        <w:numPr>
          <w:ilvl w:val="0"/>
          <w:numId w:val="9"/>
        </w:numPr>
        <w:ind w:left="851" w:firstLine="0"/>
        <w:jc w:val="center"/>
        <w:rPr>
          <w:rFonts w:cs="Times New Roman"/>
        </w:rPr>
      </w:pPr>
      <w:r w:rsidRPr="00AF49A9">
        <w:rPr>
          <w:rFonts w:cs="Times New Roman"/>
        </w:rPr>
        <w:t>ОСНОВНЫЕ СВЕДЕНИЯ</w:t>
      </w:r>
    </w:p>
    <w:p w:rsidR="000201A0" w:rsidRPr="00131FAA" w:rsidRDefault="000201A0" w:rsidP="00532151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О ПОДПРОГРАММАХ, ВХОДЯЩИХ В СОСТАВ</w:t>
      </w:r>
    </w:p>
    <w:p w:rsidR="000201A0" w:rsidRPr="00131FAA" w:rsidRDefault="000201A0" w:rsidP="00532151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>МУНИЦИПАЛЬНОЙ ПРОГРАММЫ ГОРОДА ПЕРЕСЛАВЛЯ-ЗАЛЕССКОГО</w:t>
      </w:r>
    </w:p>
    <w:p w:rsidR="000201A0" w:rsidRDefault="000201A0" w:rsidP="00532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B8A" w:rsidRPr="00131FAA" w:rsidRDefault="00223B8A" w:rsidP="00532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09" w:type="dxa"/>
        <w:tblLayout w:type="fixed"/>
        <w:tblLook w:val="0000" w:firstRow="0" w:lastRow="0" w:firstColumn="0" w:lastColumn="0" w:noHBand="0" w:noVBand="0"/>
      </w:tblPr>
      <w:tblGrid>
        <w:gridCol w:w="3750"/>
        <w:gridCol w:w="6599"/>
      </w:tblGrid>
      <w:tr w:rsidR="000201A0" w:rsidRPr="00131FAA" w:rsidTr="005A133D">
        <w:trPr>
          <w:trHeight w:val="143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 «Комплексная программа модернизации и реформирования жилищно-коммунального хозяйства города Переславля-Залесского» на 2011-2016</w:t>
            </w:r>
            <w:r w:rsidR="001D4475" w:rsidRPr="001D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01A0" w:rsidRPr="00131FAA" w:rsidTr="005A133D">
        <w:trPr>
          <w:trHeight w:val="143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Срок реализации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2011- 2016</w:t>
            </w:r>
            <w:r w:rsidR="001D4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  <w:r w:rsidR="00DB2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01A0" w:rsidRPr="00131FAA" w:rsidTr="005A133D">
        <w:trPr>
          <w:trHeight w:val="143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DB240B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</w:t>
            </w:r>
            <w:r w:rsidR="000201A0"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исполнител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МКУ «Центр развития</w:t>
            </w:r>
            <w:r w:rsidR="001D4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Переславля-Залесского</w:t>
            </w:r>
            <w:r w:rsidRPr="00131FAA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управления архитектуры и градостр</w:t>
            </w:r>
            <w:r w:rsidR="00DB240B">
              <w:rPr>
                <w:rFonts w:ascii="Times New Roman" w:hAnsi="Times New Roman" w:cs="Times New Roman"/>
                <w:sz w:val="24"/>
                <w:szCs w:val="24"/>
              </w:rPr>
              <w:t>оительства Администрации города.</w:t>
            </w:r>
          </w:p>
        </w:tc>
      </w:tr>
      <w:tr w:rsidR="000201A0" w:rsidRPr="00131FAA" w:rsidTr="005A133D">
        <w:trPr>
          <w:trHeight w:val="143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  <w:p w:rsidR="000201A0" w:rsidRPr="00131FAA" w:rsidRDefault="000201A0" w:rsidP="005321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Pr="00131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50 883,</w:t>
            </w:r>
            <w:r w:rsidR="00944FC9" w:rsidRPr="00131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31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91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тыс. руб., в т.ч.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2011 г. – 10 590,1 тыс. руб.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2012 г. – 12 467,36 тыс. руб.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2013 г. – 4 592,631 тыс. руб.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2014 г. – 9 546,4 тыс. руб.</w:t>
            </w:r>
          </w:p>
          <w:p w:rsidR="000201A0" w:rsidRPr="00131FAA" w:rsidRDefault="00944FC9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2015 г. – 10 927,5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201A0" w:rsidRPr="00131FAA" w:rsidRDefault="000201A0" w:rsidP="0053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2016 г. – 2 759,6 тыс. руб.</w:t>
            </w:r>
          </w:p>
        </w:tc>
      </w:tr>
      <w:tr w:rsidR="000201A0" w:rsidRPr="00131FAA" w:rsidTr="005A133D">
        <w:trPr>
          <w:trHeight w:val="143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</w:t>
            </w:r>
            <w:proofErr w:type="gramStart"/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ь(</w:t>
            </w:r>
            <w:proofErr w:type="gramEnd"/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и)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городских инженерных сетей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4475" w:rsidRPr="00131FAA">
              <w:rPr>
                <w:rFonts w:ascii="Times New Roman" w:hAnsi="Times New Roman" w:cs="Times New Roman"/>
                <w:sz w:val="24"/>
                <w:szCs w:val="24"/>
              </w:rPr>
              <w:t>обеспечение охраны и рациональное использование водных ресурсов.</w:t>
            </w:r>
          </w:p>
        </w:tc>
      </w:tr>
      <w:tr w:rsidR="000201A0" w:rsidRPr="00131FAA" w:rsidTr="005A133D">
        <w:trPr>
          <w:trHeight w:val="416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40B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</w:t>
            </w:r>
            <w:proofErr w:type="gramStart"/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модернизация объектов коммунальной инфраструктуры  города;</w:t>
            </w:r>
          </w:p>
          <w:p w:rsidR="000201A0" w:rsidRPr="00131FAA" w:rsidRDefault="00DB240B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</w:t>
            </w:r>
            <w:proofErr w:type="gramStart"/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износа сетей коммунальной инфраструктуры города</w:t>
            </w:r>
            <w:proofErr w:type="gramEnd"/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1A0" w:rsidRPr="00131FAA" w:rsidRDefault="00DB240B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внебюджетных источников (в том числе средств частных инвесторов, кредитных средств и личных сре</w:t>
            </w:r>
            <w:proofErr w:type="gramStart"/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аждан) для финансирования проектов модернизации объектов коммунальной инфраструктуры;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издержек при оказании жилищно-коммунальных услуг;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 повышение качества предоставления жилищно-коммунальных услуг, в т.ч. по направлениям:</w:t>
            </w:r>
          </w:p>
          <w:p w:rsidR="000201A0" w:rsidRPr="00131FAA" w:rsidRDefault="000201A0" w:rsidP="00532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Газоснабжение: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уровня газификации жилищного фонда города;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протяженности сетей газоснабжения.</w:t>
            </w:r>
          </w:p>
          <w:p w:rsidR="000201A0" w:rsidRPr="00131FAA" w:rsidRDefault="000201A0" w:rsidP="00532151">
            <w:pPr>
              <w:numPr>
                <w:ilvl w:val="0"/>
                <w:numId w:val="2"/>
              </w:numPr>
              <w:spacing w:after="0" w:line="240" w:lineRule="auto"/>
              <w:ind w:left="0" w:firstLine="3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Теплоснабжение:</w:t>
            </w:r>
          </w:p>
          <w:p w:rsidR="000201A0" w:rsidRPr="00131FAA" w:rsidRDefault="000201A0" w:rsidP="00532151">
            <w:pPr>
              <w:pStyle w:val="tekstob"/>
              <w:tabs>
                <w:tab w:val="left" w:pos="508"/>
              </w:tabs>
              <w:spacing w:before="0" w:after="0"/>
              <w:jc w:val="both"/>
              <w:rPr>
                <w:rFonts w:cs="Times New Roman"/>
              </w:rPr>
            </w:pPr>
            <w:r w:rsidRPr="00131FAA">
              <w:rPr>
                <w:rFonts w:cs="Times New Roman"/>
              </w:rPr>
              <w:t>– модернизация системы теплоснабжения  города;</w:t>
            </w:r>
          </w:p>
          <w:p w:rsidR="000201A0" w:rsidRPr="00131FAA" w:rsidRDefault="000201A0" w:rsidP="00532151">
            <w:pPr>
              <w:tabs>
                <w:tab w:val="left" w:pos="508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 повышение качества предоставления коммунальных        услуг;</w:t>
            </w:r>
          </w:p>
          <w:p w:rsidR="000201A0" w:rsidRPr="00131FAA" w:rsidRDefault="000201A0" w:rsidP="00532151">
            <w:pPr>
              <w:pStyle w:val="16"/>
              <w:suppressAutoHyphens w:val="0"/>
              <w:autoSpaceDE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31FAA">
              <w:rPr>
                <w:rFonts w:cs="Times New Roman"/>
                <w:sz w:val="24"/>
                <w:szCs w:val="24"/>
              </w:rPr>
              <w:t>– снижение тепловых и эксплуатационных потерь при реконструкции и модернизации системы теплоснабжения;</w:t>
            </w:r>
          </w:p>
          <w:p w:rsidR="000201A0" w:rsidRPr="00131FAA" w:rsidRDefault="000201A0" w:rsidP="00532151">
            <w:pPr>
              <w:pStyle w:val="tekstob"/>
              <w:tabs>
                <w:tab w:val="left" w:pos="1276"/>
                <w:tab w:val="left" w:pos="2127"/>
              </w:tabs>
              <w:spacing w:before="0" w:after="0"/>
              <w:jc w:val="both"/>
              <w:rPr>
                <w:rFonts w:cs="Times New Roman"/>
              </w:rPr>
            </w:pPr>
            <w:r w:rsidRPr="00131FAA">
              <w:rPr>
                <w:rFonts w:cs="Times New Roman"/>
              </w:rPr>
              <w:t xml:space="preserve">– повышение </w:t>
            </w:r>
            <w:proofErr w:type="gramStart"/>
            <w:r w:rsidRPr="00131FAA">
              <w:rPr>
                <w:rFonts w:cs="Times New Roman"/>
              </w:rPr>
              <w:t>уровня эксплуатации объектов системы теплоснабжения</w:t>
            </w:r>
            <w:proofErr w:type="gramEnd"/>
            <w:r w:rsidRPr="00131FAA">
              <w:rPr>
                <w:rFonts w:cs="Times New Roman"/>
              </w:rPr>
              <w:t>.</w:t>
            </w:r>
          </w:p>
          <w:p w:rsidR="000201A0" w:rsidRPr="00131FAA" w:rsidRDefault="000201A0" w:rsidP="00532151">
            <w:pPr>
              <w:pStyle w:val="16"/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131FAA">
              <w:rPr>
                <w:rFonts w:cs="Times New Roman"/>
                <w:sz w:val="24"/>
                <w:szCs w:val="24"/>
              </w:rPr>
              <w:t>Водоснабжение и водоотведение:</w:t>
            </w:r>
          </w:p>
          <w:p w:rsidR="000201A0" w:rsidRPr="00131FAA" w:rsidRDefault="00DB240B" w:rsidP="00532151">
            <w:pPr>
              <w:pStyle w:val="16"/>
              <w:suppressAutoHyphens w:val="0"/>
              <w:autoSpaceDE w:val="0"/>
              <w:ind w:left="0" w:hanging="59"/>
              <w:jc w:val="both"/>
              <w:rPr>
                <w:rFonts w:cs="Times New Roman"/>
                <w:sz w:val="24"/>
                <w:szCs w:val="24"/>
              </w:rPr>
            </w:pPr>
            <w:r w:rsidRPr="00131FAA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cs="Times New Roman"/>
                <w:sz w:val="24"/>
                <w:szCs w:val="24"/>
              </w:rPr>
              <w:t>строительство и реконструкция сетей водоснабжения и водоотведения в жилищном фонде города (особе</w:t>
            </w:r>
            <w:r w:rsidR="001D4475">
              <w:rPr>
                <w:rFonts w:cs="Times New Roman"/>
                <w:sz w:val="24"/>
                <w:szCs w:val="24"/>
              </w:rPr>
              <w:t xml:space="preserve">нно </w:t>
            </w:r>
            <w:proofErr w:type="gramStart"/>
            <w:r w:rsidR="001D4475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1D447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1D4475">
              <w:rPr>
                <w:rFonts w:cs="Times New Roman"/>
                <w:sz w:val="24"/>
                <w:szCs w:val="24"/>
              </w:rPr>
              <w:t>водоохраной</w:t>
            </w:r>
            <w:proofErr w:type="gramEnd"/>
            <w:r w:rsidR="001D4475">
              <w:rPr>
                <w:rFonts w:cs="Times New Roman"/>
                <w:sz w:val="24"/>
                <w:szCs w:val="24"/>
              </w:rPr>
              <w:t xml:space="preserve"> зоне города);</w:t>
            </w:r>
            <w:r w:rsidR="000201A0" w:rsidRPr="00131FAA">
              <w:rPr>
                <w:rFonts w:cs="Times New Roman"/>
                <w:sz w:val="24"/>
                <w:szCs w:val="24"/>
              </w:rPr>
              <w:t> </w:t>
            </w:r>
          </w:p>
          <w:p w:rsidR="000201A0" w:rsidRPr="00131FAA" w:rsidRDefault="00DB240B" w:rsidP="00532151">
            <w:pPr>
              <w:spacing w:after="0" w:line="240" w:lineRule="auto"/>
              <w:ind w:hanging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>реконструкция очистных сооружений (увеличение мощности очистных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сооружений); </w:t>
            </w:r>
          </w:p>
          <w:p w:rsidR="000201A0" w:rsidRPr="00131FAA" w:rsidRDefault="00DB240B" w:rsidP="00532151">
            <w:pPr>
              <w:pStyle w:val="ConsPlusCell"/>
              <w:ind w:hanging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 </w:t>
            </w:r>
          </w:p>
          <w:p w:rsidR="00DB240B" w:rsidRPr="00131FAA" w:rsidRDefault="00DB240B" w:rsidP="00532151">
            <w:pPr>
              <w:spacing w:after="0" w:line="240" w:lineRule="auto"/>
              <w:ind w:hanging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износа сетей путем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в сектор водоснабжения, водоотведения и очистки сточных вод современных инновационных технологий, обеспечивающих энергосбережение и повышение </w:t>
            </w:r>
            <w:proofErr w:type="spellStart"/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1A0" w:rsidRPr="00131FAA" w:rsidTr="005A133D">
        <w:trPr>
          <w:trHeight w:val="672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– повышение уровня газификации жилищного фонда города с базового уровня 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до 93,0 процентов;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– увеличение протяженности сетей газоснабжения от 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>232,47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км до 234,8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DB24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1A0" w:rsidRPr="00131FAA" w:rsidRDefault="00DB240B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износа сетей теплоснабжения с базового уровня 80,4 процентов до 79,8 процентов; </w:t>
            </w:r>
          </w:p>
          <w:p w:rsidR="000201A0" w:rsidRPr="00131FAA" w:rsidRDefault="000201A0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– снижение удельного веса потерь тепловой энергии в процессе производства и транспортировки до потребителей в результате модернизации с базового уровня 26,5 процентов до 20,6 процентов; </w:t>
            </w:r>
          </w:p>
          <w:p w:rsidR="000201A0" w:rsidRPr="00131FAA" w:rsidRDefault="00DB240B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сетей водо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>снабжения с базового уровня 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до 86,4 процентов;</w:t>
            </w:r>
          </w:p>
          <w:p w:rsidR="000201A0" w:rsidRPr="00131FAA" w:rsidRDefault="00DB240B" w:rsidP="00532151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обеспечения центральным водоснабжением с базового уровня 95,0 процентов до 96,0 процентов; </w:t>
            </w:r>
          </w:p>
          <w:p w:rsidR="000201A0" w:rsidRPr="00131FAA" w:rsidRDefault="00DB240B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>сти сетей водоснабжения от 150,2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до 150,5 км;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201A0" w:rsidRPr="00131FAA" w:rsidRDefault="00DB240B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износа сетей водоотведения с базового уровня 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до 88,3 процентов;</w:t>
            </w:r>
          </w:p>
          <w:p w:rsidR="000201A0" w:rsidRPr="00131FAA" w:rsidRDefault="00DB240B" w:rsidP="00532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обеспечения центральным водоотведением с базового уровня 82,0 процентов до 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0201A0" w:rsidRPr="00131FAA" w:rsidRDefault="00DB240B" w:rsidP="0053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</w:t>
            </w:r>
            <w:r w:rsidR="00361EA8" w:rsidRPr="00131FAA">
              <w:rPr>
                <w:rFonts w:ascii="Times New Roman" w:hAnsi="Times New Roman" w:cs="Times New Roman"/>
                <w:sz w:val="24"/>
                <w:szCs w:val="24"/>
              </w:rPr>
              <w:t>сти сетей водоотведения от 121,8</w:t>
            </w:r>
            <w:r w:rsidR="000201A0"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км до 122,3 км.</w:t>
            </w:r>
          </w:p>
        </w:tc>
      </w:tr>
      <w:tr w:rsidR="000201A0" w:rsidRPr="00131FAA" w:rsidTr="005A133D">
        <w:trPr>
          <w:trHeight w:val="77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1F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Нормативный правовой акт, утвердивший подпрограмму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Pr="00131FAA" w:rsidRDefault="000201A0" w:rsidP="005321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г. Переславля-Залесского от 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D4475">
              <w:rPr>
                <w:rFonts w:ascii="Times New Roman" w:hAnsi="Times New Roman" w:cs="Times New Roman"/>
                <w:sz w:val="24"/>
                <w:szCs w:val="24"/>
              </w:rPr>
              <w:t>ПОС.03-1512/14.</w:t>
            </w:r>
          </w:p>
        </w:tc>
      </w:tr>
    </w:tbl>
    <w:p w:rsidR="000201A0" w:rsidRPr="00131FAA" w:rsidRDefault="000201A0" w:rsidP="00532151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A0" w:rsidRPr="00131FAA" w:rsidRDefault="000201A0" w:rsidP="00532151">
      <w:pPr>
        <w:spacing w:after="0" w:line="240" w:lineRule="auto"/>
        <w:ind w:firstLine="225"/>
        <w:jc w:val="center"/>
        <w:rPr>
          <w:rFonts w:ascii="Times New Roman" w:hAnsi="Times New Roman" w:cs="Times New Roman"/>
          <w:sz w:val="24"/>
          <w:szCs w:val="24"/>
        </w:rPr>
      </w:pPr>
    </w:p>
    <w:sectPr w:rsidR="000201A0" w:rsidRPr="00131FAA" w:rsidSect="005A133D">
      <w:footerReference w:type="default" r:id="rId9"/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1B" w:rsidRDefault="00FE3F1B">
      <w:pPr>
        <w:spacing w:after="0" w:line="240" w:lineRule="auto"/>
      </w:pPr>
      <w:r>
        <w:separator/>
      </w:r>
    </w:p>
  </w:endnote>
  <w:endnote w:type="continuationSeparator" w:id="0">
    <w:p w:rsidR="00FE3F1B" w:rsidRDefault="00FE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A0" w:rsidRDefault="000201A0">
    <w:pPr>
      <w:pStyle w:val="af0"/>
      <w:jc w:val="right"/>
    </w:pPr>
  </w:p>
  <w:p w:rsidR="000201A0" w:rsidRDefault="000201A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1B" w:rsidRDefault="00FE3F1B">
      <w:pPr>
        <w:spacing w:after="0" w:line="240" w:lineRule="auto"/>
      </w:pPr>
      <w:r>
        <w:separator/>
      </w:r>
    </w:p>
  </w:footnote>
  <w:footnote w:type="continuationSeparator" w:id="0">
    <w:p w:rsidR="00FE3F1B" w:rsidRDefault="00FE3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5B00635A"/>
    <w:multiLevelType w:val="hybridMultilevel"/>
    <w:tmpl w:val="6B9C9FA0"/>
    <w:lvl w:ilvl="0" w:tplc="D918F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4A"/>
    <w:rsid w:val="000201A0"/>
    <w:rsid w:val="00082C5F"/>
    <w:rsid w:val="00102397"/>
    <w:rsid w:val="00117D40"/>
    <w:rsid w:val="00131A77"/>
    <w:rsid w:val="00131FAA"/>
    <w:rsid w:val="001D4475"/>
    <w:rsid w:val="00223B8A"/>
    <w:rsid w:val="002679C2"/>
    <w:rsid w:val="0027354A"/>
    <w:rsid w:val="0027622B"/>
    <w:rsid w:val="00276CB5"/>
    <w:rsid w:val="002F7812"/>
    <w:rsid w:val="003341C7"/>
    <w:rsid w:val="00361EA8"/>
    <w:rsid w:val="003D15D2"/>
    <w:rsid w:val="00405140"/>
    <w:rsid w:val="004421F4"/>
    <w:rsid w:val="004B4D04"/>
    <w:rsid w:val="005171F8"/>
    <w:rsid w:val="00532151"/>
    <w:rsid w:val="0055753A"/>
    <w:rsid w:val="005A133D"/>
    <w:rsid w:val="006259E8"/>
    <w:rsid w:val="00642865"/>
    <w:rsid w:val="00661A8A"/>
    <w:rsid w:val="00742A56"/>
    <w:rsid w:val="00770F71"/>
    <w:rsid w:val="007D63B8"/>
    <w:rsid w:val="00805A5C"/>
    <w:rsid w:val="00885B09"/>
    <w:rsid w:val="008B2962"/>
    <w:rsid w:val="008F57C8"/>
    <w:rsid w:val="00907C32"/>
    <w:rsid w:val="00944FC9"/>
    <w:rsid w:val="00951A3B"/>
    <w:rsid w:val="00A24CB5"/>
    <w:rsid w:val="00A37584"/>
    <w:rsid w:val="00A61878"/>
    <w:rsid w:val="00A6439E"/>
    <w:rsid w:val="00AD64AB"/>
    <w:rsid w:val="00AF49A9"/>
    <w:rsid w:val="00BC64C7"/>
    <w:rsid w:val="00C016B2"/>
    <w:rsid w:val="00C36720"/>
    <w:rsid w:val="00C717CE"/>
    <w:rsid w:val="00C935A6"/>
    <w:rsid w:val="00DB240B"/>
    <w:rsid w:val="00F46799"/>
    <w:rsid w:val="00F7195A"/>
    <w:rsid w:val="00FC0095"/>
    <w:rsid w:val="00FE30DA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3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A6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1878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mr03term05</cp:lastModifiedBy>
  <cp:revision>14</cp:revision>
  <cp:lastPrinted>2016-06-14T10:28:00Z</cp:lastPrinted>
  <dcterms:created xsi:type="dcterms:W3CDTF">2016-06-08T08:04:00Z</dcterms:created>
  <dcterms:modified xsi:type="dcterms:W3CDTF">2016-06-14T10:37:00Z</dcterms:modified>
</cp:coreProperties>
</file>