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553" w:rsidRPr="00342553" w:rsidRDefault="00342553" w:rsidP="00342553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553" w:rsidRPr="00342553" w:rsidRDefault="00342553" w:rsidP="00342553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</w:rPr>
      </w:pPr>
    </w:p>
    <w:p w:rsidR="00342553" w:rsidRPr="00342553" w:rsidRDefault="00342553" w:rsidP="00342553">
      <w:pPr>
        <w:ind w:left="283"/>
        <w:jc w:val="center"/>
        <w:rPr>
          <w:rFonts w:eastAsia="Times New Roman"/>
          <w:szCs w:val="20"/>
        </w:rPr>
      </w:pPr>
      <w:r w:rsidRPr="00342553">
        <w:rPr>
          <w:rFonts w:eastAsia="Times New Roman"/>
          <w:szCs w:val="20"/>
        </w:rPr>
        <w:t>АДМИНИСТРАЦИЯ г. ПЕРЕСЛАВЛЯ-ЗАЛЕССКОГО</w:t>
      </w:r>
    </w:p>
    <w:p w:rsidR="00342553" w:rsidRPr="00342553" w:rsidRDefault="00342553" w:rsidP="00342553">
      <w:pPr>
        <w:ind w:left="283"/>
        <w:jc w:val="center"/>
        <w:rPr>
          <w:rFonts w:eastAsia="Times New Roman"/>
          <w:szCs w:val="20"/>
        </w:rPr>
      </w:pPr>
      <w:r w:rsidRPr="00342553">
        <w:rPr>
          <w:rFonts w:eastAsia="Times New Roman"/>
          <w:szCs w:val="20"/>
        </w:rPr>
        <w:t>ЯРОСЛАВСКОЙ ОБЛАСТИ</w:t>
      </w:r>
    </w:p>
    <w:p w:rsidR="00342553" w:rsidRPr="00342553" w:rsidRDefault="00342553" w:rsidP="00342553">
      <w:pPr>
        <w:ind w:left="283"/>
        <w:jc w:val="center"/>
        <w:rPr>
          <w:rFonts w:eastAsia="Times New Roman"/>
          <w:szCs w:val="20"/>
        </w:rPr>
      </w:pPr>
    </w:p>
    <w:p w:rsidR="00342553" w:rsidRPr="00342553" w:rsidRDefault="00342553" w:rsidP="00342553">
      <w:pPr>
        <w:ind w:left="283"/>
        <w:jc w:val="center"/>
        <w:rPr>
          <w:rFonts w:eastAsia="Times New Roman"/>
          <w:szCs w:val="20"/>
        </w:rPr>
      </w:pPr>
      <w:r w:rsidRPr="00342553">
        <w:rPr>
          <w:rFonts w:eastAsia="Times New Roman"/>
          <w:szCs w:val="20"/>
        </w:rPr>
        <w:t>ПОСТАНОВЛЕНИЕ</w:t>
      </w:r>
    </w:p>
    <w:p w:rsidR="00342553" w:rsidRPr="00342553" w:rsidRDefault="00342553" w:rsidP="00342553">
      <w:pPr>
        <w:overflowPunct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342553" w:rsidRPr="00342553" w:rsidRDefault="00342553" w:rsidP="00342553">
      <w:pPr>
        <w:overflowPunct w:val="0"/>
        <w:autoSpaceDE w:val="0"/>
        <w:autoSpaceDN w:val="0"/>
        <w:adjustRightInd w:val="0"/>
        <w:rPr>
          <w:rFonts w:eastAsia="Times New Roman"/>
          <w:sz w:val="20"/>
          <w:szCs w:val="20"/>
        </w:rPr>
      </w:pPr>
    </w:p>
    <w:p w:rsidR="00342553" w:rsidRPr="00342553" w:rsidRDefault="00342553" w:rsidP="00342553">
      <w:pPr>
        <w:rPr>
          <w:rFonts w:eastAsia="Times New Roman"/>
          <w:szCs w:val="20"/>
        </w:rPr>
      </w:pPr>
      <w:r w:rsidRPr="00342553">
        <w:rPr>
          <w:rFonts w:eastAsia="Times New Roman"/>
          <w:szCs w:val="20"/>
        </w:rPr>
        <w:t>От</w:t>
      </w:r>
      <w:r w:rsidR="00563C64">
        <w:rPr>
          <w:rFonts w:eastAsia="Times New Roman"/>
          <w:szCs w:val="20"/>
        </w:rPr>
        <w:t xml:space="preserve"> </w:t>
      </w:r>
      <w:r w:rsidR="00563C64" w:rsidRPr="00563C64">
        <w:rPr>
          <w:rFonts w:eastAsia="Times New Roman"/>
          <w:szCs w:val="20"/>
        </w:rPr>
        <w:t>14.06.201</w:t>
      </w:r>
      <w:r w:rsidR="00563C64">
        <w:rPr>
          <w:rFonts w:eastAsia="Times New Roman"/>
          <w:szCs w:val="20"/>
        </w:rPr>
        <w:t>6</w:t>
      </w:r>
      <w:r w:rsidR="00563C64">
        <w:rPr>
          <w:rFonts w:eastAsia="Times New Roman"/>
          <w:szCs w:val="20"/>
        </w:rPr>
        <w:t xml:space="preserve"> </w:t>
      </w:r>
      <w:r w:rsidRPr="00342553">
        <w:rPr>
          <w:rFonts w:eastAsia="Times New Roman"/>
          <w:szCs w:val="20"/>
        </w:rPr>
        <w:t xml:space="preserve"> </w:t>
      </w:r>
      <w:r w:rsidR="00563C64" w:rsidRPr="00563C64">
        <w:rPr>
          <w:rFonts w:eastAsia="Times New Roman"/>
          <w:szCs w:val="20"/>
        </w:rPr>
        <w:t>№</w:t>
      </w:r>
      <w:r w:rsidR="00563C64">
        <w:rPr>
          <w:rFonts w:eastAsia="Times New Roman"/>
          <w:szCs w:val="20"/>
        </w:rPr>
        <w:t xml:space="preserve"> ПОС.03-0819</w:t>
      </w:r>
      <w:r w:rsidR="00563C64">
        <w:rPr>
          <w:rFonts w:eastAsia="Times New Roman"/>
          <w:szCs w:val="20"/>
          <w:lang w:val="en-US"/>
        </w:rPr>
        <w:t>/</w:t>
      </w:r>
      <w:bookmarkStart w:id="0" w:name="_GoBack"/>
      <w:bookmarkEnd w:id="0"/>
      <w:r w:rsidR="00563C64">
        <w:rPr>
          <w:rFonts w:eastAsia="Times New Roman"/>
          <w:szCs w:val="20"/>
        </w:rPr>
        <w:t>16</w:t>
      </w:r>
    </w:p>
    <w:p w:rsidR="00342553" w:rsidRPr="00342553" w:rsidRDefault="00342553" w:rsidP="00342553">
      <w:pPr>
        <w:rPr>
          <w:rFonts w:eastAsia="Times New Roman"/>
          <w:szCs w:val="20"/>
        </w:rPr>
      </w:pPr>
      <w:r w:rsidRPr="00342553">
        <w:rPr>
          <w:rFonts w:eastAsia="Times New Roman"/>
          <w:szCs w:val="20"/>
        </w:rPr>
        <w:t>г. Переславль-Залесский</w:t>
      </w:r>
    </w:p>
    <w:p w:rsidR="005D7FA6" w:rsidRDefault="005D7FA6" w:rsidP="001D5A47">
      <w:pPr>
        <w:rPr>
          <w:color w:val="000000"/>
        </w:rPr>
      </w:pPr>
    </w:p>
    <w:p w:rsidR="000D5AA4" w:rsidRDefault="000874BB" w:rsidP="001D5A47">
      <w:pPr>
        <w:rPr>
          <w:color w:val="000000"/>
        </w:rPr>
      </w:pPr>
      <w:r w:rsidRPr="00147FB3">
        <w:rPr>
          <w:color w:val="000000"/>
        </w:rPr>
        <w:t>Об утверждении п</w:t>
      </w:r>
      <w:r w:rsidR="0001039D">
        <w:rPr>
          <w:color w:val="000000"/>
        </w:rPr>
        <w:t>лана – графика мероприятий</w:t>
      </w:r>
    </w:p>
    <w:p w:rsidR="000D5AA4" w:rsidRDefault="0001039D" w:rsidP="001D5A47">
      <w:pPr>
        <w:rPr>
          <w:color w:val="000000"/>
        </w:rPr>
      </w:pPr>
      <w:r>
        <w:rPr>
          <w:color w:val="000000"/>
        </w:rPr>
        <w:t>по бесплатному предоставлению земельных участков</w:t>
      </w:r>
    </w:p>
    <w:p w:rsidR="0001039D" w:rsidRDefault="0001039D" w:rsidP="001D5A47">
      <w:pPr>
        <w:rPr>
          <w:color w:val="000000"/>
        </w:rPr>
      </w:pPr>
      <w:r>
        <w:rPr>
          <w:color w:val="000000"/>
        </w:rPr>
        <w:t>отдельным категориям граждан на период с 2016 по 2018 год</w:t>
      </w:r>
    </w:p>
    <w:p w:rsidR="00A443BF" w:rsidRPr="00147FB3" w:rsidRDefault="00A443BF" w:rsidP="001D5A47">
      <w:pPr>
        <w:rPr>
          <w:color w:val="000000"/>
        </w:rPr>
      </w:pPr>
    </w:p>
    <w:p w:rsidR="0001039D" w:rsidRPr="0001039D" w:rsidRDefault="00147FB3" w:rsidP="00010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039D">
        <w:rPr>
          <w:rFonts w:ascii="Times New Roman" w:hAnsi="Times New Roman" w:cs="Times New Roman"/>
          <w:sz w:val="24"/>
          <w:szCs w:val="24"/>
        </w:rPr>
        <w:t>В</w:t>
      </w:r>
      <w:r w:rsidR="00E8129A">
        <w:rPr>
          <w:rFonts w:ascii="Times New Roman" w:hAnsi="Times New Roman" w:cs="Times New Roman"/>
          <w:sz w:val="24"/>
          <w:szCs w:val="24"/>
        </w:rPr>
        <w:t>о исполнение</w:t>
      </w:r>
      <w:r w:rsidR="0001039D" w:rsidRPr="0001039D">
        <w:rPr>
          <w:rFonts w:ascii="Times New Roman" w:hAnsi="Times New Roman" w:cs="Times New Roman"/>
          <w:sz w:val="24"/>
          <w:szCs w:val="24"/>
        </w:rPr>
        <w:t xml:space="preserve"> подпункта «а» пункта 11 Перечня поручений Председателя Правительства Российской Федерации М</w:t>
      </w:r>
      <w:r w:rsidR="00926DA2">
        <w:rPr>
          <w:rFonts w:ascii="Times New Roman" w:hAnsi="Times New Roman" w:cs="Times New Roman"/>
          <w:sz w:val="24"/>
          <w:szCs w:val="24"/>
        </w:rPr>
        <w:t xml:space="preserve">едведева Д.В., в соответствии со </w:t>
      </w:r>
      <w:r w:rsidR="0001039D" w:rsidRPr="0001039D">
        <w:rPr>
          <w:rFonts w:ascii="Times New Roman" w:hAnsi="Times New Roman" w:cs="Times New Roman"/>
          <w:sz w:val="24"/>
          <w:szCs w:val="24"/>
        </w:rPr>
        <w:t>ст.6, ст.15, ст.39.5, ст.85 Земельного кодекса РФ, ст.3 ФЗ РФ от 25.10.2001 №137-ФЗ «О введении в действие Земельного кодекса Российской Федерации», ст.2 Закона Ярославской области от 27.04.2007г. №22-з «О бесплатном предоставлении в собственность граждан земельных участков, находящихся в государственной или муниципальной собственности», ст.56 Жилищного кодекса РФ, Порядка бесплатного предоставления в собственность земельных участков, находящихся в государственной или муниципальной собственности, для индивидуального жилищного строительства отдельным категориям граждан, утвержденного решением Переславль-Залесской городской Думы от 29.12.2011 №158</w:t>
      </w:r>
      <w:r w:rsidR="00926DA2">
        <w:rPr>
          <w:rFonts w:ascii="Times New Roman" w:hAnsi="Times New Roman" w:cs="Times New Roman"/>
          <w:sz w:val="24"/>
          <w:szCs w:val="24"/>
        </w:rPr>
        <w:t>,</w:t>
      </w:r>
    </w:p>
    <w:p w:rsidR="00147FB3" w:rsidRPr="0001039D" w:rsidRDefault="00147FB3" w:rsidP="001D5A47">
      <w:pPr>
        <w:jc w:val="center"/>
        <w:rPr>
          <w:color w:val="000000"/>
        </w:rPr>
      </w:pPr>
    </w:p>
    <w:p w:rsidR="00EA5745" w:rsidRPr="0001039D" w:rsidRDefault="00EA5745" w:rsidP="001D5A47">
      <w:pPr>
        <w:jc w:val="center"/>
        <w:rPr>
          <w:color w:val="000000"/>
          <w:sz w:val="28"/>
          <w:szCs w:val="28"/>
        </w:rPr>
      </w:pPr>
      <w:r w:rsidRPr="0001039D"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EA5745" w:rsidRPr="0001039D" w:rsidRDefault="00EA5745" w:rsidP="0001039D">
      <w:pPr>
        <w:ind w:firstLine="709"/>
        <w:jc w:val="both"/>
        <w:rPr>
          <w:color w:val="000000"/>
        </w:rPr>
      </w:pPr>
    </w:p>
    <w:p w:rsidR="0001039D" w:rsidRDefault="0001039D" w:rsidP="0001039D">
      <w:pPr>
        <w:ind w:firstLine="709"/>
        <w:jc w:val="both"/>
        <w:rPr>
          <w:color w:val="000000"/>
        </w:rPr>
      </w:pPr>
      <w:r>
        <w:t xml:space="preserve">1. </w:t>
      </w:r>
      <w:r w:rsidR="00147FB3" w:rsidRPr="0001039D">
        <w:t>Утвердить прилагаемы</w:t>
      </w:r>
      <w:r>
        <w:t xml:space="preserve">й план – график </w:t>
      </w:r>
      <w:r>
        <w:rPr>
          <w:color w:val="000000"/>
        </w:rPr>
        <w:t>мероприятий по бесплатному предоставлению земельных участков отдельным категориям граждан на период с 2016 по 2018 год.</w:t>
      </w:r>
    </w:p>
    <w:p w:rsidR="0001039D" w:rsidRPr="0001039D" w:rsidRDefault="00147FB3" w:rsidP="00A443BF">
      <w:pPr>
        <w:widowControl w:val="0"/>
        <w:autoSpaceDE w:val="0"/>
        <w:autoSpaceDN w:val="0"/>
        <w:adjustRightInd w:val="0"/>
        <w:ind w:firstLine="709"/>
        <w:jc w:val="both"/>
      </w:pPr>
      <w:r w:rsidRPr="0001039D">
        <w:t xml:space="preserve">2. </w:t>
      </w:r>
      <w:r w:rsidR="00926DA2">
        <w:t>Разместить н</w:t>
      </w:r>
      <w:r w:rsidR="0001039D">
        <w:t xml:space="preserve">астоящее постановление </w:t>
      </w:r>
      <w:r w:rsidR="00926DA2">
        <w:t xml:space="preserve">в газете «Переславская неделя» и </w:t>
      </w:r>
      <w:r w:rsidR="0001039D">
        <w:t xml:space="preserve">на официальном сайте </w:t>
      </w:r>
      <w:r w:rsidR="00926DA2">
        <w:t>органов местного</w:t>
      </w:r>
      <w:r w:rsidR="0001039D">
        <w:t xml:space="preserve"> </w:t>
      </w:r>
      <w:r w:rsidR="00926DA2">
        <w:t>самоуправления г.Переславля</w:t>
      </w:r>
      <w:r w:rsidR="0001039D">
        <w:t>-Залесского</w:t>
      </w:r>
      <w:r w:rsidR="00335DE8">
        <w:t>.</w:t>
      </w:r>
    </w:p>
    <w:p w:rsidR="0001039D" w:rsidRDefault="00926DA2" w:rsidP="0001039D">
      <w:pPr>
        <w:ind w:firstLine="709"/>
        <w:jc w:val="both"/>
      </w:pPr>
      <w:r>
        <w:t>3</w:t>
      </w:r>
      <w:r w:rsidR="00A443BF" w:rsidRPr="0001039D">
        <w:t>. Контроль исполнения постановления возложить на заместителя Главы Администрации г.Переславля-Залесского Малышева А.В.</w:t>
      </w:r>
    </w:p>
    <w:p w:rsidR="0001039D" w:rsidRDefault="0001039D" w:rsidP="0001039D">
      <w:pPr>
        <w:ind w:firstLine="709"/>
        <w:jc w:val="both"/>
      </w:pPr>
    </w:p>
    <w:p w:rsidR="0001039D" w:rsidRDefault="0001039D" w:rsidP="0001039D">
      <w:pPr>
        <w:ind w:firstLine="709"/>
        <w:jc w:val="both"/>
      </w:pPr>
    </w:p>
    <w:p w:rsidR="0001039D" w:rsidRDefault="0001039D" w:rsidP="0001039D">
      <w:pPr>
        <w:ind w:firstLine="709"/>
        <w:jc w:val="both"/>
      </w:pPr>
    </w:p>
    <w:p w:rsidR="002202FA" w:rsidRDefault="002202FA" w:rsidP="00E8129A">
      <w:pPr>
        <w:jc w:val="both"/>
      </w:pPr>
      <w:r>
        <w:t xml:space="preserve">Мэр </w:t>
      </w:r>
      <w:r w:rsidR="00E8129A">
        <w:t>города</w:t>
      </w:r>
      <w:r w:rsidR="0001039D" w:rsidRPr="006F1169">
        <w:t xml:space="preserve"> Переславля-Залесского</w:t>
      </w:r>
      <w:r w:rsidR="00926DA2">
        <w:tab/>
      </w:r>
      <w:r w:rsidR="00926DA2">
        <w:tab/>
      </w:r>
      <w:r w:rsidR="00926DA2">
        <w:tab/>
      </w:r>
      <w:r w:rsidR="00926DA2">
        <w:tab/>
      </w:r>
      <w:r w:rsidR="00926DA2">
        <w:tab/>
        <w:t xml:space="preserve">   </w:t>
      </w:r>
      <w:r>
        <w:t>Д.В. Кошурников</w:t>
      </w:r>
    </w:p>
    <w:p w:rsidR="0001039D" w:rsidRDefault="0001039D" w:rsidP="0001039D">
      <w:pPr>
        <w:ind w:left="5103"/>
        <w:contextualSpacing/>
        <w:jc w:val="center"/>
      </w:pPr>
    </w:p>
    <w:p w:rsidR="0001039D" w:rsidRDefault="0001039D" w:rsidP="0001039D">
      <w:pPr>
        <w:ind w:left="5103"/>
        <w:contextualSpacing/>
        <w:jc w:val="center"/>
      </w:pPr>
    </w:p>
    <w:p w:rsidR="0001039D" w:rsidRDefault="0001039D" w:rsidP="0001039D">
      <w:pPr>
        <w:ind w:left="5103"/>
        <w:contextualSpacing/>
        <w:jc w:val="center"/>
      </w:pPr>
    </w:p>
    <w:p w:rsidR="00335DE8" w:rsidRDefault="00A443BF">
      <w:pPr>
        <w:rPr>
          <w:color w:val="000000"/>
        </w:rPr>
        <w:sectPr w:rsidR="00335DE8" w:rsidSect="00926DA2">
          <w:pgSz w:w="11905" w:h="16838"/>
          <w:pgMar w:top="1134" w:right="851" w:bottom="1134" w:left="1701" w:header="720" w:footer="720" w:gutter="0"/>
          <w:cols w:space="720"/>
          <w:noEndnote/>
          <w:docGrid w:linePitch="326"/>
        </w:sectPr>
      </w:pPr>
      <w:r>
        <w:rPr>
          <w:color w:val="000000"/>
        </w:rPr>
        <w:br w:type="page"/>
      </w:r>
    </w:p>
    <w:tbl>
      <w:tblPr>
        <w:tblW w:w="1504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276"/>
        <w:gridCol w:w="1276"/>
        <w:gridCol w:w="1276"/>
        <w:gridCol w:w="1275"/>
        <w:gridCol w:w="1276"/>
        <w:gridCol w:w="1276"/>
        <w:gridCol w:w="1276"/>
        <w:gridCol w:w="1275"/>
        <w:gridCol w:w="1276"/>
        <w:gridCol w:w="1275"/>
      </w:tblGrid>
      <w:tr w:rsidR="009C0865" w:rsidRPr="009C0865" w:rsidTr="00656EF5">
        <w:trPr>
          <w:trHeight w:val="99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0865" w:rsidRPr="00E8129A" w:rsidRDefault="009C0865" w:rsidP="00E8129A">
            <w:pPr>
              <w:rPr>
                <w:rFonts w:eastAsia="Times New Roman"/>
                <w:color w:val="000000"/>
              </w:rPr>
            </w:pPr>
            <w:r w:rsidRPr="00E8129A">
              <w:rPr>
                <w:rFonts w:eastAsia="Times New Roman"/>
                <w:color w:val="000000"/>
              </w:rPr>
              <w:t>Приложение к</w:t>
            </w:r>
          </w:p>
          <w:p w:rsidR="009C0865" w:rsidRPr="00E8129A" w:rsidRDefault="00E8129A" w:rsidP="00E8129A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="009C0865" w:rsidRPr="00E8129A">
              <w:rPr>
                <w:rFonts w:eastAsia="Times New Roman"/>
                <w:color w:val="000000"/>
              </w:rPr>
              <w:t>остановлению Администрации</w:t>
            </w:r>
          </w:p>
          <w:p w:rsidR="009C0865" w:rsidRPr="00E8129A" w:rsidRDefault="009C0865" w:rsidP="00E8129A">
            <w:pPr>
              <w:rPr>
                <w:rFonts w:eastAsia="Times New Roman"/>
                <w:color w:val="000000"/>
              </w:rPr>
            </w:pPr>
            <w:r w:rsidRPr="00E8129A">
              <w:rPr>
                <w:rFonts w:eastAsia="Times New Roman"/>
                <w:color w:val="000000"/>
              </w:rPr>
              <w:t>г.Переславль-Залесского</w:t>
            </w:r>
          </w:p>
          <w:p w:rsidR="009C0865" w:rsidRPr="009C0865" w:rsidRDefault="009C0865" w:rsidP="00E8129A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E8129A">
              <w:rPr>
                <w:rFonts w:eastAsia="Times New Roman"/>
                <w:color w:val="000000"/>
              </w:rPr>
              <w:t xml:space="preserve">от ____________ № </w:t>
            </w:r>
          </w:p>
        </w:tc>
      </w:tr>
      <w:tr w:rsidR="009C0865" w:rsidRPr="009C0865" w:rsidTr="009C0865">
        <w:trPr>
          <w:trHeight w:val="855"/>
        </w:trPr>
        <w:tc>
          <w:tcPr>
            <w:tcW w:w="150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bookmarkStart w:id="1" w:name="RANGE!A2:K12"/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План-график бесплатного предоставления земельных участков на период 2016 – 2018 годов</w:t>
            </w:r>
            <w:bookmarkEnd w:id="1"/>
          </w:p>
        </w:tc>
      </w:tr>
      <w:tr w:rsidR="009C0865" w:rsidRPr="009C0865" w:rsidTr="009C0865">
        <w:trPr>
          <w:trHeight w:val="111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Земельные участки, в отношении которых проводятся мероприятия по подбору, формированию и предоставлению гражданам (шт.)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2016 год,                                                 план/факт*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2017 год,                                                                                     план/факт*</w:t>
            </w:r>
          </w:p>
        </w:tc>
        <w:tc>
          <w:tcPr>
            <w:tcW w:w="51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2018 год,                                                                                 план/факт*</w:t>
            </w:r>
          </w:p>
        </w:tc>
      </w:tr>
      <w:tr w:rsidR="009C0865" w:rsidRPr="009C0865" w:rsidTr="009C0865">
        <w:trPr>
          <w:trHeight w:val="1620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865" w:rsidRPr="009C0865" w:rsidRDefault="009C0865" w:rsidP="009C0865">
            <w:pPr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IV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IV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II квартал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III квартал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b/>
                <w:bCs/>
                <w:color w:val="000000"/>
                <w:sz w:val="16"/>
                <w:szCs w:val="16"/>
              </w:rPr>
              <w:t>IV квартал</w:t>
            </w:r>
          </w:p>
        </w:tc>
      </w:tr>
      <w:tr w:rsidR="009C0865" w:rsidRPr="009C0865" w:rsidTr="009C0865">
        <w:trPr>
          <w:trHeight w:val="1764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Определение местоположения/адреса земельных массивов/участков с указанием их кадастрового номера (при наличии), категории, ВРИ, площади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35 образуемых земельных участков располагаются в границах кадастрового квартала 76:18:010626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5 образуемых земельных участков располагаются в границах кадастрового квартала 76:18:010626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Образуемые земельные участки располагаются в границах кадастрового квартала 76:18:010626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Образуемые земельные участки располагаются в границах кадастрового квартала 76:18:010626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Образуемые земельные участки располагаются в границах кадастрового квартала 76:18:010822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Образуемые земельные участки располагаются в границах кадастрового квартала 76:18:010822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Образуемые земельные участки располагаются в границах кадастрового квартала 76:18:010822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Образуемые земельные участки располагаются в границах кадастрового квартала 76:18:010822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Образуемые земельные участки располагаются в границах кадастрового квартала 76:18:010822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Образуемые земельные участки располагаются в границах кадастрового квартала 76:18:010822</w:t>
            </w:r>
          </w:p>
        </w:tc>
      </w:tr>
      <w:tr w:rsidR="009C0865" w:rsidRPr="009C0865" w:rsidTr="009C0865">
        <w:trPr>
          <w:trHeight w:val="983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865" w:rsidRPr="009C0865" w:rsidRDefault="009C0865" w:rsidP="009C086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Категория земель - земли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Категория земель - земли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Категория земель - земли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Категория земель - земли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Категория земель - земли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Категория земель - земли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Категория земель - земли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Категория земель - земли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Категория земель - земли населенных пунктов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Категория земель - земли населенных пунктов</w:t>
            </w:r>
          </w:p>
        </w:tc>
      </w:tr>
      <w:tr w:rsidR="009C0865" w:rsidRPr="009C0865" w:rsidTr="009C0865">
        <w:trPr>
          <w:trHeight w:val="1544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865" w:rsidRPr="009C0865" w:rsidRDefault="009C0865" w:rsidP="009C086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Вид разрешенного использования - для индивидуального жилищного строительства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Вид разрешенного использования - для индивидуального жилищного строительства</w:t>
            </w:r>
          </w:p>
        </w:tc>
      </w:tr>
      <w:tr w:rsidR="009C0865" w:rsidRPr="009C0865" w:rsidTr="009C0865">
        <w:trPr>
          <w:trHeight w:val="1544"/>
        </w:trPr>
        <w:tc>
          <w:tcPr>
            <w:tcW w:w="2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865" w:rsidRPr="009C0865" w:rsidRDefault="009C0865" w:rsidP="009C0865">
            <w:pPr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Ориентировочная площадь образуемых земельных участков составляет - 720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Ориентировочная площадь образуемых земельных участков составляет - 720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Ориентировочная площадь образуемых земельных участков составляет - 720 кв.м.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Ориентировочная площадь образуемых земельных участков составляет - 650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Ориентировочная площадь образуемых земельных участков составляет - 650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Ориентировочная площадь образуемых земельных участков составляет - 650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Ориентировочная площадь образуемых земельных участков составляет - 650 кв.м.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Ориентировочная площадь образуемых земельных участков составляет - 650 кв.м.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Ориентировочная площадь образуемых земельных участков составляет - 650 кв.м.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Ориентировочная площадь образуемых земельных участков составляет - 650 кв.м.</w:t>
            </w:r>
          </w:p>
        </w:tc>
      </w:tr>
      <w:tr w:rsidR="009C0865" w:rsidRPr="009C0865" w:rsidTr="009C0865">
        <w:trPr>
          <w:trHeight w:val="15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Заключение муниципальных контрактов на выполнение кадастровых работ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Муниципальный контракт подготовлен, находится в стадии согласования условий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Планируется заключение 1-го 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Планируется заключение 2-х муниципальных контрактов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Планируется заключение 1-го 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Планируется заключение 1-го 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Планируется заключение 1-го 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Планируется заключение 1-го 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Планируется заключение 1-го  муниципального контракта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Планируется заключение 1-го  муниципального контракта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Планируется заключение 1-го  муниципального контракта</w:t>
            </w:r>
          </w:p>
        </w:tc>
      </w:tr>
      <w:tr w:rsidR="009C0865" w:rsidRPr="009C0865" w:rsidTr="009C0865">
        <w:trPr>
          <w:trHeight w:val="6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Постановка  на кадастровый учет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35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25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</w:tr>
      <w:tr w:rsidR="009C0865" w:rsidRPr="009C0865" w:rsidTr="009C0865">
        <w:trPr>
          <w:trHeight w:val="1272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 xml:space="preserve">Включение в Перечень земельных участков, предназначенных для бесплатного предоставления в собственность граждан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35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25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</w:tr>
      <w:tr w:rsidR="009C0865" w:rsidRPr="009C0865" w:rsidTr="009C0865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Бесплатное предоставление 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35 земельных участков, в т.ч. 10 земельных участков для категории "Многодетная семья"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5 земельных участков, в т.ч. 3 земельных участков для категории "Многодетная семья"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25 земельных участков, в т.ч. 6 земельных участков для категории "Многодетная семья"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участков, в т.ч. 4 земельных участков для категории "Многодетная семья"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65" w:rsidRPr="009C0865" w:rsidRDefault="009C0865" w:rsidP="009C0865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9C0865">
              <w:rPr>
                <w:rFonts w:eastAsia="Times New Roman"/>
                <w:color w:val="000000"/>
                <w:sz w:val="16"/>
                <w:szCs w:val="16"/>
              </w:rPr>
              <w:t>15 земельных участков</w:t>
            </w:r>
          </w:p>
        </w:tc>
      </w:tr>
    </w:tbl>
    <w:p w:rsidR="00A443BF" w:rsidRDefault="00A443BF" w:rsidP="00335DE8">
      <w:pPr>
        <w:rPr>
          <w:color w:val="000000"/>
        </w:rPr>
      </w:pPr>
    </w:p>
    <w:sectPr w:rsidR="00A443BF" w:rsidSect="009C0865">
      <w:pgSz w:w="16838" w:h="11905" w:orient="landscape" w:code="9"/>
      <w:pgMar w:top="1418" w:right="851" w:bottom="851" w:left="85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041" w:rsidRDefault="00A92041" w:rsidP="003F584B">
      <w:r>
        <w:separator/>
      </w:r>
    </w:p>
  </w:endnote>
  <w:endnote w:type="continuationSeparator" w:id="0">
    <w:p w:rsidR="00A92041" w:rsidRDefault="00A92041" w:rsidP="003F5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041" w:rsidRDefault="00A92041" w:rsidP="003F584B">
      <w:r>
        <w:separator/>
      </w:r>
    </w:p>
  </w:footnote>
  <w:footnote w:type="continuationSeparator" w:id="0">
    <w:p w:rsidR="00A92041" w:rsidRDefault="00A92041" w:rsidP="003F5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4509F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48A7D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38EB7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82A06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EA0F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70A3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5F263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1185D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204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FB0FB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53004E"/>
    <w:multiLevelType w:val="hybridMultilevel"/>
    <w:tmpl w:val="77F6AD94"/>
    <w:lvl w:ilvl="0" w:tplc="DD48A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4E6"/>
    <w:rsid w:val="0001039D"/>
    <w:rsid w:val="0001474F"/>
    <w:rsid w:val="000242A9"/>
    <w:rsid w:val="00033FAB"/>
    <w:rsid w:val="000367F1"/>
    <w:rsid w:val="00041C3A"/>
    <w:rsid w:val="000429E3"/>
    <w:rsid w:val="00046E8A"/>
    <w:rsid w:val="000578C9"/>
    <w:rsid w:val="00065F84"/>
    <w:rsid w:val="000721F8"/>
    <w:rsid w:val="0007465C"/>
    <w:rsid w:val="000867F9"/>
    <w:rsid w:val="000874BB"/>
    <w:rsid w:val="000A03D7"/>
    <w:rsid w:val="000B65EF"/>
    <w:rsid w:val="000B7079"/>
    <w:rsid w:val="000C0564"/>
    <w:rsid w:val="000C21C9"/>
    <w:rsid w:val="000C2890"/>
    <w:rsid w:val="000C538C"/>
    <w:rsid w:val="000C7E5F"/>
    <w:rsid w:val="000D5AA4"/>
    <w:rsid w:val="000E3476"/>
    <w:rsid w:val="000E7A42"/>
    <w:rsid w:val="000F172C"/>
    <w:rsid w:val="000F22C1"/>
    <w:rsid w:val="000F4DD4"/>
    <w:rsid w:val="001024E6"/>
    <w:rsid w:val="00112D42"/>
    <w:rsid w:val="00113B02"/>
    <w:rsid w:val="0012269A"/>
    <w:rsid w:val="00122C53"/>
    <w:rsid w:val="00123A43"/>
    <w:rsid w:val="00124A7F"/>
    <w:rsid w:val="00125B8C"/>
    <w:rsid w:val="00134656"/>
    <w:rsid w:val="00135D55"/>
    <w:rsid w:val="00140685"/>
    <w:rsid w:val="00144270"/>
    <w:rsid w:val="001445A4"/>
    <w:rsid w:val="00145E18"/>
    <w:rsid w:val="00147FB3"/>
    <w:rsid w:val="00151121"/>
    <w:rsid w:val="00167377"/>
    <w:rsid w:val="001804DD"/>
    <w:rsid w:val="00185E3E"/>
    <w:rsid w:val="00186BCC"/>
    <w:rsid w:val="00187E5E"/>
    <w:rsid w:val="0019154E"/>
    <w:rsid w:val="00193C84"/>
    <w:rsid w:val="00196E47"/>
    <w:rsid w:val="001B031C"/>
    <w:rsid w:val="001B2FF2"/>
    <w:rsid w:val="001D521C"/>
    <w:rsid w:val="001D5A47"/>
    <w:rsid w:val="001D67E1"/>
    <w:rsid w:val="001F1BAB"/>
    <w:rsid w:val="001F7DA0"/>
    <w:rsid w:val="00202A85"/>
    <w:rsid w:val="00211A68"/>
    <w:rsid w:val="002202FA"/>
    <w:rsid w:val="00224014"/>
    <w:rsid w:val="00224176"/>
    <w:rsid w:val="00224E69"/>
    <w:rsid w:val="0022744C"/>
    <w:rsid w:val="00231AAB"/>
    <w:rsid w:val="00233900"/>
    <w:rsid w:val="00236A67"/>
    <w:rsid w:val="00237556"/>
    <w:rsid w:val="00250EE7"/>
    <w:rsid w:val="0026246A"/>
    <w:rsid w:val="00263669"/>
    <w:rsid w:val="00263857"/>
    <w:rsid w:val="002663BE"/>
    <w:rsid w:val="00267372"/>
    <w:rsid w:val="00277178"/>
    <w:rsid w:val="00282C74"/>
    <w:rsid w:val="00285423"/>
    <w:rsid w:val="00285B6E"/>
    <w:rsid w:val="00287408"/>
    <w:rsid w:val="00287790"/>
    <w:rsid w:val="002960AC"/>
    <w:rsid w:val="00297485"/>
    <w:rsid w:val="002A0274"/>
    <w:rsid w:val="002A0685"/>
    <w:rsid w:val="002B013D"/>
    <w:rsid w:val="002B1D2B"/>
    <w:rsid w:val="002B366F"/>
    <w:rsid w:val="002C0A7A"/>
    <w:rsid w:val="002C71FA"/>
    <w:rsid w:val="002D3E60"/>
    <w:rsid w:val="002D6657"/>
    <w:rsid w:val="002E0F3F"/>
    <w:rsid w:val="002E3359"/>
    <w:rsid w:val="002E5B72"/>
    <w:rsid w:val="002E6830"/>
    <w:rsid w:val="002E75AC"/>
    <w:rsid w:val="002F32E0"/>
    <w:rsid w:val="003046C6"/>
    <w:rsid w:val="00305968"/>
    <w:rsid w:val="003134AC"/>
    <w:rsid w:val="00330502"/>
    <w:rsid w:val="00334E50"/>
    <w:rsid w:val="00335DE8"/>
    <w:rsid w:val="00342553"/>
    <w:rsid w:val="00342D9E"/>
    <w:rsid w:val="00344583"/>
    <w:rsid w:val="00347AE5"/>
    <w:rsid w:val="0035375A"/>
    <w:rsid w:val="003543FC"/>
    <w:rsid w:val="00356002"/>
    <w:rsid w:val="00360EDF"/>
    <w:rsid w:val="0037125B"/>
    <w:rsid w:val="00373B61"/>
    <w:rsid w:val="00376AA8"/>
    <w:rsid w:val="00376EA2"/>
    <w:rsid w:val="00380E72"/>
    <w:rsid w:val="00381260"/>
    <w:rsid w:val="0038190B"/>
    <w:rsid w:val="003877D1"/>
    <w:rsid w:val="003A0690"/>
    <w:rsid w:val="003B5335"/>
    <w:rsid w:val="003B5525"/>
    <w:rsid w:val="003B7996"/>
    <w:rsid w:val="003C4595"/>
    <w:rsid w:val="003C5013"/>
    <w:rsid w:val="003C7061"/>
    <w:rsid w:val="003C7AA1"/>
    <w:rsid w:val="003F0FCB"/>
    <w:rsid w:val="003F131E"/>
    <w:rsid w:val="003F1C0F"/>
    <w:rsid w:val="003F4611"/>
    <w:rsid w:val="003F5242"/>
    <w:rsid w:val="003F584B"/>
    <w:rsid w:val="00404007"/>
    <w:rsid w:val="00405386"/>
    <w:rsid w:val="004072AF"/>
    <w:rsid w:val="00420528"/>
    <w:rsid w:val="00425824"/>
    <w:rsid w:val="00433968"/>
    <w:rsid w:val="00436718"/>
    <w:rsid w:val="00437EF6"/>
    <w:rsid w:val="00442CC0"/>
    <w:rsid w:val="00447450"/>
    <w:rsid w:val="0045418C"/>
    <w:rsid w:val="00454573"/>
    <w:rsid w:val="00455E1A"/>
    <w:rsid w:val="00461DB7"/>
    <w:rsid w:val="0046393A"/>
    <w:rsid w:val="00471557"/>
    <w:rsid w:val="004760F6"/>
    <w:rsid w:val="00477AEA"/>
    <w:rsid w:val="0048336C"/>
    <w:rsid w:val="0048522C"/>
    <w:rsid w:val="0049076B"/>
    <w:rsid w:val="00493228"/>
    <w:rsid w:val="004A1674"/>
    <w:rsid w:val="004A3DB4"/>
    <w:rsid w:val="004A5C04"/>
    <w:rsid w:val="004A693D"/>
    <w:rsid w:val="004A6AF7"/>
    <w:rsid w:val="004A71A5"/>
    <w:rsid w:val="004B011E"/>
    <w:rsid w:val="004B0AEA"/>
    <w:rsid w:val="004B6F55"/>
    <w:rsid w:val="004C286B"/>
    <w:rsid w:val="004C2ED9"/>
    <w:rsid w:val="004C4DD5"/>
    <w:rsid w:val="004D0631"/>
    <w:rsid w:val="004D13DC"/>
    <w:rsid w:val="004D5FD6"/>
    <w:rsid w:val="004D6847"/>
    <w:rsid w:val="004E63E3"/>
    <w:rsid w:val="004F3126"/>
    <w:rsid w:val="004F5EEB"/>
    <w:rsid w:val="00504100"/>
    <w:rsid w:val="005043BE"/>
    <w:rsid w:val="005055D2"/>
    <w:rsid w:val="0050651A"/>
    <w:rsid w:val="00510533"/>
    <w:rsid w:val="00512E5C"/>
    <w:rsid w:val="00517600"/>
    <w:rsid w:val="005216A0"/>
    <w:rsid w:val="00522362"/>
    <w:rsid w:val="005366F3"/>
    <w:rsid w:val="005633AF"/>
    <w:rsid w:val="00563C64"/>
    <w:rsid w:val="005648AC"/>
    <w:rsid w:val="00564928"/>
    <w:rsid w:val="00566F73"/>
    <w:rsid w:val="00570325"/>
    <w:rsid w:val="00570AD1"/>
    <w:rsid w:val="0057677C"/>
    <w:rsid w:val="00577915"/>
    <w:rsid w:val="00585A49"/>
    <w:rsid w:val="00587D4F"/>
    <w:rsid w:val="00587F46"/>
    <w:rsid w:val="00596095"/>
    <w:rsid w:val="00597A7C"/>
    <w:rsid w:val="005A1FBA"/>
    <w:rsid w:val="005A29CE"/>
    <w:rsid w:val="005D01E3"/>
    <w:rsid w:val="005D7FA6"/>
    <w:rsid w:val="005E1A87"/>
    <w:rsid w:val="005E2BAF"/>
    <w:rsid w:val="005E450C"/>
    <w:rsid w:val="005E7518"/>
    <w:rsid w:val="005F28F6"/>
    <w:rsid w:val="005F2E2A"/>
    <w:rsid w:val="005F5FDB"/>
    <w:rsid w:val="00603D66"/>
    <w:rsid w:val="006071E5"/>
    <w:rsid w:val="00616B6D"/>
    <w:rsid w:val="00620BAC"/>
    <w:rsid w:val="0062184C"/>
    <w:rsid w:val="006249EF"/>
    <w:rsid w:val="006351D0"/>
    <w:rsid w:val="00643517"/>
    <w:rsid w:val="00645641"/>
    <w:rsid w:val="00645DA7"/>
    <w:rsid w:val="00654465"/>
    <w:rsid w:val="00661196"/>
    <w:rsid w:val="0066250A"/>
    <w:rsid w:val="006676F7"/>
    <w:rsid w:val="0067123E"/>
    <w:rsid w:val="006724D8"/>
    <w:rsid w:val="00675D6F"/>
    <w:rsid w:val="00676F33"/>
    <w:rsid w:val="0067766C"/>
    <w:rsid w:val="00681572"/>
    <w:rsid w:val="00684B1D"/>
    <w:rsid w:val="00687BBD"/>
    <w:rsid w:val="00696675"/>
    <w:rsid w:val="0069776B"/>
    <w:rsid w:val="006A558E"/>
    <w:rsid w:val="006B32CB"/>
    <w:rsid w:val="006C20AF"/>
    <w:rsid w:val="006C393B"/>
    <w:rsid w:val="006C3CDC"/>
    <w:rsid w:val="006C7671"/>
    <w:rsid w:val="006D1B6B"/>
    <w:rsid w:val="006E5027"/>
    <w:rsid w:val="006E58F7"/>
    <w:rsid w:val="006F0A24"/>
    <w:rsid w:val="006F5720"/>
    <w:rsid w:val="007010F8"/>
    <w:rsid w:val="00701905"/>
    <w:rsid w:val="00713195"/>
    <w:rsid w:val="00713559"/>
    <w:rsid w:val="007152FC"/>
    <w:rsid w:val="00717A99"/>
    <w:rsid w:val="0072799A"/>
    <w:rsid w:val="00733E7E"/>
    <w:rsid w:val="007452F1"/>
    <w:rsid w:val="0074644B"/>
    <w:rsid w:val="00767F10"/>
    <w:rsid w:val="007702A2"/>
    <w:rsid w:val="00773ECB"/>
    <w:rsid w:val="0078408B"/>
    <w:rsid w:val="00785CB2"/>
    <w:rsid w:val="00790BF4"/>
    <w:rsid w:val="00791171"/>
    <w:rsid w:val="007940F4"/>
    <w:rsid w:val="007943BE"/>
    <w:rsid w:val="007A159B"/>
    <w:rsid w:val="007A3488"/>
    <w:rsid w:val="007B1907"/>
    <w:rsid w:val="007B1BF4"/>
    <w:rsid w:val="007C3C59"/>
    <w:rsid w:val="007E2742"/>
    <w:rsid w:val="007F1420"/>
    <w:rsid w:val="007F4456"/>
    <w:rsid w:val="00803C3F"/>
    <w:rsid w:val="00806061"/>
    <w:rsid w:val="00811EA5"/>
    <w:rsid w:val="00812950"/>
    <w:rsid w:val="0082034E"/>
    <w:rsid w:val="008269A0"/>
    <w:rsid w:val="00831813"/>
    <w:rsid w:val="00831C6E"/>
    <w:rsid w:val="00831CFA"/>
    <w:rsid w:val="00832200"/>
    <w:rsid w:val="008331F0"/>
    <w:rsid w:val="0085560D"/>
    <w:rsid w:val="00865E6F"/>
    <w:rsid w:val="0087682F"/>
    <w:rsid w:val="00876CC6"/>
    <w:rsid w:val="00881283"/>
    <w:rsid w:val="008820D6"/>
    <w:rsid w:val="00882D10"/>
    <w:rsid w:val="0088392C"/>
    <w:rsid w:val="00892B96"/>
    <w:rsid w:val="0089538B"/>
    <w:rsid w:val="008A2319"/>
    <w:rsid w:val="008A4073"/>
    <w:rsid w:val="008A4C88"/>
    <w:rsid w:val="008A72DE"/>
    <w:rsid w:val="008B79C8"/>
    <w:rsid w:val="008C2E93"/>
    <w:rsid w:val="008E13D5"/>
    <w:rsid w:val="008E5CB3"/>
    <w:rsid w:val="008E6E81"/>
    <w:rsid w:val="008F2F0C"/>
    <w:rsid w:val="008F4679"/>
    <w:rsid w:val="008F4BAC"/>
    <w:rsid w:val="008F5F5B"/>
    <w:rsid w:val="00902D67"/>
    <w:rsid w:val="00905E35"/>
    <w:rsid w:val="009064D2"/>
    <w:rsid w:val="0091014E"/>
    <w:rsid w:val="00910403"/>
    <w:rsid w:val="009239A0"/>
    <w:rsid w:val="00926DA2"/>
    <w:rsid w:val="0093200D"/>
    <w:rsid w:val="00934DC2"/>
    <w:rsid w:val="00934DD7"/>
    <w:rsid w:val="009421B9"/>
    <w:rsid w:val="0095173F"/>
    <w:rsid w:val="0095528E"/>
    <w:rsid w:val="00961E0D"/>
    <w:rsid w:val="00965C55"/>
    <w:rsid w:val="00971F9F"/>
    <w:rsid w:val="0097653F"/>
    <w:rsid w:val="00976C31"/>
    <w:rsid w:val="00983A2D"/>
    <w:rsid w:val="0099110D"/>
    <w:rsid w:val="00991406"/>
    <w:rsid w:val="0099312E"/>
    <w:rsid w:val="009A5A9B"/>
    <w:rsid w:val="009A6AC6"/>
    <w:rsid w:val="009C0865"/>
    <w:rsid w:val="009C43B4"/>
    <w:rsid w:val="009C718F"/>
    <w:rsid w:val="009D0976"/>
    <w:rsid w:val="009D6C17"/>
    <w:rsid w:val="009E301B"/>
    <w:rsid w:val="009E6425"/>
    <w:rsid w:val="009E7BA0"/>
    <w:rsid w:val="009F042A"/>
    <w:rsid w:val="009F1CDD"/>
    <w:rsid w:val="009F50F6"/>
    <w:rsid w:val="009F73B3"/>
    <w:rsid w:val="00A1009E"/>
    <w:rsid w:val="00A1356D"/>
    <w:rsid w:val="00A15773"/>
    <w:rsid w:val="00A16AFB"/>
    <w:rsid w:val="00A35670"/>
    <w:rsid w:val="00A36F14"/>
    <w:rsid w:val="00A41460"/>
    <w:rsid w:val="00A443BF"/>
    <w:rsid w:val="00A44B1B"/>
    <w:rsid w:val="00A5117C"/>
    <w:rsid w:val="00A513FA"/>
    <w:rsid w:val="00A529DC"/>
    <w:rsid w:val="00A61007"/>
    <w:rsid w:val="00A65EAC"/>
    <w:rsid w:val="00A73149"/>
    <w:rsid w:val="00A77B02"/>
    <w:rsid w:val="00A86337"/>
    <w:rsid w:val="00A863FA"/>
    <w:rsid w:val="00A86E37"/>
    <w:rsid w:val="00A9164C"/>
    <w:rsid w:val="00A92041"/>
    <w:rsid w:val="00A92091"/>
    <w:rsid w:val="00AA6154"/>
    <w:rsid w:val="00AA6A64"/>
    <w:rsid w:val="00AB3A6E"/>
    <w:rsid w:val="00AB3E42"/>
    <w:rsid w:val="00AB7830"/>
    <w:rsid w:val="00AC421F"/>
    <w:rsid w:val="00AC6679"/>
    <w:rsid w:val="00AC7AD2"/>
    <w:rsid w:val="00AD1B23"/>
    <w:rsid w:val="00AD3E7C"/>
    <w:rsid w:val="00AD790E"/>
    <w:rsid w:val="00AF0775"/>
    <w:rsid w:val="00AF3D77"/>
    <w:rsid w:val="00B00CF0"/>
    <w:rsid w:val="00B10F11"/>
    <w:rsid w:val="00B11427"/>
    <w:rsid w:val="00B13051"/>
    <w:rsid w:val="00B1569B"/>
    <w:rsid w:val="00B20C46"/>
    <w:rsid w:val="00B216C7"/>
    <w:rsid w:val="00B21742"/>
    <w:rsid w:val="00B30A7E"/>
    <w:rsid w:val="00B318B3"/>
    <w:rsid w:val="00B3586A"/>
    <w:rsid w:val="00B41A11"/>
    <w:rsid w:val="00B46B38"/>
    <w:rsid w:val="00B54A17"/>
    <w:rsid w:val="00B56E32"/>
    <w:rsid w:val="00B57A8B"/>
    <w:rsid w:val="00B57B8B"/>
    <w:rsid w:val="00B60E77"/>
    <w:rsid w:val="00B62614"/>
    <w:rsid w:val="00B63810"/>
    <w:rsid w:val="00B6424D"/>
    <w:rsid w:val="00B65A79"/>
    <w:rsid w:val="00B71B31"/>
    <w:rsid w:val="00B71FB6"/>
    <w:rsid w:val="00B743F2"/>
    <w:rsid w:val="00B74514"/>
    <w:rsid w:val="00B769C2"/>
    <w:rsid w:val="00B801EC"/>
    <w:rsid w:val="00B81C0D"/>
    <w:rsid w:val="00B82497"/>
    <w:rsid w:val="00B82D74"/>
    <w:rsid w:val="00B8365D"/>
    <w:rsid w:val="00B866D0"/>
    <w:rsid w:val="00B90355"/>
    <w:rsid w:val="00B91E24"/>
    <w:rsid w:val="00B93153"/>
    <w:rsid w:val="00BA224F"/>
    <w:rsid w:val="00BA30E0"/>
    <w:rsid w:val="00BA375F"/>
    <w:rsid w:val="00BC171B"/>
    <w:rsid w:val="00BC46ED"/>
    <w:rsid w:val="00BC6329"/>
    <w:rsid w:val="00BC6574"/>
    <w:rsid w:val="00BD1669"/>
    <w:rsid w:val="00BD2E53"/>
    <w:rsid w:val="00BD4114"/>
    <w:rsid w:val="00BD7B0E"/>
    <w:rsid w:val="00BF0CB3"/>
    <w:rsid w:val="00BF0F24"/>
    <w:rsid w:val="00BF31ED"/>
    <w:rsid w:val="00C17658"/>
    <w:rsid w:val="00C179B9"/>
    <w:rsid w:val="00C22D07"/>
    <w:rsid w:val="00C31C40"/>
    <w:rsid w:val="00C337CF"/>
    <w:rsid w:val="00C448E0"/>
    <w:rsid w:val="00C50F57"/>
    <w:rsid w:val="00C5252C"/>
    <w:rsid w:val="00C52A09"/>
    <w:rsid w:val="00C56C04"/>
    <w:rsid w:val="00C5721F"/>
    <w:rsid w:val="00C57A17"/>
    <w:rsid w:val="00C62679"/>
    <w:rsid w:val="00C668F1"/>
    <w:rsid w:val="00C66A96"/>
    <w:rsid w:val="00C702F0"/>
    <w:rsid w:val="00C71182"/>
    <w:rsid w:val="00C81792"/>
    <w:rsid w:val="00C845D8"/>
    <w:rsid w:val="00C93CBC"/>
    <w:rsid w:val="00C95F24"/>
    <w:rsid w:val="00CA3604"/>
    <w:rsid w:val="00CA5D7E"/>
    <w:rsid w:val="00CA604F"/>
    <w:rsid w:val="00CA7B7F"/>
    <w:rsid w:val="00CB08E8"/>
    <w:rsid w:val="00CB6299"/>
    <w:rsid w:val="00CB7E39"/>
    <w:rsid w:val="00CC0F5F"/>
    <w:rsid w:val="00CC3AC1"/>
    <w:rsid w:val="00CC4B51"/>
    <w:rsid w:val="00CC5207"/>
    <w:rsid w:val="00CC53BB"/>
    <w:rsid w:val="00CD0194"/>
    <w:rsid w:val="00CD7098"/>
    <w:rsid w:val="00CE442C"/>
    <w:rsid w:val="00CF0173"/>
    <w:rsid w:val="00CF0EF7"/>
    <w:rsid w:val="00CF3F32"/>
    <w:rsid w:val="00CF3FFF"/>
    <w:rsid w:val="00D023EA"/>
    <w:rsid w:val="00D0601A"/>
    <w:rsid w:val="00D11491"/>
    <w:rsid w:val="00D11F19"/>
    <w:rsid w:val="00D1248E"/>
    <w:rsid w:val="00D13EB0"/>
    <w:rsid w:val="00D16A04"/>
    <w:rsid w:val="00D21E6D"/>
    <w:rsid w:val="00D259B7"/>
    <w:rsid w:val="00D33C6E"/>
    <w:rsid w:val="00D40962"/>
    <w:rsid w:val="00D62C44"/>
    <w:rsid w:val="00D70BFF"/>
    <w:rsid w:val="00D76A58"/>
    <w:rsid w:val="00D772EB"/>
    <w:rsid w:val="00D80B37"/>
    <w:rsid w:val="00D82327"/>
    <w:rsid w:val="00D92410"/>
    <w:rsid w:val="00D94E71"/>
    <w:rsid w:val="00DA20FD"/>
    <w:rsid w:val="00DA5922"/>
    <w:rsid w:val="00DA68D7"/>
    <w:rsid w:val="00DB3768"/>
    <w:rsid w:val="00DB7BEB"/>
    <w:rsid w:val="00DC1A55"/>
    <w:rsid w:val="00DC3597"/>
    <w:rsid w:val="00DC3B43"/>
    <w:rsid w:val="00DC761A"/>
    <w:rsid w:val="00DD6122"/>
    <w:rsid w:val="00DE7FB7"/>
    <w:rsid w:val="00DF09AC"/>
    <w:rsid w:val="00DF452A"/>
    <w:rsid w:val="00E00014"/>
    <w:rsid w:val="00E019FF"/>
    <w:rsid w:val="00E11B63"/>
    <w:rsid w:val="00E1422E"/>
    <w:rsid w:val="00E24574"/>
    <w:rsid w:val="00E26B01"/>
    <w:rsid w:val="00E30B19"/>
    <w:rsid w:val="00E35A8A"/>
    <w:rsid w:val="00E41ACB"/>
    <w:rsid w:val="00E41ED0"/>
    <w:rsid w:val="00E44051"/>
    <w:rsid w:val="00E514CA"/>
    <w:rsid w:val="00E653D4"/>
    <w:rsid w:val="00E6602B"/>
    <w:rsid w:val="00E6622E"/>
    <w:rsid w:val="00E73307"/>
    <w:rsid w:val="00E75429"/>
    <w:rsid w:val="00E8129A"/>
    <w:rsid w:val="00E85435"/>
    <w:rsid w:val="00E8585F"/>
    <w:rsid w:val="00E92961"/>
    <w:rsid w:val="00E977D7"/>
    <w:rsid w:val="00EA0AA0"/>
    <w:rsid w:val="00EA2826"/>
    <w:rsid w:val="00EA5745"/>
    <w:rsid w:val="00EA6726"/>
    <w:rsid w:val="00EA7576"/>
    <w:rsid w:val="00EB1892"/>
    <w:rsid w:val="00EB3DAC"/>
    <w:rsid w:val="00EC340F"/>
    <w:rsid w:val="00EC3BF1"/>
    <w:rsid w:val="00EC3CE0"/>
    <w:rsid w:val="00EC4789"/>
    <w:rsid w:val="00ED7F36"/>
    <w:rsid w:val="00EE2B15"/>
    <w:rsid w:val="00EE3A37"/>
    <w:rsid w:val="00EE53CA"/>
    <w:rsid w:val="00EF1A47"/>
    <w:rsid w:val="00EF73F1"/>
    <w:rsid w:val="00F004A8"/>
    <w:rsid w:val="00F026B4"/>
    <w:rsid w:val="00F032CA"/>
    <w:rsid w:val="00F1441B"/>
    <w:rsid w:val="00F164C4"/>
    <w:rsid w:val="00F22813"/>
    <w:rsid w:val="00F25AD6"/>
    <w:rsid w:val="00F26FB3"/>
    <w:rsid w:val="00F30E58"/>
    <w:rsid w:val="00F31F8B"/>
    <w:rsid w:val="00F371F8"/>
    <w:rsid w:val="00F37513"/>
    <w:rsid w:val="00F5339C"/>
    <w:rsid w:val="00F562CA"/>
    <w:rsid w:val="00F57A2B"/>
    <w:rsid w:val="00F67C16"/>
    <w:rsid w:val="00F74774"/>
    <w:rsid w:val="00F7545E"/>
    <w:rsid w:val="00F75CC4"/>
    <w:rsid w:val="00F76080"/>
    <w:rsid w:val="00F81542"/>
    <w:rsid w:val="00F831AF"/>
    <w:rsid w:val="00F868C2"/>
    <w:rsid w:val="00F92D4C"/>
    <w:rsid w:val="00F93E27"/>
    <w:rsid w:val="00F9523B"/>
    <w:rsid w:val="00FA35DB"/>
    <w:rsid w:val="00FA488D"/>
    <w:rsid w:val="00FA7DD5"/>
    <w:rsid w:val="00FB0F6C"/>
    <w:rsid w:val="00FB3D5C"/>
    <w:rsid w:val="00FB4300"/>
    <w:rsid w:val="00FB6212"/>
    <w:rsid w:val="00FB683C"/>
    <w:rsid w:val="00FC380E"/>
    <w:rsid w:val="00FC623C"/>
    <w:rsid w:val="00FC7667"/>
    <w:rsid w:val="00FD0D5B"/>
    <w:rsid w:val="00FD167C"/>
    <w:rsid w:val="00FD1A40"/>
    <w:rsid w:val="00FD21CF"/>
    <w:rsid w:val="00FD46CA"/>
    <w:rsid w:val="00FD503D"/>
    <w:rsid w:val="00FD6A2E"/>
    <w:rsid w:val="00FD7BDE"/>
    <w:rsid w:val="00FE33B0"/>
    <w:rsid w:val="00FF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84F142-9648-4AC4-861A-0DC62CD6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E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465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34656"/>
    <w:rPr>
      <w:rFonts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134656"/>
    <w:pPr>
      <w:widowControl w:val="0"/>
      <w:spacing w:line="360" w:lineRule="auto"/>
      <w:jc w:val="center"/>
    </w:pPr>
    <w:rPr>
      <w:rFonts w:eastAsia="Times New Roman"/>
      <w:b/>
      <w:sz w:val="40"/>
      <w:szCs w:val="20"/>
    </w:rPr>
  </w:style>
  <w:style w:type="paragraph" w:customStyle="1" w:styleId="ConsPlusNormal">
    <w:name w:val="ConsPlusNormal"/>
    <w:rsid w:val="00F30E5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4">
    <w:name w:val="Balloon Text"/>
    <w:basedOn w:val="a"/>
    <w:link w:val="a5"/>
    <w:uiPriority w:val="99"/>
    <w:semiHidden/>
    <w:rsid w:val="00F30E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0E58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CD7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F584B"/>
    <w:rPr>
      <w:rFonts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3F58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F584B"/>
    <w:rPr>
      <w:rFonts w:cs="Times New Roman"/>
      <w:sz w:val="24"/>
      <w:szCs w:val="24"/>
      <w:lang w:eastAsia="ru-RU"/>
    </w:rPr>
  </w:style>
  <w:style w:type="character" w:styleId="ab">
    <w:name w:val="Hyperlink"/>
    <w:uiPriority w:val="99"/>
    <w:semiHidden/>
    <w:rsid w:val="00FD503D"/>
    <w:rPr>
      <w:rFonts w:cs="Times New Roman"/>
      <w:color w:val="0000FF"/>
      <w:u w:val="single"/>
    </w:rPr>
  </w:style>
  <w:style w:type="paragraph" w:customStyle="1" w:styleId="11">
    <w:name w:val="Обычный1"/>
    <w:uiPriority w:val="99"/>
    <w:rsid w:val="002960AC"/>
    <w:rPr>
      <w:rFonts w:eastAsia="Times New Roman"/>
      <w:sz w:val="22"/>
    </w:rPr>
  </w:style>
  <w:style w:type="paragraph" w:customStyle="1" w:styleId="ac">
    <w:name w:val="Текст таблицы"/>
    <w:basedOn w:val="11"/>
    <w:uiPriority w:val="99"/>
    <w:rsid w:val="002960AC"/>
  </w:style>
  <w:style w:type="paragraph" w:styleId="ad">
    <w:name w:val="List Paragraph"/>
    <w:basedOn w:val="a"/>
    <w:uiPriority w:val="34"/>
    <w:qFormat/>
    <w:rsid w:val="00010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0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D94B-C49E-4715-8A3F-311222D3F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схемы расположения образуемого</vt:lpstr>
    </vt:vector>
  </TitlesOfParts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схемы расположения образуемого</dc:title>
  <dc:creator>ums</dc:creator>
  <cp:lastModifiedBy>web</cp:lastModifiedBy>
  <cp:revision>11</cp:revision>
  <cp:lastPrinted>2016-06-14T08:34:00Z</cp:lastPrinted>
  <dcterms:created xsi:type="dcterms:W3CDTF">2016-06-06T05:55:00Z</dcterms:created>
  <dcterms:modified xsi:type="dcterms:W3CDTF">2016-06-14T13:52:00Z</dcterms:modified>
</cp:coreProperties>
</file>